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Cách nộp bài github</w:t>
      </w:r>
    </w:p>
    <w:p>
      <w:pPr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Tải 2 link sau về: </w:t>
      </w:r>
    </w:p>
    <w:p>
      <w:pPr>
        <w:numPr>
          <w:numId w:val="0"/>
        </w:numPr>
        <w:bidi w:val="0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"https://git-scm.com/download/win?fbclid=IwAR3neXi0E5UQgXPqgDc7Ci2ZuOAK54IgO6vO0L0AdCHvY8M2DkSMWhpPQNs"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9"/>
          <w:rFonts w:ascii="SimSun" w:hAnsi="SimSun" w:eastAsia="SimSun" w:cs="SimSun"/>
          <w:sz w:val="24"/>
          <w:szCs w:val="24"/>
        </w:rPr>
        <w:t>https://git-scm.com/download/win?fbclid=IwAR3neXi0E5UQgXPqgDc7Ci2ZuOAK54IgO6vO0L0AdCHvY8M2DkSMWhpPQNs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bidi w:val="0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"https://tortoisegit.org/download/?fbclid=IwAR3wkOe6BwfdXBgI7bVM_llg3bgaUN1-NTzrbBYhBuxIju-dpbpR-lTjcLs"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9"/>
          <w:rFonts w:ascii="SimSun" w:hAnsi="SimSun" w:eastAsia="SimSun" w:cs="SimSun"/>
          <w:sz w:val="24"/>
          <w:szCs w:val="24"/>
        </w:rPr>
        <w:t>https://tortoisegit.org/download/?fbclid=IwAR3wkOe6BwfdXBgI7bVM_llg3bgaUN1-NTzrbBYhBuxIju-dpbpR-lTjcLs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bidi w:val="0"/>
        <w:ind w:lef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381000</wp:posOffset>
            </wp:positionV>
            <wp:extent cx="4366260" cy="2658110"/>
            <wp:effectExtent l="0" t="0" r="15240" b="0"/>
            <wp:wrapTight wrapText="bothSides">
              <wp:wrapPolygon>
                <wp:start x="0" y="0"/>
                <wp:lineTo x="0" y="21517"/>
                <wp:lineTo x="21487" y="21517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437" t="11821" r="59290" b="580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eastAsia="SimSun" w:cs="Times New Roman"/>
          <w:sz w:val="24"/>
          <w:szCs w:val="24"/>
          <w:lang w:val="en-US"/>
        </w:rPr>
        <w:t xml:space="preserve">Chọn nhóm mình muốn đăng bài </w:t>
      </w: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bidi w:val="0"/>
        <w:spacing w:after="0" w:line="240" w:lineRule="auto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bidi w:val="0"/>
        <w:spacing w:after="0" w:line="240" w:lineRule="auto"/>
        <w:ind w:left="425" w:leftChars="0" w:hanging="425" w:firstLineChars="0"/>
        <w:jc w:val="both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eastAsia="SimSun" w:cs="Times New Roman"/>
          <w:sz w:val="24"/>
          <w:szCs w:val="24"/>
          <w:lang w:val="en-US"/>
        </w:rPr>
        <w:t xml:space="preserve">Coppy link của nhóm : chọn ‘ clone or dowload ‘ &gt;  coppy link </w:t>
      </w:r>
    </w:p>
    <w:p>
      <w:pPr>
        <w:numPr>
          <w:numId w:val="0"/>
        </w:numPr>
        <w:bidi w:val="0"/>
        <w:spacing w:after="0" w:line="240" w:lineRule="auto"/>
        <w:ind w:leftChars="0"/>
        <w:jc w:val="both"/>
      </w:pPr>
      <w:r>
        <w:drawing>
          <wp:inline distT="0" distB="0" distL="114300" distR="114300">
            <wp:extent cx="4097020" cy="3437890"/>
            <wp:effectExtent l="0" t="0" r="177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52960" t="-997" r="-571" b="997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after="0" w:line="240" w:lineRule="auto"/>
        <w:ind w:leftChars="0"/>
        <w:jc w:val="both"/>
      </w:pPr>
    </w:p>
    <w:p>
      <w:pPr>
        <w:numPr>
          <w:numId w:val="0"/>
        </w:numPr>
        <w:bidi w:val="0"/>
        <w:spacing w:after="0" w:line="240" w:lineRule="auto"/>
        <w:ind w:leftChars="0"/>
        <w:jc w:val="both"/>
      </w:pPr>
    </w:p>
    <w:p>
      <w:pPr>
        <w:numPr>
          <w:numId w:val="0"/>
        </w:numPr>
        <w:bidi w:val="0"/>
        <w:spacing w:after="0" w:line="240" w:lineRule="auto"/>
        <w:ind w:leftChars="0"/>
        <w:jc w:val="both"/>
      </w:pPr>
    </w:p>
    <w:p>
      <w:pPr>
        <w:numPr>
          <w:numId w:val="0"/>
        </w:numPr>
        <w:bidi w:val="0"/>
        <w:spacing w:after="0" w:line="240" w:lineRule="auto"/>
        <w:ind w:leftChars="0"/>
        <w:jc w:val="both"/>
      </w:pPr>
    </w:p>
    <w:p>
      <w:pPr>
        <w:numPr>
          <w:ilvl w:val="0"/>
          <w:numId w:val="1"/>
        </w:numPr>
        <w:bidi w:val="0"/>
        <w:spacing w:after="0" w:line="240" w:lineRule="auto"/>
        <w:ind w:left="425" w:leftChars="0" w:hanging="425" w:firstLineChars="0"/>
        <w:jc w:val="both"/>
      </w:pPr>
      <w:r>
        <w:rPr>
          <w:rFonts w:hint="default"/>
          <w:lang w:val="en-US"/>
        </w:rPr>
        <w:t xml:space="preserve">Chuột phải giữa mà hình chọn ‘ Git clone ‘ &gt;  ra chô lưu file git &gt; ok </w:t>
      </w:r>
    </w:p>
    <w:p>
      <w:pPr>
        <w:numPr>
          <w:numId w:val="0"/>
        </w:numPr>
        <w:bidi w:val="0"/>
        <w:spacing w:after="0" w:line="240" w:lineRule="auto"/>
        <w:ind w:leftChars="0"/>
        <w:jc w:val="both"/>
      </w:pPr>
      <w:r>
        <w:drawing>
          <wp:inline distT="0" distB="0" distL="114300" distR="114300">
            <wp:extent cx="1811655" cy="2216150"/>
            <wp:effectExtent l="0" t="0" r="1714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38795" t="10842" r="31578" b="24695"/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11475" cy="1965960"/>
            <wp:effectExtent l="0" t="0" r="317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l="26334" t="18877" r="26054" b="23938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spacing w:after="0" w:line="240" w:lineRule="auto"/>
        <w:ind w:left="425" w:leftChars="0" w:hanging="425" w:firstLineChars="0"/>
        <w:jc w:val="both"/>
      </w:pPr>
      <w:r>
        <w:rPr>
          <w:rFonts w:hint="default"/>
          <w:lang w:val="en-US"/>
        </w:rPr>
        <w:t>Vào thư mục mới tạo &gt; chuột phải &gt; TortoiseGit &gt; Pull</w:t>
      </w:r>
    </w:p>
    <w:p>
      <w:pPr>
        <w:numPr>
          <w:numId w:val="0"/>
        </w:numPr>
        <w:bidi w:val="0"/>
        <w:spacing w:after="0" w:line="240" w:lineRule="auto"/>
        <w:ind w:leftChars="0"/>
        <w:jc w:val="both"/>
      </w:pPr>
      <w:r>
        <w:drawing>
          <wp:inline distT="0" distB="0" distL="114300" distR="114300">
            <wp:extent cx="6115050" cy="343789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spacing w:after="0" w:line="240" w:lineRule="auto"/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Năm bước trên chỉ làm 1 lần nếu ta chỉ gửi bài lên 1 nhóm và tương tự cho mỗi nhóm sẽ 1 file khác nhau làm lại giống từ bước .</w:t>
      </w:r>
    </w:p>
    <w:p>
      <w:pPr>
        <w:numPr>
          <w:numId w:val="0"/>
        </w:numPr>
        <w:bidi w:val="0"/>
        <w:spacing w:after="0" w:line="24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 Ta sẽ bỏ File mình cần đưa lên git </w:t>
      </w:r>
    </w:p>
    <w:p>
      <w:pPr>
        <w:numPr>
          <w:numId w:val="0"/>
        </w:numPr>
        <w:bidi w:val="0"/>
        <w:spacing w:after="0" w:line="24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spacing w:after="0" w:line="240" w:lineRule="auto"/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Để chuột phải ngay file muốn chọn Git Commit -&gt;  ‘master ‘</w:t>
      </w:r>
    </w:p>
    <w:p>
      <w:pPr>
        <w:numPr>
          <w:numId w:val="0"/>
        </w:numPr>
        <w:bidi w:val="0"/>
        <w:spacing w:after="0" w:line="240" w:lineRule="auto"/>
        <w:ind w:leftChars="0"/>
        <w:jc w:val="both"/>
      </w:pPr>
      <w:r>
        <w:drawing>
          <wp:inline distT="0" distB="0" distL="114300" distR="114300">
            <wp:extent cx="5681345" cy="2788920"/>
            <wp:effectExtent l="0" t="0" r="1460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l="5389" r="23645"/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after="0" w:line="24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 chọn commit &amp; pust </w:t>
      </w:r>
    </w:p>
    <w:p>
      <w:pPr>
        <w:numPr>
          <w:numId w:val="0"/>
        </w:numPr>
        <w:bidi w:val="0"/>
        <w:spacing w:after="0" w:line="240" w:lineRule="auto"/>
        <w:ind w:leftChars="0"/>
        <w:jc w:val="both"/>
      </w:pPr>
      <w:r>
        <w:drawing>
          <wp:inline distT="0" distB="0" distL="114300" distR="114300">
            <wp:extent cx="3214370" cy="1645285"/>
            <wp:effectExtent l="0" t="0" r="508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rcRect l="23925" t="52143" r="23510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after="0" w:line="24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&gt;&gt;&gt; Vậy là xong nha, chưa tìm hiểu cách chọn nhánh trong 1 nhóm hoặc các xóa bài kkk đợi tập 2 nha mọi người.</w:t>
      </w:r>
      <w:bookmarkStart w:id="0" w:name="_GoBack"/>
      <w:bookmarkEnd w:id="0"/>
    </w:p>
    <w:sectPr>
      <w:footerReference r:id="rId3" w:type="default"/>
      <w:pgSz w:w="11907" w:h="16840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NI-Tim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13652404"/>
      <w:docPartObj>
        <w:docPartGallery w:val="AutoText"/>
      </w:docPartObj>
    </w:sdtPr>
    <w:sdtEndPr>
      <w:rPr>
        <w:rFonts w:ascii="Arial" w:hAnsi="Arial" w:cs="Arial"/>
      </w:rPr>
    </w:sdtEndPr>
    <w:sdtContent>
      <w:p>
        <w:pPr>
          <w:pStyle w:val="6"/>
          <w:jc w:val="right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4</w:t>
        </w:r>
        <w:r>
          <w:rPr>
            <w:rFonts w:ascii="Arial" w:hAnsi="Arial" w:cs="Arial"/>
          </w:rP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039B1"/>
    <w:multiLevelType w:val="singleLevel"/>
    <w:tmpl w:val="7C8039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BD"/>
    <w:rsid w:val="000334B9"/>
    <w:rsid w:val="000D1B14"/>
    <w:rsid w:val="0012106D"/>
    <w:rsid w:val="00373F1A"/>
    <w:rsid w:val="00376634"/>
    <w:rsid w:val="003A2519"/>
    <w:rsid w:val="00595E29"/>
    <w:rsid w:val="006A1BA6"/>
    <w:rsid w:val="007B6FDB"/>
    <w:rsid w:val="007D0378"/>
    <w:rsid w:val="008D63AE"/>
    <w:rsid w:val="008F7AE2"/>
    <w:rsid w:val="00916EEA"/>
    <w:rsid w:val="0092608F"/>
    <w:rsid w:val="009766F3"/>
    <w:rsid w:val="00A76244"/>
    <w:rsid w:val="00AE46BD"/>
    <w:rsid w:val="00BC59A1"/>
    <w:rsid w:val="00DC29D2"/>
    <w:rsid w:val="00DE59F9"/>
    <w:rsid w:val="00DF322E"/>
    <w:rsid w:val="00E124D5"/>
    <w:rsid w:val="00EA786E"/>
    <w:rsid w:val="00F00702"/>
    <w:rsid w:val="00F40E54"/>
    <w:rsid w:val="00F94077"/>
    <w:rsid w:val="00FE5BB1"/>
    <w:rsid w:val="4738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2"/>
    <w:unhideWhenUsed/>
    <w:uiPriority w:val="0"/>
    <w:pPr>
      <w:tabs>
        <w:tab w:val="left" w:pos="0"/>
      </w:tabs>
      <w:spacing w:after="120"/>
      <w:jc w:val="both"/>
    </w:pPr>
    <w:rPr>
      <w:rFonts w:ascii="VNI-Times" w:hAnsi="VNI-Times"/>
      <w:color w:val="000000"/>
      <w:szCs w:val="20"/>
      <w:lang w:val="vi-VN"/>
    </w:rPr>
  </w:style>
  <w:style w:type="paragraph" w:styleId="6">
    <w:name w:val="foot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4"/>
    <w:unhideWhenUsed/>
    <w:uiPriority w:val="99"/>
    <w:pPr>
      <w:tabs>
        <w:tab w:val="center" w:pos="4680"/>
        <w:tab w:val="right" w:pos="9360"/>
      </w:tabs>
    </w:p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Body Text Char"/>
    <w:basedOn w:val="8"/>
    <w:link w:val="5"/>
    <w:uiPriority w:val="0"/>
    <w:rPr>
      <w:rFonts w:ascii="VNI-Times" w:hAnsi="VNI-Times" w:eastAsia="Times New Roman" w:cs="Times New Roman"/>
      <w:color w:val="000000"/>
      <w:sz w:val="26"/>
      <w:szCs w:val="20"/>
      <w:lang w:val="vi-VN"/>
    </w:rPr>
  </w:style>
  <w:style w:type="paragraph" w:styleId="13">
    <w:name w:val="List Paragraph"/>
    <w:basedOn w:val="1"/>
    <w:qFormat/>
    <w:uiPriority w:val="0"/>
    <w:pPr>
      <w:spacing w:after="200" w:line="276" w:lineRule="auto"/>
      <w:ind w:left="720"/>
    </w:pPr>
    <w:rPr>
      <w:rFonts w:ascii="Calibri" w:hAnsi="Calibri" w:cs="Calibri"/>
      <w:sz w:val="22"/>
      <w:szCs w:val="22"/>
      <w:lang w:val="en-GB"/>
    </w:rPr>
  </w:style>
  <w:style w:type="character" w:customStyle="1" w:styleId="14">
    <w:name w:val="Header Char"/>
    <w:basedOn w:val="8"/>
    <w:link w:val="7"/>
    <w:qFormat/>
    <w:uiPriority w:val="99"/>
    <w:rPr>
      <w:rFonts w:ascii="Times New Roman" w:hAnsi="Times New Roman" w:eastAsia="Times New Roman" w:cs="Times New Roman"/>
      <w:sz w:val="26"/>
      <w:szCs w:val="26"/>
    </w:rPr>
  </w:style>
  <w:style w:type="character" w:customStyle="1" w:styleId="15">
    <w:name w:val="Footer Char"/>
    <w:basedOn w:val="8"/>
    <w:link w:val="6"/>
    <w:uiPriority w:val="99"/>
    <w:rPr>
      <w:rFonts w:ascii="Times New Roman" w:hAnsi="Times New Roman" w:eastAsia="Times New Roman" w:cs="Times New Roman"/>
      <w:sz w:val="26"/>
      <w:szCs w:val="26"/>
    </w:rPr>
  </w:style>
  <w:style w:type="character" w:customStyle="1" w:styleId="16">
    <w:name w:val="Balloon Text Char"/>
    <w:basedOn w:val="8"/>
    <w:link w:val="4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4</Pages>
  <Words>80</Words>
  <Characters>456</Characters>
  <Lines>3</Lines>
  <Paragraphs>1</Paragraphs>
  <TotalTime>1</TotalTime>
  <ScaleCrop>false</ScaleCrop>
  <LinksUpToDate>false</LinksUpToDate>
  <CharactersWithSpaces>535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2019-08-04T15:22:00Z</dcterms:created>
  <dc:creator>BHV</dc:creator>
  <cp:lastModifiedBy>Lê Trường</cp:lastModifiedBy>
  <cp:lastPrinted>2018-09-13T11:45:00Z</cp:lastPrinted>
  <dcterms:modified xsi:type="dcterms:W3CDTF">2019-08-10T06:17:52Z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