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F3A" w:rsidRDefault="0004679E" w:rsidP="005E7B23">
      <w:pPr>
        <w:spacing w:line="360" w:lineRule="auto"/>
        <w:jc w:val="both"/>
        <w:rPr>
          <w:rFonts w:asciiTheme="majorHAnsi" w:hAnsiTheme="majorHAnsi"/>
          <w:b/>
          <w:sz w:val="28"/>
          <w:szCs w:val="28"/>
        </w:rPr>
      </w:pPr>
      <w:proofErr w:type="gramStart"/>
      <w:r>
        <w:rPr>
          <w:rFonts w:asciiTheme="majorHAnsi" w:hAnsiTheme="majorHAnsi"/>
          <w:b/>
          <w:sz w:val="28"/>
          <w:szCs w:val="28"/>
        </w:rPr>
        <w:t>Chương 4.</w:t>
      </w:r>
      <w:proofErr w:type="gramEnd"/>
      <w:r>
        <w:rPr>
          <w:rFonts w:asciiTheme="majorHAnsi" w:hAnsiTheme="majorHAnsi"/>
          <w:b/>
          <w:sz w:val="28"/>
          <w:szCs w:val="28"/>
        </w:rPr>
        <w:t xml:space="preserve"> Áp dụng các giải thuật tối thiểu sai số</w:t>
      </w:r>
    </w:p>
    <w:p w:rsidR="00F67434" w:rsidRPr="00B166EC" w:rsidRDefault="00F67434" w:rsidP="005E7B23">
      <w:pPr>
        <w:spacing w:line="360" w:lineRule="auto"/>
        <w:ind w:firstLine="360"/>
        <w:jc w:val="both"/>
        <w:rPr>
          <w:rFonts w:asciiTheme="majorHAnsi" w:hAnsiTheme="majorHAnsi"/>
          <w:sz w:val="26"/>
          <w:szCs w:val="28"/>
        </w:rPr>
      </w:pPr>
      <w:r w:rsidRPr="00B166EC">
        <w:rPr>
          <w:rFonts w:asciiTheme="majorHAnsi" w:hAnsiTheme="majorHAnsi"/>
          <w:sz w:val="26"/>
          <w:szCs w:val="28"/>
        </w:rPr>
        <w:t>Mục đích của chúng ta là tìm vị trí gần với vị trí nhất để có thể theo dõi, quản lý, vì vậy thực hiện phép toán phương trình (3.10) là chưa đủ bởi vì hệ phương trình (3.8) chỉ là phương trình suy ra từ hệ phương trình (3.4), có nghĩa là đáp số của hệ (3.8) chưa chắc là kết quả tối ưu nhất của hệ (3.4) vì vậy ta phải sử dụng thêm các giải thuật khác để tìm được kết quả tối ưu.</w:t>
      </w:r>
    </w:p>
    <w:p w:rsidR="00F67434" w:rsidRDefault="00F67434" w:rsidP="005E7B23">
      <w:pPr>
        <w:spacing w:line="360" w:lineRule="auto"/>
        <w:ind w:firstLine="360"/>
        <w:jc w:val="both"/>
        <w:rPr>
          <w:rFonts w:asciiTheme="majorHAnsi" w:hAnsiTheme="majorHAnsi"/>
          <w:sz w:val="26"/>
          <w:szCs w:val="28"/>
        </w:rPr>
      </w:pPr>
      <w:proofErr w:type="gramStart"/>
      <w:r w:rsidRPr="00B166EC">
        <w:rPr>
          <w:rFonts w:asciiTheme="majorHAnsi" w:hAnsiTheme="majorHAnsi"/>
          <w:sz w:val="26"/>
          <w:szCs w:val="28"/>
        </w:rPr>
        <w:t>Trong chương này ta sẽ tìm hiểu và áp dụng các thuật toán để tối ưu sai số như</w:t>
      </w:r>
      <w:r w:rsidR="00B166EC">
        <w:rPr>
          <w:rFonts w:asciiTheme="majorHAnsi" w:hAnsiTheme="majorHAnsi"/>
          <w:sz w:val="26"/>
          <w:szCs w:val="28"/>
        </w:rPr>
        <w:t xml:space="preserve"> bộ lọc </w:t>
      </w:r>
      <w:r w:rsidR="00B166EC" w:rsidRPr="002E7FE8">
        <w:rPr>
          <w:rFonts w:asciiTheme="majorHAnsi" w:hAnsiTheme="majorHAnsi"/>
          <w:b/>
          <w:sz w:val="26"/>
          <w:szCs w:val="28"/>
        </w:rPr>
        <w:t>Kalman</w:t>
      </w:r>
      <w:r w:rsidR="00B166EC">
        <w:rPr>
          <w:rFonts w:asciiTheme="majorHAnsi" w:hAnsiTheme="majorHAnsi"/>
          <w:sz w:val="26"/>
          <w:szCs w:val="28"/>
        </w:rPr>
        <w:t>,</w:t>
      </w:r>
      <w:r w:rsidRPr="00B166EC">
        <w:rPr>
          <w:rFonts w:asciiTheme="majorHAnsi" w:hAnsiTheme="majorHAnsi"/>
          <w:sz w:val="26"/>
          <w:szCs w:val="28"/>
        </w:rPr>
        <w:t xml:space="preserve"> phương pháp </w:t>
      </w:r>
      <w:r w:rsidRPr="00B166EC">
        <w:rPr>
          <w:rFonts w:asciiTheme="majorHAnsi" w:hAnsiTheme="majorHAnsi"/>
          <w:b/>
          <w:sz w:val="26"/>
          <w:szCs w:val="28"/>
        </w:rPr>
        <w:t>Pathloss Exponent Improvement</w:t>
      </w:r>
      <w:r w:rsidR="0062618E" w:rsidRPr="00B166EC">
        <w:rPr>
          <w:rFonts w:asciiTheme="majorHAnsi" w:hAnsiTheme="majorHAnsi"/>
          <w:sz w:val="26"/>
          <w:szCs w:val="28"/>
        </w:rPr>
        <w:t xml:space="preserve"> và giải thuật </w:t>
      </w:r>
      <w:r w:rsidR="0062618E" w:rsidRPr="00B166EC">
        <w:rPr>
          <w:rFonts w:asciiTheme="majorHAnsi" w:hAnsiTheme="majorHAnsi"/>
          <w:b/>
          <w:sz w:val="26"/>
          <w:szCs w:val="28"/>
        </w:rPr>
        <w:t>Particle Swarm Optimization</w:t>
      </w:r>
      <w:r w:rsidR="0062618E" w:rsidRPr="00B166EC">
        <w:rPr>
          <w:rFonts w:asciiTheme="majorHAnsi" w:hAnsiTheme="majorHAnsi"/>
          <w:sz w:val="26"/>
          <w:szCs w:val="28"/>
        </w:rPr>
        <w:t>.</w:t>
      </w:r>
      <w:proofErr w:type="gramEnd"/>
    </w:p>
    <w:p w:rsidR="00362BE0" w:rsidRPr="00B72319" w:rsidRDefault="00362BE0" w:rsidP="005E7B23">
      <w:pPr>
        <w:pStyle w:val="ListParagraph"/>
        <w:numPr>
          <w:ilvl w:val="0"/>
          <w:numId w:val="1"/>
        </w:numPr>
        <w:spacing w:line="360" w:lineRule="auto"/>
        <w:ind w:left="720"/>
        <w:jc w:val="both"/>
        <w:rPr>
          <w:rFonts w:asciiTheme="majorHAnsi" w:hAnsiTheme="majorHAnsi"/>
          <w:sz w:val="28"/>
          <w:szCs w:val="28"/>
        </w:rPr>
      </w:pPr>
      <w:r w:rsidRPr="00B72319">
        <w:rPr>
          <w:rFonts w:asciiTheme="majorHAnsi" w:hAnsiTheme="majorHAnsi"/>
          <w:b/>
          <w:sz w:val="28"/>
          <w:szCs w:val="28"/>
        </w:rPr>
        <w:t>Kalman Filter</w:t>
      </w:r>
    </w:p>
    <w:p w:rsidR="00C86BF8" w:rsidRPr="00C86BF8" w:rsidRDefault="00C86BF8" w:rsidP="005E7B23">
      <w:pPr>
        <w:pStyle w:val="ListParagraph"/>
        <w:spacing w:line="360" w:lineRule="auto"/>
        <w:ind w:left="0" w:firstLine="360"/>
        <w:jc w:val="both"/>
        <w:rPr>
          <w:rFonts w:asciiTheme="majorHAnsi" w:hAnsiTheme="majorHAnsi"/>
          <w:sz w:val="26"/>
          <w:szCs w:val="28"/>
        </w:rPr>
      </w:pPr>
      <w:r w:rsidRPr="00C86BF8">
        <w:rPr>
          <w:rFonts w:asciiTheme="majorHAnsi" w:hAnsiTheme="majorHAnsi"/>
          <w:sz w:val="26"/>
          <w:szCs w:val="28"/>
        </w:rPr>
        <w:t xml:space="preserve">Bộ lọc Kalman, được Rudolf (Rudy) E. Kálmán công bố năm 1960, là thuật toán sử dụng chuỗi các giá trị đo lường, bị ảnh hưởng bởi nhiễu hoặc sai số, để ước đoán biến số nhằm tăng độ chính xác so với việc sử dụng duy nhất một giá trị đo lường. </w:t>
      </w:r>
      <w:proofErr w:type="gramStart"/>
      <w:r w:rsidRPr="00C86BF8">
        <w:rPr>
          <w:rFonts w:asciiTheme="majorHAnsi" w:hAnsiTheme="majorHAnsi"/>
          <w:sz w:val="26"/>
          <w:szCs w:val="28"/>
        </w:rPr>
        <w:t>Bộ lọc Kalman thực hiện phương pháp truy hồi đối với chuỗi các giá trị đầu vào bị nhiễu, nhằm tối ưu hóa giá trị ước đoán trạng thái của hệ thống.</w:t>
      </w:r>
      <w:proofErr w:type="gramEnd"/>
    </w:p>
    <w:p w:rsidR="008832F1" w:rsidRDefault="00C86BF8" w:rsidP="005E7B23">
      <w:pPr>
        <w:pStyle w:val="ListParagraph"/>
        <w:spacing w:line="360" w:lineRule="auto"/>
        <w:ind w:left="0" w:firstLine="360"/>
        <w:jc w:val="both"/>
        <w:rPr>
          <w:rFonts w:asciiTheme="majorHAnsi" w:hAnsiTheme="majorHAnsi"/>
          <w:sz w:val="26"/>
          <w:szCs w:val="28"/>
        </w:rPr>
      </w:pPr>
      <w:proofErr w:type="gramStart"/>
      <w:r w:rsidRPr="00C86BF8">
        <w:rPr>
          <w:rFonts w:asciiTheme="majorHAnsi" w:hAnsiTheme="majorHAnsi"/>
          <w:sz w:val="26"/>
          <w:szCs w:val="28"/>
        </w:rPr>
        <w:t>Bộ lọc Kalman được ứng dụng rộng rãi trong kỹ thuật, phổ biến trong các ứng dụng định hướng, định vị và điều khiển các phương tiện di chuyển.</w:t>
      </w:r>
      <w:proofErr w:type="gramEnd"/>
      <w:r w:rsidRPr="00C86BF8">
        <w:rPr>
          <w:rFonts w:asciiTheme="majorHAnsi" w:hAnsiTheme="majorHAnsi"/>
          <w:sz w:val="26"/>
          <w:szCs w:val="28"/>
        </w:rPr>
        <w:t xml:space="preserve"> </w:t>
      </w:r>
      <w:proofErr w:type="gramStart"/>
      <w:r w:rsidRPr="00C86BF8">
        <w:rPr>
          <w:rFonts w:asciiTheme="majorHAnsi" w:hAnsiTheme="majorHAnsi"/>
          <w:sz w:val="26"/>
          <w:szCs w:val="28"/>
        </w:rPr>
        <w:t>Ngoài ra, bộ lọc Kalman còn được ứng dụng để phân tích dữ liệu trong các lĩnh vực xử lý tín hiệu và kinh tế.</w:t>
      </w:r>
      <w:proofErr w:type="gramEnd"/>
    </w:p>
    <w:p w:rsidR="008832F1" w:rsidRDefault="008832F1" w:rsidP="005E7B23">
      <w:pPr>
        <w:pStyle w:val="ListParagraph"/>
        <w:spacing w:line="360" w:lineRule="auto"/>
        <w:ind w:left="0" w:firstLine="360"/>
        <w:jc w:val="both"/>
        <w:rPr>
          <w:rFonts w:asciiTheme="majorHAnsi" w:hAnsiTheme="majorHAnsi"/>
          <w:sz w:val="26"/>
          <w:szCs w:val="28"/>
        </w:rPr>
      </w:pPr>
      <w:r w:rsidRPr="008832F1">
        <w:rPr>
          <w:rFonts w:asciiTheme="majorHAnsi" w:hAnsiTheme="majorHAnsi"/>
          <w:sz w:val="26"/>
          <w:szCs w:val="28"/>
        </w:rPr>
        <w:t xml:space="preserve">Ứng dụng đầu tiên và nổi tiếng nhất chính là bộ lọc Kalman đã được áp dụng để điều hướng cho Dự </w:t>
      </w:r>
      <w:proofErr w:type="gramStart"/>
      <w:r w:rsidRPr="008832F1">
        <w:rPr>
          <w:rFonts w:asciiTheme="majorHAnsi" w:hAnsiTheme="majorHAnsi"/>
          <w:sz w:val="26"/>
          <w:szCs w:val="28"/>
        </w:rPr>
        <w:t>án</w:t>
      </w:r>
      <w:proofErr w:type="gramEnd"/>
      <w:r w:rsidRPr="008832F1">
        <w:rPr>
          <w:rFonts w:asciiTheme="majorHAnsi" w:hAnsiTheme="majorHAnsi"/>
          <w:sz w:val="26"/>
          <w:szCs w:val="28"/>
        </w:rPr>
        <w:t xml:space="preserve"> Apollo, trong đó yêu cầu ước tính quỹ đạo của tàu vũ trụ có người lái lên Mặt trăng và quay trở lại Trái đất.</w:t>
      </w:r>
    </w:p>
    <w:p w:rsidR="008832F1" w:rsidRDefault="008832F1" w:rsidP="005E7B23">
      <w:pPr>
        <w:pStyle w:val="ListParagraph"/>
        <w:spacing w:line="360" w:lineRule="auto"/>
        <w:ind w:left="0" w:firstLine="360"/>
        <w:jc w:val="both"/>
        <w:rPr>
          <w:rFonts w:asciiTheme="majorHAnsi" w:hAnsiTheme="majorHAnsi"/>
          <w:sz w:val="26"/>
          <w:szCs w:val="28"/>
        </w:rPr>
      </w:pPr>
      <w:r w:rsidRPr="008832F1">
        <w:rPr>
          <w:rFonts w:asciiTheme="majorHAnsi" w:hAnsiTheme="majorHAnsi"/>
          <w:sz w:val="26"/>
          <w:szCs w:val="28"/>
        </w:rPr>
        <w:t>Mặc dù Bộ lọc Kalman được ứng dụng trong nhiều lĩnh vực, nhưng nó được sử dụng chủ yếu với 2 mục đích chính:</w:t>
      </w:r>
    </w:p>
    <w:p w:rsidR="008832F1" w:rsidRDefault="008832F1" w:rsidP="005E7B23">
      <w:pPr>
        <w:pStyle w:val="ListParagraph"/>
        <w:numPr>
          <w:ilvl w:val="0"/>
          <w:numId w:val="2"/>
        </w:numPr>
        <w:spacing w:line="360" w:lineRule="auto"/>
        <w:jc w:val="both"/>
        <w:rPr>
          <w:rFonts w:asciiTheme="majorHAnsi" w:hAnsiTheme="majorHAnsi"/>
          <w:sz w:val="26"/>
          <w:szCs w:val="28"/>
        </w:rPr>
      </w:pPr>
      <w:r w:rsidRPr="008832F1">
        <w:rPr>
          <w:rFonts w:asciiTheme="majorHAnsi" w:hAnsiTheme="majorHAnsi"/>
          <w:b/>
          <w:sz w:val="26"/>
          <w:szCs w:val="28"/>
        </w:rPr>
        <w:lastRenderedPageBreak/>
        <w:t>Estimating the state of dynamic system</w:t>
      </w:r>
      <w:r w:rsidRPr="008832F1">
        <w:rPr>
          <w:rFonts w:asciiTheme="majorHAnsi" w:hAnsiTheme="majorHAnsi"/>
          <w:sz w:val="26"/>
          <w:szCs w:val="28"/>
        </w:rPr>
        <w:t xml:space="preserve"> (Ước tính trạng thái của hệ thống động) – trong đó, hệ thống động là hệ thống có trạng thái thay đổi </w:t>
      </w:r>
      <w:proofErr w:type="gramStart"/>
      <w:r w:rsidRPr="008832F1">
        <w:rPr>
          <w:rFonts w:asciiTheme="majorHAnsi" w:hAnsiTheme="majorHAnsi"/>
          <w:sz w:val="26"/>
          <w:szCs w:val="28"/>
        </w:rPr>
        <w:t>theo</w:t>
      </w:r>
      <w:proofErr w:type="gramEnd"/>
      <w:r w:rsidRPr="008832F1">
        <w:rPr>
          <w:rFonts w:asciiTheme="majorHAnsi" w:hAnsiTheme="majorHAnsi"/>
          <w:sz w:val="26"/>
          <w:szCs w:val="28"/>
        </w:rPr>
        <w:t xml:space="preserve"> thời gian, mà trong vũ trụ này thì hiếm có thứ nào hoàn toàn </w:t>
      </w:r>
      <w:r>
        <w:rPr>
          <w:rFonts w:asciiTheme="majorHAnsi" w:hAnsiTheme="majorHAnsi"/>
          <w:sz w:val="26"/>
          <w:szCs w:val="28"/>
        </w:rPr>
        <w:t>bất biến</w:t>
      </w:r>
      <w:r w:rsidRPr="008832F1">
        <w:rPr>
          <w:rFonts w:asciiTheme="majorHAnsi" w:hAnsiTheme="majorHAnsi"/>
          <w:sz w:val="26"/>
          <w:szCs w:val="28"/>
        </w:rPr>
        <w:t>. Từ những thông tin chứa đầy nhiễu và sự không chắc chắn (noise &amp; uncertainty), bộ lọc Kalman có thể cung cấp cho chúng ta các giá trị ước tính (chính xác nhất có thể) về trạng thái hiện tại của hệ thống.</w:t>
      </w:r>
    </w:p>
    <w:p w:rsidR="001D4499" w:rsidRPr="001D4499" w:rsidRDefault="001D4499" w:rsidP="005E7B23">
      <w:pPr>
        <w:pStyle w:val="ListParagraph"/>
        <w:numPr>
          <w:ilvl w:val="0"/>
          <w:numId w:val="2"/>
        </w:numPr>
        <w:spacing w:line="360" w:lineRule="auto"/>
        <w:jc w:val="both"/>
        <w:rPr>
          <w:rFonts w:asciiTheme="majorHAnsi" w:hAnsiTheme="majorHAnsi"/>
          <w:b/>
          <w:sz w:val="26"/>
          <w:szCs w:val="28"/>
        </w:rPr>
      </w:pPr>
      <w:r w:rsidRPr="001D4499">
        <w:rPr>
          <w:rFonts w:asciiTheme="majorHAnsi" w:hAnsiTheme="majorHAnsi"/>
          <w:b/>
          <w:sz w:val="26"/>
          <w:szCs w:val="28"/>
        </w:rPr>
        <w:t>The Analysis of Estimation Systems</w:t>
      </w:r>
      <w:r>
        <w:rPr>
          <w:rFonts w:asciiTheme="majorHAnsi" w:hAnsiTheme="majorHAnsi"/>
          <w:b/>
          <w:sz w:val="26"/>
          <w:szCs w:val="28"/>
        </w:rPr>
        <w:t xml:space="preserve"> </w:t>
      </w:r>
      <w:r w:rsidRPr="001D4499">
        <w:rPr>
          <w:rFonts w:asciiTheme="majorHAnsi" w:hAnsiTheme="majorHAnsi"/>
          <w:sz w:val="26"/>
          <w:szCs w:val="28"/>
        </w:rPr>
        <w:t>(</w:t>
      </w:r>
      <w:r>
        <w:rPr>
          <w:rFonts w:asciiTheme="majorHAnsi" w:hAnsiTheme="majorHAnsi"/>
          <w:sz w:val="26"/>
          <w:szCs w:val="28"/>
        </w:rPr>
        <w:t>Phân tích hệ thống dự đoán) Với các thông tin, giá trị ước tính về trạng thái hiện tại của hệ thống, bộ lọc kalman còn có thể tiên đoán được các giá trị ở trạng thái tiếp theo của hệ thống.</w:t>
      </w:r>
    </w:p>
    <w:p w:rsidR="001D4499"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Trong mô hình IPS này, chúng ta sẽ sử dụng Kalman Filter vào dữ liệu RSSI đo được để hạn chế sai số và nhiễu ảnh hưởng.</w:t>
      </w:r>
      <w:r>
        <w:rPr>
          <w:rFonts w:asciiTheme="majorHAnsi" w:hAnsiTheme="majorHAnsi"/>
          <w:sz w:val="26"/>
          <w:szCs w:val="28"/>
        </w:rPr>
        <w:t xml:space="preserve"> </w:t>
      </w:r>
      <w:r w:rsidRPr="009E7507">
        <w:rPr>
          <w:rFonts w:asciiTheme="majorHAnsi" w:hAnsiTheme="majorHAnsi"/>
          <w:sz w:val="26"/>
          <w:szCs w:val="28"/>
        </w:rPr>
        <w:t>Ta có mô hình cơ bản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E7507" w:rsidTr="00AD12A5">
        <w:tc>
          <w:tcPr>
            <w:tcW w:w="375" w:type="dxa"/>
          </w:tcPr>
          <w:p w:rsidR="009E7507" w:rsidRDefault="009E7507" w:rsidP="005E7B23">
            <w:pPr>
              <w:pStyle w:val="ListParagraph"/>
              <w:spacing w:after="200" w:line="360" w:lineRule="auto"/>
              <w:ind w:left="0"/>
              <w:jc w:val="both"/>
              <w:rPr>
                <w:rFonts w:asciiTheme="majorHAnsi" w:hAnsiTheme="majorHAnsi"/>
                <w:sz w:val="26"/>
                <w:szCs w:val="28"/>
              </w:rPr>
            </w:pPr>
          </w:p>
        </w:tc>
        <w:tc>
          <w:tcPr>
            <w:tcW w:w="8013" w:type="dxa"/>
          </w:tcPr>
          <w:p w:rsidR="009E7507" w:rsidRDefault="00293358" w:rsidP="005E7B23">
            <w:pPr>
              <w:pStyle w:val="ListParagraph"/>
              <w:spacing w:after="200"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Bu</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k-1</m:t>
                    </m:r>
                  </m:sub>
                </m:sSub>
              </m:oMath>
            </m:oMathPara>
          </w:p>
        </w:tc>
        <w:tc>
          <w:tcPr>
            <w:tcW w:w="949" w:type="dxa"/>
            <w:vAlign w:val="center"/>
          </w:tcPr>
          <w:p w:rsidR="009E7507" w:rsidRDefault="009E7507" w:rsidP="005E7B23">
            <w:pPr>
              <w:pStyle w:val="ListParagraph"/>
              <w:spacing w:after="200" w:line="360" w:lineRule="auto"/>
              <w:ind w:left="0"/>
              <w:jc w:val="right"/>
              <w:rPr>
                <w:rFonts w:asciiTheme="majorHAnsi" w:hAnsiTheme="majorHAnsi"/>
                <w:sz w:val="26"/>
                <w:szCs w:val="28"/>
              </w:rPr>
            </w:pPr>
            <w:r>
              <w:rPr>
                <w:rFonts w:asciiTheme="majorHAnsi" w:hAnsiTheme="majorHAnsi"/>
                <w:sz w:val="26"/>
                <w:szCs w:val="28"/>
              </w:rPr>
              <w:t>(4.1)</w:t>
            </w:r>
          </w:p>
        </w:tc>
      </w:tr>
    </w:tbl>
    <w:p w:rsidR="009E7507" w:rsidRPr="009E7507" w:rsidRDefault="009E7507" w:rsidP="005E7B23">
      <w:pPr>
        <w:pStyle w:val="ListParagraph"/>
        <w:spacing w:line="360" w:lineRule="auto"/>
        <w:ind w:left="0" w:firstLine="360"/>
        <w:jc w:val="both"/>
        <w:rPr>
          <w:rFonts w:asciiTheme="majorHAnsi" w:eastAsiaTheme="minorEastAsia" w:hAnsiTheme="majorHAnsi" w:cs="Times New Roman"/>
          <w:sz w:val="26"/>
          <w:szCs w:val="26"/>
        </w:rPr>
      </w:pPr>
      <w:r w:rsidRPr="009E7507">
        <w:rPr>
          <w:rFonts w:asciiTheme="majorHAnsi" w:eastAsiaTheme="minorEastAsia" w:hAnsiTheme="majorHAnsi" w:cs="Times New Roman"/>
          <w:sz w:val="26"/>
          <w:szCs w:val="26"/>
        </w:rPr>
        <w:t>Trong đó:</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w:r w:rsidRPr="009E7507">
        <w:rPr>
          <w:rFonts w:asciiTheme="majorHAnsi" w:eastAsiaTheme="minorEastAsia" w:hAnsiTheme="majorHAnsi"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Sub>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vector trạng thái (trong trường hợp này là RSSI) tại điểm </w:t>
      </w:r>
      <m:oMath>
        <m:r>
          <w:rPr>
            <w:rFonts w:ascii="Cambria Math" w:eastAsiaTheme="minorEastAsia" w:hAnsi="Cambria Math" w:cs="Times New Roman"/>
            <w:sz w:val="26"/>
            <w:szCs w:val="26"/>
          </w:rPr>
          <m:t>k</m:t>
        </m:r>
      </m:oMath>
      <w:r w:rsidRPr="009E7507">
        <w:rPr>
          <w:rFonts w:asciiTheme="majorHAnsi" w:eastAsiaTheme="minorEastAsia" w:hAnsiTheme="majorHAnsi" w:cs="Times New Roman"/>
          <w:sz w:val="26"/>
          <w:szCs w:val="26"/>
        </w:rPr>
        <w:t>.</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r>
          <w:rPr>
            <w:rFonts w:ascii="Cambria Math" w:eastAsiaTheme="minorEastAsia" w:hAnsi="Cambria Math" w:cs="Times New Roman"/>
            <w:sz w:val="26"/>
            <w:szCs w:val="26"/>
          </w:rPr>
          <m:t>A</m:t>
        </m:r>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ma trận mô hình chuyển đổi trạng thái.</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r>
          <w:rPr>
            <w:rFonts w:ascii="Cambria Math" w:eastAsiaTheme="minorEastAsia" w:hAnsi="Cambria Math" w:cs="Times New Roman"/>
            <w:sz w:val="26"/>
            <w:szCs w:val="26"/>
          </w:rPr>
          <m:t>B</m:t>
        </m:r>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ma trận mô hình điều khiển đầu vào.</w:t>
      </w:r>
    </w:p>
    <w:p w:rsidR="009E7507" w:rsidRPr="009E7507" w:rsidRDefault="00293358" w:rsidP="005E7B23">
      <w:pPr>
        <w:pStyle w:val="ListParagraph"/>
        <w:spacing w:line="360" w:lineRule="auto"/>
        <w:ind w:left="0" w:firstLine="720"/>
        <w:jc w:val="both"/>
        <w:rPr>
          <w:rFonts w:asciiTheme="majorHAnsi" w:eastAsiaTheme="minorEastAsia" w:hAnsiTheme="majorHAnsi"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k-1</m:t>
            </m:r>
          </m:sub>
        </m:sSub>
      </m:oMath>
      <w:r w:rsidR="009E7507" w:rsidRPr="009E7507">
        <w:rPr>
          <w:rFonts w:asciiTheme="majorHAnsi" w:eastAsiaTheme="minorEastAsia" w:hAnsiTheme="majorHAnsi" w:cs="Times New Roman"/>
          <w:sz w:val="26"/>
          <w:szCs w:val="26"/>
        </w:rPr>
        <w:t xml:space="preserve"> </w:t>
      </w:r>
      <w:proofErr w:type="gramStart"/>
      <w:r w:rsidR="009E7507" w:rsidRPr="009E7507">
        <w:rPr>
          <w:rFonts w:asciiTheme="majorHAnsi" w:eastAsiaTheme="minorEastAsia" w:hAnsiTheme="majorHAnsi" w:cs="Times New Roman"/>
          <w:sz w:val="26"/>
          <w:szCs w:val="26"/>
        </w:rPr>
        <w:t>là</w:t>
      </w:r>
      <w:proofErr w:type="gramEnd"/>
      <w:r w:rsidR="009E7507" w:rsidRPr="009E7507">
        <w:rPr>
          <w:rFonts w:asciiTheme="majorHAnsi" w:eastAsiaTheme="minorEastAsia" w:hAnsiTheme="majorHAnsi" w:cs="Times New Roman"/>
          <w:sz w:val="26"/>
          <w:szCs w:val="26"/>
        </w:rPr>
        <w:t xml:space="preserve"> vector điều khiển tại thời điểm </w:t>
      </w:r>
      <m:oMath>
        <m:r>
          <w:rPr>
            <w:rFonts w:ascii="Cambria Math" w:eastAsiaTheme="minorEastAsia" w:hAnsi="Cambria Math" w:cs="Times New Roman"/>
            <w:sz w:val="26"/>
            <w:szCs w:val="26"/>
          </w:rPr>
          <m:t>k-1</m:t>
        </m:r>
      </m:oMath>
      <w:r w:rsidR="009E7507" w:rsidRPr="009E7507">
        <w:rPr>
          <w:rFonts w:asciiTheme="majorHAnsi" w:eastAsiaTheme="minorEastAsia" w:hAnsiTheme="majorHAnsi" w:cs="Times New Roman"/>
          <w:sz w:val="26"/>
          <w:szCs w:val="26"/>
        </w:rPr>
        <w:t>.</w:t>
      </w:r>
    </w:p>
    <w:p w:rsidR="009E7507" w:rsidRPr="009E7507" w:rsidRDefault="00293358" w:rsidP="005E7B23">
      <w:pPr>
        <w:pStyle w:val="ListParagraph"/>
        <w:spacing w:line="360" w:lineRule="auto"/>
        <w:ind w:left="0" w:firstLine="720"/>
        <w:jc w:val="both"/>
        <w:rPr>
          <w:rFonts w:asciiTheme="majorHAnsi" w:eastAsiaTheme="minorEastAsia" w:hAnsiTheme="majorHAnsi"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k-1</m:t>
            </m:r>
          </m:sub>
        </m:sSub>
      </m:oMath>
      <w:r w:rsidR="009E7507" w:rsidRPr="009E7507">
        <w:rPr>
          <w:rFonts w:asciiTheme="majorHAnsi" w:eastAsiaTheme="minorEastAsia" w:hAnsiTheme="majorHAnsi" w:cs="Times New Roman"/>
          <w:sz w:val="26"/>
          <w:szCs w:val="26"/>
        </w:rPr>
        <w:t xml:space="preserve"> </w:t>
      </w:r>
      <w:proofErr w:type="gramStart"/>
      <w:r w:rsidR="009E7507" w:rsidRPr="009E7507">
        <w:rPr>
          <w:rFonts w:asciiTheme="majorHAnsi" w:eastAsiaTheme="minorEastAsia" w:hAnsiTheme="majorHAnsi" w:cs="Times New Roman"/>
          <w:sz w:val="26"/>
          <w:szCs w:val="26"/>
        </w:rPr>
        <w:t>vector</w:t>
      </w:r>
      <w:proofErr w:type="gramEnd"/>
      <w:r w:rsidR="009E7507" w:rsidRPr="009E7507">
        <w:rPr>
          <w:rFonts w:asciiTheme="majorHAnsi" w:eastAsiaTheme="minorEastAsia" w:hAnsiTheme="majorHAnsi" w:cs="Times New Roman"/>
          <w:sz w:val="26"/>
          <w:szCs w:val="26"/>
        </w:rPr>
        <w:t xml:space="preserve"> ngẫu nhiên nhiễu hệ thống tại thời điểm </w:t>
      </w:r>
      <m:oMath>
        <m:r>
          <w:rPr>
            <w:rFonts w:ascii="Cambria Math" w:eastAsiaTheme="minorEastAsia" w:hAnsi="Cambria Math" w:cs="Times New Roman"/>
            <w:sz w:val="26"/>
            <w:szCs w:val="26"/>
          </w:rPr>
          <m:t>k-1</m:t>
        </m:r>
      </m:oMath>
      <w:r w:rsidR="009E7507" w:rsidRPr="009E7507">
        <w:rPr>
          <w:rFonts w:asciiTheme="majorHAnsi" w:eastAsiaTheme="minorEastAsia" w:hAnsiTheme="majorHAnsi" w:cs="Times New Roman"/>
          <w:sz w:val="26"/>
          <w:szCs w:val="26"/>
        </w:rPr>
        <w:t>.</w:t>
      </w:r>
    </w:p>
    <w:p w:rsidR="009E7507"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Cùng với vector đo lường, ta có đủ phương trình cần thiết cho Kalman Filter: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E7507" w:rsidTr="00AD12A5">
        <w:tc>
          <w:tcPr>
            <w:tcW w:w="375" w:type="dxa"/>
          </w:tcPr>
          <w:p w:rsidR="009E7507" w:rsidRDefault="009E7507" w:rsidP="005E7B23">
            <w:pPr>
              <w:pStyle w:val="ListParagraph"/>
              <w:spacing w:after="200" w:line="360" w:lineRule="auto"/>
              <w:ind w:left="0"/>
              <w:jc w:val="both"/>
              <w:rPr>
                <w:rFonts w:asciiTheme="majorHAnsi" w:hAnsiTheme="majorHAnsi"/>
                <w:sz w:val="26"/>
                <w:szCs w:val="28"/>
              </w:rPr>
            </w:pPr>
          </w:p>
        </w:tc>
        <w:tc>
          <w:tcPr>
            <w:tcW w:w="8013" w:type="dxa"/>
          </w:tcPr>
          <w:p w:rsidR="009E7507" w:rsidRDefault="00293358" w:rsidP="005E7B23">
            <w:pPr>
              <w:pStyle w:val="ListParagraph"/>
              <w:spacing w:after="200"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Hx</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m:oMathPara>
          </w:p>
        </w:tc>
        <w:tc>
          <w:tcPr>
            <w:tcW w:w="949" w:type="dxa"/>
            <w:vAlign w:val="center"/>
          </w:tcPr>
          <w:p w:rsidR="009E7507" w:rsidRDefault="009E7507" w:rsidP="005E7B23">
            <w:pPr>
              <w:pStyle w:val="ListParagraph"/>
              <w:spacing w:after="200" w:line="360" w:lineRule="auto"/>
              <w:ind w:left="0"/>
              <w:jc w:val="right"/>
              <w:rPr>
                <w:rFonts w:asciiTheme="majorHAnsi" w:hAnsiTheme="majorHAnsi"/>
                <w:sz w:val="26"/>
                <w:szCs w:val="28"/>
              </w:rPr>
            </w:pPr>
            <w:r>
              <w:rPr>
                <w:rFonts w:asciiTheme="majorHAnsi" w:hAnsiTheme="majorHAnsi"/>
                <w:sz w:val="26"/>
                <w:szCs w:val="28"/>
              </w:rPr>
              <w:t>(4.2)</w:t>
            </w:r>
          </w:p>
        </w:tc>
      </w:tr>
    </w:tbl>
    <w:p w:rsidR="009E7507"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Trong đó</w:t>
      </w:r>
      <w:r>
        <w:rPr>
          <w:rFonts w:asciiTheme="majorHAnsi" w:hAnsiTheme="majorHAnsi"/>
          <w:sz w:val="26"/>
          <w:szCs w:val="28"/>
        </w:rPr>
        <w:t>:</w:t>
      </w:r>
    </w:p>
    <w:p w:rsidR="00BA0D0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z</m:t>
            </m:r>
          </m:e>
          <m:sub>
            <m:r>
              <w:rPr>
                <w:rFonts w:ascii="Cambria Math" w:hAnsi="Cambria Math"/>
                <w:sz w:val="26"/>
                <w:szCs w:val="28"/>
              </w:rPr>
              <m:t>k</m:t>
            </m:r>
          </m:sub>
        </m:sSub>
      </m:oMath>
      <w:proofErr w:type="gramStart"/>
      <w:r>
        <w:rPr>
          <w:rFonts w:asciiTheme="majorHAnsi" w:hAnsiTheme="majorHAnsi"/>
          <w:sz w:val="26"/>
          <w:szCs w:val="28"/>
        </w:rPr>
        <w:t>là</w:t>
      </w:r>
      <w:proofErr w:type="gramEnd"/>
      <w:r>
        <w:rPr>
          <w:rFonts w:asciiTheme="majorHAnsi" w:hAnsiTheme="majorHAnsi"/>
          <w:sz w:val="26"/>
          <w:szCs w:val="28"/>
        </w:rPr>
        <w:t xml:space="preserve"> vector đo lường (RSSI đo được) tại thời điểm </w:t>
      </w:r>
      <m:oMath>
        <m:r>
          <w:rPr>
            <w:rFonts w:ascii="Cambria Math" w:hAnsi="Cambria Math"/>
            <w:sz w:val="26"/>
            <w:szCs w:val="28"/>
          </w:rPr>
          <m:t>k</m:t>
        </m:r>
      </m:oMath>
      <w:r>
        <w:rPr>
          <w:rFonts w:asciiTheme="majorHAnsi" w:hAnsiTheme="majorHAnsi"/>
          <w:sz w:val="26"/>
          <w:szCs w:val="28"/>
        </w:rPr>
        <w:t>.</w:t>
      </w:r>
    </w:p>
    <w:p w:rsidR="005E7B2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H</m:t>
        </m:r>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ma trận mô hình quan sát.</w:t>
      </w:r>
    </w:p>
    <w:p w:rsidR="005E7B23" w:rsidRPr="00BA0D0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v</m:t>
            </m:r>
          </m:e>
          <m:sub>
            <m:r>
              <w:rPr>
                <w:rFonts w:ascii="Cambria Math" w:hAnsi="Cambria Math"/>
                <w:sz w:val="26"/>
                <w:szCs w:val="28"/>
              </w:rPr>
              <m:t>k</m:t>
            </m:r>
          </m:sub>
        </m:sSub>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vector ngẫu nhiên nhiễu đo lường.</w:t>
      </w:r>
    </w:p>
    <w:p w:rsidR="0064702B" w:rsidRDefault="0064702B" w:rsidP="0064702B">
      <w:pPr>
        <w:pStyle w:val="ListParagraph"/>
        <w:spacing w:line="360" w:lineRule="auto"/>
        <w:ind w:left="0" w:firstLine="360"/>
        <w:jc w:val="both"/>
        <w:rPr>
          <w:rFonts w:asciiTheme="majorHAnsi" w:hAnsiTheme="majorHAnsi"/>
          <w:sz w:val="26"/>
          <w:szCs w:val="28"/>
        </w:rPr>
      </w:pPr>
      <w:proofErr w:type="gramStart"/>
      <w:r w:rsidRPr="0064702B">
        <w:rPr>
          <w:rFonts w:asciiTheme="majorHAnsi" w:hAnsiTheme="majorHAnsi"/>
          <w:sz w:val="26"/>
          <w:szCs w:val="28"/>
        </w:rPr>
        <w:t>Vì chúng ta đang sử dụng hệ thống tĩnh, không có sự tác động vào đối tượng nên vector điều khiển sẽ bằ</w:t>
      </w:r>
      <w:r>
        <w:rPr>
          <w:rFonts w:asciiTheme="majorHAnsi" w:hAnsiTheme="majorHAnsi"/>
          <w:sz w:val="26"/>
          <w:szCs w:val="28"/>
        </w:rPr>
        <w:t>ng 0 (</w:t>
      </w:r>
      <m:oMath>
        <m:sSub>
          <m:sSubPr>
            <m:ctrlPr>
              <w:rPr>
                <w:rFonts w:ascii="Cambria Math" w:hAnsi="Cambria Math"/>
                <w:i/>
                <w:sz w:val="26"/>
                <w:szCs w:val="28"/>
              </w:rPr>
            </m:ctrlPr>
          </m:sSubPr>
          <m:e>
            <m:r>
              <w:rPr>
                <w:rFonts w:ascii="Cambria Math" w:hAnsi="Cambria Math"/>
                <w:sz w:val="26"/>
                <w:szCs w:val="28"/>
              </w:rPr>
              <m:t>u</m:t>
            </m:r>
          </m:e>
          <m:sub>
            <m:r>
              <w:rPr>
                <w:rFonts w:ascii="Cambria Math" w:hAnsi="Cambria Math"/>
                <w:sz w:val="26"/>
                <w:szCs w:val="28"/>
              </w:rPr>
              <m:t>k</m:t>
            </m:r>
          </m:sub>
        </m:sSub>
        <m:r>
          <w:rPr>
            <w:rFonts w:ascii="Cambria Math" w:hAnsi="Cambria Math"/>
            <w:sz w:val="26"/>
            <w:szCs w:val="28"/>
          </w:rPr>
          <m:t>=0</m:t>
        </m:r>
      </m:oMath>
      <w:r w:rsidRPr="0064702B">
        <w:rPr>
          <w:rFonts w:asciiTheme="majorHAnsi" w:hAnsiTheme="majorHAnsi"/>
          <w:sz w:val="26"/>
          <w:szCs w:val="28"/>
        </w:rPr>
        <w:t>).</w:t>
      </w:r>
      <w:proofErr w:type="gramEnd"/>
      <w:r w:rsidRPr="0064702B">
        <w:rPr>
          <w:rFonts w:asciiTheme="majorHAnsi" w:hAnsiTheme="majorHAnsi"/>
          <w:sz w:val="26"/>
          <w:szCs w:val="28"/>
        </w:rPr>
        <w:t xml:space="preserve"> Ở đây, chúng ta áp dụng Kalman Filter </w:t>
      </w:r>
      <w:r w:rsidRPr="0064702B">
        <w:rPr>
          <w:rFonts w:asciiTheme="majorHAnsi" w:hAnsiTheme="majorHAnsi"/>
          <w:sz w:val="26"/>
          <w:szCs w:val="28"/>
        </w:rPr>
        <w:lastRenderedPageBreak/>
        <w:t xml:space="preserve">vào RSSI thô đo được, nên vector trạng thái và vector đo lường sẽ chỉ có 1 phần tử, </w:t>
      </w:r>
      <m:oMath>
        <m:r>
          <w:rPr>
            <w:rFonts w:ascii="Cambria Math" w:hAnsi="Cambria Math"/>
            <w:sz w:val="26"/>
            <w:szCs w:val="28"/>
          </w:rPr>
          <m:t>A</m:t>
        </m:r>
      </m:oMath>
      <w:r w:rsidRPr="0064702B">
        <w:rPr>
          <w:rFonts w:asciiTheme="majorHAnsi" w:hAnsiTheme="majorHAnsi"/>
          <w:sz w:val="26"/>
          <w:szCs w:val="28"/>
        </w:rPr>
        <w:t xml:space="preserve"> và </w:t>
      </w:r>
      <m:oMath>
        <m:r>
          <w:rPr>
            <w:rFonts w:ascii="Cambria Math" w:hAnsi="Cambria Math"/>
            <w:sz w:val="26"/>
            <w:szCs w:val="28"/>
          </w:rPr>
          <m:t>H</m:t>
        </m:r>
      </m:oMath>
      <w:r w:rsidRPr="0064702B">
        <w:rPr>
          <w:rFonts w:asciiTheme="majorHAnsi" w:hAnsiTheme="majorHAnsi"/>
          <w:sz w:val="26"/>
          <w:szCs w:val="28"/>
        </w:rPr>
        <w:t xml:space="preserve"> sẽ bằng 1.</w:t>
      </w:r>
      <w:r>
        <w:rPr>
          <w:rFonts w:asciiTheme="majorHAnsi" w:hAnsiTheme="majorHAnsi"/>
          <w:sz w:val="26"/>
          <w:szCs w:val="28"/>
        </w:rPr>
        <w:t xml:space="preserve"> Vậy ta có thể viết lại phương trình (4.1) và (4.2)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64702B" w:rsidTr="00AD12A5">
        <w:tc>
          <w:tcPr>
            <w:tcW w:w="375" w:type="dxa"/>
          </w:tcPr>
          <w:p w:rsidR="0064702B" w:rsidRDefault="0064702B" w:rsidP="00A57733">
            <w:pPr>
              <w:pStyle w:val="ListParagraph"/>
              <w:spacing w:line="360" w:lineRule="auto"/>
              <w:ind w:left="0"/>
              <w:jc w:val="both"/>
              <w:rPr>
                <w:rFonts w:asciiTheme="majorHAnsi" w:hAnsiTheme="majorHAnsi"/>
                <w:sz w:val="26"/>
                <w:szCs w:val="28"/>
              </w:rPr>
            </w:pPr>
          </w:p>
        </w:tc>
        <w:tc>
          <w:tcPr>
            <w:tcW w:w="8013" w:type="dxa"/>
          </w:tcPr>
          <w:p w:rsidR="0064702B" w:rsidRDefault="00293358" w:rsidP="00A57733">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k-1</m:t>
                    </m:r>
                  </m:sub>
                </m:sSub>
              </m:oMath>
            </m:oMathPara>
          </w:p>
        </w:tc>
        <w:tc>
          <w:tcPr>
            <w:tcW w:w="949" w:type="dxa"/>
            <w:vAlign w:val="center"/>
          </w:tcPr>
          <w:p w:rsidR="0064702B" w:rsidRDefault="0064702B"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(4.3)</w:t>
            </w:r>
          </w:p>
        </w:tc>
      </w:tr>
      <w:tr w:rsidR="0064702B" w:rsidTr="00AD12A5">
        <w:tc>
          <w:tcPr>
            <w:tcW w:w="375" w:type="dxa"/>
          </w:tcPr>
          <w:p w:rsidR="0064702B" w:rsidRDefault="0064702B" w:rsidP="00A57733">
            <w:pPr>
              <w:pStyle w:val="ListParagraph"/>
              <w:spacing w:line="360" w:lineRule="auto"/>
              <w:ind w:left="0"/>
              <w:jc w:val="both"/>
              <w:rPr>
                <w:rFonts w:asciiTheme="majorHAnsi" w:hAnsiTheme="majorHAnsi"/>
                <w:sz w:val="26"/>
                <w:szCs w:val="28"/>
              </w:rPr>
            </w:pPr>
          </w:p>
        </w:tc>
        <w:tc>
          <w:tcPr>
            <w:tcW w:w="8013" w:type="dxa"/>
          </w:tcPr>
          <w:p w:rsidR="0064702B" w:rsidRDefault="00293358" w:rsidP="00A57733">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m:oMathPara>
          </w:p>
        </w:tc>
        <w:tc>
          <w:tcPr>
            <w:tcW w:w="949" w:type="dxa"/>
            <w:vAlign w:val="center"/>
          </w:tcPr>
          <w:p w:rsidR="0064702B" w:rsidRDefault="0064702B"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(4.4)</w:t>
            </w:r>
          </w:p>
        </w:tc>
      </w:tr>
    </w:tbl>
    <w:p w:rsidR="0064702B" w:rsidRDefault="00B50792" w:rsidP="0064702B">
      <w:pPr>
        <w:pStyle w:val="ListParagraph"/>
        <w:spacing w:line="360" w:lineRule="auto"/>
        <w:ind w:left="0" w:firstLine="360"/>
        <w:jc w:val="both"/>
        <w:rPr>
          <w:rFonts w:asciiTheme="majorHAnsi" w:hAnsiTheme="majorHAnsi"/>
          <w:sz w:val="26"/>
          <w:szCs w:val="28"/>
        </w:rPr>
      </w:pPr>
      <w:r w:rsidRPr="00B50792">
        <w:rPr>
          <w:rFonts w:asciiTheme="majorHAnsi" w:hAnsiTheme="majorHAnsi"/>
          <w:sz w:val="26"/>
          <w:szCs w:val="28"/>
        </w:rPr>
        <w:t>Ngoài ra, ta có hàm phân phối nhiễu hệ thống và đo lường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50792" w:rsidTr="00AD12A5">
        <w:tc>
          <w:tcPr>
            <w:tcW w:w="375" w:type="dxa"/>
          </w:tcPr>
          <w:p w:rsidR="00B50792" w:rsidRDefault="00B50792" w:rsidP="00A57733">
            <w:pPr>
              <w:pStyle w:val="ListParagraph"/>
              <w:spacing w:line="360" w:lineRule="auto"/>
              <w:ind w:left="0"/>
              <w:jc w:val="both"/>
              <w:rPr>
                <w:rFonts w:asciiTheme="majorHAnsi" w:hAnsiTheme="majorHAnsi"/>
                <w:sz w:val="26"/>
                <w:szCs w:val="28"/>
              </w:rPr>
            </w:pPr>
          </w:p>
        </w:tc>
        <w:tc>
          <w:tcPr>
            <w:tcW w:w="8013" w:type="dxa"/>
          </w:tcPr>
          <w:p w:rsidR="00B50792" w:rsidRPr="00B50792" w:rsidRDefault="00B50792" w:rsidP="00B50792">
            <w:pPr>
              <w:pStyle w:val="ListParagraph"/>
              <w:spacing w:line="360" w:lineRule="auto"/>
              <w:ind w:left="0"/>
              <w:jc w:val="both"/>
              <w:rPr>
                <w:rFonts w:asciiTheme="majorHAnsi" w:eastAsiaTheme="minorEastAsia" w:hAnsiTheme="majorHAnsi"/>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w</m:t>
                    </m:r>
                  </m:e>
                </m:d>
                <m:r>
                  <w:rPr>
                    <w:rFonts w:ascii="Cambria Math" w:hAnsi="Cambria Math"/>
                    <w:sz w:val="26"/>
                    <w:szCs w:val="26"/>
                  </w:rPr>
                  <m:t>~ N</m:t>
                </m:r>
                <m:d>
                  <m:dPr>
                    <m:ctrlPr>
                      <w:rPr>
                        <w:rFonts w:ascii="Cambria Math" w:hAnsi="Cambria Math"/>
                        <w:i/>
                        <w:sz w:val="26"/>
                        <w:szCs w:val="26"/>
                      </w:rPr>
                    </m:ctrlPr>
                  </m:dPr>
                  <m:e>
                    <m:r>
                      <w:rPr>
                        <w:rFonts w:ascii="Cambria Math" w:hAnsi="Cambria Math"/>
                        <w:sz w:val="26"/>
                        <w:szCs w:val="26"/>
                      </w:rPr>
                      <m:t>0,Q</m:t>
                    </m:r>
                  </m:e>
                </m:d>
              </m:oMath>
            </m:oMathPara>
          </w:p>
          <w:p w:rsidR="00B50792" w:rsidRPr="00B50792" w:rsidRDefault="00B50792" w:rsidP="00B50792">
            <w:pPr>
              <w:pStyle w:val="ListParagraph"/>
              <w:spacing w:line="360" w:lineRule="auto"/>
              <w:ind w:left="0"/>
              <w:jc w:val="both"/>
              <w:rPr>
                <w:rFonts w:asciiTheme="majorHAnsi" w:eastAsiaTheme="minorEastAsia" w:hAnsiTheme="majorHAnsi"/>
                <w:sz w:val="26"/>
                <w:szCs w:val="28"/>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v</m:t>
                    </m:r>
                  </m:e>
                </m:d>
                <m:r>
                  <w:rPr>
                    <w:rFonts w:ascii="Cambria Math" w:hAnsi="Cambria Math"/>
                    <w:sz w:val="26"/>
                    <w:szCs w:val="26"/>
                  </w:rPr>
                  <m:t>~N(0,R)</m:t>
                </m:r>
              </m:oMath>
            </m:oMathPara>
          </w:p>
        </w:tc>
        <w:tc>
          <w:tcPr>
            <w:tcW w:w="949" w:type="dxa"/>
            <w:vAlign w:val="center"/>
          </w:tcPr>
          <w:p w:rsidR="00B50792" w:rsidRDefault="00B50792"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(4.5)</w:t>
            </w:r>
          </w:p>
        </w:tc>
      </w:tr>
    </w:tbl>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Trong đó:</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N</m:t>
        </m:r>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hàm phân phối Gaussion.</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Q</m:t>
        </m:r>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hiệp phương sai (covariance) nhiễu hệ thống.</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R</m:t>
        </m:r>
      </m:oMath>
      <w:r w:rsidRPr="00B50792">
        <w:rPr>
          <w:rFonts w:asciiTheme="majorHAnsi" w:hAnsiTheme="majorHAnsi"/>
          <w:sz w:val="26"/>
          <w:szCs w:val="28"/>
        </w:rPr>
        <w:t xml:space="preserve"> </w:t>
      </w:r>
      <w:proofErr w:type="gramStart"/>
      <w:r w:rsidRPr="00B50792">
        <w:rPr>
          <w:rFonts w:asciiTheme="majorHAnsi" w:hAnsiTheme="majorHAnsi"/>
          <w:sz w:val="26"/>
          <w:szCs w:val="28"/>
        </w:rPr>
        <w:t>là</w:t>
      </w:r>
      <w:proofErr w:type="gramEnd"/>
      <w:r w:rsidRPr="00B50792">
        <w:rPr>
          <w:rFonts w:asciiTheme="majorHAnsi" w:hAnsiTheme="majorHAnsi"/>
          <w:sz w:val="26"/>
          <w:szCs w:val="28"/>
        </w:rPr>
        <w:t xml:space="preserve"> hiệp phương sai nhiễu đo lường</w:t>
      </w:r>
      <w:r>
        <w:rPr>
          <w:rFonts w:asciiTheme="majorHAnsi" w:hAnsiTheme="majorHAnsi"/>
          <w:sz w:val="26"/>
          <w:szCs w:val="28"/>
        </w:rPr>
        <w:t>.</w:t>
      </w:r>
    </w:p>
    <w:p w:rsidR="00BF4944" w:rsidRDefault="00527E76" w:rsidP="0064702B">
      <w:pPr>
        <w:pStyle w:val="ListParagraph"/>
        <w:spacing w:line="360" w:lineRule="auto"/>
        <w:ind w:left="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58240" behindDoc="1" locked="0" layoutInCell="1" allowOverlap="1" wp14:anchorId="68B09C7C" wp14:editId="5A7025C0">
            <wp:simplePos x="0" y="0"/>
            <wp:positionH relativeFrom="column">
              <wp:posOffset>3175</wp:posOffset>
            </wp:positionH>
            <wp:positionV relativeFrom="paragraph">
              <wp:posOffset>387654</wp:posOffset>
            </wp:positionV>
            <wp:extent cx="5791835" cy="2818130"/>
            <wp:effectExtent l="0" t="0" r="0" b="1270"/>
            <wp:wrapNone/>
            <wp:docPr id="1" name="Picture 1" descr="F:\luanvanword\C4-Algorithm\Kalman\kal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4-Algorithm\Kalman\kalma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28181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F4944" w:rsidRPr="00BF4944">
        <w:rPr>
          <w:rFonts w:asciiTheme="majorHAnsi" w:hAnsiTheme="majorHAnsi"/>
          <w:sz w:val="26"/>
          <w:szCs w:val="28"/>
        </w:rPr>
        <w:t>Ở đây, chúng ta không đi sâu vào cách hình thành từng bước Kalman Filter, nên ta sẽ đi luôn vào cách sử dụng Kalman Filter như hình dưới.</w:t>
      </w:r>
      <w:proofErr w:type="gramEnd"/>
    </w:p>
    <w:p w:rsidR="00527E76" w:rsidRDefault="00527E76" w:rsidP="0064702B">
      <w:pPr>
        <w:pStyle w:val="ListParagraph"/>
        <w:spacing w:line="360" w:lineRule="auto"/>
        <w:ind w:left="0" w:firstLine="360"/>
        <w:jc w:val="both"/>
        <w:rPr>
          <w:rFonts w:asciiTheme="majorHAnsi" w:hAnsiTheme="majorHAnsi"/>
          <w:sz w:val="26"/>
          <w:szCs w:val="28"/>
        </w:rPr>
      </w:pPr>
    </w:p>
    <w:p w:rsidR="00BF4944" w:rsidRDefault="00BF4944"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center"/>
        <w:rPr>
          <w:rFonts w:asciiTheme="majorHAnsi" w:hAnsiTheme="majorHAnsi"/>
          <w:sz w:val="26"/>
          <w:szCs w:val="28"/>
        </w:rPr>
      </w:pPr>
      <w:r>
        <w:rPr>
          <w:rFonts w:asciiTheme="majorHAnsi" w:hAnsiTheme="majorHAnsi"/>
          <w:sz w:val="26"/>
          <w:szCs w:val="28"/>
        </w:rPr>
        <w:t>Hình 4.1: Mô hình hoạt động của Kalman Filter</w:t>
      </w:r>
    </w:p>
    <w:p w:rsidR="00527E76" w:rsidRDefault="00527E76" w:rsidP="00527E76">
      <w:pPr>
        <w:pStyle w:val="ListParagraph"/>
        <w:spacing w:line="360" w:lineRule="auto"/>
        <w:ind w:left="0"/>
        <w:jc w:val="both"/>
        <w:rPr>
          <w:rFonts w:asciiTheme="majorHAnsi" w:hAnsiTheme="majorHAnsi"/>
          <w:sz w:val="26"/>
          <w:szCs w:val="28"/>
        </w:rPr>
      </w:pPr>
      <w:r>
        <w:rPr>
          <w:rFonts w:asciiTheme="majorHAnsi" w:hAnsiTheme="majorHAnsi"/>
          <w:sz w:val="26"/>
          <w:szCs w:val="28"/>
        </w:rPr>
        <w:t>Trong đó:</w:t>
      </w:r>
    </w:p>
    <w:p w:rsidR="00D97F6D" w:rsidRDefault="00527E76" w:rsidP="00D97F6D">
      <w:pPr>
        <w:pStyle w:val="ListParagraph"/>
        <w:spacing w:line="360" w:lineRule="auto"/>
        <w:ind w:left="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k</m:t>
            </m:r>
          </m:sub>
        </m:sSub>
      </m:oMath>
      <w:r w:rsidR="00D97F6D">
        <w:rPr>
          <w:rFonts w:asciiTheme="majorHAnsi" w:eastAsiaTheme="minorEastAsia" w:hAnsiTheme="majorHAnsi"/>
          <w:sz w:val="26"/>
          <w:szCs w:val="28"/>
        </w:rPr>
        <w:t xml:space="preserve"> </w:t>
      </w:r>
      <w:proofErr w:type="gramStart"/>
      <w:r w:rsidRPr="00527E76">
        <w:rPr>
          <w:rFonts w:asciiTheme="majorHAnsi" w:hAnsiTheme="majorHAnsi"/>
          <w:sz w:val="26"/>
          <w:szCs w:val="28"/>
        </w:rPr>
        <w:t>là</w:t>
      </w:r>
      <w:proofErr w:type="gramEnd"/>
      <w:r w:rsidRPr="00527E76">
        <w:rPr>
          <w:rFonts w:asciiTheme="majorHAnsi" w:hAnsiTheme="majorHAnsi"/>
          <w:sz w:val="26"/>
          <w:szCs w:val="28"/>
        </w:rPr>
        <w:t xml:space="preserve"> hiệp phương sai ước lượng (estimate covariance).</w:t>
      </w:r>
      <w:r w:rsidR="00D97F6D">
        <w:rPr>
          <w:rFonts w:asciiTheme="majorHAnsi" w:hAnsiTheme="majorHAnsi"/>
          <w:sz w:val="26"/>
          <w:szCs w:val="28"/>
        </w:rPr>
        <w:t xml:space="preserve"> </w:t>
      </w:r>
    </w:p>
    <w:p w:rsidR="0083777C" w:rsidRDefault="00D97F6D" w:rsidP="00D97F6D">
      <w:pPr>
        <w:pStyle w:val="ListParagraph"/>
        <w:spacing w:line="360" w:lineRule="auto"/>
        <w:ind w:left="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K</m:t>
            </m:r>
          </m:e>
          <m:sub>
            <m:r>
              <w:rPr>
                <w:rFonts w:ascii="Cambria Math" w:hAnsi="Cambria Math"/>
                <w:sz w:val="26"/>
                <w:szCs w:val="28"/>
              </w:rPr>
              <m:t>k</m:t>
            </m:r>
          </m:sub>
        </m:sSub>
      </m:oMath>
      <w:r>
        <w:rPr>
          <w:rFonts w:asciiTheme="majorHAnsi" w:eastAsiaTheme="minorEastAsia"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độ lợi Kalman (Kalman Gain)</w:t>
      </w:r>
    </w:p>
    <w:p w:rsidR="0047070F" w:rsidRDefault="0083777C" w:rsidP="00B97D40">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lastRenderedPageBreak/>
        <w:t xml:space="preserve">Theo như hình 4.1, chúng ta cần khởi tạo </w:t>
      </w:r>
      <m:oMath>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k-1</m:t>
            </m:r>
          </m:sub>
        </m:sSub>
      </m:oMath>
      <w:r>
        <w:rPr>
          <w:rFonts w:asciiTheme="majorHAnsi" w:eastAsiaTheme="minorEastAsia" w:hAnsiTheme="majorHAnsi"/>
          <w:sz w:val="26"/>
          <w:szCs w:val="28"/>
        </w:rPr>
        <w:t xml:space="preserve"> </w:t>
      </w:r>
      <w:proofErr w:type="gramStart"/>
      <w:r>
        <w:rPr>
          <w:rFonts w:asciiTheme="majorHAnsi" w:eastAsiaTheme="minorEastAsia" w:hAnsiTheme="majorHAnsi"/>
          <w:sz w:val="26"/>
          <w:szCs w:val="28"/>
        </w:rPr>
        <w:t xml:space="preserve">và </w:t>
      </w:r>
      <m:oMath>
        <m:sSub>
          <m:sSubPr>
            <m:ctrlPr>
              <w:rPr>
                <w:rFonts w:ascii="Cambria Math" w:eastAsiaTheme="minorEastAsia" w:hAnsi="Cambria Math"/>
                <w:i/>
                <w:sz w:val="26"/>
                <w:szCs w:val="28"/>
              </w:rPr>
            </m:ctrlPr>
          </m:sSubPr>
          <m:e>
            <w:proofErr w:type="gramEnd"/>
            <m:r>
              <w:rPr>
                <w:rFonts w:ascii="Cambria Math" w:eastAsiaTheme="minorEastAsia" w:hAnsi="Cambria Math"/>
                <w:sz w:val="26"/>
                <w:szCs w:val="28"/>
              </w:rPr>
              <m:t>P</m:t>
            </m:r>
          </m:e>
          <m:sub>
            <m:r>
              <w:rPr>
                <w:rFonts w:ascii="Cambria Math" w:eastAsiaTheme="minorEastAsia" w:hAnsi="Cambria Math"/>
                <w:sz w:val="26"/>
                <w:szCs w:val="28"/>
              </w:rPr>
              <m:t>k-1</m:t>
            </m:r>
          </m:sub>
        </m:sSub>
      </m:oMath>
      <w:r>
        <w:rPr>
          <w:rFonts w:asciiTheme="majorHAnsi" w:eastAsiaTheme="minorEastAsia" w:hAnsiTheme="majorHAnsi"/>
          <w:sz w:val="26"/>
          <w:szCs w:val="28"/>
        </w:rPr>
        <w:t xml:space="preserve"> . Vậy ta phải cung cấp </w:t>
      </w:r>
      <w:r w:rsidR="00B97D40">
        <w:rPr>
          <w:rFonts w:asciiTheme="majorHAnsi" w:eastAsiaTheme="minorEastAsia" w:hAnsiTheme="majorHAnsi"/>
          <w:sz w:val="26"/>
          <w:szCs w:val="28"/>
        </w:rPr>
        <w:t xml:space="preserve">5 tham </w:t>
      </w:r>
      <w:proofErr w:type="gramStart"/>
      <w:r w:rsidR="00B97D40">
        <w:rPr>
          <w:rFonts w:asciiTheme="majorHAnsi" w:eastAsiaTheme="minorEastAsia" w:hAnsiTheme="majorHAnsi"/>
          <w:sz w:val="26"/>
          <w:szCs w:val="28"/>
        </w:rPr>
        <w:t xml:space="preserve">số </w:t>
      </w:r>
      <w:proofErr w:type="gramEnd"/>
      <m:oMath>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k-1</m:t>
            </m:r>
          </m:sub>
        </m:sSub>
      </m:oMath>
      <w:r w:rsidR="00B97D40">
        <w:rPr>
          <w:rFonts w:asciiTheme="majorHAnsi" w:eastAsiaTheme="minorEastAsia" w:hAnsiTheme="majorHAnsi"/>
          <w:sz w:val="26"/>
          <w:szCs w:val="28"/>
        </w:rPr>
        <w:t xml:space="preserve">, </w:t>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r w:rsidR="00B97D40">
        <w:rPr>
          <w:rFonts w:asciiTheme="majorHAnsi" w:eastAsiaTheme="minorEastAsia" w:hAnsiTheme="majorHAnsi"/>
          <w:sz w:val="26"/>
          <w:szCs w:val="28"/>
        </w:rPr>
        <w:t xml:space="preserve">, </w:t>
      </w:r>
      <m:oMath>
        <m:sSub>
          <m:sSubPr>
            <m:ctrlPr>
              <w:rPr>
                <w:rFonts w:ascii="Cambria Math" w:eastAsiaTheme="minorEastAsia" w:hAnsi="Cambria Math"/>
                <w:i/>
                <w:sz w:val="26"/>
                <w:szCs w:val="28"/>
              </w:rPr>
            </m:ctrlPr>
          </m:sSubPr>
          <m:e>
            <m:r>
              <w:rPr>
                <w:rFonts w:ascii="Cambria Math" w:eastAsiaTheme="minorEastAsia" w:hAnsi="Cambria Math"/>
                <w:sz w:val="26"/>
                <w:szCs w:val="28"/>
              </w:rPr>
              <m:t>K</m:t>
            </m:r>
          </m:e>
          <m:sub>
            <m:r>
              <w:rPr>
                <w:rFonts w:ascii="Cambria Math" w:eastAsiaTheme="minorEastAsia" w:hAnsi="Cambria Math"/>
                <w:sz w:val="26"/>
                <w:szCs w:val="28"/>
              </w:rPr>
              <m:t>k-1</m:t>
            </m:r>
          </m:sub>
        </m:sSub>
      </m:oMath>
      <w:r w:rsidR="00B97D40">
        <w:rPr>
          <w:rFonts w:asciiTheme="majorHAnsi" w:eastAsiaTheme="minorEastAsia" w:hAnsiTheme="majorHAnsi"/>
          <w:sz w:val="26"/>
          <w:szCs w:val="28"/>
        </w:rPr>
        <w:t>, Q và R để bộ lọc Kalman hoạt động</w:t>
      </w:r>
      <w:r w:rsidR="0047070F">
        <w:rPr>
          <w:rFonts w:asciiTheme="majorHAnsi" w:eastAsiaTheme="minorEastAsia" w:hAnsiTheme="majorHAnsi"/>
          <w:sz w:val="26"/>
          <w:szCs w:val="28"/>
        </w:rPr>
        <w:t>.</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x</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khởi tạo bằng với dữ liệu RSSI đo được lần đầu tiên.</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K</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sẽ cho bằng 0, sẽ tự động thay đổi sau các bước tính.</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khởi tạo bằng với </w:t>
      </w:r>
      <m:oMath>
        <m:r>
          <w:rPr>
            <w:rFonts w:ascii="Cambria Math" w:eastAsiaTheme="minorEastAsia" w:hAnsi="Cambria Math"/>
            <w:sz w:val="26"/>
            <w:szCs w:val="28"/>
          </w:rPr>
          <m:t>Q</m:t>
        </m:r>
      </m:oMath>
      <w:r>
        <w:rPr>
          <w:rFonts w:asciiTheme="majorHAnsi" w:eastAsiaTheme="minorEastAsia" w:hAnsiTheme="majorHAnsi"/>
          <w:sz w:val="26"/>
          <w:szCs w:val="28"/>
        </w:rPr>
        <w:t>, sẽ tự động thay đổi sau các bước tính.</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Q</m:t>
        </m:r>
      </m:oMath>
      <w:r>
        <w:rPr>
          <w:rFonts w:asciiTheme="majorHAnsi" w:eastAsiaTheme="minorEastAsia" w:hAnsiTheme="majorHAnsi"/>
          <w:sz w:val="26"/>
          <w:szCs w:val="28"/>
        </w:rPr>
        <w:t xml:space="preserve"> </w:t>
      </w:r>
      <w:proofErr w:type="gramStart"/>
      <w:r>
        <w:rPr>
          <w:rFonts w:asciiTheme="majorHAnsi" w:eastAsiaTheme="minorEastAsia" w:hAnsiTheme="majorHAnsi"/>
          <w:sz w:val="26"/>
          <w:szCs w:val="28"/>
        </w:rPr>
        <w:t>không</w:t>
      </w:r>
      <w:proofErr w:type="gramEnd"/>
      <w:r>
        <w:rPr>
          <w:rFonts w:asciiTheme="majorHAnsi" w:eastAsiaTheme="minorEastAsia" w:hAnsiTheme="majorHAnsi"/>
          <w:sz w:val="26"/>
          <w:szCs w:val="28"/>
        </w:rPr>
        <w:t xml:space="preserve"> có cách cài đặt cụ thể. </w:t>
      </w:r>
      <w:proofErr w:type="gramStart"/>
      <w:r>
        <w:rPr>
          <w:rFonts w:asciiTheme="majorHAnsi" w:eastAsiaTheme="minorEastAsia" w:hAnsiTheme="majorHAnsi"/>
          <w:sz w:val="26"/>
          <w:szCs w:val="28"/>
        </w:rPr>
        <w:t xml:space="preserve">Thông qua thử nghiệm để lấy </w:t>
      </w:r>
      <m:oMath>
        <m:r>
          <w:rPr>
            <w:rFonts w:ascii="Cambria Math" w:eastAsiaTheme="minorEastAsia" w:hAnsi="Cambria Math"/>
            <w:sz w:val="26"/>
            <w:szCs w:val="28"/>
          </w:rPr>
          <m:t>Q</m:t>
        </m:r>
      </m:oMath>
      <w:r>
        <w:rPr>
          <w:rFonts w:asciiTheme="majorHAnsi" w:eastAsiaTheme="minorEastAsia" w:hAnsiTheme="majorHAnsi"/>
          <w:sz w:val="26"/>
          <w:szCs w:val="28"/>
        </w:rPr>
        <w:t xml:space="preserve"> tốt nhất.</w:t>
      </w:r>
      <w:proofErr w:type="gramEnd"/>
    </w:p>
    <w:p w:rsidR="00190D5C" w:rsidRDefault="0047070F" w:rsidP="00B97D4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R</m:t>
        </m:r>
      </m:oMath>
      <w:r>
        <w:rPr>
          <w:rFonts w:asciiTheme="majorHAnsi" w:hAnsiTheme="majorHAnsi"/>
          <w:sz w:val="26"/>
          <w:szCs w:val="28"/>
        </w:rPr>
        <w:t xml:space="preserve"> </w:t>
      </w:r>
      <w:proofErr w:type="gramStart"/>
      <w:r>
        <w:rPr>
          <w:rFonts w:asciiTheme="majorHAnsi" w:hAnsiTheme="majorHAnsi"/>
          <w:sz w:val="26"/>
          <w:szCs w:val="28"/>
        </w:rPr>
        <w:t>ta</w:t>
      </w:r>
      <w:proofErr w:type="gramEnd"/>
      <w:r>
        <w:rPr>
          <w:rFonts w:asciiTheme="majorHAnsi" w:hAnsiTheme="majorHAnsi"/>
          <w:sz w:val="26"/>
          <w:szCs w:val="28"/>
        </w:rPr>
        <w:t xml:space="preserve"> lấy được bằng cách lấy dữ liệu RSSI thô và đánh giá sai số </w:t>
      </w:r>
      <m:oMath>
        <m:r>
          <w:rPr>
            <w:rFonts w:ascii="Cambria Math" w:eastAsiaTheme="minorEastAsia" w:hAnsi="Cambria Math" w:cs="Times New Roman"/>
            <w:sz w:val="26"/>
            <w:szCs w:val="26"/>
          </w:rPr>
          <m:t>±∆RSSI</m:t>
        </m:r>
      </m:oMath>
      <w:r>
        <w:rPr>
          <w:rFonts w:asciiTheme="majorHAnsi" w:hAnsiTheme="majorHAnsi"/>
          <w:sz w:val="26"/>
          <w:szCs w:val="28"/>
        </w:rPr>
        <w:t>.</w:t>
      </w:r>
    </w:p>
    <w:p w:rsidR="008832F1" w:rsidRDefault="008832F1" w:rsidP="00B97D4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br w:type="page"/>
      </w:r>
    </w:p>
    <w:p w:rsidR="0004679E" w:rsidRDefault="00B166EC" w:rsidP="005E7B23">
      <w:pPr>
        <w:pStyle w:val="ListParagraph"/>
        <w:numPr>
          <w:ilvl w:val="0"/>
          <w:numId w:val="1"/>
        </w:numPr>
        <w:spacing w:line="360" w:lineRule="auto"/>
        <w:ind w:left="720"/>
        <w:rPr>
          <w:rFonts w:asciiTheme="majorHAnsi" w:hAnsiTheme="majorHAnsi"/>
          <w:b/>
          <w:sz w:val="28"/>
          <w:szCs w:val="28"/>
        </w:rPr>
      </w:pPr>
      <w:r>
        <w:rPr>
          <w:rFonts w:asciiTheme="majorHAnsi" w:hAnsiTheme="majorHAnsi"/>
          <w:b/>
          <w:sz w:val="28"/>
          <w:szCs w:val="28"/>
        </w:rPr>
        <w:lastRenderedPageBreak/>
        <w:t>Pathloss Exponent Improvement</w:t>
      </w:r>
    </w:p>
    <w:p w:rsidR="00B166EC" w:rsidRDefault="00B166EC" w:rsidP="005E7B23">
      <w:pPr>
        <w:pStyle w:val="ListParagraph"/>
        <w:spacing w:line="360" w:lineRule="auto"/>
        <w:ind w:left="0" w:firstLine="360"/>
        <w:jc w:val="both"/>
        <w:rPr>
          <w:rFonts w:asciiTheme="majorHAnsi" w:hAnsiTheme="majorHAnsi"/>
          <w:sz w:val="26"/>
          <w:szCs w:val="28"/>
        </w:rPr>
      </w:pPr>
      <w:proofErr w:type="gramStart"/>
      <w:r>
        <w:rPr>
          <w:rFonts w:asciiTheme="majorHAnsi" w:hAnsiTheme="majorHAnsi"/>
          <w:sz w:val="26"/>
          <w:szCs w:val="28"/>
        </w:rPr>
        <w:t xml:space="preserve">Như ta đã biết trong chương 3, </w:t>
      </w:r>
      <w:r>
        <w:rPr>
          <w:rFonts w:asciiTheme="majorHAnsi" w:hAnsiTheme="majorHAnsi"/>
          <w:b/>
          <w:sz w:val="26"/>
          <w:szCs w:val="28"/>
        </w:rPr>
        <w:t xml:space="preserve">Pathloss Exponent </w:t>
      </w:r>
      <w:r>
        <w:rPr>
          <w:rFonts w:asciiTheme="majorHAnsi" w:hAnsiTheme="majorHAnsi"/>
          <w:sz w:val="26"/>
          <w:szCs w:val="28"/>
        </w:rPr>
        <w:t>là một tham số quan trọng để xây dựng phương trình RSSI Distance.</w:t>
      </w:r>
      <w:proofErr w:type="gramEnd"/>
    </w:p>
    <w:p w:rsidR="00B166EC" w:rsidRDefault="00B166EC" w:rsidP="005E7B23">
      <w:pPr>
        <w:pStyle w:val="ListParagraph"/>
        <w:spacing w:line="360" w:lineRule="auto"/>
        <w:ind w:left="0" w:firstLine="360"/>
        <w:jc w:val="both"/>
        <w:rPr>
          <w:rFonts w:asciiTheme="majorHAnsi" w:hAnsiTheme="majorHAnsi"/>
          <w:sz w:val="26"/>
          <w:szCs w:val="28"/>
        </w:rPr>
      </w:pPr>
      <w:r w:rsidRPr="00B166EC">
        <w:rPr>
          <w:rFonts w:asciiTheme="majorHAnsi" w:hAnsiTheme="majorHAnsi"/>
          <w:sz w:val="26"/>
          <w:szCs w:val="28"/>
        </w:rPr>
        <w:t>Path Loss, hay Path Attenuation, là sự giảm mật độ</w:t>
      </w:r>
      <w:r w:rsidR="00266708" w:rsidRPr="00266708">
        <w:t xml:space="preserve"> </w:t>
      </w:r>
      <w:r w:rsidR="00266708" w:rsidRPr="00266708">
        <w:rPr>
          <w:rFonts w:asciiTheme="majorHAnsi" w:hAnsiTheme="majorHAnsi"/>
          <w:sz w:val="26"/>
          <w:szCs w:val="28"/>
        </w:rPr>
        <w:t xml:space="preserve">Path Loss có thể do nhiều tác động, chẳng hạn như mất không gian tự do, khúc xạ, nhiễu xạ, phản xạ, mất khớp nối khẩu độ-trung bình và hấp thụ. Path Loss cũng bị ảnh hưởng bởi các đường viền địa hình, môi trường (thành thị hoặc nông thôn, thảm thực vật và tán lá), môi trường </w:t>
      </w:r>
      <w:proofErr w:type="gramStart"/>
      <w:r w:rsidR="00266708" w:rsidRPr="00266708">
        <w:rPr>
          <w:rFonts w:asciiTheme="majorHAnsi" w:hAnsiTheme="majorHAnsi"/>
          <w:sz w:val="26"/>
          <w:szCs w:val="28"/>
        </w:rPr>
        <w:t>lan</w:t>
      </w:r>
      <w:proofErr w:type="gramEnd"/>
      <w:r w:rsidR="00266708" w:rsidRPr="00266708">
        <w:rPr>
          <w:rFonts w:asciiTheme="majorHAnsi" w:hAnsiTheme="majorHAnsi"/>
          <w:sz w:val="26"/>
          <w:szCs w:val="28"/>
        </w:rPr>
        <w:t xml:space="preserve"> truyền (không khí khô hoặc ẩm), khoảng cách giữa máy phát và máy thu, và chiều cao và vị trí của ăng ten.</w:t>
      </w:r>
      <w:r w:rsidRPr="00B166EC">
        <w:rPr>
          <w:rFonts w:asciiTheme="majorHAnsi" w:hAnsiTheme="majorHAnsi"/>
          <w:sz w:val="26"/>
          <w:szCs w:val="28"/>
        </w:rPr>
        <w:t xml:space="preserve"> </w:t>
      </w:r>
      <w:proofErr w:type="gramStart"/>
      <w:r w:rsidRPr="00B166EC">
        <w:rPr>
          <w:rFonts w:asciiTheme="majorHAnsi" w:hAnsiTheme="majorHAnsi"/>
          <w:sz w:val="26"/>
          <w:szCs w:val="28"/>
        </w:rPr>
        <w:t>năng</w:t>
      </w:r>
      <w:proofErr w:type="gramEnd"/>
      <w:r w:rsidRPr="00B166EC">
        <w:rPr>
          <w:rFonts w:asciiTheme="majorHAnsi" w:hAnsiTheme="majorHAnsi"/>
          <w:sz w:val="26"/>
          <w:szCs w:val="28"/>
        </w:rPr>
        <w:t xml:space="preserve"> lượng (suy giảm) của</w:t>
      </w:r>
      <w:r>
        <w:rPr>
          <w:rFonts w:asciiTheme="majorHAnsi" w:hAnsiTheme="majorHAnsi"/>
          <w:sz w:val="26"/>
          <w:szCs w:val="28"/>
        </w:rPr>
        <w:t xml:space="preserve"> </w:t>
      </w:r>
      <w:r w:rsidRPr="00B166EC">
        <w:rPr>
          <w:rFonts w:asciiTheme="majorHAnsi" w:hAnsiTheme="majorHAnsi"/>
          <w:sz w:val="26"/>
          <w:szCs w:val="28"/>
        </w:rPr>
        <w:t>sóng điện từ khi nó truyền qua không gian.</w:t>
      </w:r>
    </w:p>
    <w:p w:rsidR="00F955EE" w:rsidRDefault="00F955EE" w:rsidP="005E7B23">
      <w:pPr>
        <w:pStyle w:val="ListParagraph"/>
        <w:spacing w:line="360" w:lineRule="auto"/>
        <w:ind w:left="0" w:firstLine="360"/>
        <w:jc w:val="both"/>
        <w:rPr>
          <w:rFonts w:asciiTheme="majorHAnsi" w:hAnsiTheme="majorHAnsi"/>
          <w:sz w:val="26"/>
          <w:szCs w:val="28"/>
        </w:rPr>
      </w:pPr>
      <w:proofErr w:type="gramStart"/>
      <w:r w:rsidRPr="00F955EE">
        <w:rPr>
          <w:rFonts w:asciiTheme="majorHAnsi" w:hAnsiTheme="majorHAnsi"/>
          <w:sz w:val="26"/>
          <w:szCs w:val="28"/>
        </w:rPr>
        <w:t>Ở các môi trường khác nhau, ta có thành phần Path Loss là khác nhau.</w:t>
      </w:r>
      <w:proofErr w:type="gramEnd"/>
      <w:r w:rsidRPr="00F955EE">
        <w:rPr>
          <w:rFonts w:asciiTheme="majorHAnsi" w:hAnsiTheme="majorHAnsi"/>
          <w:sz w:val="26"/>
          <w:szCs w:val="28"/>
        </w:rPr>
        <w:t xml:space="preserve"> Bảng </w:t>
      </w:r>
      <w:r>
        <w:rPr>
          <w:rFonts w:asciiTheme="majorHAnsi" w:hAnsiTheme="majorHAnsi"/>
          <w:sz w:val="26"/>
          <w:szCs w:val="28"/>
        </w:rPr>
        <w:t>4.</w:t>
      </w:r>
      <w:r w:rsidRPr="00F955EE">
        <w:rPr>
          <w:rFonts w:asciiTheme="majorHAnsi" w:hAnsiTheme="majorHAnsi"/>
          <w:sz w:val="26"/>
          <w:szCs w:val="28"/>
        </w:rPr>
        <w:t>1</w:t>
      </w:r>
      <w:r w:rsidR="004E438E">
        <w:rPr>
          <w:rFonts w:asciiTheme="majorHAnsi" w:hAnsiTheme="majorHAnsi"/>
          <w:sz w:val="26"/>
          <w:szCs w:val="28"/>
        </w:rPr>
        <w:t>và 4.2</w:t>
      </w:r>
      <w:r w:rsidRPr="00F955EE">
        <w:rPr>
          <w:rFonts w:asciiTheme="majorHAnsi" w:hAnsiTheme="majorHAnsi"/>
          <w:sz w:val="26"/>
          <w:szCs w:val="28"/>
        </w:rPr>
        <w:t xml:space="preserve"> cho ví dụ về các môi trường điển hình:</w:t>
      </w:r>
    </w:p>
    <w:tbl>
      <w:tblPr>
        <w:tblStyle w:val="TableGrid"/>
        <w:tblW w:w="0" w:type="auto"/>
        <w:tblLook w:val="04A0" w:firstRow="1" w:lastRow="0" w:firstColumn="1" w:lastColumn="0" w:noHBand="0" w:noVBand="1"/>
      </w:tblPr>
      <w:tblGrid>
        <w:gridCol w:w="5688"/>
        <w:gridCol w:w="2070"/>
        <w:gridCol w:w="1579"/>
      </w:tblGrid>
      <w:tr w:rsidR="004E438E" w:rsidTr="00203BA5">
        <w:tc>
          <w:tcPr>
            <w:tcW w:w="5688" w:type="dxa"/>
          </w:tcPr>
          <w:p w:rsidR="004E438E" w:rsidRDefault="00203BA5" w:rsidP="005E7B23">
            <w:pPr>
              <w:pStyle w:val="ListParagraph"/>
              <w:spacing w:line="360" w:lineRule="auto"/>
              <w:ind w:left="0"/>
              <w:jc w:val="both"/>
              <w:rPr>
                <w:rFonts w:asciiTheme="majorHAnsi" w:hAnsiTheme="majorHAnsi"/>
                <w:sz w:val="26"/>
                <w:szCs w:val="28"/>
              </w:rPr>
            </w:pPr>
            <w:r>
              <w:rPr>
                <w:rFonts w:asciiTheme="majorHAnsi" w:hAnsiTheme="majorHAnsi"/>
                <w:sz w:val="26"/>
                <w:szCs w:val="28"/>
              </w:rPr>
              <w:t>Environment</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Freq (MHz)</w:t>
            </w:r>
          </w:p>
        </w:tc>
        <w:tc>
          <w:tcPr>
            <w:tcW w:w="1579" w:type="dxa"/>
          </w:tcPr>
          <w:p w:rsidR="004E438E" w:rsidRDefault="006E2FEC" w:rsidP="00203BA5">
            <w:pPr>
              <w:pStyle w:val="ListParagraph"/>
              <w:spacing w:line="360" w:lineRule="auto"/>
              <w:ind w:left="0"/>
              <w:jc w:val="center"/>
              <w:rPr>
                <w:rFonts w:asciiTheme="majorHAnsi" w:hAnsiTheme="majorHAnsi"/>
                <w:sz w:val="26"/>
                <w:szCs w:val="28"/>
              </w:rPr>
            </w:pPr>
            <m:oMathPara>
              <m:oMath>
                <m:r>
                  <w:rPr>
                    <w:rFonts w:ascii="Cambria Math" w:hAnsi="Cambria Math"/>
                    <w:sz w:val="26"/>
                    <w:szCs w:val="28"/>
                  </w:rPr>
                  <m:t>n</m:t>
                </m:r>
              </m:oMath>
            </m:oMathPara>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Retail Store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2.2</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Grocery Store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1.8</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Hard Partition Office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1500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3.0</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Soft Partition Office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2.4</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(LOS</w:t>
            </w:r>
            <w:r w:rsidR="000F6BE8">
              <w:rPr>
                <w:rFonts w:asciiTheme="majorHAnsi" w:hAnsiTheme="majorHAnsi"/>
                <w:sz w:val="26"/>
                <w:szCs w:val="28"/>
                <w:vertAlign w:val="superscript"/>
              </w:rPr>
              <w:t>(</w:t>
            </w:r>
            <w:r>
              <w:rPr>
                <w:rFonts w:asciiTheme="majorHAnsi" w:hAnsiTheme="majorHAnsi"/>
                <w:sz w:val="26"/>
                <w:szCs w:val="28"/>
              </w:rPr>
              <w:t>*</w:t>
            </w:r>
            <w:r w:rsidR="000F6BE8">
              <w:rPr>
                <w:rFonts w:asciiTheme="majorHAnsi" w:hAnsiTheme="majorHAnsi"/>
                <w:sz w:val="26"/>
                <w:szCs w:val="28"/>
                <w:vertAlign w:val="superscript"/>
              </w:rPr>
              <w:t>)</w:t>
            </w:r>
            <w:r>
              <w:rPr>
                <w:rFonts w:asciiTheme="majorHAnsi" w:hAnsiTheme="majorHAnsi"/>
                <w:sz w:val="26"/>
                <w:szCs w:val="28"/>
              </w:rPr>
              <w:t>)</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1900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(LOS)</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1300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1.6-2.0</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Suburban Home</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4000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(Obstructed)</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1300</w:t>
            </w:r>
          </w:p>
        </w:tc>
        <w:tc>
          <w:tcPr>
            <w:tcW w:w="1579" w:type="dxa"/>
          </w:tcPr>
          <w:p w:rsidR="00203BA5"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3.3</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Factory (Obstructed)</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4000</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Same Floor</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2.68-4.01</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Entire Building</w:t>
            </w:r>
          </w:p>
        </w:tc>
        <w:tc>
          <w:tcPr>
            <w:tcW w:w="2070"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203BA5"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3.54-4.33</w:t>
            </w:r>
          </w:p>
        </w:tc>
      </w:tr>
      <w:tr w:rsidR="004E438E" w:rsidTr="00203BA5">
        <w:tc>
          <w:tcPr>
            <w:tcW w:w="5688" w:type="dxa"/>
          </w:tcPr>
          <w:p w:rsidR="004E438E" w:rsidRDefault="00203BA5" w:rsidP="00203BA5">
            <w:pPr>
              <w:pStyle w:val="ListParagraph"/>
              <w:spacing w:line="360" w:lineRule="auto"/>
              <w:ind w:left="0"/>
              <w:rPr>
                <w:rFonts w:asciiTheme="majorHAnsi" w:hAnsiTheme="majorHAnsi"/>
                <w:sz w:val="26"/>
                <w:szCs w:val="28"/>
              </w:rPr>
            </w:pPr>
            <w:r>
              <w:rPr>
                <w:rFonts w:asciiTheme="majorHAnsi" w:hAnsiTheme="majorHAnsi"/>
                <w:sz w:val="26"/>
                <w:szCs w:val="28"/>
              </w:rPr>
              <w:t>Indoor – Office Wing</w:t>
            </w:r>
          </w:p>
        </w:tc>
        <w:tc>
          <w:tcPr>
            <w:tcW w:w="2070" w:type="dxa"/>
          </w:tcPr>
          <w:p w:rsidR="004E438E" w:rsidRDefault="00EA0C8A"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4E438E" w:rsidRDefault="00EA0C8A" w:rsidP="00203BA5">
            <w:pPr>
              <w:pStyle w:val="ListParagraph"/>
              <w:spacing w:line="360" w:lineRule="auto"/>
              <w:ind w:left="0"/>
              <w:jc w:val="center"/>
              <w:rPr>
                <w:rFonts w:asciiTheme="majorHAnsi" w:hAnsiTheme="majorHAnsi"/>
                <w:sz w:val="26"/>
                <w:szCs w:val="28"/>
              </w:rPr>
            </w:pPr>
            <w:r>
              <w:rPr>
                <w:rFonts w:asciiTheme="majorHAnsi" w:hAnsiTheme="majorHAnsi"/>
                <w:sz w:val="26"/>
                <w:szCs w:val="28"/>
              </w:rPr>
              <w:t>2.68-4.01</w:t>
            </w:r>
          </w:p>
        </w:tc>
      </w:tr>
    </w:tbl>
    <w:p w:rsidR="004E438E" w:rsidRDefault="00203BA5" w:rsidP="004E438E">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Bảng 4.1: Pathloss Exponent cho các môi trường cụ thể</w:t>
      </w:r>
    </w:p>
    <w:tbl>
      <w:tblPr>
        <w:tblStyle w:val="TableGrid"/>
        <w:tblW w:w="0" w:type="auto"/>
        <w:tblLook w:val="04A0" w:firstRow="1" w:lastRow="0" w:firstColumn="1" w:lastColumn="0" w:noHBand="0" w:noVBand="1"/>
      </w:tblPr>
      <w:tblGrid>
        <w:gridCol w:w="5688"/>
        <w:gridCol w:w="2070"/>
        <w:gridCol w:w="1579"/>
      </w:tblGrid>
      <w:tr w:rsidR="006E2FEC" w:rsidTr="006E2FEC">
        <w:tc>
          <w:tcPr>
            <w:tcW w:w="5688"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lastRenderedPageBreak/>
              <w:t>Environment</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Freq (MHz)</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m:oMathPara>
              <m:oMath>
                <m:r>
                  <w:rPr>
                    <w:rFonts w:ascii="Cambria Math" w:hAnsi="Cambria Math"/>
                    <w:sz w:val="26"/>
                    <w:szCs w:val="28"/>
                  </w:rPr>
                  <m:t>n</m:t>
                </m:r>
              </m:oMath>
            </m:oMathPara>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Average</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3.14</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One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4.19</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Two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5.04</w:t>
            </w:r>
          </w:p>
        </w:tc>
      </w:tr>
      <w:tr w:rsidR="006E2FEC" w:rsidTr="006E2FEC">
        <w:tc>
          <w:tcPr>
            <w:tcW w:w="5688" w:type="dxa"/>
          </w:tcPr>
          <w:p w:rsidR="006E2FEC" w:rsidRDefault="006E2FEC" w:rsidP="006E2FEC">
            <w:pPr>
              <w:pStyle w:val="ListParagraph"/>
              <w:spacing w:line="360" w:lineRule="auto"/>
              <w:ind w:left="0"/>
              <w:rPr>
                <w:rFonts w:asciiTheme="majorHAnsi" w:hAnsiTheme="majorHAnsi"/>
                <w:sz w:val="26"/>
                <w:szCs w:val="28"/>
              </w:rPr>
            </w:pPr>
            <w:r>
              <w:rPr>
                <w:rFonts w:asciiTheme="majorHAnsi" w:hAnsiTheme="majorHAnsi"/>
                <w:sz w:val="26"/>
                <w:szCs w:val="28"/>
              </w:rPr>
              <w:t>Indoor – Through Three Floor</w:t>
            </w:r>
          </w:p>
        </w:tc>
        <w:tc>
          <w:tcPr>
            <w:tcW w:w="2070"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914</w:t>
            </w:r>
          </w:p>
        </w:tc>
        <w:tc>
          <w:tcPr>
            <w:tcW w:w="1579" w:type="dxa"/>
          </w:tcPr>
          <w:p w:rsidR="006E2FEC" w:rsidRDefault="006E2FEC" w:rsidP="004E438E">
            <w:pPr>
              <w:pStyle w:val="ListParagraph"/>
              <w:spacing w:line="360" w:lineRule="auto"/>
              <w:ind w:left="0"/>
              <w:jc w:val="center"/>
              <w:rPr>
                <w:rFonts w:asciiTheme="majorHAnsi" w:hAnsiTheme="majorHAnsi"/>
                <w:sz w:val="26"/>
                <w:szCs w:val="28"/>
              </w:rPr>
            </w:pPr>
            <w:r>
              <w:rPr>
                <w:rFonts w:asciiTheme="majorHAnsi" w:hAnsiTheme="majorHAnsi"/>
                <w:sz w:val="26"/>
                <w:szCs w:val="28"/>
              </w:rPr>
              <w:t>5.22</w:t>
            </w:r>
          </w:p>
        </w:tc>
      </w:tr>
    </w:tbl>
    <w:p w:rsidR="006E2FEC" w:rsidRPr="006E2FEC" w:rsidRDefault="006E2FEC" w:rsidP="006E2FEC">
      <w:pPr>
        <w:pStyle w:val="ListParagraph"/>
        <w:spacing w:line="360" w:lineRule="auto"/>
        <w:ind w:left="0" w:firstLine="360"/>
        <w:jc w:val="center"/>
        <w:rPr>
          <w:rFonts w:asciiTheme="majorHAnsi" w:hAnsiTheme="majorHAnsi"/>
          <w:sz w:val="20"/>
          <w:szCs w:val="20"/>
        </w:rPr>
      </w:pPr>
      <w:r>
        <w:rPr>
          <w:rFonts w:asciiTheme="majorHAnsi" w:hAnsiTheme="majorHAnsi"/>
          <w:sz w:val="20"/>
          <w:szCs w:val="20"/>
          <w:vertAlign w:val="superscript"/>
        </w:rPr>
        <w:t>(</w:t>
      </w:r>
      <w:r>
        <w:rPr>
          <w:rFonts w:asciiTheme="majorHAnsi" w:hAnsiTheme="majorHAnsi"/>
          <w:sz w:val="20"/>
          <w:szCs w:val="20"/>
        </w:rPr>
        <w:t>*</w:t>
      </w:r>
      <w:r>
        <w:rPr>
          <w:rFonts w:asciiTheme="majorHAnsi" w:hAnsiTheme="majorHAnsi"/>
          <w:sz w:val="20"/>
          <w:szCs w:val="20"/>
          <w:vertAlign w:val="superscript"/>
        </w:rPr>
        <w:t>)</w:t>
      </w:r>
      <w:r>
        <w:rPr>
          <w:rFonts w:asciiTheme="majorHAnsi" w:hAnsiTheme="majorHAnsi"/>
          <w:sz w:val="20"/>
          <w:szCs w:val="20"/>
        </w:rPr>
        <w:t>LOS: Line of Sight</w:t>
      </w:r>
    </w:p>
    <w:p w:rsidR="006E2FEC" w:rsidRDefault="006E2FEC" w:rsidP="006E2FEC">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 xml:space="preserve">Bảng 4.2: </w:t>
      </w:r>
      <w:r>
        <w:rPr>
          <w:rFonts w:asciiTheme="majorHAnsi" w:hAnsiTheme="majorHAnsi"/>
          <w:sz w:val="26"/>
          <w:szCs w:val="28"/>
        </w:rPr>
        <w:t>Pathloss Exponent cho các môi trường cụ thể</w:t>
      </w:r>
      <w:r>
        <w:rPr>
          <w:rFonts w:asciiTheme="majorHAnsi" w:hAnsiTheme="majorHAnsi"/>
          <w:sz w:val="26"/>
          <w:szCs w:val="28"/>
        </w:rPr>
        <w:t xml:space="preserve"> (tiếp </w:t>
      </w:r>
      <w:proofErr w:type="gramStart"/>
      <w:r>
        <w:rPr>
          <w:rFonts w:asciiTheme="majorHAnsi" w:hAnsiTheme="majorHAnsi"/>
          <w:sz w:val="26"/>
          <w:szCs w:val="28"/>
        </w:rPr>
        <w:t>theo</w:t>
      </w:r>
      <w:proofErr w:type="gramEnd"/>
      <w:r>
        <w:rPr>
          <w:rFonts w:asciiTheme="majorHAnsi" w:hAnsiTheme="majorHAnsi"/>
          <w:sz w:val="26"/>
          <w:szCs w:val="28"/>
        </w:rPr>
        <w:t>)</w:t>
      </w:r>
    </w:p>
    <w:p w:rsidR="006E2FEC" w:rsidRDefault="00960690" w:rsidP="00B25429">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Qua bảng trên ta có thể thấy, tham số Pathloss phụ thuộc khá nhiều </w:t>
      </w:r>
      <w:proofErr w:type="gramStart"/>
      <w:r>
        <w:rPr>
          <w:rFonts w:asciiTheme="majorHAnsi" w:hAnsiTheme="majorHAnsi"/>
          <w:sz w:val="26"/>
          <w:szCs w:val="26"/>
        </w:rPr>
        <w:t>vào  môi</w:t>
      </w:r>
      <w:proofErr w:type="gramEnd"/>
      <w:r>
        <w:rPr>
          <w:rFonts w:asciiTheme="majorHAnsi" w:hAnsiTheme="majorHAnsi"/>
          <w:sz w:val="26"/>
          <w:szCs w:val="26"/>
        </w:rPr>
        <w:t xml:space="preserve"> trường xung quanh, ngoài ra còn có tần số của tín hiệu. </w:t>
      </w:r>
      <w:proofErr w:type="gramStart"/>
      <w:r>
        <w:rPr>
          <w:rFonts w:asciiTheme="majorHAnsi" w:hAnsiTheme="majorHAnsi"/>
          <w:sz w:val="26"/>
          <w:szCs w:val="26"/>
        </w:rPr>
        <w:t xml:space="preserve">Vậy nếu chúng ta đặt Pathloss Exponent là một hằng số cố định thì có thể sẽ gây ra sai số khá lớn, </w:t>
      </w:r>
      <w:r>
        <w:rPr>
          <w:rFonts w:asciiTheme="majorHAnsi" w:hAnsiTheme="majorHAnsi"/>
          <w:sz w:val="26"/>
          <w:szCs w:val="26"/>
        </w:rPr>
        <w:t>từ đó làm mất ổn định hệ thống</w:t>
      </w:r>
      <w:r>
        <w:rPr>
          <w:rFonts w:asciiTheme="majorHAnsi" w:hAnsiTheme="majorHAnsi"/>
          <w:sz w:val="26"/>
          <w:szCs w:val="26"/>
        </w:rPr>
        <w:t>,</w:t>
      </w:r>
      <w:r w:rsidR="004E7BBE">
        <w:rPr>
          <w:rFonts w:asciiTheme="majorHAnsi" w:hAnsiTheme="majorHAnsi"/>
          <w:sz w:val="26"/>
          <w:szCs w:val="26"/>
        </w:rPr>
        <w:t xml:space="preserve"> </w:t>
      </w:r>
      <w:r>
        <w:rPr>
          <w:rFonts w:asciiTheme="majorHAnsi" w:hAnsiTheme="majorHAnsi"/>
          <w:sz w:val="26"/>
          <w:szCs w:val="26"/>
        </w:rPr>
        <w:t>khó có thể phán đoán chính xác được vị trí thiết bị</w:t>
      </w:r>
      <w:r w:rsidR="008447B5">
        <w:rPr>
          <w:rFonts w:asciiTheme="majorHAnsi" w:hAnsiTheme="majorHAnsi"/>
          <w:sz w:val="26"/>
          <w:szCs w:val="26"/>
        </w:rPr>
        <w:t>.</w:t>
      </w:r>
      <w:proofErr w:type="gramEnd"/>
    </w:p>
    <w:p w:rsidR="00C85D44" w:rsidRDefault="004035D3" w:rsidP="00B25429">
      <w:pPr>
        <w:pStyle w:val="ListParagraph"/>
        <w:spacing w:line="360" w:lineRule="auto"/>
        <w:ind w:left="0" w:firstLine="360"/>
        <w:jc w:val="both"/>
        <w:rPr>
          <w:rFonts w:asciiTheme="majorHAnsi" w:hAnsiTheme="majorHAnsi"/>
          <w:sz w:val="26"/>
          <w:szCs w:val="26"/>
        </w:rPr>
      </w:pPr>
      <w:r w:rsidRPr="004035D3">
        <w:rPr>
          <w:rFonts w:asciiTheme="majorHAnsi" w:hAnsiTheme="majorHAnsi"/>
          <w:sz w:val="26"/>
          <w:szCs w:val="26"/>
        </w:rPr>
        <w:t xml:space="preserve">Vậy vấn đề cần đặt ra là: Nếu muốn độ chính xác thuật toán càng cao, thì yếu tố phụ thuộc môi trường phải giảm thiểu. </w:t>
      </w:r>
      <w:proofErr w:type="gramStart"/>
      <w:r w:rsidRPr="004035D3">
        <w:rPr>
          <w:rFonts w:asciiTheme="majorHAnsi" w:hAnsiTheme="majorHAnsi"/>
          <w:sz w:val="26"/>
          <w:szCs w:val="26"/>
        </w:rPr>
        <w:t>Yếu tố môi trường ở thuật toán này chính là Pathloss Exponent.</w:t>
      </w:r>
      <w:proofErr w:type="gramEnd"/>
    </w:p>
    <w:p w:rsidR="008447B5" w:rsidRDefault="008447B5" w:rsidP="00B25429">
      <w:pPr>
        <w:pStyle w:val="ListParagraph"/>
        <w:spacing w:line="360" w:lineRule="auto"/>
        <w:ind w:left="0" w:firstLine="360"/>
        <w:jc w:val="both"/>
        <w:rPr>
          <w:rFonts w:asciiTheme="majorHAnsi" w:hAnsiTheme="majorHAnsi"/>
          <w:sz w:val="26"/>
          <w:szCs w:val="26"/>
        </w:rPr>
      </w:pPr>
      <w:proofErr w:type="gramStart"/>
      <w:r>
        <w:rPr>
          <w:rFonts w:asciiTheme="majorHAnsi" w:hAnsiTheme="majorHAnsi"/>
          <w:sz w:val="26"/>
          <w:szCs w:val="26"/>
        </w:rPr>
        <w:t>Để</w:t>
      </w:r>
      <w:r w:rsidR="005D23E8">
        <w:rPr>
          <w:rFonts w:asciiTheme="majorHAnsi" w:hAnsiTheme="majorHAnsi"/>
          <w:sz w:val="26"/>
          <w:szCs w:val="26"/>
        </w:rPr>
        <w:t xml:space="preserve"> giải quyết vấn đề</w:t>
      </w:r>
      <w:r>
        <w:rPr>
          <w:rFonts w:asciiTheme="majorHAnsi" w:hAnsiTheme="majorHAnsi"/>
          <w:sz w:val="26"/>
          <w:szCs w:val="26"/>
        </w:rPr>
        <w:t xml:space="preserve"> trên, ta sẽ đặt thêm một thiết bị thứ hai.</w:t>
      </w:r>
      <w:proofErr w:type="gramEnd"/>
      <w:r>
        <w:rPr>
          <w:rFonts w:asciiTheme="majorHAnsi" w:hAnsiTheme="majorHAnsi"/>
          <w:sz w:val="26"/>
          <w:szCs w:val="26"/>
        </w:rPr>
        <w:t xml:space="preserve"> </w:t>
      </w:r>
      <w:proofErr w:type="gramStart"/>
      <w:r>
        <w:rPr>
          <w:rFonts w:asciiTheme="majorHAnsi" w:hAnsiTheme="majorHAnsi"/>
          <w:sz w:val="26"/>
          <w:szCs w:val="26"/>
        </w:rPr>
        <w:t xml:space="preserve">Thiết bị này sẽ được cố định </w:t>
      </w:r>
      <w:r w:rsidR="00C85D44">
        <w:rPr>
          <w:rFonts w:asciiTheme="majorHAnsi" w:hAnsiTheme="majorHAnsi"/>
          <w:sz w:val="26"/>
          <w:szCs w:val="26"/>
        </w:rPr>
        <w:t>tại một vị trí cụ thể, từ đó có thể suy ra được tham số Pathloss của môi trường.</w:t>
      </w:r>
      <w:proofErr w:type="gramEnd"/>
    </w:p>
    <w:p w:rsidR="00C85D44" w:rsidRDefault="00C85D44" w:rsidP="00B25429">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Biến đổi phương trình (3.2) ta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C85D44" w:rsidTr="00AD12A5">
        <w:tc>
          <w:tcPr>
            <w:tcW w:w="375" w:type="dxa"/>
          </w:tcPr>
          <w:p w:rsidR="00C85D44" w:rsidRDefault="00C85D44" w:rsidP="00A57733">
            <w:pPr>
              <w:pStyle w:val="ListParagraph"/>
              <w:spacing w:line="360" w:lineRule="auto"/>
              <w:ind w:left="0"/>
              <w:jc w:val="both"/>
              <w:rPr>
                <w:rFonts w:asciiTheme="majorHAnsi" w:hAnsiTheme="majorHAnsi"/>
                <w:sz w:val="26"/>
                <w:szCs w:val="28"/>
              </w:rPr>
            </w:pPr>
          </w:p>
        </w:tc>
        <w:tc>
          <w:tcPr>
            <w:tcW w:w="8013" w:type="dxa"/>
          </w:tcPr>
          <w:p w:rsidR="00C85D44" w:rsidRDefault="005D23E8" w:rsidP="005D23E8">
            <w:pPr>
              <w:pStyle w:val="ListParagraph"/>
              <w:spacing w:line="360" w:lineRule="auto"/>
              <w:ind w:left="0"/>
              <w:jc w:val="both"/>
              <w:rPr>
                <w:rFonts w:asciiTheme="majorHAnsi" w:hAnsiTheme="majorHAnsi"/>
                <w:sz w:val="26"/>
                <w:szCs w:val="28"/>
              </w:rPr>
            </w:pPr>
            <m:oMathPara>
              <m:oMath>
                <m:r>
                  <w:rPr>
                    <w:rFonts w:ascii="Cambria Math" w:hAnsi="Cambria Math"/>
                    <w:sz w:val="26"/>
                    <w:szCs w:val="28"/>
                  </w:rPr>
                  <m:t>n=</m:t>
                </m:r>
                <m:f>
                  <m:fPr>
                    <m:ctrlPr>
                      <w:rPr>
                        <w:rFonts w:ascii="Cambria Math" w:hAnsi="Cambria Math"/>
                        <w:i/>
                        <w:sz w:val="26"/>
                        <w:szCs w:val="28"/>
                      </w:rPr>
                    </m:ctrlPr>
                  </m:fPr>
                  <m:num>
                    <m:r>
                      <w:rPr>
                        <w:rFonts w:ascii="Cambria Math" w:hAnsi="Cambria Math"/>
                        <w:sz w:val="26"/>
                        <w:szCs w:val="28"/>
                      </w:rPr>
                      <m:t>A-</m:t>
                    </m:r>
                    <m:sSub>
                      <m:sSubPr>
                        <m:ctrlPr>
                          <w:rPr>
                            <w:rFonts w:ascii="Cambria Math" w:hAnsi="Cambria Math"/>
                            <w:i/>
                            <w:sz w:val="26"/>
                            <w:szCs w:val="28"/>
                          </w:rPr>
                        </m:ctrlPr>
                      </m:sSubPr>
                      <m:e>
                        <m:r>
                          <w:rPr>
                            <w:rFonts w:ascii="Cambria Math" w:hAnsi="Cambria Math"/>
                            <w:sz w:val="26"/>
                            <w:szCs w:val="28"/>
                          </w:rPr>
                          <m:t>RSSI</m:t>
                        </m:r>
                      </m:e>
                      <m:sub>
                        <m:r>
                          <w:rPr>
                            <w:rFonts w:ascii="Cambria Math" w:hAnsi="Cambria Math"/>
                            <w:sz w:val="26"/>
                            <w:szCs w:val="28"/>
                          </w:rPr>
                          <m:t>d</m:t>
                        </m:r>
                      </m:sub>
                    </m:sSub>
                  </m:num>
                  <m:den>
                    <m:r>
                      <w:rPr>
                        <w:rFonts w:ascii="Cambria Math" w:hAnsi="Cambria Math"/>
                        <w:sz w:val="26"/>
                        <w:szCs w:val="28"/>
                      </w:rPr>
                      <m:t>10*</m:t>
                    </m:r>
                    <m:func>
                      <m:funcPr>
                        <m:ctrlPr>
                          <w:rPr>
                            <w:rFonts w:ascii="Cambria Math" w:hAnsi="Cambria Math"/>
                            <w:i/>
                            <w:sz w:val="26"/>
                            <w:szCs w:val="28"/>
                          </w:rPr>
                        </m:ctrlPr>
                      </m:funcPr>
                      <m:fName>
                        <m:r>
                          <m:rPr>
                            <m:sty m:val="p"/>
                          </m:rPr>
                          <w:rPr>
                            <w:rFonts w:ascii="Cambria Math" w:hAnsi="Cambria Math"/>
                            <w:sz w:val="26"/>
                            <w:szCs w:val="28"/>
                          </w:rPr>
                          <m:t>log</m:t>
                        </m:r>
                      </m:fName>
                      <m:e>
                        <m:r>
                          <w:rPr>
                            <w:rFonts w:ascii="Cambria Math" w:hAnsi="Cambria Math"/>
                            <w:sz w:val="26"/>
                            <w:szCs w:val="28"/>
                          </w:rPr>
                          <m:t>d</m:t>
                        </m:r>
                      </m:e>
                    </m:func>
                  </m:den>
                </m:f>
              </m:oMath>
            </m:oMathPara>
          </w:p>
        </w:tc>
        <w:tc>
          <w:tcPr>
            <w:tcW w:w="949" w:type="dxa"/>
            <w:vAlign w:val="center"/>
          </w:tcPr>
          <w:p w:rsidR="00C85D44" w:rsidRDefault="00C85D44" w:rsidP="00C85D44">
            <w:pPr>
              <w:pStyle w:val="ListParagraph"/>
              <w:spacing w:line="360" w:lineRule="auto"/>
              <w:ind w:left="0"/>
              <w:jc w:val="right"/>
              <w:rPr>
                <w:rFonts w:asciiTheme="majorHAnsi" w:hAnsiTheme="majorHAnsi"/>
                <w:sz w:val="26"/>
                <w:szCs w:val="28"/>
              </w:rPr>
            </w:pPr>
            <w:r>
              <w:rPr>
                <w:rFonts w:asciiTheme="majorHAnsi" w:hAnsiTheme="majorHAnsi"/>
                <w:sz w:val="26"/>
                <w:szCs w:val="28"/>
              </w:rPr>
              <w:t>(4.6)</w:t>
            </w:r>
          </w:p>
        </w:tc>
      </w:tr>
    </w:tbl>
    <w:p w:rsidR="00C85D44" w:rsidRDefault="00A95880" w:rsidP="00B25429">
      <w:pPr>
        <w:pStyle w:val="ListParagraph"/>
        <w:spacing w:line="360" w:lineRule="auto"/>
        <w:ind w:left="0" w:firstLine="360"/>
        <w:jc w:val="both"/>
        <w:rPr>
          <w:rFonts w:asciiTheme="majorHAnsi" w:eastAsiaTheme="minorEastAsia" w:hAnsiTheme="majorHAnsi"/>
          <w:sz w:val="26"/>
          <w:szCs w:val="26"/>
        </w:rPr>
      </w:pPr>
      <w:r>
        <w:rPr>
          <w:rFonts w:asciiTheme="majorHAnsi" w:hAnsiTheme="majorHAnsi"/>
          <w:sz w:val="26"/>
          <w:szCs w:val="26"/>
        </w:rPr>
        <w:t xml:space="preserve">Vậy với </w:t>
      </w:r>
      <m:oMath>
        <m:r>
          <w:rPr>
            <w:rFonts w:ascii="Cambria Math" w:hAnsi="Cambria Math"/>
            <w:sz w:val="26"/>
            <w:szCs w:val="26"/>
          </w:rPr>
          <m:t>A</m:t>
        </m:r>
      </m:oMath>
      <w:r>
        <w:rPr>
          <w:rFonts w:asciiTheme="majorHAnsi" w:eastAsiaTheme="minorEastAsia" w:hAnsiTheme="majorHAnsi"/>
          <w:sz w:val="26"/>
          <w:szCs w:val="26"/>
        </w:rPr>
        <w:t xml:space="preserve"> (RSSI tại 1m) và </w:t>
      </w:r>
      <m:oMath>
        <m:r>
          <w:rPr>
            <w:rFonts w:ascii="Cambria Math" w:eastAsiaTheme="minorEastAsia" w:hAnsi="Cambria Math"/>
            <w:sz w:val="26"/>
            <w:szCs w:val="26"/>
          </w:rPr>
          <m:t>d</m:t>
        </m:r>
      </m:oMath>
      <w:r>
        <w:rPr>
          <w:rFonts w:asciiTheme="majorHAnsi" w:eastAsiaTheme="minorEastAsia" w:hAnsiTheme="majorHAnsi"/>
          <w:sz w:val="26"/>
          <w:szCs w:val="26"/>
        </w:rPr>
        <w:t xml:space="preserve"> đã được cố định sẵn thì ta chỉ cần đo được </w:t>
      </w:r>
      <m:oMath>
        <m:sSub>
          <m:sSubPr>
            <m:ctrlPr>
              <w:rPr>
                <w:rFonts w:ascii="Cambria Math" w:eastAsiaTheme="minorEastAsia" w:hAnsi="Cambria Math"/>
                <w:i/>
                <w:sz w:val="26"/>
                <w:szCs w:val="26"/>
              </w:rPr>
            </m:ctrlPr>
          </m:sSubPr>
          <m:e>
            <m:r>
              <w:rPr>
                <w:rFonts w:ascii="Cambria Math" w:eastAsiaTheme="minorEastAsia" w:hAnsi="Cambria Math"/>
                <w:sz w:val="26"/>
                <w:szCs w:val="26"/>
              </w:rPr>
              <m:t>RSSI</m:t>
            </m:r>
          </m:e>
          <m:sub>
            <m:r>
              <w:rPr>
                <w:rFonts w:ascii="Cambria Math" w:eastAsiaTheme="minorEastAsia" w:hAnsi="Cambria Math"/>
                <w:sz w:val="26"/>
                <w:szCs w:val="26"/>
              </w:rPr>
              <m:t>d</m:t>
            </m:r>
          </m:sub>
        </m:sSub>
      </m:oMath>
      <w:r>
        <w:rPr>
          <w:rFonts w:asciiTheme="majorHAnsi" w:eastAsiaTheme="minorEastAsia" w:hAnsiTheme="majorHAnsi"/>
          <w:sz w:val="26"/>
          <w:szCs w:val="26"/>
        </w:rPr>
        <w:t xml:space="preserve"> và áp dụng công thức (4.6)</w:t>
      </w:r>
      <w:r w:rsidR="003D29E9">
        <w:rPr>
          <w:rFonts w:asciiTheme="majorHAnsi" w:eastAsiaTheme="minorEastAsia" w:hAnsiTheme="majorHAnsi"/>
          <w:sz w:val="26"/>
          <w:szCs w:val="26"/>
        </w:rPr>
        <w:t xml:space="preserve"> ta sẽ có được Pathloss Exponent và đưa tham số này vào phương trình tính khoảng cách ta sẽ có kết quả chính xác hơn từ đó tối ưu được vị trí cần tính.</w:t>
      </w:r>
    </w:p>
    <w:p w:rsidR="003D29E9" w:rsidRDefault="003D29E9">
      <w:pPr>
        <w:rPr>
          <w:rFonts w:asciiTheme="majorHAnsi" w:eastAsiaTheme="minorEastAsia" w:hAnsiTheme="majorHAnsi"/>
          <w:sz w:val="26"/>
          <w:szCs w:val="26"/>
        </w:rPr>
      </w:pPr>
      <w:r>
        <w:rPr>
          <w:rFonts w:asciiTheme="majorHAnsi" w:eastAsiaTheme="minorEastAsia" w:hAnsiTheme="majorHAnsi"/>
          <w:sz w:val="26"/>
          <w:szCs w:val="26"/>
        </w:rPr>
        <w:br w:type="page"/>
      </w:r>
    </w:p>
    <w:p w:rsidR="003D29E9" w:rsidRPr="007204A5" w:rsidRDefault="003D29E9" w:rsidP="003D29E9">
      <w:pPr>
        <w:pStyle w:val="ListParagraph"/>
        <w:numPr>
          <w:ilvl w:val="0"/>
          <w:numId w:val="1"/>
        </w:numPr>
        <w:spacing w:line="360" w:lineRule="auto"/>
        <w:ind w:left="720"/>
        <w:jc w:val="both"/>
        <w:rPr>
          <w:rFonts w:asciiTheme="majorHAnsi" w:hAnsiTheme="majorHAnsi"/>
          <w:sz w:val="28"/>
          <w:szCs w:val="26"/>
        </w:rPr>
      </w:pPr>
      <w:r w:rsidRPr="003D29E9">
        <w:rPr>
          <w:rFonts w:asciiTheme="majorHAnsi" w:hAnsiTheme="majorHAnsi"/>
          <w:b/>
          <w:sz w:val="28"/>
          <w:szCs w:val="26"/>
        </w:rPr>
        <w:lastRenderedPageBreak/>
        <w:t>Particle Swarm Optimization</w:t>
      </w:r>
    </w:p>
    <w:p w:rsidR="007204A5" w:rsidRDefault="007204A5" w:rsidP="007204A5">
      <w:pPr>
        <w:pStyle w:val="ListParagraph"/>
        <w:numPr>
          <w:ilvl w:val="1"/>
          <w:numId w:val="1"/>
        </w:numPr>
        <w:spacing w:line="360" w:lineRule="auto"/>
        <w:ind w:left="1080" w:hanging="360"/>
        <w:jc w:val="both"/>
        <w:rPr>
          <w:rFonts w:asciiTheme="majorHAnsi" w:hAnsiTheme="majorHAnsi"/>
          <w:b/>
          <w:sz w:val="28"/>
          <w:szCs w:val="26"/>
        </w:rPr>
      </w:pPr>
      <w:r w:rsidRPr="00E137E8">
        <w:rPr>
          <w:rFonts w:asciiTheme="majorHAnsi" w:hAnsiTheme="majorHAnsi"/>
          <w:b/>
          <w:sz w:val="28"/>
          <w:szCs w:val="26"/>
        </w:rPr>
        <w:t>Giới thiệu về giải thuật di truyền và tối ưu hóa bầy đàn</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Giải thuật di truyền (Genetic Algorithm – GA) là kỹ thuật phỏng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quá trình thích nghi tiến hóa của các quần thể sinh học dựa trên học thuyết Darwin. GA là phương pháp tìm kiếm tối ưu ngẫu nhiên bằng cách mô phỏng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sự tiến hóa của con người hay của sinh vật. </w:t>
      </w:r>
      <w:proofErr w:type="gramStart"/>
      <w:r w:rsidRPr="00293358">
        <w:rPr>
          <w:rFonts w:asciiTheme="majorHAnsi" w:hAnsiTheme="majorHAnsi"/>
          <w:sz w:val="28"/>
          <w:szCs w:val="26"/>
        </w:rPr>
        <w:t>Tư tưởng của thuật toán di truyền là mô phỏng các hiện tượng tự nhiên, là kế thừa và đấu tranh sinh tồn.</w:t>
      </w:r>
      <w:proofErr w:type="gramEnd"/>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GA thuộc lớp các giải thuật xuất sắc nhưng lại rất khác các giải thuật ngẫu nhiên vì chúng kết hợp các phần tử tìm kiếm trực tiếp và ngẫu nhiên.</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Khác biệt quan trọng giữa tìm kiếm của GA và các phương pháp tìm kiếm khác là GA duy trì và xử lý một tập các lời giải, gọi là một quần thể (population).</w:t>
      </w:r>
      <w:proofErr w:type="gramEnd"/>
      <w:r w:rsidRPr="00293358">
        <w:rPr>
          <w:rFonts w:asciiTheme="majorHAnsi" w:hAnsiTheme="majorHAnsi"/>
          <w:sz w:val="28"/>
          <w:szCs w:val="26"/>
        </w:rPr>
        <w:t xml:space="preserve">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Trong GA, việc tìm kiếm giả thuyết thích hợp được bắt đầu với một quần thể, hay một tập hợp có chọn lọc ban đầu của các giả thuyết. </w:t>
      </w:r>
      <w:proofErr w:type="gramStart"/>
      <w:r w:rsidRPr="00293358">
        <w:rPr>
          <w:rFonts w:asciiTheme="majorHAnsi" w:hAnsiTheme="majorHAnsi"/>
          <w:sz w:val="28"/>
          <w:szCs w:val="26"/>
        </w:rPr>
        <w:t>Các cá thể của quần thể hiện tại khởi nguồn cho quần thể thế hệ kế tiếp bằng các hoạt động lai ghép và đột biến ngẫu nhiên – được lấy mẫu sau các quá trình tiến hóa sinh học.</w:t>
      </w:r>
      <w:proofErr w:type="gramEnd"/>
      <w:r w:rsidRPr="00293358">
        <w:rPr>
          <w:rFonts w:asciiTheme="majorHAnsi" w:hAnsiTheme="majorHAnsi"/>
          <w:sz w:val="28"/>
          <w:szCs w:val="26"/>
        </w:rPr>
        <w:t xml:space="preserve">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Ở mỗi bước, các giả thuyết trong quần thể hiện tại được ước lượng liên hệ với đại lượng thích nghi, với các giả thuyết phù hợp nhất được chọn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xác suất là các hạt giống cho việc sản sinh thế hệ kế tiếp, gọi là cá thể (individual). </w:t>
      </w:r>
      <w:proofErr w:type="gramStart"/>
      <w:r w:rsidRPr="00293358">
        <w:rPr>
          <w:rFonts w:asciiTheme="majorHAnsi" w:hAnsiTheme="majorHAnsi"/>
          <w:sz w:val="28"/>
          <w:szCs w:val="26"/>
        </w:rPr>
        <w:t>Cá thể nào phát triển hơn, thích ứng hơn với môi trường sẽ tồn tại và ngược lại sẽ bị đào thải.</w:t>
      </w:r>
      <w:proofErr w:type="gramEnd"/>
      <w:r w:rsidRPr="00293358">
        <w:rPr>
          <w:rFonts w:asciiTheme="majorHAnsi" w:hAnsiTheme="majorHAnsi"/>
          <w:sz w:val="28"/>
          <w:szCs w:val="26"/>
        </w:rPr>
        <w:t xml:space="preserve"> GA có thể dò tìm thế hệ mới có độ thích nghi tốt hơn. </w:t>
      </w:r>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lastRenderedPageBreak/>
        <w:t xml:space="preserve">GA giải quyết các bài toán quy hoạch toán học thông qua các quá trình cơ bản: lai tạo (crossover), đột biến (mutation) và chọn lọc (selection) cho các cá thể trong quần thể. Dùng GA đòi hỏi phải xác định được: khởi tạo quần thể ban đầu, hàm đánh giá các lời giải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mức độ thích nghi – hàm mục tiêu, các toán tử di truyền tạo hàm sinh sản.</w:t>
      </w:r>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Phương pháp tối ưu bầy đàn (Particale Swarm Optimization – PSO) là một dạng của thuật toán tiến hóa quần thể như giải thuật di truyền (GA).</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Tuy vậy PSO khác với GA ở chỗ nó thiên về sử dụng sự tương tác giữa các cá thể trong một quần thể để khám phá không gian tìm kiếm.</w:t>
      </w:r>
      <w:proofErr w:type="gramEnd"/>
      <w:r w:rsidRPr="00293358">
        <w:rPr>
          <w:rFonts w:asciiTheme="majorHAnsi" w:hAnsiTheme="majorHAnsi"/>
          <w:sz w:val="28"/>
          <w:szCs w:val="26"/>
        </w:rPr>
        <w:t xml:space="preserve"> PSO là kết quả của sự mô hình hóa việc đàn chim bay đi tìm kiếm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cho nên nó thường được xếp vào các loại thuật toán có sử dụng trí tuệ bầy đàn. </w:t>
      </w:r>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Được giới thiệu vào năm 1995 tại một hội nghị của IEEE bởi James Kennedy và kỹ sư Russell C. Eberhart.</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Thuật toán có nhiều ứng dụng quan trọng trong tất cả các lĩnh vực mà ở đó đòi hỏi phải giải quyết các bài toán tối ưu hóa.</w:t>
      </w:r>
      <w:proofErr w:type="gramEnd"/>
    </w:p>
    <w:p w:rsidR="00293358" w:rsidRPr="00293358" w:rsidRDefault="00293358" w:rsidP="00293358">
      <w:pPr>
        <w:pStyle w:val="ListParagraph"/>
        <w:spacing w:line="360" w:lineRule="auto"/>
        <w:ind w:left="360" w:firstLine="360"/>
        <w:jc w:val="both"/>
        <w:rPr>
          <w:rFonts w:asciiTheme="majorHAnsi" w:hAnsiTheme="majorHAnsi"/>
          <w:sz w:val="28"/>
          <w:szCs w:val="26"/>
        </w:rPr>
      </w:pPr>
      <w:r w:rsidRPr="00293358">
        <w:rPr>
          <w:rFonts w:asciiTheme="majorHAnsi" w:hAnsiTheme="majorHAnsi"/>
          <w:sz w:val="28"/>
          <w:szCs w:val="26"/>
        </w:rPr>
        <w:t xml:space="preserve">Để hiểu rõ thuật toán PSO hãy xem một ví dụ đơn giản về quá trình tìm kiếm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của một đàn chim. Không gian tìm kiếm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lúc này là toàn bộ không gian ba chiều mà chúng ta đang sinh sống. Tại thời điểm bắt đầu tìm kiếm cả đàn bay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một hướng nào đó, có thể là rất ngẫu nhiên. </w:t>
      </w:r>
      <w:proofErr w:type="gramStart"/>
      <w:r w:rsidRPr="00293358">
        <w:rPr>
          <w:rFonts w:asciiTheme="majorHAnsi" w:hAnsiTheme="majorHAnsi"/>
          <w:sz w:val="28"/>
          <w:szCs w:val="26"/>
        </w:rPr>
        <w:t>Tuy nhiên sau một thời gian tìm kiếm một số cá thể trong đàn bắt đầu tìm ra được nơi có chứa thức ăn.</w:t>
      </w:r>
      <w:proofErr w:type="gramEnd"/>
      <w:r w:rsidRPr="00293358">
        <w:rPr>
          <w:rFonts w:asciiTheme="majorHAnsi" w:hAnsiTheme="majorHAnsi"/>
          <w:sz w:val="28"/>
          <w:szCs w:val="26"/>
        </w:rPr>
        <w:t xml:space="preserve"> Tùy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số lượng thức ăn vừa tìm kiếm, mà cá thể gửi tín hiệu đến các các cá thể khác đang tìm kiếm ở vùng lân cận. Tín hiệu này </w:t>
      </w:r>
      <w:proofErr w:type="gramStart"/>
      <w:r w:rsidRPr="00293358">
        <w:rPr>
          <w:rFonts w:asciiTheme="majorHAnsi" w:hAnsiTheme="majorHAnsi"/>
          <w:sz w:val="28"/>
          <w:szCs w:val="26"/>
        </w:rPr>
        <w:t>lan</w:t>
      </w:r>
      <w:proofErr w:type="gramEnd"/>
      <w:r w:rsidRPr="00293358">
        <w:rPr>
          <w:rFonts w:asciiTheme="majorHAnsi" w:hAnsiTheme="majorHAnsi"/>
          <w:sz w:val="28"/>
          <w:szCs w:val="26"/>
        </w:rPr>
        <w:t xml:space="preserve"> truyền trên toàn quần thể. Dựa vào thông tin nhận được mỗi cá thể sẽ điều chỉnh hướng bay và vận tốc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hướng về nơi có nhiều thức ăn nhất. </w:t>
      </w:r>
      <w:proofErr w:type="gramStart"/>
      <w:r w:rsidRPr="00293358">
        <w:rPr>
          <w:rFonts w:asciiTheme="majorHAnsi" w:hAnsiTheme="majorHAnsi"/>
          <w:sz w:val="28"/>
          <w:szCs w:val="26"/>
        </w:rPr>
        <w:t xml:space="preserve">Cơ chế truyền tin như vậy thường được xem </w:t>
      </w:r>
      <w:r w:rsidRPr="00293358">
        <w:rPr>
          <w:rFonts w:asciiTheme="majorHAnsi" w:hAnsiTheme="majorHAnsi"/>
          <w:sz w:val="28"/>
          <w:szCs w:val="26"/>
        </w:rPr>
        <w:lastRenderedPageBreak/>
        <w:t>như là một kiểu hình của trí tuệ bầy đàn.</w:t>
      </w:r>
      <w:proofErr w:type="gramEnd"/>
      <w:r w:rsidRPr="00293358">
        <w:rPr>
          <w:rFonts w:asciiTheme="majorHAnsi" w:hAnsiTheme="majorHAnsi"/>
          <w:sz w:val="28"/>
          <w:szCs w:val="26"/>
        </w:rPr>
        <w:t xml:space="preserve"> Cơ chế này giúp cả đàn chim tìm ra nơi có nhiều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nhất trên không gian tìm kiếm vô cùng rộng lớn.</w:t>
      </w:r>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Như vậy đàn chim đã dùng trí tuệ, kiến thức và kinh nghiệm của cả đàn để nhanh chóng tìm ra nơi chứa thức ăn.</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Bây giờ chúng ta mô hình hóa mô hình sinh học này thường được gọi là quá trình phỏng sinh học mà chúng ta thường thấy trong các ngành khoa học khác.</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Một thuật toán được xây dựng dựa trên việc mô hình hóa các quá trình trong sinh học được gọi là thuật toán phỏng sinh học (bioinspired algorithms).</w:t>
      </w:r>
      <w:proofErr w:type="gramEnd"/>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Hãy xét bài toán tối ưu của hàm số F trong không gian n chiều.</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Mỗi vị trí trong không gian là một điểm tọa độ n chiều.</w:t>
      </w:r>
      <w:proofErr w:type="gramEnd"/>
      <w:r w:rsidRPr="00293358">
        <w:rPr>
          <w:rFonts w:asciiTheme="majorHAnsi" w:hAnsiTheme="majorHAnsi"/>
          <w:sz w:val="28"/>
          <w:szCs w:val="26"/>
        </w:rPr>
        <w:t xml:space="preserve"> Hàm F là Hàm mục </w:t>
      </w:r>
      <w:proofErr w:type="gramStart"/>
      <w:r w:rsidRPr="00293358">
        <w:rPr>
          <w:rFonts w:asciiTheme="majorHAnsi" w:hAnsiTheme="majorHAnsi"/>
          <w:sz w:val="28"/>
          <w:szCs w:val="26"/>
        </w:rPr>
        <w:t>tiêu(</w:t>
      </w:r>
      <w:proofErr w:type="gramEnd"/>
      <w:r w:rsidRPr="00293358">
        <w:rPr>
          <w:rFonts w:asciiTheme="majorHAnsi" w:hAnsiTheme="majorHAnsi"/>
          <w:sz w:val="28"/>
          <w:szCs w:val="26"/>
        </w:rPr>
        <w:t xml:space="preserve">fitness function) xác định trong không gian n chiều và nhận giá trị thực. </w:t>
      </w:r>
      <w:proofErr w:type="gramStart"/>
      <w:r w:rsidRPr="00293358">
        <w:rPr>
          <w:rFonts w:asciiTheme="majorHAnsi" w:hAnsiTheme="majorHAnsi"/>
          <w:sz w:val="28"/>
          <w:szCs w:val="26"/>
        </w:rPr>
        <w:t>Mục đích là tìm ra điểm cực tiểu của hàm F trong miền xác định nào đó.</w:t>
      </w:r>
      <w:proofErr w:type="gramEnd"/>
      <w:r w:rsidRPr="00293358">
        <w:rPr>
          <w:rFonts w:asciiTheme="majorHAnsi" w:hAnsiTheme="majorHAnsi"/>
          <w:sz w:val="28"/>
          <w:szCs w:val="26"/>
        </w:rPr>
        <w:t xml:space="preserve"> Ta bắt đầu xem xét sự liên hệ giữa bài toán tìm thức ăn với bài toán tìm cực tiểu của hàm </w:t>
      </w:r>
      <w:proofErr w:type="gramStart"/>
      <w:r w:rsidRPr="00293358">
        <w:rPr>
          <w:rFonts w:asciiTheme="majorHAnsi" w:hAnsiTheme="majorHAnsi"/>
          <w:sz w:val="28"/>
          <w:szCs w:val="26"/>
        </w:rPr>
        <w:t>theo</w:t>
      </w:r>
      <w:proofErr w:type="gramEnd"/>
      <w:r w:rsidRPr="00293358">
        <w:rPr>
          <w:rFonts w:asciiTheme="majorHAnsi" w:hAnsiTheme="majorHAnsi"/>
          <w:sz w:val="28"/>
          <w:szCs w:val="26"/>
        </w:rPr>
        <w:t xml:space="preserve"> cách như sau. Giả sử rằng số lượng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tại một vị trí tỉ lệ nghịch với giá trị của hàm F tại vị trí đó. Có nghĩa là ở một vị trí mà giá trị hàm F càng nhỏ thì số lượng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càng lớn. Việc tìm vùng chứa thức </w:t>
      </w:r>
      <w:proofErr w:type="gramStart"/>
      <w:r w:rsidRPr="00293358">
        <w:rPr>
          <w:rFonts w:asciiTheme="majorHAnsi" w:hAnsiTheme="majorHAnsi"/>
          <w:sz w:val="28"/>
          <w:szCs w:val="26"/>
        </w:rPr>
        <w:t>ăn</w:t>
      </w:r>
      <w:proofErr w:type="gramEnd"/>
      <w:r w:rsidRPr="00293358">
        <w:rPr>
          <w:rFonts w:asciiTheme="majorHAnsi" w:hAnsiTheme="majorHAnsi"/>
          <w:sz w:val="28"/>
          <w:szCs w:val="26"/>
        </w:rPr>
        <w:t xml:space="preserve"> nhiều nhất tương tự như việc tìm ra vùng chứa điểm cực tiểu của hàm F trên không gian tìm kiếm.</w:t>
      </w:r>
    </w:p>
    <w:p w:rsidR="00293358" w:rsidRPr="00293358" w:rsidRDefault="00293358" w:rsidP="00293358">
      <w:pPr>
        <w:pStyle w:val="ListParagraph"/>
        <w:spacing w:line="360" w:lineRule="auto"/>
        <w:ind w:left="360" w:firstLine="360"/>
        <w:jc w:val="both"/>
        <w:rPr>
          <w:rFonts w:asciiTheme="majorHAnsi" w:hAnsiTheme="majorHAnsi"/>
          <w:sz w:val="28"/>
          <w:szCs w:val="26"/>
        </w:rPr>
      </w:pPr>
      <w:proofErr w:type="gramStart"/>
      <w:r w:rsidRPr="00293358">
        <w:rPr>
          <w:rFonts w:asciiTheme="majorHAnsi" w:hAnsiTheme="majorHAnsi"/>
          <w:sz w:val="28"/>
          <w:szCs w:val="26"/>
        </w:rPr>
        <w:t>Bài toán trên chính là một bài toán PSO điển hình.</w:t>
      </w:r>
      <w:proofErr w:type="gramEnd"/>
      <w:r w:rsidRPr="00293358">
        <w:rPr>
          <w:rFonts w:asciiTheme="majorHAnsi" w:hAnsiTheme="majorHAnsi"/>
          <w:sz w:val="28"/>
          <w:szCs w:val="26"/>
        </w:rPr>
        <w:t xml:space="preserve"> </w:t>
      </w:r>
      <w:proofErr w:type="gramStart"/>
      <w:r w:rsidRPr="00293358">
        <w:rPr>
          <w:rFonts w:asciiTheme="majorHAnsi" w:hAnsiTheme="majorHAnsi"/>
          <w:sz w:val="28"/>
          <w:szCs w:val="26"/>
        </w:rPr>
        <w:t>Mục tiêu của chúng ta là áp dụng phương pháp tối ưu bầy đàn này vào hệ thống của chúng ta để tối ưu được sai số, tăng độ chính xác.</w:t>
      </w:r>
      <w:proofErr w:type="gramEnd"/>
    </w:p>
    <w:p w:rsidR="00CB15C5" w:rsidRPr="00293358" w:rsidRDefault="00293358" w:rsidP="00293358">
      <w:pPr>
        <w:pStyle w:val="ListParagraph"/>
        <w:numPr>
          <w:ilvl w:val="1"/>
          <w:numId w:val="1"/>
        </w:numPr>
        <w:spacing w:line="360" w:lineRule="auto"/>
        <w:ind w:left="1080" w:hanging="360"/>
        <w:jc w:val="both"/>
        <w:rPr>
          <w:rFonts w:asciiTheme="majorHAnsi" w:hAnsiTheme="majorHAnsi"/>
          <w:b/>
          <w:sz w:val="28"/>
          <w:szCs w:val="26"/>
        </w:rPr>
      </w:pPr>
      <w:r>
        <w:rPr>
          <w:rFonts w:asciiTheme="majorHAnsi" w:hAnsiTheme="majorHAnsi"/>
          <w:b/>
          <w:sz w:val="28"/>
          <w:szCs w:val="26"/>
        </w:rPr>
        <w:t>Áp dụng giải thuật Particle Swarm Optimization</w:t>
      </w:r>
      <w:bookmarkStart w:id="0" w:name="_GoBack"/>
      <w:bookmarkEnd w:id="0"/>
    </w:p>
    <w:sectPr w:rsidR="00CB15C5" w:rsidRPr="00293358" w:rsidSect="0004679E">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C2A16"/>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
    <w:nsid w:val="2E5F2317"/>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2">
    <w:nsid w:val="3CA300D3"/>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3">
    <w:nsid w:val="6F19725A"/>
    <w:multiLevelType w:val="hybridMultilevel"/>
    <w:tmpl w:val="5C1AA780"/>
    <w:lvl w:ilvl="0" w:tplc="1B68DA6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F033DA"/>
    <w:multiLevelType w:val="multilevel"/>
    <w:tmpl w:val="2610B87E"/>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b/>
        <w:sz w:val="28"/>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66"/>
    <w:rsid w:val="0004679E"/>
    <w:rsid w:val="000F6BE8"/>
    <w:rsid w:val="00190D5C"/>
    <w:rsid w:val="001A1F3A"/>
    <w:rsid w:val="001D4499"/>
    <w:rsid w:val="001E44AC"/>
    <w:rsid w:val="00203BA5"/>
    <w:rsid w:val="00266708"/>
    <w:rsid w:val="00286960"/>
    <w:rsid w:val="00293358"/>
    <w:rsid w:val="002E7FE8"/>
    <w:rsid w:val="00362BE0"/>
    <w:rsid w:val="003D29E9"/>
    <w:rsid w:val="004035D3"/>
    <w:rsid w:val="0047070F"/>
    <w:rsid w:val="004E438E"/>
    <w:rsid w:val="004E7BBE"/>
    <w:rsid w:val="00527E76"/>
    <w:rsid w:val="005D23E8"/>
    <w:rsid w:val="005E7B23"/>
    <w:rsid w:val="00613C81"/>
    <w:rsid w:val="0062618E"/>
    <w:rsid w:val="0064702B"/>
    <w:rsid w:val="006E2FEC"/>
    <w:rsid w:val="007204A5"/>
    <w:rsid w:val="00744FF5"/>
    <w:rsid w:val="0083777C"/>
    <w:rsid w:val="008447B5"/>
    <w:rsid w:val="008832F1"/>
    <w:rsid w:val="008E7A5C"/>
    <w:rsid w:val="00960690"/>
    <w:rsid w:val="009E7507"/>
    <w:rsid w:val="00A106EA"/>
    <w:rsid w:val="00A95880"/>
    <w:rsid w:val="00AE2283"/>
    <w:rsid w:val="00B166EC"/>
    <w:rsid w:val="00B25429"/>
    <w:rsid w:val="00B50792"/>
    <w:rsid w:val="00B72319"/>
    <w:rsid w:val="00B97D40"/>
    <w:rsid w:val="00BA0D03"/>
    <w:rsid w:val="00BC6166"/>
    <w:rsid w:val="00BF4944"/>
    <w:rsid w:val="00C52E8C"/>
    <w:rsid w:val="00C85D44"/>
    <w:rsid w:val="00C86BF8"/>
    <w:rsid w:val="00CB15C5"/>
    <w:rsid w:val="00D97F6D"/>
    <w:rsid w:val="00E137E8"/>
    <w:rsid w:val="00EA0C8A"/>
    <w:rsid w:val="00F67434"/>
    <w:rsid w:val="00F9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9E"/>
    <w:pPr>
      <w:ind w:left="720"/>
      <w:contextualSpacing/>
    </w:pPr>
  </w:style>
  <w:style w:type="table" w:styleId="TableGrid">
    <w:name w:val="Table Grid"/>
    <w:basedOn w:val="TableNormal"/>
    <w:uiPriority w:val="59"/>
    <w:rsid w:val="009E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7"/>
    <w:rPr>
      <w:rFonts w:ascii="Tahoma" w:hAnsi="Tahoma" w:cs="Tahoma"/>
      <w:sz w:val="16"/>
      <w:szCs w:val="16"/>
    </w:rPr>
  </w:style>
  <w:style w:type="character" w:styleId="PlaceholderText">
    <w:name w:val="Placeholder Text"/>
    <w:basedOn w:val="DefaultParagraphFont"/>
    <w:uiPriority w:val="99"/>
    <w:semiHidden/>
    <w:rsid w:val="005E7B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9E"/>
    <w:pPr>
      <w:ind w:left="720"/>
      <w:contextualSpacing/>
    </w:pPr>
  </w:style>
  <w:style w:type="table" w:styleId="TableGrid">
    <w:name w:val="Table Grid"/>
    <w:basedOn w:val="TableNormal"/>
    <w:uiPriority w:val="59"/>
    <w:rsid w:val="009E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7"/>
    <w:rPr>
      <w:rFonts w:ascii="Tahoma" w:hAnsi="Tahoma" w:cs="Tahoma"/>
      <w:sz w:val="16"/>
      <w:szCs w:val="16"/>
    </w:rPr>
  </w:style>
  <w:style w:type="character" w:styleId="PlaceholderText">
    <w:name w:val="Placeholder Text"/>
    <w:basedOn w:val="DefaultParagraphFont"/>
    <w:uiPriority w:val="99"/>
    <w:semiHidden/>
    <w:rsid w:val="005E7B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41</cp:revision>
  <dcterms:created xsi:type="dcterms:W3CDTF">2020-07-06T08:16:00Z</dcterms:created>
  <dcterms:modified xsi:type="dcterms:W3CDTF">2020-07-06T13:36:00Z</dcterms:modified>
</cp:coreProperties>
</file>