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cq9gvrg0esa" w:id="0"/>
      <w:bookmarkEnd w:id="0"/>
      <w:r w:rsidDel="00000000" w:rsidR="00000000" w:rsidRPr="00000000">
        <w:rPr>
          <w:rtl w:val="0"/>
        </w:rPr>
        <w:t xml:space="preserve">Print multiples of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Javascript program to print multiples of numbers from 1 to 500.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bnvugyuurwa" w:id="1"/>
      <w:bookmarkEnd w:id="1"/>
      <w:r w:rsidDel="00000000" w:rsidR="00000000" w:rsidRPr="00000000">
        <w:rPr>
          <w:rtl w:val="0"/>
        </w:rPr>
        <w:t xml:space="preserve">Odd or even from numbers 100 to 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Starting from 100 to 1, print either a number is odd or even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2aj7u3ba6v" w:id="2"/>
      <w:bookmarkEnd w:id="2"/>
      <w:r w:rsidDel="00000000" w:rsidR="00000000" w:rsidRPr="00000000">
        <w:rPr>
          <w:rtl w:val="0"/>
        </w:rPr>
        <w:t xml:space="preserve">Compare Two Arrays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Write a Javascript program that compares two arrays and print whether they are equal or not.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uv8ube956qqm" w:id="3"/>
      <w:bookmarkEnd w:id="3"/>
      <w:r w:rsidDel="00000000" w:rsidR="00000000" w:rsidRPr="00000000">
        <w:rPr>
          <w:rtl w:val="0"/>
        </w:rPr>
        <w:t xml:space="preserve">Star Pattern using Javascript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a Javascript program that produces a star pattern likes this.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f4vfe69htgis" w:id="4"/>
      <w:bookmarkEnd w:id="4"/>
      <w:r w:rsidDel="00000000" w:rsidR="00000000" w:rsidRPr="00000000">
        <w:rPr>
          <w:rtl w:val="0"/>
        </w:rPr>
        <w:t xml:space="preserve">Sum of all elements in an Array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Write a JS program that calculates the sum of all elements in an integer array.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gd4iuuk96ei9" w:id="5"/>
      <w:bookmarkEnd w:id="5"/>
      <w:r w:rsidDel="00000000" w:rsidR="00000000" w:rsidRPr="00000000">
        <w:rPr>
          <w:rtl w:val="0"/>
        </w:rPr>
        <w:t xml:space="preserve">Largest of an 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Write a JS program that calculates the largest element in an array.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i8xhkiseqsqd" w:id="6"/>
      <w:bookmarkEnd w:id="6"/>
      <w:r w:rsidDel="00000000" w:rsidR="00000000" w:rsidRPr="00000000">
        <w:rPr>
          <w:rtl w:val="0"/>
        </w:rPr>
        <w:t xml:space="preserve">Second Largest of an array.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 a JS program that calculates the second largest element in an array.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