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9C40" w14:textId="7B68BCE6" w:rsidR="003E1796" w:rsidRDefault="0054530F" w:rsidP="0054530F">
      <w:pPr>
        <w:jc w:val="center"/>
      </w:pPr>
      <w:r>
        <w:t>Atividade – 01</w:t>
      </w:r>
    </w:p>
    <w:p w14:paraId="57313924" w14:textId="3F6C8EA3" w:rsidR="0054530F" w:rsidRDefault="0054530F" w:rsidP="0054530F">
      <w:r>
        <w:rPr>
          <w:noProof/>
        </w:rPr>
        <w:drawing>
          <wp:inline distT="0" distB="0" distL="0" distR="0" wp14:anchorId="49916AFE" wp14:editId="41BE5FC3">
            <wp:extent cx="5400040" cy="2443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828E" w14:textId="7219E6FC" w:rsidR="0054530F" w:rsidRDefault="0054530F" w:rsidP="0054530F">
      <w:r>
        <w:t>Q1)</w:t>
      </w:r>
      <w:r w:rsidRPr="0054530F">
        <w:t xml:space="preserve"> </w:t>
      </w:r>
      <w:r>
        <w:t xml:space="preserve">A abreviação </w:t>
      </w:r>
      <w:r>
        <w:t>CSS</w:t>
      </w:r>
      <w:r>
        <w:t xml:space="preserve"> vem de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</w:t>
      </w:r>
      <w:r>
        <w:t>Folhas de Estilo em Cascata</w:t>
      </w:r>
      <w:r>
        <w:t>, em português</w:t>
      </w:r>
      <w:r>
        <w:t>)</w:t>
      </w:r>
      <w:r>
        <w:t xml:space="preserve">. Trata-se de uma </w:t>
      </w:r>
      <w:r>
        <w:t>linguagem de estilo usada para descrever a apresentação de um documento escrito em HTML ou em XML</w:t>
      </w:r>
      <w:r>
        <w:t>.</w:t>
      </w:r>
      <w:r>
        <w:t xml:space="preserve"> O CSS descreve como elementos são mostrados na tela, no papel, na fala ou em outras mídias.</w:t>
      </w:r>
      <w:r w:rsidRPr="0054530F">
        <w:t xml:space="preserve"> </w:t>
      </w:r>
      <w:r>
        <w:t xml:space="preserve">É uma das principais linguagens </w:t>
      </w:r>
      <w:proofErr w:type="gramStart"/>
      <w:r>
        <w:t>da open</w:t>
      </w:r>
      <w:proofErr w:type="gramEnd"/>
      <w:r>
        <w:t xml:space="preserve"> web e atualmente está na versão CSS3</w:t>
      </w:r>
      <w:r w:rsidR="007D11F9">
        <w:t>, que e</w:t>
      </w:r>
      <w:r>
        <w:t>stá se encaminhando para ser uma padronização</w:t>
      </w:r>
      <w:r w:rsidR="007D11F9">
        <w:t>.</w:t>
      </w:r>
      <w:r w:rsidR="005E17DD">
        <w:t xml:space="preserve"> Fazendo uma comparação o HTML é o esqueleto, o </w:t>
      </w:r>
      <w:proofErr w:type="spellStart"/>
      <w:r w:rsidR="005E17DD">
        <w:t>Javascript</w:t>
      </w:r>
      <w:proofErr w:type="spellEnd"/>
      <w:r w:rsidR="005E17DD">
        <w:t xml:space="preserve"> é o sistema nervoso e o CSS é a aparência.</w:t>
      </w:r>
      <w:r w:rsidR="00986E00">
        <w:t xml:space="preserve"> Cascata está relacionada com a forma que o CSS lida com conflitos, a última estilização é a que prevalece, isto é, no caso de duas estilizações aplicadas ao mesmo elemento, será aplicada a última. </w:t>
      </w:r>
    </w:p>
    <w:p w14:paraId="16EAB51F" w14:textId="77777777" w:rsidR="00A87031" w:rsidRDefault="00A87031" w:rsidP="0054530F"/>
    <w:p w14:paraId="59B439A2" w14:textId="0F756F61" w:rsidR="0054530F" w:rsidRDefault="0054530F" w:rsidP="0054530F">
      <w:r>
        <w:t>Q</w:t>
      </w:r>
      <w:r>
        <w:t>2</w:t>
      </w:r>
      <w:r>
        <w:t>)</w:t>
      </w:r>
      <w:r w:rsidR="00A87031">
        <w:t xml:space="preserve"> </w:t>
      </w:r>
    </w:p>
    <w:p w14:paraId="5DD1937F" w14:textId="77777777" w:rsidR="00A87031" w:rsidRDefault="00A87031" w:rsidP="0054530F">
      <w:r>
        <w:t>Modelo</w:t>
      </w:r>
    </w:p>
    <w:p w14:paraId="6ED37D4E" w14:textId="4C145A6F" w:rsidR="00A87031" w:rsidRDefault="00A87031" w:rsidP="0054530F">
      <w:r>
        <w:rPr>
          <w:noProof/>
        </w:rPr>
        <w:drawing>
          <wp:inline distT="0" distB="0" distL="0" distR="0" wp14:anchorId="27A6CAB4" wp14:editId="44BB1C5A">
            <wp:extent cx="2876550" cy="1459272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669" cy="14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7208" w14:textId="283F7E65" w:rsidR="00A87031" w:rsidRDefault="00A87031" w:rsidP="0054530F">
      <w:r>
        <w:t xml:space="preserve">Por exemplo, considere :p </w:t>
      </w:r>
      <w:proofErr w:type="gramStart"/>
      <w:r>
        <w:t xml:space="preserve">{ </w:t>
      </w:r>
      <w:proofErr w:type="spellStart"/>
      <w:r>
        <w:t>color</w:t>
      </w:r>
      <w:proofErr w:type="gramEnd"/>
      <w:r>
        <w:t>:red</w:t>
      </w:r>
      <w:proofErr w:type="spellEnd"/>
      <w:r>
        <w:t xml:space="preserve">;}. Nesse caso, p é o seletor, isto é nome da classe, id, </w:t>
      </w:r>
      <w:proofErr w:type="spellStart"/>
      <w:r>
        <w:t>tagname</w:t>
      </w:r>
      <w:proofErr w:type="spellEnd"/>
      <w:r>
        <w:t xml:space="preserve">, que será alvo e receberá uma estilização; abre-se e fecha “chaves” e dentro fazemos uma ou mais declarações, terminando com “;”. Uma declaração deve conter o </w:t>
      </w:r>
      <w:proofErr w:type="spellStart"/>
      <w:r>
        <w:t>ome</w:t>
      </w:r>
      <w:proofErr w:type="spellEnd"/>
      <w:r>
        <w:t xml:space="preserve"> da propriedade e o valor que ela vai receber. No exemplo comentando, a propriedade é “color” e o valor é “</w:t>
      </w:r>
      <w:proofErr w:type="spellStart"/>
      <w:r>
        <w:t>red</w:t>
      </w:r>
      <w:proofErr w:type="spellEnd"/>
      <w:r>
        <w:t>”. Aplicando-se este estilo, espera-se que a cor do texto fique vermelha.</w:t>
      </w:r>
    </w:p>
    <w:p w14:paraId="10E73E09" w14:textId="3B41AEA1" w:rsidR="0054530F" w:rsidRDefault="0054530F" w:rsidP="0054530F"/>
    <w:p w14:paraId="09FED353" w14:textId="77777777" w:rsidR="002B2BCA" w:rsidRDefault="0054530F" w:rsidP="0054530F">
      <w:r>
        <w:lastRenderedPageBreak/>
        <w:t>Q</w:t>
      </w:r>
      <w:r>
        <w:t>3</w:t>
      </w:r>
      <w:r>
        <w:t>)</w:t>
      </w:r>
    </w:p>
    <w:p w14:paraId="0FC9172A" w14:textId="4CFB718A" w:rsidR="002B2BCA" w:rsidRPr="00BD4494" w:rsidRDefault="002B2BCA" w:rsidP="0054530F">
      <w:pPr>
        <w:rPr>
          <w:noProof/>
        </w:rPr>
      </w:pPr>
      <w:r>
        <w:rPr>
          <w:noProof/>
        </w:rPr>
        <w:t xml:space="preserve">Há três formas: a)inline, b)internal e c)external. Na “inline”, utiliza-se o atributo style dentro da tag de abertura do elemento que desejamos </w:t>
      </w:r>
      <w:r w:rsidR="00FD7ED8">
        <w:rPr>
          <w:noProof/>
        </w:rPr>
        <w:t>estilizar. Na linha de código “</w:t>
      </w:r>
      <w:r w:rsidR="00FD7ED8" w:rsidRPr="00FD7ED8">
        <w:rPr>
          <w:noProof/>
        </w:rPr>
        <w:t>&lt;div style="background-color: blue;"&gt;&lt;/div&gt;</w:t>
      </w:r>
      <w:r w:rsidR="00FD7ED8">
        <w:rPr>
          <w:noProof/>
        </w:rPr>
        <w:t>”, o atributo style define o background da “div” como azul.</w:t>
      </w:r>
      <w:r w:rsidR="006A44D8">
        <w:rPr>
          <w:noProof/>
        </w:rPr>
        <w:t xml:space="preserve"> Na internal, é necessário empregar a tag de abertura e fechamento &lt;style&gt;. Essa tag também fica dentro do arquivo html, normalmente é colocado após o &lt;head&gt; antes de começar o &lt;body&gt;. Dentro da tag, utiliza-se a mesma sintaxe comentada na questão 2. Por fim, na forma “external”, é criado um arquivo com extensão .css. Esse arquivo conterá toda a estilização e é necessário estabelecer um vínculo entre o arquivo html e o css. Para isso, dentro da tag &lt;head&gt; do html, devemos adicionar uma tag &lt;link&gt; no padrão: </w:t>
      </w:r>
      <w:r w:rsidR="006A44D8" w:rsidRPr="006A44D8">
        <w:rPr>
          <w:noProof/>
        </w:rPr>
        <w:t>&lt;link rel="stylesheet" href="</w:t>
      </w:r>
      <w:r w:rsidR="006A44D8">
        <w:rPr>
          <w:noProof/>
        </w:rPr>
        <w:t>./caminho/style.css</w:t>
      </w:r>
      <w:r w:rsidR="006A44D8" w:rsidRPr="006A44D8">
        <w:rPr>
          <w:noProof/>
        </w:rPr>
        <w:t>"&gt;</w:t>
      </w:r>
      <w:r w:rsidR="006A44D8">
        <w:rPr>
          <w:noProof/>
        </w:rPr>
        <w:t xml:space="preserve"> sendo importante informar no atributo href o caminho até o arquivo cm extensão .css. De forma geral, utiliza-se a forma external, pois permite uma melhor organização</w:t>
      </w:r>
      <w:r w:rsidR="00BD4494">
        <w:rPr>
          <w:noProof/>
        </w:rPr>
        <w:t xml:space="preserve"> e como futuros desenvolvedores estaremos trabalhando com diversas pessoas e diversos arquivos. Por fim, vale ressaltar que a forma inline tem prioridade sobre as demais, ou seja, qualquer estilização feita “inline” prevalece.</w:t>
      </w:r>
    </w:p>
    <w:p w14:paraId="7213D098" w14:textId="546B079A" w:rsidR="0054530F" w:rsidRDefault="0054530F" w:rsidP="0054530F">
      <w:pPr>
        <w:rPr>
          <w:noProof/>
        </w:rPr>
      </w:pPr>
    </w:p>
    <w:p w14:paraId="7D3641C3" w14:textId="543A40E6" w:rsidR="0054530F" w:rsidRDefault="0054530F" w:rsidP="0054530F">
      <w:r>
        <w:t>Q</w:t>
      </w:r>
      <w:r>
        <w:t>4</w:t>
      </w:r>
      <w:r>
        <w:t>)</w:t>
      </w:r>
      <w:r w:rsidR="00986E00">
        <w:t xml:space="preserve"> Os seletores definem a que elemento será aplicado um conjunto de estilizações. São exemplos</w:t>
      </w:r>
      <w:r w:rsidR="003775AC">
        <w:t xml:space="preserve"> </w:t>
      </w:r>
      <w:r w:rsidR="00986E00">
        <w:t xml:space="preserve">de seletores: Seletor por </w:t>
      </w:r>
      <w:proofErr w:type="spellStart"/>
      <w:r w:rsidR="00986E00">
        <w:t>tag</w:t>
      </w:r>
      <w:proofErr w:type="spellEnd"/>
      <w:r w:rsidR="003775AC">
        <w:t xml:space="preserve">, </w:t>
      </w:r>
      <w:proofErr w:type="gramStart"/>
      <w:r w:rsidR="003775AC">
        <w:t>Seletor</w:t>
      </w:r>
      <w:proofErr w:type="gramEnd"/>
      <w:r w:rsidR="003775AC">
        <w:t xml:space="preserve"> por </w:t>
      </w:r>
      <w:proofErr w:type="spellStart"/>
      <w:r w:rsidR="003775AC">
        <w:t>class</w:t>
      </w:r>
      <w:proofErr w:type="spellEnd"/>
      <w:r w:rsidR="003775AC">
        <w:t>, Seletor por ID, Seletor universal (*), Seletor por atributo. Esses são os seletores básicos. Define-se o seletor e abre e fecha “chaves”. Dentro a gente coloca a estilização através de uma combinação propriedade e valor.</w:t>
      </w:r>
    </w:p>
    <w:p w14:paraId="59D88E8C" w14:textId="2B5A0014" w:rsidR="003775AC" w:rsidRDefault="003775AC" w:rsidP="0054530F">
      <w:r>
        <w:t>A seguir descrevo os principais usos.</w:t>
      </w:r>
    </w:p>
    <w:p w14:paraId="3B25352F" w14:textId="77777777" w:rsidR="003775AC" w:rsidRPr="003775AC" w:rsidRDefault="003775AC" w:rsidP="003775AC">
      <w:pPr>
        <w:rPr>
          <w:b/>
        </w:rPr>
      </w:pPr>
      <w:r w:rsidRPr="003775AC">
        <w:rPr>
          <w:b/>
        </w:rPr>
        <w:t xml:space="preserve">Seletor por </w:t>
      </w:r>
      <w:proofErr w:type="spellStart"/>
      <w:r w:rsidRPr="003775AC">
        <w:rPr>
          <w:b/>
        </w:rPr>
        <w:t>tag</w:t>
      </w:r>
      <w:proofErr w:type="spellEnd"/>
    </w:p>
    <w:p w14:paraId="1D7623AB" w14:textId="77777777" w:rsidR="003775AC" w:rsidRDefault="003775AC" w:rsidP="003775AC">
      <w:r>
        <w:t>Este seletor básico escolhe todos os elementos que correspondem ao nome fornecido. Sintaxe: nome-da-</w:t>
      </w:r>
      <w:proofErr w:type="spellStart"/>
      <w:r>
        <w:t>tag</w:t>
      </w:r>
      <w:proofErr w:type="spellEnd"/>
      <w:r>
        <w:t xml:space="preserve"> Exemplo: input corresponderá a qualquer elemento &lt;input&gt;.</w:t>
      </w:r>
    </w:p>
    <w:p w14:paraId="20EBAAE2" w14:textId="77777777" w:rsidR="003775AC" w:rsidRPr="003775AC" w:rsidRDefault="003775AC" w:rsidP="003775AC">
      <w:pPr>
        <w:rPr>
          <w:b/>
        </w:rPr>
      </w:pPr>
      <w:r w:rsidRPr="003775AC">
        <w:rPr>
          <w:b/>
        </w:rPr>
        <w:t>Seletor por classe</w:t>
      </w:r>
    </w:p>
    <w:p w14:paraId="0C076317" w14:textId="77777777" w:rsidR="003775AC" w:rsidRDefault="003775AC" w:rsidP="003775AC">
      <w:r>
        <w:t>Este seletor básico escolhe elementos baseados no valor de seu atributo classe. Sintaxe</w:t>
      </w:r>
      <w:proofErr w:type="gramStart"/>
      <w:r>
        <w:t>: .nome</w:t>
      </w:r>
      <w:proofErr w:type="gramEnd"/>
      <w:r>
        <w:t xml:space="preserve">-da-classe Exemplo: .index irá corresponder a qualquer elemento que tenha o índice de classe (provavelmente definido por um atributo </w:t>
      </w:r>
      <w:proofErr w:type="spellStart"/>
      <w:r>
        <w:t>class</w:t>
      </w:r>
      <w:proofErr w:type="spellEnd"/>
      <w:r>
        <w:t>="index", ou similar).</w:t>
      </w:r>
    </w:p>
    <w:p w14:paraId="1AA50F72" w14:textId="77777777" w:rsidR="003775AC" w:rsidRPr="003775AC" w:rsidRDefault="003775AC" w:rsidP="003775AC">
      <w:pPr>
        <w:rPr>
          <w:b/>
        </w:rPr>
      </w:pPr>
      <w:r w:rsidRPr="003775AC">
        <w:rPr>
          <w:b/>
        </w:rPr>
        <w:t>Seletor por ID</w:t>
      </w:r>
    </w:p>
    <w:p w14:paraId="494E5777" w14:textId="77777777" w:rsidR="003775AC" w:rsidRDefault="003775AC" w:rsidP="003775AC">
      <w:r>
        <w:t>Este seletor básico escolhe nós baseados no valor do atributo id. Deve existir apenas um elemento com o mesmo ID no mesmo documento. Sintaxe: #nome-do-id Exemplo: #</w:t>
      </w:r>
      <w:proofErr w:type="spellStart"/>
      <w:r>
        <w:t>toc</w:t>
      </w:r>
      <w:proofErr w:type="spellEnd"/>
      <w:r>
        <w:t xml:space="preserve"> irá corresponder ao elemento que possuir o id=</w:t>
      </w:r>
      <w:proofErr w:type="spellStart"/>
      <w:r>
        <w:t>toc</w:t>
      </w:r>
      <w:proofErr w:type="spellEnd"/>
      <w:r>
        <w:t xml:space="preserve"> (definido por um atributo id="</w:t>
      </w:r>
      <w:proofErr w:type="spellStart"/>
      <w:r>
        <w:t>toc</w:t>
      </w:r>
      <w:proofErr w:type="spellEnd"/>
      <w:r>
        <w:t>", ou similar).</w:t>
      </w:r>
    </w:p>
    <w:p w14:paraId="4ECD1EA7" w14:textId="77777777" w:rsidR="003775AC" w:rsidRPr="003775AC" w:rsidRDefault="003775AC" w:rsidP="003775AC">
      <w:pPr>
        <w:rPr>
          <w:b/>
        </w:rPr>
      </w:pPr>
      <w:r w:rsidRPr="003775AC">
        <w:rPr>
          <w:b/>
        </w:rPr>
        <w:t>Seletores universais</w:t>
      </w:r>
    </w:p>
    <w:p w14:paraId="2E1DD1AC" w14:textId="77777777" w:rsidR="003775AC" w:rsidRDefault="003775AC" w:rsidP="003775AC">
      <w:r>
        <w:lastRenderedPageBreak/>
        <w:t xml:space="preserve">Este seletor básico irá escolher todos os nós. Ele também existe em um </w:t>
      </w:r>
      <w:proofErr w:type="spellStart"/>
      <w:r>
        <w:t>namespace</w:t>
      </w:r>
      <w:proofErr w:type="spellEnd"/>
      <w:r>
        <w:t xml:space="preserve"> único e em uma variante de todo o </w:t>
      </w:r>
      <w:proofErr w:type="spellStart"/>
      <w:r>
        <w:t>namespace</w:t>
      </w:r>
      <w:proofErr w:type="spellEnd"/>
      <w:r>
        <w:t xml:space="preserve"> também. Sintaxe: * </w:t>
      </w:r>
      <w:proofErr w:type="spellStart"/>
      <w:r>
        <w:t>ns</w:t>
      </w:r>
      <w:proofErr w:type="spellEnd"/>
      <w:r>
        <w:t>|* *|* Exemplo: * irá corresponder a todos os elementos do documento.</w:t>
      </w:r>
    </w:p>
    <w:p w14:paraId="5ABD04A7" w14:textId="77777777" w:rsidR="003775AC" w:rsidRPr="003775AC" w:rsidRDefault="003775AC" w:rsidP="003775AC">
      <w:pPr>
        <w:rPr>
          <w:b/>
        </w:rPr>
      </w:pPr>
      <w:r w:rsidRPr="003775AC">
        <w:rPr>
          <w:b/>
        </w:rPr>
        <w:t>Seletores por atributo</w:t>
      </w:r>
    </w:p>
    <w:p w14:paraId="07F2C848" w14:textId="6FEF1EB8" w:rsidR="003775AC" w:rsidRDefault="003775AC" w:rsidP="003775AC">
      <w:r>
        <w:t>Este seletor básico ir</w:t>
      </w:r>
      <w:r w:rsidR="00710CF9">
        <w:t>á</w:t>
      </w:r>
      <w:r>
        <w:t xml:space="preserve"> escolher nós baseados no valor de um de seus atributos, ou até mesmo pelo próprio atributo. Sintaxe: [</w:t>
      </w:r>
      <w:proofErr w:type="spellStart"/>
      <w:r>
        <w:t>atrib</w:t>
      </w:r>
      <w:proofErr w:type="spellEnd"/>
      <w:r>
        <w:t>] [</w:t>
      </w:r>
      <w:proofErr w:type="spellStart"/>
      <w:r>
        <w:t>atrib</w:t>
      </w:r>
      <w:proofErr w:type="spellEnd"/>
      <w:r>
        <w:t>=valor] [</w:t>
      </w:r>
      <w:proofErr w:type="spellStart"/>
      <w:r>
        <w:t>atrib</w:t>
      </w:r>
      <w:proofErr w:type="spellEnd"/>
      <w:r>
        <w:t>~=valor] [</w:t>
      </w:r>
      <w:proofErr w:type="spellStart"/>
      <w:r>
        <w:t>atrib</w:t>
      </w:r>
      <w:proofErr w:type="spellEnd"/>
      <w:r>
        <w:t>|=valor] [</w:t>
      </w:r>
      <w:proofErr w:type="spellStart"/>
      <w:r>
        <w:t>atrib</w:t>
      </w:r>
      <w:proofErr w:type="spellEnd"/>
      <w:r>
        <w:t>^=valor] [</w:t>
      </w:r>
      <w:proofErr w:type="spellStart"/>
      <w:r>
        <w:t>atrib</w:t>
      </w:r>
      <w:proofErr w:type="spellEnd"/>
      <w:r>
        <w:t>$=valor] [</w:t>
      </w:r>
      <w:proofErr w:type="spellStart"/>
      <w:r>
        <w:t>atrib</w:t>
      </w:r>
      <w:proofErr w:type="spellEnd"/>
      <w:r>
        <w:t>*=valor] Exemplo: [</w:t>
      </w:r>
      <w:proofErr w:type="spellStart"/>
      <w:r>
        <w:t>autoplay</w:t>
      </w:r>
      <w:proofErr w:type="spellEnd"/>
      <w:r>
        <w:t xml:space="preserve">] irá corresponder a todos os elementos que </w:t>
      </w:r>
      <w:proofErr w:type="spellStart"/>
      <w:r>
        <w:t>possuirem</w:t>
      </w:r>
      <w:proofErr w:type="spellEnd"/>
      <w:r>
        <w:t xml:space="preserve"> o atributo </w:t>
      </w:r>
      <w:proofErr w:type="spellStart"/>
      <w:r>
        <w:t>autoplay</w:t>
      </w:r>
      <w:proofErr w:type="spellEnd"/>
      <w:r>
        <w:t xml:space="preserve"> (para qualquer valor).</w:t>
      </w:r>
    </w:p>
    <w:p w14:paraId="2585E16F" w14:textId="3A8F4DA5" w:rsidR="0054530F" w:rsidRDefault="0054530F" w:rsidP="0054530F">
      <w:r>
        <w:t>Q</w:t>
      </w:r>
      <w:proofErr w:type="gramStart"/>
      <w:r>
        <w:t>5</w:t>
      </w:r>
      <w:r>
        <w:t>)</w:t>
      </w:r>
      <w:r w:rsidR="003775AC">
        <w:t>Começando</w:t>
      </w:r>
      <w:proofErr w:type="gramEnd"/>
      <w:r w:rsidR="003775AC">
        <w:t xml:space="preserve"> por ID, conforme foi ensinado nas aulas de HTML, o ID é um atributo que deve ser único no documento HTML, portanto, quando a estilização deve ser aplicada a um elemento apenas, utiliza-se seletor por ID</w:t>
      </w:r>
      <w:r w:rsidR="00710CF9">
        <w:t xml:space="preserve"> (#valor-ID{})</w:t>
      </w:r>
      <w:r w:rsidR="003775AC">
        <w:t xml:space="preserve">, isso garante a unicidade. Caso o desenvolvedor deseja que diversos elementos que possuam a mesma </w:t>
      </w:r>
      <w:proofErr w:type="spellStart"/>
      <w:r w:rsidR="003775AC">
        <w:t>tag</w:t>
      </w:r>
      <w:proofErr w:type="spellEnd"/>
      <w:r w:rsidR="003775AC">
        <w:t xml:space="preserve"> sejam afetados, é preferível que se utilize seletor por</w:t>
      </w:r>
      <w:r w:rsidR="00710CF9">
        <w:t xml:space="preserve"> </w:t>
      </w:r>
      <w:proofErr w:type="spellStart"/>
      <w:r w:rsidR="00710CF9">
        <w:t>tagName</w:t>
      </w:r>
      <w:proofErr w:type="spellEnd"/>
      <w:r w:rsidR="00710CF9">
        <w:t xml:space="preserve"> (</w:t>
      </w:r>
      <w:proofErr w:type="spellStart"/>
      <w:proofErr w:type="gramStart"/>
      <w:r w:rsidR="00710CF9">
        <w:t>tagName</w:t>
      </w:r>
      <w:proofErr w:type="spellEnd"/>
      <w:r w:rsidR="00710CF9">
        <w:t>{</w:t>
      </w:r>
      <w:proofErr w:type="gramEnd"/>
      <w:r w:rsidR="00710CF9">
        <w:t xml:space="preserve">}), isso garante que todos os elementos com aquela </w:t>
      </w:r>
      <w:proofErr w:type="spellStart"/>
      <w:r w:rsidR="00710CF9">
        <w:t>tag</w:t>
      </w:r>
      <w:proofErr w:type="spellEnd"/>
      <w:r w:rsidR="00710CF9">
        <w:t xml:space="preserve"> serão atingidos. É interessante utilizar o seletor por </w:t>
      </w:r>
      <w:proofErr w:type="spellStart"/>
      <w:r w:rsidR="00710CF9">
        <w:t>class</w:t>
      </w:r>
      <w:proofErr w:type="spellEnd"/>
      <w:r w:rsidR="00710CF9">
        <w:t xml:space="preserve"> (.</w:t>
      </w:r>
      <w:proofErr w:type="spellStart"/>
      <w:r w:rsidR="00710CF9">
        <w:t>class</w:t>
      </w:r>
      <w:proofErr w:type="spellEnd"/>
      <w:r w:rsidR="00710CF9">
        <w:t xml:space="preserve">) quando </w:t>
      </w:r>
      <w:proofErr w:type="spellStart"/>
      <w:r w:rsidR="00710CF9">
        <w:t>deseja-e</w:t>
      </w:r>
      <w:proofErr w:type="spellEnd"/>
      <w:r w:rsidR="00710CF9">
        <w:t xml:space="preserve"> afetar um ou mais elementos, que podem possuir </w:t>
      </w:r>
      <w:proofErr w:type="spellStart"/>
      <w:r w:rsidR="00710CF9">
        <w:t>tags</w:t>
      </w:r>
      <w:proofErr w:type="spellEnd"/>
      <w:r w:rsidR="00710CF9">
        <w:t xml:space="preserve"> diferentes, mas possuem a mesma class. Caso deseja um elemento específico</w:t>
      </w:r>
      <w:r w:rsidR="0035066D">
        <w:t xml:space="preserve">, é possível fazer uma combinação de seletores, por exemplo, </w:t>
      </w:r>
      <w:proofErr w:type="spellStart"/>
      <w:r w:rsidR="0035066D">
        <w:t>div</w:t>
      </w:r>
      <w:proofErr w:type="spellEnd"/>
      <w:r w:rsidR="0035066D">
        <w:t xml:space="preserve"> .nome{} implica que está querendo aplicar uma estilização a elementos que possuam classe “nome” e que estejam dentro de uma “</w:t>
      </w:r>
      <w:proofErr w:type="spellStart"/>
      <w:r w:rsidR="0035066D">
        <w:t>div</w:t>
      </w:r>
      <w:proofErr w:type="spellEnd"/>
      <w:r w:rsidR="0035066D">
        <w:t xml:space="preserve">”. </w:t>
      </w:r>
    </w:p>
    <w:p w14:paraId="672E4D66" w14:textId="0403769D" w:rsidR="00E77E2F" w:rsidRDefault="0054530F" w:rsidP="0054530F">
      <w:pPr>
        <w:rPr>
          <w:noProof/>
        </w:rPr>
      </w:pPr>
      <w:r>
        <w:t>Q</w:t>
      </w:r>
      <w:r>
        <w:t>6</w:t>
      </w:r>
      <w:r>
        <w:t>)</w:t>
      </w:r>
      <w:r w:rsidR="002B2BCA" w:rsidRPr="002B2BCA">
        <w:rPr>
          <w:noProof/>
        </w:rPr>
        <w:t xml:space="preserve"> </w:t>
      </w:r>
      <w:r w:rsidR="00E77E2F">
        <w:rPr>
          <w:noProof/>
        </w:rPr>
        <w:t xml:space="preserve">Apliquei os três tipos de estilos css (inline, </w:t>
      </w:r>
      <w:r w:rsidR="00F43A98">
        <w:rPr>
          <w:noProof/>
        </w:rPr>
        <w:t>internal e external</w:t>
      </w:r>
      <w:r w:rsidR="00E77E2F">
        <w:rPr>
          <w:noProof/>
        </w:rPr>
        <w:t>)</w:t>
      </w:r>
      <w:r w:rsidR="00F43A98">
        <w:rPr>
          <w:noProof/>
        </w:rPr>
        <w:t>.</w:t>
      </w:r>
      <w:r w:rsidR="00143D04">
        <w:rPr>
          <w:noProof/>
        </w:rPr>
        <w:t xml:space="preserve"> Além disso, pude verificar situações de prioridade entre elementos pai e filho.</w:t>
      </w:r>
    </w:p>
    <w:p w14:paraId="1C262216" w14:textId="5DCD9A72" w:rsidR="0054530F" w:rsidRDefault="00C83107" w:rsidP="0054530F">
      <w:r>
        <w:rPr>
          <w:noProof/>
        </w:rPr>
        <w:drawing>
          <wp:inline distT="0" distB="0" distL="0" distR="0" wp14:anchorId="75390FB9" wp14:editId="291D22D2">
            <wp:extent cx="5314950" cy="1638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DE2F" w14:textId="4B2B3B15" w:rsidR="00C83107" w:rsidRDefault="00C83107" w:rsidP="0054530F">
      <w:r>
        <w:rPr>
          <w:noProof/>
        </w:rPr>
        <w:lastRenderedPageBreak/>
        <w:drawing>
          <wp:inline distT="0" distB="0" distL="0" distR="0" wp14:anchorId="1D86DEBD" wp14:editId="5A1BC7EF">
            <wp:extent cx="4772025" cy="323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772C8" wp14:editId="4CDB1276">
            <wp:extent cx="3390900" cy="1285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672F6" wp14:editId="44F53B82">
            <wp:extent cx="3476625" cy="38195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CD00CA" w14:textId="77777777" w:rsidR="00C83107" w:rsidRDefault="00C83107" w:rsidP="0054530F"/>
    <w:p w14:paraId="7DF679C2" w14:textId="78742EA5" w:rsidR="0054530F" w:rsidRPr="00F43A98" w:rsidRDefault="0054530F" w:rsidP="0054530F">
      <w:r>
        <w:t>Q</w:t>
      </w:r>
      <w:r>
        <w:t>7</w:t>
      </w:r>
      <w:r>
        <w:t>)</w:t>
      </w:r>
      <w:r w:rsidR="00F43A98">
        <w:t xml:space="preserve"> Considere estilizar um elemento usando </w:t>
      </w:r>
      <w:proofErr w:type="spellStart"/>
      <w:r w:rsidR="00F43A98">
        <w:t>inline</w:t>
      </w:r>
      <w:proofErr w:type="spellEnd"/>
      <w:r w:rsidR="00F43A98">
        <w:t xml:space="preserve">, </w:t>
      </w:r>
      <w:proofErr w:type="spellStart"/>
      <w:r w:rsidR="00F43A98">
        <w:t>internal</w:t>
      </w:r>
      <w:proofErr w:type="spellEnd"/>
      <w:r w:rsidR="00F43A98">
        <w:t xml:space="preserve"> e </w:t>
      </w:r>
      <w:proofErr w:type="spellStart"/>
      <w:r w:rsidR="00F43A98">
        <w:t>external</w:t>
      </w:r>
      <w:proofErr w:type="spellEnd"/>
      <w:r w:rsidR="00F43A98">
        <w:t xml:space="preserve">. O estilo que prevalecerá será o do </w:t>
      </w:r>
      <w:proofErr w:type="spellStart"/>
      <w:r w:rsidR="00F43A98">
        <w:t>inline</w:t>
      </w:r>
      <w:proofErr w:type="spellEnd"/>
      <w:r w:rsidR="00F43A98">
        <w:t xml:space="preserve">. A ordem de precedência é </w:t>
      </w:r>
      <w:proofErr w:type="spellStart"/>
      <w:r w:rsidR="00F43A98">
        <w:t>inline</w:t>
      </w:r>
      <w:proofErr w:type="spellEnd"/>
      <w:r w:rsidR="00F43A98">
        <w:t xml:space="preserve">, depois </w:t>
      </w:r>
      <w:proofErr w:type="spellStart"/>
      <w:r w:rsidR="00F43A98">
        <w:t>internal</w:t>
      </w:r>
      <w:proofErr w:type="spellEnd"/>
      <w:r w:rsidR="00F43A98">
        <w:t xml:space="preserve">, por último vem o </w:t>
      </w:r>
      <w:proofErr w:type="spellStart"/>
      <w:r w:rsidR="00F43A98">
        <w:t>external</w:t>
      </w:r>
      <w:proofErr w:type="spellEnd"/>
      <w:r w:rsidR="00F43A98">
        <w:t xml:space="preserve">. Como o CSS segue o padrão de cascata, quando dois estilos do mesmo tipo estão sendo aplicados ao mesmo elemento, prevalece o último. Por exemplo, se no início de um arquivo CSS adicionamos </w:t>
      </w:r>
      <w:proofErr w:type="gramStart"/>
      <w:r w:rsidR="00F43A98">
        <w:t>p{</w:t>
      </w:r>
      <w:proofErr w:type="spellStart"/>
      <w:proofErr w:type="gramEnd"/>
      <w:r w:rsidR="00F43A98">
        <w:t>color:black</w:t>
      </w:r>
      <w:proofErr w:type="spellEnd"/>
      <w:r w:rsidR="00F43A98">
        <w:t>; Font-size:20px} e no final adicionamos p{</w:t>
      </w:r>
      <w:proofErr w:type="spellStart"/>
      <w:r w:rsidR="00F43A98">
        <w:t>color:blue</w:t>
      </w:r>
      <w:proofErr w:type="spellEnd"/>
      <w:r w:rsidR="00F43A98">
        <w:t>}. O parágrafo terá o texto na cor azul (última propriedade color que foi aplicada a ele) e tamanho de fonte 20px.</w:t>
      </w:r>
      <w:r w:rsidR="007C51AD">
        <w:t xml:space="preserve"> Pesquisando encontrei o seguinte também:</w:t>
      </w:r>
      <w:r w:rsidR="0063675B">
        <w:t xml:space="preserve"> </w:t>
      </w:r>
      <w:proofErr w:type="gramStart"/>
      <w:r w:rsidR="0063675B">
        <w:t>1)</w:t>
      </w:r>
      <w:proofErr w:type="spellStart"/>
      <w:r w:rsidR="0063675B">
        <w:t>Inline</w:t>
      </w:r>
      <w:proofErr w:type="spellEnd"/>
      <w:proofErr w:type="gramEnd"/>
      <w:r w:rsidR="0063675B">
        <w:t xml:space="preserve"> tem mais prioridade, 2)depois o seletor por ID tem mais prioridade, por fim 3) </w:t>
      </w:r>
      <w:proofErr w:type="spellStart"/>
      <w:r w:rsidR="0063675B">
        <w:t>class</w:t>
      </w:r>
      <w:proofErr w:type="spellEnd"/>
      <w:r w:rsidR="0063675B">
        <w:t xml:space="preserve">, </w:t>
      </w:r>
      <w:proofErr w:type="spellStart"/>
      <w:r w:rsidR="0063675B">
        <w:t>pseudo-class</w:t>
      </w:r>
      <w:proofErr w:type="spellEnd"/>
      <w:r w:rsidR="0063675B">
        <w:t xml:space="preserve"> e atributos.</w:t>
      </w:r>
    </w:p>
    <w:p w14:paraId="73AA0A86" w14:textId="35E2355C" w:rsidR="0054530F" w:rsidRDefault="0054530F" w:rsidP="0054530F">
      <w:r>
        <w:t>Q</w:t>
      </w:r>
      <w:r>
        <w:t>8</w:t>
      </w:r>
      <w:r>
        <w:t>)</w:t>
      </w:r>
      <w:r w:rsidR="00F43A98">
        <w:t xml:space="preserve"> </w:t>
      </w:r>
      <w:r w:rsidR="00E074E2">
        <w:t>As propriedades que tenham disso definidas de forma “</w:t>
      </w:r>
      <w:proofErr w:type="spellStart"/>
      <w:r w:rsidR="00E074E2">
        <w:t>inline</w:t>
      </w:r>
      <w:proofErr w:type="spellEnd"/>
      <w:r w:rsidR="00E074E2">
        <w:t>” prevalecerão. Caso não tenha sido definida nenhuma propriedade de forma “</w:t>
      </w:r>
      <w:proofErr w:type="spellStart"/>
      <w:r w:rsidR="00E074E2">
        <w:t>inline</w:t>
      </w:r>
      <w:proofErr w:type="spellEnd"/>
      <w:r w:rsidR="00E074E2">
        <w:t>”, prevalecem as propriedades adicionadas por último de forma “</w:t>
      </w:r>
      <w:proofErr w:type="spellStart"/>
      <w:r w:rsidR="00E074E2">
        <w:t>internal</w:t>
      </w:r>
      <w:proofErr w:type="spellEnd"/>
      <w:r w:rsidR="00E074E2">
        <w:t xml:space="preserve">”. Se somente propriedades que tenham sidas definidas de forma externa, prevalece o último valor de cada propriedade. Portanto, as propriedades que foram </w:t>
      </w:r>
      <w:r w:rsidR="00E074E2">
        <w:lastRenderedPageBreak/>
        <w:t>adicionadas por último pelo seletor de ID serão aplicadas, no entanto as propriedades que foram modificadas pelo seletor só vão ser aplicadas se não tiverem sido usadas nenhum “</w:t>
      </w:r>
      <w:proofErr w:type="spellStart"/>
      <w:r w:rsidR="00E074E2">
        <w:t>inline</w:t>
      </w:r>
      <w:proofErr w:type="spellEnd"/>
      <w:r w:rsidR="00E074E2">
        <w:t>” ou “</w:t>
      </w:r>
      <w:proofErr w:type="spellStart"/>
      <w:r w:rsidR="00E074E2">
        <w:t>internal</w:t>
      </w:r>
      <w:proofErr w:type="spellEnd"/>
      <w:r w:rsidR="00E074E2">
        <w:t>”.</w:t>
      </w:r>
    </w:p>
    <w:p w14:paraId="3B0A7274" w14:textId="0241549B" w:rsidR="0054530F" w:rsidRDefault="0054530F" w:rsidP="0054530F">
      <w:r>
        <w:t>Q</w:t>
      </w:r>
      <w:r>
        <w:t>9</w:t>
      </w:r>
      <w:r>
        <w:t>)</w:t>
      </w:r>
      <w:r w:rsidR="00F44539">
        <w:t xml:space="preserve"> O repositório foi atualizado.</w:t>
      </w:r>
    </w:p>
    <w:p w14:paraId="1AAB5C8E" w14:textId="77777777" w:rsidR="0054530F" w:rsidRDefault="0054530F" w:rsidP="0054530F"/>
    <w:p w14:paraId="1B39D8CD" w14:textId="77777777" w:rsidR="0054530F" w:rsidRDefault="0054530F" w:rsidP="0054530F"/>
    <w:p w14:paraId="6347A5F2" w14:textId="77777777" w:rsidR="0054530F" w:rsidRDefault="0054530F" w:rsidP="0054530F"/>
    <w:sectPr w:rsidR="00545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E3"/>
    <w:rsid w:val="00117173"/>
    <w:rsid w:val="00143D04"/>
    <w:rsid w:val="001573E3"/>
    <w:rsid w:val="002B2BCA"/>
    <w:rsid w:val="0035066D"/>
    <w:rsid w:val="003775AC"/>
    <w:rsid w:val="003E1796"/>
    <w:rsid w:val="0054530F"/>
    <w:rsid w:val="005E17DD"/>
    <w:rsid w:val="0063675B"/>
    <w:rsid w:val="006A44D8"/>
    <w:rsid w:val="00710CF9"/>
    <w:rsid w:val="007C51AD"/>
    <w:rsid w:val="007D11F9"/>
    <w:rsid w:val="008461A3"/>
    <w:rsid w:val="00986E00"/>
    <w:rsid w:val="00A87031"/>
    <w:rsid w:val="00AE61F8"/>
    <w:rsid w:val="00BD4494"/>
    <w:rsid w:val="00C253ED"/>
    <w:rsid w:val="00C83107"/>
    <w:rsid w:val="00D5143B"/>
    <w:rsid w:val="00E074E2"/>
    <w:rsid w:val="00E20F0A"/>
    <w:rsid w:val="00E77E2F"/>
    <w:rsid w:val="00F43A98"/>
    <w:rsid w:val="00F44539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F0EA"/>
  <w15:chartTrackingRefBased/>
  <w15:docId w15:val="{C252DCA4-DA00-48BC-B457-B9DE15CD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30F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1022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15</cp:revision>
  <dcterms:created xsi:type="dcterms:W3CDTF">2022-09-26T19:27:00Z</dcterms:created>
  <dcterms:modified xsi:type="dcterms:W3CDTF">2022-09-27T00:29:00Z</dcterms:modified>
</cp:coreProperties>
</file>