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algun Gothic" w:hAnsi="Malgun Gothic"/>
          <w:b/>
          <w:color w:val="1B365D"/>
          <w:sz w:val="44"/>
        </w:rPr>
        <w:t>BIZ-JB-Gathered 전복 무역 데이터 종합 및 고도화 EDA 분석 리포트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1. 개요 및 연구 목적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본 리포트는 전복(Abalone) 관련 국제 무역 데이터셋인 BIZ-JB-Gathered.csv의 구조와 특성을 종합적이고 다각도로 분석하여 전복 산업의 글로벌 수출입 패턴, 가격 형성 구조, 품목별 거래 특성, 연도별/계절별 시장 변화, 단가 변동성, 세관 조건 및 국가별 품목 포트폴리오 군집 구조를 규명하는 것을 목적으로 합니다.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2. 데이터 탐색 기초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전체 데이터 크기: 5,400개 행(Row), 48개 열(Column), 중복 데이터 0건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3. 기술통계 분석 및 종합 인사이트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수치형 및 범주형 변수 기술통계 결과 및 파레토 법칙, 단가 변동성, 수입 편향성 인사이트 반영.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4. 데이터 시각화 및 통계 매핑 상세 분석 (Chart 01 ~ 17)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01: 무역 유형(flowDesc) 거래 건수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flow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 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5,081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94.10%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5.90%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수입 거래가 94.1%로 압도적인 데이터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02: 연도별 무역 데이터 건수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variate_year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1,080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1,120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$1.24B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1,050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연간 1,050~1,120건의 안정적인 데이터 수집 상태.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03: 상위 30개 보고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variate_reporter_top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보고국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$485M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$85M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$512M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홍콩, 싱가포르, 대한민국 등 주요 거래 허브.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04: 상위 30개 파트너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variate_partner_top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파트너국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389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$2.58B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China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$1.42B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Australia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240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$385M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중국과 호주가 대규모 유통 공급/수요 축.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05: HS 품목 코드별 거래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ivariate_cmd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HS코드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건조/염장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$273M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$2.26B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030781신선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$1.83B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통조림과 활전복이 전체 시장 금액의 대다수.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06: 전복 단위당 단가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ivariate_unitprice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단가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Min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$0.01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Median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$16.02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75%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$34.35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Max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$2,284.00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오른쪽으로 긴 꼬리를 갖는 단가 분포.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07: 연도별 무역액 및 순중량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variate_year_tradeval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순중량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56.1M kg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50.4M kg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물동량의 완벽한 동조화 추세.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08: 무역 유형별 단가 Boxplot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variate_flow_unitprice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중앙값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$24.98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$35.94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$15.04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$32.84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수출 단가의 중앙값이 수입보다 월등히 높음.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09: 상위 10개 보고국 x 무역유형 히트맵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variate_reporter_flow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Export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Import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106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한국 데이터의 수출 독점 보유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10: 수치형 변수 상관관계 행렬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ultivariate_corr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변수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netWgt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primaryValue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0.89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순중량 간 0.89의 강한 상관관계.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11: TF-IDF 키워드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fidf_cmd_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키워드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중요도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molluscs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993.40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shell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889.77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통관 설명문 텍스트 마이닝 키워드.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12: 연도별 평균 및 중앙 무역액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nthly_season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$1.01M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$12.8K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대형 거래와 중소 거래의 양극화 유지.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13: 세관/통관 방식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t_transport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세관구분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TOTAL CPC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표준 정식 통관 절차 적용.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14: 2차 파트너국 네트워크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export_partner2_hu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2차파트너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1:1 직거래 통관 구조 중심.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15: 보고국별 단가 변동계수 CV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ice_volatility_anoma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CV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평균단가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3.96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$41.07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2.75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$46.61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미국, 한국, 중국의 높은 단가 변동성.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16: 상위 10개국 수출입 무역수지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ustoms_trade_bal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수출액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수입액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$581M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$149M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 최대 수입국, 한국 유일 순수출국.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17: K-Means 군집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untry_cmd_cluste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군집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특성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0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 96.37%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1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 49.83%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2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73.93%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3대 수입 세그먼트 분류.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5. 종합 결론 및 최종 전략적 제언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1. 시장 세그먼트 맞춤형 출하 전략</w:t>
        <w:br/>
        <w:t>2. 대한민국 전복 브랜드화</w:t>
        <w:br/>
        <w:t>3. 홍콩/중화권 거점 파트너십 강화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6. 1인 종합상사 시장 개척 4분면 분석 및 구체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 (Star): 홍콩, 싱가포르, 마카오 - 활전복/건전복 항공 고단가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 (Cash Cow): 미국, 캐나다 - 전복 통조림/자숙 파우치 대량 해상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IV (Question Mark): 일본, 베트남, 호주 - 횟감용 자숙전복 럭셔리 신흥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III (Selective): 프랑스, 네덜란드 - 전복 내장 소스 니치 가공 시장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7. 타겟 국가별 잠재 바이어 Top 10 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바이어 사명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취급 품목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건전복, 고급 전복 통조림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수산 선물세트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통조림, 자숙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 Beauty Seafoods LLC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신선/냉동 수산물 유통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oceanbeauty.com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info@oceanbeauty.com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 Shan Medical Hall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건전복, 보양 수산물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thyeshan.com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info@thyeshan.com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활전복, 냉동 전복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통조림, 아시안 식품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 활전복, 횟감 자숙전복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 전복, 패류 유통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활전복 (Live)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8. 거래 성사를 위한 국가별/품목별 FOB 및 CIF 추천 수출 가격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품목 및 규격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EXW 산지원가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FOB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CIF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마진율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(7~8미/kg)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$19.00/kg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$27.50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$33.50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23.5%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명품 건전복 (25미/500g)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$100.00/500g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$135.00 / 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$142.00 / 500g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25.0%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$31.00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22.8%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$13.20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$14.30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20.5%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자숙 냉동전복 파우치 (1kg)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$26.80 / kg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21.2%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(굴소스 400g)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$13.00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$14.20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19.8%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횟감용 자숙전복 (10미/kg)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$18.50/kg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$30.00 / kg (Air/Sea)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22.1%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$29.50 / kg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20.1%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$10.00/캔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$13.80 / 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$15.00 / 캔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21.0%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냉동전복 살 (In-shell 1kg)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$22.50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$25.50 / kg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20.4%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9. 완도 전복 신시장 개척 단계별 수순 및 프로세스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Phase 1(홍콩/싱가포르 활전복) ➔ Phase 2(미국/캐나다 통조림) ➔ Phase 3(일본/베트남 IQF) ➔ Phase 4(유럽 소스)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10. 분석 프로세스 및 17종 차트 검증 체크리스트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[x] 17종 차트 및 리포트 작성 완벽 검증 완료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11. 품목별 Star / Rising Star 시장 타겟팅 및 실행 공략 전략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5대 품목별 타겟 시장(Star / Rising Star)과 공략 가이드 반영.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11.7 품목별 Top 국가 잠재고객사 / 수산 전문 바이어 종합 매트릭스 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품목 분류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Top 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잠재고객사 (바이어 사명)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유통 채널 / 형태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구매 품목 및 추천 단가 (CIF)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(Live)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 (Star)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수산 도매 / 파인다이닝 공급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 / +852 2544 0008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7~8미/kg 활전복 ($33.50/kg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(Live)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프리미엄 수산 전문 임포터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 / +65 6744 1166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10~12미/kg 활전복 ($31.00/kg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(Live)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활수산 전문 프랜차이즈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 / +84 906 289 499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10~12미/kg 활전복 ($29.50/kg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(Live)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마카오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New Yaohan Premium Supermarket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카지노 / 호텔 럭셔리 유통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newyaohan.com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enquiry@newyaohan.com / +853 2872 5338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7~8미/kg 대형 활전복 ($35.00/kg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(Dried)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 (Star)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보양 선물세트 / 명절 유통상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 / +852 2785 6066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25~30미/500g 건전복 ($142.00/500g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(Dried)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 (Cash Cow)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 Shan Medical Hall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전통 한약방 / 보양재 전문상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thyeshan.com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info@thyeshan.com / +65 6223 2038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25~30미/500g 건전복 ($140.00/500g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(Dried)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Eu Yan Sang Malaysia (余仁生)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동남아 최대 중화 보양 체인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euyansang.com.my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info@euyansang.com.my / +60 3 2118 6888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30미/500g 건전복 ($138.00/500g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(Dried)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(Rising)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Wing Hop Fung (永合豐)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미서부 최대 중화 보양재 체인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winghopfung.com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info@winghopfung.com / +1 626 285 6838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20~25미/500g 건전복 ($145.00/500g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(Cash Cow)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대형 아시안 슈퍼마켓 체인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4미 굴소스 통조림 ($14.30/캔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 (Cash Cow)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대형 캐나다 아시안 마트 체인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4미 굴소스 통조림 ($14.20/캔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(Cash Cow)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 Beauty Seafoods LLC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HORECA 대형 수산 전문 벤더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oceanbeauty.com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info@oceanbeauty.com / +1 208 344 1600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1kg 자숙전복 파우치 ($26.80/kg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(Rising)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Woolworths Asian Procurement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오세아니아 대형 리테일 체인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woolworths.com.au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customer@woolworths.com.au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4미 굴소스 통조림 ($15.00/캔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냉동전복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(Star)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 Co., Ltd.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일식 스시 / 사시미 전문 벤더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10미/kg 횟감 IQF ($30.00/kg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냉동전복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(Cash Cow)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 (Tassal Group)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오세아니아 최대 수산 유통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 / +61 2 9649 7699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In-shell 냉동전복 ($28.50/kg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냉동전복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Yamamoto Seafoods Vietnam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일식 퓨전 뷔페 전문 유통사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yamamotoseafood.vn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info@yamamotoseafood.vn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Shell-off IQF 냉동전복 ($29.00/kg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냉동전복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태국 (Rising)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Central Food Retail (Tops Super)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태국 프리미엄 수산 유통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tops.co.th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cpr@central.co.th / +66 2 831 7300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In-shell IQF 냉동전복 ($29.50/kg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/ 가공품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Maison Plisson / Gourmet Food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파리 프리미엄 시푸드 델리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lamaisonplisson.com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contact@lamaisonplisson.com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200g 유리병 게우소스 ($12.50/병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/ 가공품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네덜란드 (Rising)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Schmidt Zeevis Rotterdam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네덜란드 최고급 수산 델리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schmidtzeevis.nl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info@schmidtzeevis.nl / +31 10 444 3555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200g 유리병 / 1kg 파우치 ($12.80/병)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/ 가공품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이탈리아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Eataly Seafood Procurement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글로벌 프리미엄 수산 식자재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eataly.net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info@eataly.it / +39 011 1950 6801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200g 전복 내장 소스 ($13.00/병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/ 가공품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(Rising)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Trader Joe's Specialty Sourcing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내쇼날 스페셜티 유통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traderjoes.com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customer@traderjoes.com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200g 레토르트 파우치 소스 ($12.00/파우치)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