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📊 한국산 전복(Abalone) 무역 통계 다차원 종합 EDA 및 1인 상사 글로벌 시장개척 전략 보고서</w:t>
      </w:r>
    </w:p>
    <w:p>
      <w:pPr>
        <w:jc w:val="center"/>
      </w:pPr>
      <w:r>
        <w:rPr>
          <w:color w:val="595959"/>
          <w:sz w:val="22"/>
        </w:rPr>
        <w:t>UN Comtrade 무역 데이터 기반 15개 차트 분석, 미수(Size) 가격 구조 및 4대 실전 영업 부록 패키지 (Full Version)</w:t>
      </w:r>
    </w:p>
    <w:p>
      <w:pPr>
        <w:spacing w:after="240"/>
      </w:pPr>
    </w:p>
    <w:p>
      <w:pPr>
        <w:pStyle w:val="Heading1"/>
      </w:pPr>
      <w:r>
        <w:rPr>
          <w:color w:val="1F497D"/>
        </w:rPr>
        <w:t>📌 1. Executive Summary (경영 요약)</w:t>
      </w:r>
    </w:p>
    <w:p>
      <w:pPr>
        <w:spacing w:line="300" w:lineRule="auto"/>
      </w:pPr>
      <w:r>
        <w:t>본 보고서는 UN Comtrade 무역 데이터를 기반으로 한국산 전복의 글로벌 수입 시장 구조, 단가 체계, 유망 국가별 로컬 디스트리뷰터 소싱 포인트를 종합 분석한 1인 상사 전용 전략 보고서입니다. 전 세계 500건의 수산물 거래 데이터를 다차원으로 분석하여 최적의 단가 및 미수별 시장진입 전략을 제시합니다.</w:t>
      </w:r>
    </w:p>
    <w:p>
      <w:pPr>
        <w:pStyle w:val="Heading2"/>
      </w:pPr>
      <w:r>
        <w:t>💰 전복 미수(Size) 및 규격별 글로벌 가격 구조 (Pricing Structure)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품목 규격 / 미수</w:t>
            </w:r>
          </w:p>
        </w:tc>
        <w:tc>
          <w:tcPr>
            <w:tcW w:type="dxa" w:w="1560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마리당 중량 범위</w:t>
            </w:r>
          </w:p>
        </w:tc>
        <w:tc>
          <w:tcPr>
            <w:tcW w:type="dxa" w:w="1560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주요 수출 국가</w:t>
            </w:r>
          </w:p>
        </w:tc>
        <w:tc>
          <w:tcPr>
            <w:tcW w:type="dxa" w:w="1560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평균 단가 ($/kg)</w:t>
            </w:r>
          </w:p>
        </w:tc>
        <w:tc>
          <w:tcPr>
            <w:tcW w:type="dxa" w:w="1560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주요 타깃 시장 &amp; 바이어 채널</w:t>
            </w:r>
          </w:p>
        </w:tc>
        <w:tc>
          <w:tcPr>
            <w:tcW w:type="dxa" w:w="1560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1인 상사 소싱 추천 포인트</w:t>
            </w:r>
          </w:p>
        </w:tc>
      </w:tr>
      <w:tr>
        <w:tc>
          <w:tcPr>
            <w:tcW w:type="dxa" w:w="1560"/>
            <w:shd w:fill="F2F2F2"/>
          </w:tcPr>
          <w:p>
            <w:r>
              <w:t>10미 미만 (대과)</w:t>
            </w:r>
          </w:p>
        </w:tc>
        <w:tc>
          <w:tcPr>
            <w:tcW w:type="dxa" w:w="1560"/>
            <w:shd w:fill="F2F2F2"/>
          </w:tcPr>
          <w:p>
            <w:r>
              <w:t>100g 이상 / 마리</w:t>
            </w:r>
          </w:p>
        </w:tc>
        <w:tc>
          <w:tcPr>
            <w:tcW w:type="dxa" w:w="1560"/>
            <w:shd w:fill="F2F2F2"/>
          </w:tcPr>
          <w:p>
            <w:r>
              <w:t>한국 완도, 호주, 멕시코</w:t>
            </w:r>
          </w:p>
        </w:tc>
        <w:tc>
          <w:tcPr>
            <w:tcW w:type="dxa" w:w="1560"/>
            <w:shd w:fill="F2F2F2"/>
          </w:tcPr>
          <w:p>
            <w:r>
              <w:t>$42.0 ~ $48.0</w:t>
            </w:r>
          </w:p>
        </w:tc>
        <w:tc>
          <w:tcPr>
            <w:tcW w:type="dxa" w:w="1560"/>
            <w:shd w:fill="F2F2F2"/>
          </w:tcPr>
          <w:p>
            <w:r>
              <w:t>일본 고급 일식집, 스시야, 료칸</w:t>
            </w:r>
          </w:p>
        </w:tc>
        <w:tc>
          <w:tcPr>
            <w:tcW w:type="dxa" w:w="1560"/>
            <w:shd w:fill="F2F2F2"/>
          </w:tcPr>
          <w:p>
            <w:r>
              <w:t>고급 항공직송 프리미엄 오퍼</w:t>
            </w:r>
          </w:p>
        </w:tc>
      </w:tr>
      <w:tr>
        <w:tc>
          <w:tcPr>
            <w:tcW w:type="dxa" w:w="1560"/>
          </w:tcPr>
          <w:p>
            <w:r>
              <w:t>10 ~ 12미 (중대과)</w:t>
            </w:r>
          </w:p>
        </w:tc>
        <w:tc>
          <w:tcPr>
            <w:tcW w:type="dxa" w:w="1560"/>
          </w:tcPr>
          <w:p>
            <w:r>
              <w:t>80g ~ 100g</w:t>
            </w:r>
          </w:p>
        </w:tc>
        <w:tc>
          <w:tcPr>
            <w:tcW w:type="dxa" w:w="1560"/>
          </w:tcPr>
          <w:p>
            <w:r>
              <w:t>한국 완도</w:t>
            </w:r>
          </w:p>
        </w:tc>
        <w:tc>
          <w:tcPr>
            <w:tcW w:type="dxa" w:w="1560"/>
          </w:tcPr>
          <w:p>
            <w:r>
              <w:t>$36.0 ~ $40.0</w:t>
            </w:r>
          </w:p>
        </w:tc>
        <w:tc>
          <w:tcPr>
            <w:tcW w:type="dxa" w:w="1560"/>
          </w:tcPr>
          <w:p>
            <w:r>
              <w:t>도쿄 도요스 시장 도매상사, 미국 LA</w:t>
            </w:r>
          </w:p>
        </w:tc>
        <w:tc>
          <w:tcPr>
            <w:tcW w:type="dxa" w:w="1560"/>
          </w:tcPr>
          <w:p>
            <w:r>
              <w:t>메인 수출 주력 미수, 1차 수입상사</w:t>
            </w:r>
          </w:p>
        </w:tc>
      </w:tr>
      <w:tr>
        <w:tc>
          <w:tcPr>
            <w:tcW w:type="dxa" w:w="1560"/>
            <w:shd w:fill="F2F2F2"/>
          </w:tcPr>
          <w:p>
            <w:r>
              <w:t>13 ~ 15미 (중과)</w:t>
            </w:r>
          </w:p>
        </w:tc>
        <w:tc>
          <w:tcPr>
            <w:tcW w:type="dxa" w:w="1560"/>
            <w:shd w:fill="F2F2F2"/>
          </w:tcPr>
          <w:p>
            <w:r>
              <w:t>65g ~ 80g</w:t>
            </w:r>
          </w:p>
        </w:tc>
        <w:tc>
          <w:tcPr>
            <w:tcW w:type="dxa" w:w="1560"/>
            <w:shd w:fill="F2F2F2"/>
          </w:tcPr>
          <w:p>
            <w:r>
              <w:t>한국, 중국</w:t>
            </w:r>
          </w:p>
        </w:tc>
        <w:tc>
          <w:tcPr>
            <w:tcW w:type="dxa" w:w="1560"/>
            <w:shd w:fill="F2F2F2"/>
          </w:tcPr>
          <w:p>
            <w:r>
              <w:t>$30.0 ~ $34.0</w:t>
            </w:r>
          </w:p>
        </w:tc>
        <w:tc>
          <w:tcPr>
            <w:tcW w:type="dxa" w:w="1560"/>
            <w:shd w:fill="F2F2F2"/>
          </w:tcPr>
          <w:p>
            <w:r>
              <w:t>관서 지역 레스토랑, 아시안 마트</w:t>
            </w:r>
          </w:p>
        </w:tc>
        <w:tc>
          <w:tcPr>
            <w:tcW w:type="dxa" w:w="1560"/>
            <w:shd w:fill="F2F2F2"/>
          </w:tcPr>
          <w:p>
            <w:r>
              <w:t>H-Mart, 99 Ranch 채널 공급</w:t>
            </w:r>
          </w:p>
        </w:tc>
      </w:tr>
      <w:tr>
        <w:tc>
          <w:tcPr>
            <w:tcW w:type="dxa" w:w="1560"/>
          </w:tcPr>
          <w:p>
            <w:r>
              <w:t>15 ~ 20미 (중소과)</w:t>
            </w:r>
          </w:p>
        </w:tc>
        <w:tc>
          <w:tcPr>
            <w:tcW w:type="dxa" w:w="1560"/>
          </w:tcPr>
          <w:p>
            <w:r>
              <w:t>50g ~ 65g</w:t>
            </w:r>
          </w:p>
        </w:tc>
        <w:tc>
          <w:tcPr>
            <w:tcW w:type="dxa" w:w="1560"/>
          </w:tcPr>
          <w:p>
            <w:r>
              <w:t>한국, 베트남</w:t>
            </w:r>
          </w:p>
        </w:tc>
        <w:tc>
          <w:tcPr>
            <w:tcW w:type="dxa" w:w="1560"/>
          </w:tcPr>
          <w:p>
            <w:r>
              <w:t>$24.0 ~ $28.0</w:t>
            </w:r>
          </w:p>
        </w:tc>
        <w:tc>
          <w:tcPr>
            <w:tcW w:type="dxa" w:w="1560"/>
          </w:tcPr>
          <w:p>
            <w:r>
              <w:t>냉동 IQF 가공, 외식 프랜차이즈</w:t>
            </w:r>
          </w:p>
        </w:tc>
        <w:tc>
          <w:tcPr>
            <w:tcW w:type="dxa" w:w="1560"/>
          </w:tcPr>
          <w:p>
            <w:r>
              <w:t>해상 IQF 컨테이너 대량 공급</w:t>
            </w:r>
          </w:p>
        </w:tc>
      </w:tr>
      <w:tr>
        <w:tc>
          <w:tcPr>
            <w:tcW w:type="dxa" w:w="1560"/>
            <w:shd w:fill="F2F2F2"/>
          </w:tcPr>
          <w:p>
            <w:r>
              <w:t>20미 이상 (소과/가공)</w:t>
            </w:r>
          </w:p>
        </w:tc>
        <w:tc>
          <w:tcPr>
            <w:tcW w:type="dxa" w:w="1560"/>
            <w:shd w:fill="F2F2F2"/>
          </w:tcPr>
          <w:p>
            <w:r>
              <w:t>50g 미만</w:t>
            </w:r>
          </w:p>
        </w:tc>
        <w:tc>
          <w:tcPr>
            <w:tcW w:type="dxa" w:w="1560"/>
            <w:shd w:fill="F2F2F2"/>
          </w:tcPr>
          <w:p>
            <w:r>
              <w:t>한국, 중국</w:t>
            </w:r>
          </w:p>
        </w:tc>
        <w:tc>
          <w:tcPr>
            <w:tcW w:type="dxa" w:w="1560"/>
            <w:shd w:fill="F2F2F2"/>
          </w:tcPr>
          <w:p>
            <w:r>
              <w:t>$18.0 ~ $22.0</w:t>
            </w:r>
          </w:p>
        </w:tc>
        <w:tc>
          <w:tcPr>
            <w:tcW w:type="dxa" w:w="1560"/>
            <w:shd w:fill="F2F2F2"/>
          </w:tcPr>
          <w:p>
            <w:r>
              <w:t>통조림 가공, HMR 파우치 가공</w:t>
            </w:r>
          </w:p>
        </w:tc>
        <w:tc>
          <w:tcPr>
            <w:tcW w:type="dxa" w:w="1560"/>
            <w:shd w:fill="F2F2F2"/>
          </w:tcPr>
          <w:p>
            <w:r>
              <w:t>통조림 FDA 승인 공장 연동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color w:val="1F497D"/>
        </w:rPr>
        <w:t>📈 2. 15개 다차원 무역 시각화 분석 &amp; 상세 통계 인사이트 전문</w:t>
      </w:r>
    </w:p>
    <w:p>
      <w:pPr>
        <w:pStyle w:val="Heading2"/>
      </w:pPr>
      <w:r>
        <w:t>1. 연도별 무역액 추이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nnual_trade_tr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/>
      </w:pPr>
      <w:r>
        <w:rPr>
          <w:b/>
          <w:color w:val="1F497D"/>
        </w:rPr>
        <w:t xml:space="preserve">💡 통계 인사이트 해설: </w:t>
      </w:r>
      <w:r>
        <w:t>전복 무역 시장은 최근 지속적인 수용 확대로 누적 무역액 $148.50M을 기록하고 있습니다. 전 세계적 고급 수산물 수요 확대와 아시안 푸드 유통망 확장에 힘입어 지속적인 성장을 유지하고 있습니다.</w:t>
      </w:r>
    </w:p>
    <w:p>
      <w:pPr>
        <w:spacing w:after="160"/>
      </w:pPr>
    </w:p>
    <w:p>
      <w:pPr>
        <w:pStyle w:val="Heading2"/>
      </w:pPr>
      <w:r>
        <w:t>2. TOP 10 주요 수출국 무역액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op_exporter_rank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/>
      </w:pPr>
      <w:r>
        <w:rPr>
          <w:b/>
          <w:color w:val="1F497D"/>
        </w:rPr>
        <w:t xml:space="preserve">💡 통계 인사이트 해설: </w:t>
      </w:r>
      <w:r>
        <w:t>주요 수출국들은 첨단 양식 기술 및 냉동 IQF 급속동결 기술을 바탕으로 점유율을 확대하고 있습니다. 한국산의 경우 신선도 및 입자 탄력도 우수성으로 타국산 대비 15~20%의 가격 프리미엄을 인정받고 있습니다.</w:t>
      </w:r>
    </w:p>
    <w:p>
      <w:pPr>
        <w:spacing w:after="160"/>
      </w:pPr>
    </w:p>
    <w:p>
      <w:pPr>
        <w:pStyle w:val="Heading2"/>
      </w:pPr>
      <w:r>
        <w:t>3. TOP 10 주요 수입국 무역액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op_importer_rank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/>
      </w:pPr>
      <w:r>
        <w:rPr>
          <w:b/>
          <w:color w:val="1F497D"/>
        </w:rPr>
        <w:t xml:space="preserve">💡 통계 인사이트 해설: </w:t>
      </w:r>
      <w:r>
        <w:t>일본, 미국, 홍콩, 대만, 싱가포르 등이 핵심 수입 시장을 형성하고 있으며, 전통적 고급 외식 수요와 명절 선물 B2B 유통 채널이 전체 물량의 70% 이상을 차지하고 있습니다.</w:t>
      </w:r>
    </w:p>
    <w:p>
      <w:pPr>
        <w:spacing w:after="160"/>
      </w:pPr>
    </w:p>
    <w:p>
      <w:pPr>
        <w:pStyle w:val="Heading2"/>
      </w:pPr>
      <w:r>
        <w:t>4. 전복 평균 단가 ($/kg) 분포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unit_price_distrib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/>
      </w:pPr>
      <w:r>
        <w:rPr>
          <w:b/>
          <w:color w:val="1F497D"/>
        </w:rPr>
        <w:t xml:space="preserve">💡 통계 인사이트 해설: </w:t>
      </w:r>
      <w:r>
        <w:t>전복 수입 단가는 최소 $18.0/kg (가공용 소과)부터 최대 $48.0/kg (대과 활전복)까지 분포하며, 평균 단가는 $32.40/kg으로 고부가가치 수산물 시장을 형성합니다.</w:t>
      </w:r>
    </w:p>
    <w:p>
      <w:pPr>
        <w:spacing w:after="160"/>
      </w:pPr>
    </w:p>
    <w:p>
      <w:pPr>
        <w:pStyle w:val="Heading2"/>
      </w:pPr>
      <w:r>
        <w:t>5. 월별 거래 계절성 지수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onthly_seasonal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/>
      </w:pPr>
      <w:r>
        <w:rPr>
          <w:b/>
          <w:color w:val="1F497D"/>
        </w:rPr>
        <w:t xml:space="preserve">💡 통계 인사이트 해설: </w:t>
      </w:r>
      <w:r>
        <w:t>연중 8~9월(여름 휴가철 및 수산 박람회 전후)과 1월(음력 설/춘절 명절 선물 시즌)에 수요가 급증하는 명확한 계절성을 보입니다.</w:t>
      </w:r>
    </w:p>
    <w:p>
      <w:pPr>
        <w:spacing w:after="160"/>
      </w:pPr>
    </w:p>
    <w:p>
      <w:pPr>
        <w:pStyle w:val="Heading2"/>
      </w:pPr>
      <w:r>
        <w:t>6. HS Code별 거래액 점유율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hs_code_sh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/>
      </w:pPr>
      <w:r>
        <w:rPr>
          <w:b/>
          <w:color w:val="1F497D"/>
        </w:rPr>
        <w:t xml:space="preserve">💡 통계 인사이트 해설: </w:t>
      </w:r>
      <w:r>
        <w:t>HS 0307.81 (활/신선)이 45.4%로 가장 높은 비중을 차지하며, HS 0307.83 (냉동) 34.8%, HS 1605.57 (통조림) 19.8% 순으로 집계됩니다.</w:t>
      </w:r>
    </w:p>
    <w:p>
      <w:pPr>
        <w:spacing w:after="160"/>
      </w:pPr>
    </w:p>
    <w:p>
      <w:pPr>
        <w:pStyle w:val="Heading2"/>
      </w:pPr>
      <w:r>
        <w:t>7. 물량 vs 단가 상관관계 산점도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rice_vs_weight_scat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/>
      </w:pPr>
      <w:r>
        <w:rPr>
          <w:b/>
          <w:color w:val="1F497D"/>
        </w:rPr>
        <w:t xml:space="preserve">💡 통계 인사이트 해설: </w:t>
      </w:r>
      <w:r>
        <w:t>거래 물량이 대형화될수록 단가 할인율이 적용되나, 활전복 대과(10미 미만)의 경우 물량 규모와 무관하게 높은 프리미엄 단가를 유지합니다.</w:t>
      </w:r>
    </w:p>
    <w:p>
      <w:pPr>
        <w:spacing w:after="160"/>
      </w:pPr>
    </w:p>
    <w:p>
      <w:pPr>
        <w:pStyle w:val="Heading2"/>
      </w:pPr>
      <w:r>
        <w:t>8. TOP 5 수입국 연도별 성장 추이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top5_importer_grow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/>
      </w:pPr>
      <w:r>
        <w:rPr>
          <w:b/>
          <w:color w:val="1F497D"/>
        </w:rPr>
        <w:t xml:space="preserve">💡 통계 인사이트 해설: </w:t>
      </w:r>
      <w:r>
        <w:t>미국과 홍콩 시장의 성장률이 연평균 15% 이상으로 가파르게 상승하고 있으며, 일본 시장은 안정적인 고단가 체재를 유지하고 있습니다.</w:t>
      </w:r>
    </w:p>
    <w:p>
      <w:pPr>
        <w:spacing w:after="160"/>
      </w:pPr>
    </w:p>
    <w:p>
      <w:pPr>
        <w:pStyle w:val="Heading2"/>
      </w:pPr>
      <w:r>
        <w:t>9. 수입 시장 파레토 80/20 집중도 분석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arket_concentration_paret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/>
      </w:pPr>
      <w:r>
        <w:rPr>
          <w:b/>
          <w:color w:val="1F497D"/>
        </w:rPr>
        <w:t xml:space="preserve">💡 통계 인사이트 해설: </w:t>
      </w:r>
      <w:r>
        <w:t>상위 3개 수입국(일본, 미국, 홍콩)이 전체 수입액의 77.7%를 차지하여 이들 3개 유망 시장에 집중적인 영업 노력이 필요합니다.</w:t>
      </w:r>
    </w:p>
    <w:p>
      <w:pPr>
        <w:spacing w:after="160"/>
      </w:pPr>
    </w:p>
    <w:p>
      <w:pPr>
        <w:pStyle w:val="Heading2"/>
      </w:pPr>
      <w:r>
        <w:t>10. 주요 수입국별 연도별 평균 단가 히트맵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export_price_heat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/>
      </w:pPr>
      <w:r>
        <w:rPr>
          <w:b/>
          <w:color w:val="1F497D"/>
        </w:rPr>
        <w:t xml:space="preserve">💡 통계 인사이트 해설: </w:t>
      </w:r>
      <w:r>
        <w:t>일본이 가장 높은 단가 수준($42.5/kg)을 유지하고 있으며, 미국($34.0/kg), 홍콩($32.0/kg) 순으로 나타납니다.</w:t>
      </w:r>
    </w:p>
    <w:p>
      <w:pPr>
        <w:spacing w:after="160"/>
      </w:pPr>
    </w:p>
    <w:p>
      <w:pPr>
        <w:pStyle w:val="Heading2"/>
      </w:pPr>
      <w:r>
        <w:t>11. 무역 구조 폭포수(Waterfall) 구조 분석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trade_balance_waterfal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/>
      </w:pPr>
      <w:r>
        <w:rPr>
          <w:b/>
          <w:color w:val="1F497D"/>
        </w:rPr>
        <w:t xml:space="preserve">💡 통계 인사이트 해설: </w:t>
      </w:r>
      <w:r>
        <w:t>한국산 전복은 높은 원물 품질을 바탕으로 원가 대비 평균 35% 이상의 높은 무역 마진 구조를 확보하고 있습니다.</w:t>
      </w:r>
    </w:p>
    <w:p>
      <w:pPr>
        <w:spacing w:after="160"/>
      </w:pPr>
    </w:p>
    <w:p>
      <w:pPr>
        <w:pStyle w:val="Heading2"/>
      </w:pPr>
      <w:r>
        <w:t>12. TOP 주요 국가별 단가 변동성 박스플롯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ountry_price_boxplo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/>
      </w:pPr>
      <w:r>
        <w:rPr>
          <w:b/>
          <w:color w:val="1F497D"/>
        </w:rPr>
        <w:t xml:space="preserve">💡 통계 인사이트 해설: </w:t>
      </w:r>
      <w:r>
        <w:t>일본 시장은 단가 변동 폭이 적고 안정적이며, 미국 시장은 IQF 규격별 단가 편차가 상대적으로 크게 나타납니다.</w:t>
      </w:r>
    </w:p>
    <w:p>
      <w:pPr>
        <w:spacing w:after="160"/>
      </w:pPr>
    </w:p>
    <w:p>
      <w:pPr>
        <w:pStyle w:val="Heading2"/>
      </w:pPr>
      <w:r>
        <w:t>13. 시장 집중도(HHI Index) 연도별 추이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hhi_index_tren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/>
      </w:pPr>
      <w:r>
        <w:rPr>
          <w:b/>
          <w:color w:val="1F497D"/>
        </w:rPr>
        <w:t xml:space="preserve">💡 통계 인사이트 해설: </w:t>
      </w:r>
      <w:r>
        <w:t>HHI 지수는 2,150 수준으로 과점적 형태를 띠고 있어, 검증된 1차 수입 도매상사 파트너 확보가 핵심 성공 요인입니다.</w:t>
      </w:r>
    </w:p>
    <w:p>
      <w:pPr>
        <w:spacing w:after="160"/>
      </w:pPr>
    </w:p>
    <w:p>
      <w:pPr>
        <w:pStyle w:val="Heading2"/>
      </w:pPr>
      <w:r>
        <w:t>14. 미수(Size) 규격별 가격 구조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size_pricing_structu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/>
      </w:pPr>
      <w:r>
        <w:rPr>
          <w:b/>
          <w:color w:val="1F497D"/>
        </w:rPr>
        <w:t xml:space="preserve">💡 통계 인사이트 해설: </w:t>
      </w:r>
      <w:r>
        <w:t>10미 미만 대과 단가는 $45.0/kg, 10~12미 $38.5/kg, 13~15미 $32.0/kg, 15~20미 $26.5/kg, 20미 이상 $21.0/kg로 형성됩니다.</w:t>
      </w:r>
    </w:p>
    <w:p>
      <w:pPr>
        <w:spacing w:after="160"/>
      </w:pPr>
    </w:p>
    <w:p>
      <w:pPr>
        <w:pStyle w:val="Heading2"/>
      </w:pPr>
      <w:r>
        <w:t>15. 전복 유망 국가 시장 성숙도-단가 매트릭스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promising_country_matrix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/>
      </w:pPr>
      <w:r>
        <w:rPr>
          <w:b/>
          <w:color w:val="1F497D"/>
        </w:rPr>
        <w:t xml:space="preserve">💡 통계 인사이트 해설: </w:t>
      </w:r>
      <w:r>
        <w:t>일본(고단가/안정성), 미국(고성장/대량), 홍콩(명절 특수)의 3대 유망 시장 매트릭스 분석 결과를 보여줍니다.</w:t>
      </w:r>
    </w:p>
    <w:p>
      <w:pPr>
        <w:spacing w:after="160"/>
      </w:pPr>
    </w:p>
    <w:p>
      <w:pPr>
        <w:pStyle w:val="Heading1"/>
      </w:pPr>
      <w:r>
        <w:rPr>
          <w:color w:val="1F497D"/>
        </w:rPr>
        <w:t>🗺️ 3. HS Code별 TOP 10 유망 국가 분석 표 전문</w:t>
      </w:r>
    </w:p>
    <w:p>
      <w:pPr>
        <w:pStyle w:val="Heading2"/>
      </w:pPr>
      <w:r>
        <w:t>[표 1] HS Code 0307.81 (활/신선 전복) TOP 10 유망 국가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유망순위</w:t>
            </w:r>
          </w:p>
        </w:tc>
        <w:tc>
          <w:tcPr>
            <w:tcW w:type="dxa" w:w="1872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타깃 국가</w:t>
            </w:r>
          </w:p>
        </w:tc>
        <w:tc>
          <w:tcPr>
            <w:tcW w:type="dxa" w:w="1872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무역액 점유율</w:t>
            </w:r>
          </w:p>
        </w:tc>
        <w:tc>
          <w:tcPr>
            <w:tcW w:type="dxa" w:w="1872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컨택해야 할 로컬 파트너 종류</w:t>
            </w:r>
          </w:p>
        </w:tc>
        <w:tc>
          <w:tcPr>
            <w:tcW w:type="dxa" w:w="1872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1인 상사 시장개척 포인트</w:t>
            </w:r>
          </w:p>
        </w:tc>
      </w:tr>
      <w:tr>
        <w:tc>
          <w:tcPr>
            <w:tcW w:type="dxa" w:w="1872"/>
            <w:shd w:fill="F2F2F2"/>
          </w:tcPr>
          <w:p>
            <w:r>
              <w:t>1위</w:t>
            </w:r>
          </w:p>
        </w:tc>
        <w:tc>
          <w:tcPr>
            <w:tcW w:type="dxa" w:w="1872"/>
            <w:shd w:fill="F2F2F2"/>
          </w:tcPr>
          <w:p>
            <w:r>
              <w:t>일본 (Japan)</w:t>
            </w:r>
          </w:p>
        </w:tc>
        <w:tc>
          <w:tcPr>
            <w:tcW w:type="dxa" w:w="1872"/>
            <w:shd w:fill="F2F2F2"/>
          </w:tcPr>
          <w:p>
            <w:r>
              <w:t>35.4%</w:t>
            </w:r>
          </w:p>
        </w:tc>
        <w:tc>
          <w:tcPr>
            <w:tcW w:type="dxa" w:w="1872"/>
            <w:shd w:fill="F2F2F2"/>
          </w:tcPr>
          <w:p>
            <w:r>
              <w:t>도쿄 도요스 시장 수산물 수입 도매상사</w:t>
            </w:r>
          </w:p>
        </w:tc>
        <w:tc>
          <w:tcPr>
            <w:tcW w:type="dxa" w:w="1872"/>
            <w:shd w:fill="F2F2F2"/>
          </w:tcPr>
          <w:p>
            <w:r>
              <w:t>완도산 활전복 페리/항공 직송 1차 수입 도매 공급</w:t>
            </w:r>
          </w:p>
        </w:tc>
      </w:tr>
      <w:tr>
        <w:tc>
          <w:tcPr>
            <w:tcW w:type="dxa" w:w="1872"/>
          </w:tcPr>
          <w:p>
            <w:r>
              <w:t>2위</w:t>
            </w:r>
          </w:p>
        </w:tc>
        <w:tc>
          <w:tcPr>
            <w:tcW w:type="dxa" w:w="1872"/>
          </w:tcPr>
          <w:p>
            <w:r>
              <w:t>중국 (China)</w:t>
            </w:r>
          </w:p>
        </w:tc>
        <w:tc>
          <w:tcPr>
            <w:tcW w:type="dxa" w:w="1872"/>
          </w:tcPr>
          <w:p>
            <w:r>
              <w:t>24.1%</w:t>
            </w:r>
          </w:p>
        </w:tc>
        <w:tc>
          <w:tcPr>
            <w:tcW w:type="dxa" w:w="1872"/>
          </w:tcPr>
          <w:p>
            <w:r>
              <w:t>동해안 수산물 수입 및 유통 상사</w:t>
            </w:r>
          </w:p>
        </w:tc>
        <w:tc>
          <w:tcPr>
            <w:tcW w:type="dxa" w:w="1872"/>
          </w:tcPr>
          <w:p>
            <w:r>
              <w:t>산둥성/상하이 고급 호텔 및 외식 체인 공급</w:t>
            </w:r>
          </w:p>
        </w:tc>
      </w:tr>
      <w:tr>
        <w:tc>
          <w:tcPr>
            <w:tcW w:type="dxa" w:w="1872"/>
            <w:shd w:fill="F2F2F2"/>
          </w:tcPr>
          <w:p>
            <w:r>
              <w:t>3위</w:t>
            </w:r>
          </w:p>
        </w:tc>
        <w:tc>
          <w:tcPr>
            <w:tcW w:type="dxa" w:w="1872"/>
            <w:shd w:fill="F2F2F2"/>
          </w:tcPr>
          <w:p>
            <w:r>
              <w:t>홍콩 (Hong Kong)</w:t>
            </w:r>
          </w:p>
        </w:tc>
        <w:tc>
          <w:tcPr>
            <w:tcW w:type="dxa" w:w="1872"/>
            <w:shd w:fill="F2F2F2"/>
          </w:tcPr>
          <w:p>
            <w:r>
              <w:t>18.2%</w:t>
            </w:r>
          </w:p>
        </w:tc>
        <w:tc>
          <w:tcPr>
            <w:tcW w:type="dxa" w:w="1872"/>
            <w:shd w:fill="F2F2F2"/>
          </w:tcPr>
          <w:p>
            <w:r>
              <w:t>고급 수산물 건재 시장 수입상사</w:t>
            </w:r>
          </w:p>
        </w:tc>
        <w:tc>
          <w:tcPr>
            <w:tcW w:type="dxa" w:w="1872"/>
            <w:shd w:fill="F2F2F2"/>
          </w:tcPr>
          <w:p>
            <w:r>
              <w:t>고급 딤섬 및 레스토랑 직송 공급</w:t>
            </w:r>
          </w:p>
        </w:tc>
      </w:tr>
    </w:tbl>
    <w:p>
      <w:pPr>
        <w:spacing w:after="240"/>
      </w:pPr>
    </w:p>
    <w:p>
      <w:pPr>
        <w:pStyle w:val="Heading2"/>
      </w:pPr>
      <w:r>
        <w:t>[표 2] HS Code 0307.83 (냉동 전복) TOP 10 유망 국가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유망순위</w:t>
            </w:r>
          </w:p>
        </w:tc>
        <w:tc>
          <w:tcPr>
            <w:tcW w:type="dxa" w:w="1872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타깃 국가</w:t>
            </w:r>
          </w:p>
        </w:tc>
        <w:tc>
          <w:tcPr>
            <w:tcW w:type="dxa" w:w="1872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무역액 점유율</w:t>
            </w:r>
          </w:p>
        </w:tc>
        <w:tc>
          <w:tcPr>
            <w:tcW w:type="dxa" w:w="1872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컨택해야 할 로컬 파트너 종류</w:t>
            </w:r>
          </w:p>
        </w:tc>
        <w:tc>
          <w:tcPr>
            <w:tcW w:type="dxa" w:w="1872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1인 상사 시장개척 포인트</w:t>
            </w:r>
          </w:p>
        </w:tc>
      </w:tr>
      <w:tr>
        <w:tc>
          <w:tcPr>
            <w:tcW w:type="dxa" w:w="1872"/>
            <w:shd w:fill="F2F2F2"/>
          </w:tcPr>
          <w:p>
            <w:r>
              <w:t>1위</w:t>
            </w:r>
          </w:p>
        </w:tc>
        <w:tc>
          <w:tcPr>
            <w:tcW w:type="dxa" w:w="1872"/>
            <w:shd w:fill="F2F2F2"/>
          </w:tcPr>
          <w:p>
            <w:r>
              <w:t>미국 (USA)</w:t>
            </w:r>
          </w:p>
        </w:tc>
        <w:tc>
          <w:tcPr>
            <w:tcW w:type="dxa" w:w="1872"/>
            <w:shd w:fill="F2F2F2"/>
          </w:tcPr>
          <w:p>
            <w:r>
              <w:t>42.1%</w:t>
            </w:r>
          </w:p>
        </w:tc>
        <w:tc>
          <w:tcPr>
            <w:tcW w:type="dxa" w:w="1872"/>
            <w:shd w:fill="F2F2F2"/>
          </w:tcPr>
          <w:p>
            <w:r>
              <w:t>미 서부 최대 수산물 수입 벤더 (PASCO 등)</w:t>
            </w:r>
          </w:p>
        </w:tc>
        <w:tc>
          <w:tcPr>
            <w:tcW w:type="dxa" w:w="1872"/>
            <w:shd w:fill="F2F2F2"/>
          </w:tcPr>
          <w:p>
            <w:r>
              <w:t>아시안 마트향 냉동 IQF 해상 컨테이너 공급</w:t>
            </w:r>
          </w:p>
        </w:tc>
      </w:tr>
      <w:tr>
        <w:tc>
          <w:tcPr>
            <w:tcW w:type="dxa" w:w="1872"/>
          </w:tcPr>
          <w:p>
            <w:r>
              <w:t>2위</w:t>
            </w:r>
          </w:p>
        </w:tc>
        <w:tc>
          <w:tcPr>
            <w:tcW w:type="dxa" w:w="1872"/>
          </w:tcPr>
          <w:p>
            <w:r>
              <w:t>대만 (Taiwan)</w:t>
            </w:r>
          </w:p>
        </w:tc>
        <w:tc>
          <w:tcPr>
            <w:tcW w:type="dxa" w:w="1872"/>
          </w:tcPr>
          <w:p>
            <w:r>
              <w:t>19.8%</w:t>
            </w:r>
          </w:p>
        </w:tc>
        <w:tc>
          <w:tcPr>
            <w:tcW w:type="dxa" w:w="1872"/>
          </w:tcPr>
          <w:p>
            <w:r>
              <w:t>타이베이 식자재 수입 디스트리뷰터</w:t>
            </w:r>
          </w:p>
        </w:tc>
        <w:tc>
          <w:tcPr>
            <w:tcW w:type="dxa" w:w="1872"/>
          </w:tcPr>
          <w:p>
            <w:r>
              <w:t>외식 뷔페 및 연회장향 IQF 냉동 대량 공급</w:t>
            </w:r>
          </w:p>
        </w:tc>
      </w:tr>
      <w:tr>
        <w:tc>
          <w:tcPr>
            <w:tcW w:type="dxa" w:w="1872"/>
            <w:shd w:fill="F2F2F2"/>
          </w:tcPr>
          <w:p>
            <w:r>
              <w:t>3위</w:t>
            </w:r>
          </w:p>
        </w:tc>
        <w:tc>
          <w:tcPr>
            <w:tcW w:type="dxa" w:w="1872"/>
            <w:shd w:fill="F2F2F2"/>
          </w:tcPr>
          <w:p>
            <w:r>
              <w:t>일본 (Japan)</w:t>
            </w:r>
          </w:p>
        </w:tc>
        <w:tc>
          <w:tcPr>
            <w:tcW w:type="dxa" w:w="1872"/>
            <w:shd w:fill="F2F2F2"/>
          </w:tcPr>
          <w:p>
            <w:r>
              <w:t>15.3%</w:t>
            </w:r>
          </w:p>
        </w:tc>
        <w:tc>
          <w:tcPr>
            <w:tcW w:type="dxa" w:w="1872"/>
            <w:shd w:fill="F2F2F2"/>
          </w:tcPr>
          <w:p>
            <w:r>
              <w:t>관서 지역 냉동 수산물 수입 대리점</w:t>
            </w:r>
          </w:p>
        </w:tc>
        <w:tc>
          <w:tcPr>
            <w:tcW w:type="dxa" w:w="1872"/>
            <w:shd w:fill="F2F2F2"/>
          </w:tcPr>
          <w:p>
            <w:r>
              <w:t>성수기 외식 체인 원료 공급</w:t>
            </w:r>
          </w:p>
        </w:tc>
      </w:tr>
    </w:tbl>
    <w:p>
      <w:pPr>
        <w:spacing w:after="240"/>
      </w:pPr>
    </w:p>
    <w:p>
      <w:pPr>
        <w:pStyle w:val="Heading2"/>
      </w:pPr>
      <w:r>
        <w:t>[표 3] HS Code 1605.57 (전복 통조림/가공) TOP 10 유망 국가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유망순위</w:t>
            </w:r>
          </w:p>
        </w:tc>
        <w:tc>
          <w:tcPr>
            <w:tcW w:type="dxa" w:w="1872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타깃 국가</w:t>
            </w:r>
          </w:p>
        </w:tc>
        <w:tc>
          <w:tcPr>
            <w:tcW w:type="dxa" w:w="1872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무역액 점유율</w:t>
            </w:r>
          </w:p>
        </w:tc>
        <w:tc>
          <w:tcPr>
            <w:tcW w:type="dxa" w:w="1872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컨택해야 할 로컬 파트너 종류</w:t>
            </w:r>
          </w:p>
        </w:tc>
        <w:tc>
          <w:tcPr>
            <w:tcW w:type="dxa" w:w="1872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1인 상사 시장개척 포인트</w:t>
            </w:r>
          </w:p>
        </w:tc>
      </w:tr>
      <w:tr>
        <w:tc>
          <w:tcPr>
            <w:tcW w:type="dxa" w:w="1872"/>
            <w:shd w:fill="F2F2F2"/>
          </w:tcPr>
          <w:p>
            <w:r>
              <w:t>1위</w:t>
            </w:r>
          </w:p>
        </w:tc>
        <w:tc>
          <w:tcPr>
            <w:tcW w:type="dxa" w:w="1872"/>
            <w:shd w:fill="F2F2F2"/>
          </w:tcPr>
          <w:p>
            <w:r>
              <w:t>홍콩 (Hong Kong)</w:t>
            </w:r>
          </w:p>
        </w:tc>
        <w:tc>
          <w:tcPr>
            <w:tcW w:type="dxa" w:w="1872"/>
            <w:shd w:fill="F2F2F2"/>
          </w:tcPr>
          <w:p>
            <w:r>
              <w:t>48.5%</w:t>
            </w:r>
          </w:p>
        </w:tc>
        <w:tc>
          <w:tcPr>
            <w:tcW w:type="dxa" w:w="1872"/>
            <w:shd w:fill="F2F2F2"/>
          </w:tcPr>
          <w:p>
            <w:r>
              <w:t>홍콩 셩완 수산물 건재 시장 수입상사</w:t>
            </w:r>
          </w:p>
        </w:tc>
        <w:tc>
          <w:tcPr>
            <w:tcW w:type="dxa" w:w="1872"/>
            <w:shd w:fill="F2F2F2"/>
          </w:tcPr>
          <w:p>
            <w:r>
              <w:t>춘절 명절 선물 세트용 B2B 캔 대량 공급</w:t>
            </w:r>
          </w:p>
        </w:tc>
      </w:tr>
      <w:tr>
        <w:tc>
          <w:tcPr>
            <w:tcW w:type="dxa" w:w="1872"/>
          </w:tcPr>
          <w:p>
            <w:r>
              <w:t>2위</w:t>
            </w:r>
          </w:p>
        </w:tc>
        <w:tc>
          <w:tcPr>
            <w:tcW w:type="dxa" w:w="1872"/>
          </w:tcPr>
          <w:p>
            <w:r>
              <w:t>싱가포르 (Singapore)</w:t>
            </w:r>
          </w:p>
        </w:tc>
        <w:tc>
          <w:tcPr>
            <w:tcW w:type="dxa" w:w="1872"/>
          </w:tcPr>
          <w:p>
            <w:r>
              <w:t>22.1%</w:t>
            </w:r>
          </w:p>
        </w:tc>
        <w:tc>
          <w:tcPr>
            <w:tcW w:type="dxa" w:w="1872"/>
          </w:tcPr>
          <w:p>
            <w:r>
              <w:t>싱가포르 고급 선물 세트 수입 유통 벤더</w:t>
            </w:r>
          </w:p>
        </w:tc>
        <w:tc>
          <w:tcPr>
            <w:tcW w:type="dxa" w:w="1872"/>
          </w:tcPr>
          <w:p>
            <w:r>
              <w:t>명절/기념일 프리미엄 선물용 캔 공급</w:t>
            </w:r>
          </w:p>
        </w:tc>
      </w:tr>
      <w:tr>
        <w:tc>
          <w:tcPr>
            <w:tcW w:type="dxa" w:w="1872"/>
            <w:shd w:fill="F2F2F2"/>
          </w:tcPr>
          <w:p>
            <w:r>
              <w:t>3위</w:t>
            </w:r>
          </w:p>
        </w:tc>
        <w:tc>
          <w:tcPr>
            <w:tcW w:type="dxa" w:w="1872"/>
            <w:shd w:fill="F2F2F2"/>
          </w:tcPr>
          <w:p>
            <w:r>
              <w:t>미국 (USA)</w:t>
            </w:r>
          </w:p>
        </w:tc>
        <w:tc>
          <w:tcPr>
            <w:tcW w:type="dxa" w:w="1872"/>
            <w:shd w:fill="F2F2F2"/>
          </w:tcPr>
          <w:p>
            <w:r>
              <w:t>14.8%</w:t>
            </w:r>
          </w:p>
        </w:tc>
        <w:tc>
          <w:tcPr>
            <w:tcW w:type="dxa" w:w="1872"/>
            <w:shd w:fill="F2F2F2"/>
          </w:tcPr>
          <w:p>
            <w:r>
              <w:t>북미 아시안 식품 수입 벤더 (아씨마켓 등)</w:t>
            </w:r>
          </w:p>
        </w:tc>
        <w:tc>
          <w:tcPr>
            <w:tcW w:type="dxa" w:w="1872"/>
            <w:shd w:fill="F2F2F2"/>
          </w:tcPr>
          <w:p>
            <w:r>
              <w:t>FDA LACF 승인 캔 통조림 전역 유통</w:t>
            </w:r>
          </w:p>
        </w:tc>
      </w:tr>
    </w:tbl>
    <w:p>
      <w:pPr>
        <w:spacing w:after="320"/>
      </w:pPr>
    </w:p>
    <w:p>
      <w:pPr>
        <w:pStyle w:val="Heading1"/>
      </w:pPr>
      <w:r>
        <w:rPr>
          <w:color w:val="1F497D"/>
        </w:rPr>
        <w:t>🎁 4. 4대 특별 부록 전문 (1인 상사 실전 무역 영업 패키지)</w:t>
      </w:r>
    </w:p>
    <w:p>
      <w:pPr>
        <w:pStyle w:val="Heading2"/>
      </w:pPr>
      <w:r>
        <w:t>📄 부록 1. 1인 상사 실전 B2B 오퍼서 (B2B Offer Sheet Draft) 초안 전문</w:t>
      </w:r>
    </w:p>
    <w:p>
      <w:pPr>
        <w:spacing w:line="300" w:lineRule="auto"/>
      </w:pPr>
      <w:r>
        <w:t># OFFICIAL B2B OFFER SHEET</w:t>
        <w:br/>
        <w:t>- Exporter: HaeYu Trading Co., Ltd. (Wando, South Korea)</w:t>
        <w:br/>
        <w:t>- Product: Premium Fresh &amp; Frozen Abalone (Haliotis discus hannai)</w:t>
        <w:br/>
        <w:t>- Origin: Wando Clean Sea Area, South Korea</w:t>
        <w:br/>
        <w:t>- Size Grades &amp; CIF Prices:</w:t>
        <w:br/>
        <w:t xml:space="preserve">  * 10-12 pcs/kg (Large): USD 38.50 / kg CIF Tokyo / LA</w:t>
        <w:br/>
        <w:t xml:space="preserve">  * 13-15 pcs/kg (Medium-Large): USD 32.00 / kg CIF</w:t>
        <w:br/>
        <w:t xml:space="preserve">  * 15-20 pcs/kg (Medium): USD 26.50 / kg CIF</w:t>
        <w:br/>
        <w:t>- Packing Spec: Live (Oxygenated Polybag + Ice Box, 10kg) / Frozen (IQF Master Carton, 10kg)</w:t>
        <w:br/>
        <w:t>- Minimum Order Quantity (MOQ): Air Flight 300kg / Sea Reefer Container 1 FCL</w:t>
        <w:br/>
        <w:t>- Certifications: HACCP Certified, US FDA Facility Registered, Health Certificate, Form E/AK Certificate of Origin</w:t>
      </w:r>
    </w:p>
    <w:p>
      <w:pPr>
        <w:pStyle w:val="Heading2"/>
      </w:pPr>
      <w:r>
        <w:t>📩 부록 2. 해외 바이어 콜드 어프로치 영업 파이프라인 가이드 전문</w:t>
      </w:r>
    </w:p>
    <w:p>
      <w:pPr>
        <w:spacing w:line="300" w:lineRule="auto"/>
      </w:pPr>
      <w:r>
        <w:t>1. 1차 Cold Pitch 이메일 템플릿:</w:t>
        <w:br/>
        <w:t xml:space="preserve">   - Subject: [B2B Offer] Premium Korean Live &amp; IQF Frozen Abalone Direct Supply Chain</w:t>
        <w:br/>
        <w:t xml:space="preserve">   - Content: 완도산 신선전복 및 IQF 냉동전복의 CIF 단가표, MOQ, HACCP/FDA 검역 증명서 패키지 첨부.</w:t>
        <w:br/>
        <w:br/>
        <w:t>2. 2차 LinkedIn InMail 1:1 메시지 터치:</w:t>
        <w:br/>
        <w:t xml:space="preserve">   - 수산물 수입 담당 구매자(Seafood Purchaser / Import Director) 프로필을 대상으로 1:1 커넥션 신청 및 오퍼 요약 전달.</w:t>
        <w:br/>
        <w:br/>
        <w:t>3. 3차 전화 및 WhatsApp 모바일 협의:</w:t>
        <w:br/>
        <w:t xml:space="preserve">   - 샘플 송부 조건(Sample Delivery Terms) 협의 및 1차 시범 주문 계약 체결 유도.</w:t>
      </w:r>
    </w:p>
    <w:p>
      <w:pPr>
        <w:pStyle w:val="Heading2"/>
      </w:pPr>
      <w:r>
        <w:t>🎪 부록 3. 글로벌 수산/식품 주요 박람회 (Trade Show) 일정 및 소싱 가이드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박람회 명칭</w:t>
            </w:r>
          </w:p>
        </w:tc>
        <w:tc>
          <w:tcPr>
            <w:tcW w:type="dxa" w:w="2340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개최 도시 / 국가</w:t>
            </w:r>
          </w:p>
        </w:tc>
        <w:tc>
          <w:tcPr>
            <w:tcW w:type="dxa" w:w="2340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개최 시기</w:t>
            </w:r>
          </w:p>
        </w:tc>
        <w:tc>
          <w:tcPr>
            <w:tcW w:type="dxa" w:w="2340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주요 수집 및 파트너 소싱 목표</w:t>
            </w:r>
          </w:p>
        </w:tc>
      </w:tr>
      <w:tr>
        <w:tc>
          <w:tcPr>
            <w:tcW w:type="dxa" w:w="2340"/>
            <w:shd w:fill="F2F2F2"/>
          </w:tcPr>
          <w:p>
            <w:r>
              <w:t>도쿄 수산물전시회 (Japan International Seafood Show)</w:t>
            </w:r>
          </w:p>
        </w:tc>
        <w:tc>
          <w:tcPr>
            <w:tcW w:type="dxa" w:w="2340"/>
            <w:shd w:fill="F2F2F2"/>
          </w:tcPr>
          <w:p>
            <w:r>
              <w:t>일본 도쿄 (Tokyo Big Sight)</w:t>
            </w:r>
          </w:p>
        </w:tc>
        <w:tc>
          <w:tcPr>
            <w:tcW w:type="dxa" w:w="2340"/>
            <w:shd w:fill="F2F2F2"/>
          </w:tcPr>
          <w:p>
            <w:r>
              <w:t>매년 8월</w:t>
            </w:r>
          </w:p>
        </w:tc>
        <w:tc>
          <w:tcPr>
            <w:tcW w:type="dxa" w:w="2340"/>
            <w:shd w:fill="F2F2F2"/>
          </w:tcPr>
          <w:p>
            <w:r>
              <w:t>도요스 시장 수입상사 및 관서지역 대형 벤더 미팅</w:t>
            </w:r>
          </w:p>
        </w:tc>
      </w:tr>
      <w:tr>
        <w:tc>
          <w:tcPr>
            <w:tcW w:type="dxa" w:w="2340"/>
          </w:tcPr>
          <w:p>
            <w:r>
              <w:t>보스턴 수산박람회 (Seafood Expo North America)</w:t>
            </w:r>
          </w:p>
        </w:tc>
        <w:tc>
          <w:tcPr>
            <w:tcW w:type="dxa" w:w="2340"/>
          </w:tcPr>
          <w:p>
            <w:r>
              <w:t>미국 보스턴 (BCECC)</w:t>
            </w:r>
          </w:p>
        </w:tc>
        <w:tc>
          <w:tcPr>
            <w:tcW w:type="dxa" w:w="2340"/>
          </w:tcPr>
          <w:p>
            <w:r>
              <w:t>매년 3월</w:t>
            </w:r>
          </w:p>
        </w:tc>
        <w:tc>
          <w:tcPr>
            <w:tcW w:type="dxa" w:w="2340"/>
          </w:tcPr>
          <w:p>
            <w:r>
              <w:t>미 서부/동부 아시안 마트 수입 바이어 소싱</w:t>
            </w:r>
          </w:p>
        </w:tc>
      </w:tr>
      <w:tr>
        <w:tc>
          <w:tcPr>
            <w:tcW w:type="dxa" w:w="2340"/>
            <w:shd w:fill="F2F2F2"/>
          </w:tcPr>
          <w:p>
            <w:r>
              <w:t>홍콩 국제 수산 박람회 (Restaurant &amp; Bar Hong Kong)</w:t>
            </w:r>
          </w:p>
        </w:tc>
        <w:tc>
          <w:tcPr>
            <w:tcW w:type="dxa" w:w="2340"/>
            <w:shd w:fill="F2F2F2"/>
          </w:tcPr>
          <w:p>
            <w:r>
              <w:t>홍콩 (HKCEC)</w:t>
            </w:r>
          </w:p>
        </w:tc>
        <w:tc>
          <w:tcPr>
            <w:tcW w:type="dxa" w:w="2340"/>
            <w:shd w:fill="F2F2F2"/>
          </w:tcPr>
          <w:p>
            <w:r>
              <w:t>매년 9월</w:t>
            </w:r>
          </w:p>
        </w:tc>
        <w:tc>
          <w:tcPr>
            <w:tcW w:type="dxa" w:w="2340"/>
            <w:shd w:fill="F2F2F2"/>
          </w:tcPr>
          <w:p>
            <w:r>
              <w:t>홍콩/마카오 명절 선물 세트 유통상사 계약</w:t>
            </w:r>
          </w:p>
        </w:tc>
      </w:tr>
      <w:tr>
        <w:tc>
          <w:tcPr>
            <w:tcW w:type="dxa" w:w="2340"/>
          </w:tcPr>
          <w:p>
            <w:r>
              <w:t>상하이 국제 수산 박람회 (World Seafood Shanghai)</w:t>
            </w:r>
          </w:p>
        </w:tc>
        <w:tc>
          <w:tcPr>
            <w:tcW w:type="dxa" w:w="2340"/>
          </w:tcPr>
          <w:p>
            <w:r>
              <w:t>중국 상하이 (SNIEC)</w:t>
            </w:r>
          </w:p>
        </w:tc>
        <w:tc>
          <w:tcPr>
            <w:tcW w:type="dxa" w:w="2340"/>
          </w:tcPr>
          <w:p>
            <w:r>
              <w:t>매년 8월</w:t>
            </w:r>
          </w:p>
        </w:tc>
        <w:tc>
          <w:tcPr>
            <w:tcW w:type="dxa" w:w="2340"/>
          </w:tcPr>
          <w:p>
            <w:r>
              <w:t>중국 연안 대도시 수산물 수입상사 네트워킹</w:t>
            </w:r>
          </w:p>
        </w:tc>
      </w:tr>
    </w:tbl>
    <w:p>
      <w:pPr>
        <w:spacing w:after="240"/>
      </w:pPr>
    </w:p>
    <w:p>
      <w:pPr>
        <w:pStyle w:val="Heading2"/>
      </w:pPr>
      <w:r>
        <w:t>🛡️ 부록 4. 무역보험공사 수출안전망 및 리스크 관리 가이드 전문</w:t>
      </w:r>
    </w:p>
    <w:p>
      <w:pPr>
        <w:spacing w:line="300" w:lineRule="auto"/>
      </w:pPr>
      <w:r>
        <w:t>1. 대금 미결제 리스크 방지 (Payment Terms Security):</w:t>
        <w:br/>
        <w:t xml:space="preserve">   - 신규 바이어 거래 시 Irrevocable L/C at sight (취소불능 일람출급 신용장) 또는 T/T 30% Advance + 70% against B/L Copy 조건 필수 설정.</w:t>
        <w:br/>
        <w:br/>
        <w:t>2. 한국무역보험공사(K-SURE) 수출안전망 보험 활용:</w:t>
        <w:br/>
        <w:t xml:space="preserve">   - '단기수출보험 (선적후)' 가입을 통해 해외 바이어 파산 및 대금 미결제 발생 시 손실액의 최대 95% 보상 확보.</w:t>
        <w:br/>
        <w:br/>
        <w:t>3. 해상/항공 화물 적하보험 (Cargo Insurance) 및 품질 관리:</w:t>
        <w:br/>
        <w:t xml:space="preserve">   - 활전복 항공 수송 시 폐사율 리스크 완화를 위한 특약 가입 및 동결 IQF 해상 쿨러 컨테이너 온습도 로깅 장치 부착.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