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INVOICE · {{INVOICE_NUMBER}}</w:t>
      </w:r>
    </w:p>
    <w:p>
      <w:pPr>
        <w:pStyle w:val="MaslowTitle"/>
      </w:pPr>
      <w:r>
        <w:t>Invoice</w:t>
      </w:r>
    </w:p>
    <w:p>
      <w:pPr>
        <w:pStyle w:val="MaslowSubtitle"/>
      </w:pPr>
      <w:r>
        <w:t>DUE {{DUE_DATE}}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4320"/>
        <w:gridCol w:w="2520"/>
        <w:gridCol w:w="3096"/>
      </w:tblGrid>
      <w:tr>
        <w:trPr>
          <w:tblHeader w:val="true"/>
        </w:trP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BILL TO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{{CLIENT_NAME}}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{{CLIENT_CONTACT}}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{{CLIENT_ADDRESS}}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ISSUED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{{ISSUE_DATE}}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TERMS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{{PAYMENT_TERMS}}</w:t>
            </w:r>
          </w:p>
        </w:tc>
      </w:tr>
    </w:tbl>
    <w:p>
      <w:pPr>
        <w:pStyle w:val="Heading1"/>
      </w:pPr>
      <w:r>
        <w:t>Line items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5256"/>
        <w:gridCol w:w="936"/>
        <w:gridCol w:w="1800"/>
        <w:gridCol w:w="1944"/>
      </w:tblGrid>
      <w:tr>
        <w:trPr>
          <w:tblHeader w:val="true"/>
        </w:trP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RATE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{{ITEM_1}}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{{QTY_1}}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{{RATE_1}}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{{AMOUNT_1}}</w:t>
            </w:r>
          </w:p>
        </w:tc>
      </w:tr>
      <w:t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{{ITEM_2}}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{{QTY_2}}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{{RATE_2}}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{{AMOUNT_2}}</w:t>
            </w:r>
          </w:p>
        </w:tc>
      </w:tr>
      <w:t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{{ITEM_3}}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{{QTY_3}}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{{RATE_3}}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{{AMOUNT_3}}</w:t>
            </w:r>
          </w:p>
        </w:tc>
      </w:tr>
    </w:tbl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7992"/>
        <w:gridCol w:w="1944"/>
      </w:tblGrid>
      <w:tr>
        <w:trPr>
          <w:tblHeader w:val="true"/>
        </w:trPr>
        <w:tc>
          <w:tcPr>
            <w:tcW w:type="dxa" w:w="79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SUBTOTAL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/>
                <w:i w:val="0"/>
                <w:color w:val="333333"/>
                <w:sz w:val="21"/>
              </w:rPr>
              <w:t>{{SUBTOTAL}}</w:t>
            </w:r>
          </w:p>
        </w:tc>
      </w:tr>
      <w:tr>
        <w:tc>
          <w:tcPr>
            <w:tcW w:type="dxa" w:w="79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TAX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/>
                <w:i w:val="0"/>
                <w:color w:val="333333"/>
                <w:sz w:val="21"/>
              </w:rPr>
              <w:t>{{TAX}}</w:t>
            </w:r>
          </w:p>
        </w:tc>
      </w:tr>
      <w:tr>
        <w:tc>
          <w:tcPr>
            <w:tcW w:type="dxa" w:w="7992"/>
            <w:tcMar>
              <w:top w:w="80" w:type="dxa"/>
              <w:start w:w="120" w:type="dxa"/>
              <w:bottom w:w="80" w:type="dxa"/>
              <w:end w:w="120" w:type="dxa"/>
            </w:tcMar>
            <w:shd w:fill="121D35"/>
          </w:tcPr>
          <w:p>
            <w:r>
              <w:rPr>
                <w:rFonts w:ascii="Manrope" w:hAnsi="Manrope"/>
                <w:b/>
                <w:i w:val="0"/>
                <w:color w:val="FFFFFF"/>
                <w:sz w:val="19"/>
              </w:rPr>
              <w:t>TOTAL DUE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121D35"/>
          </w:tcPr>
          <w:p>
            <w:pPr>
              <w:jc w:val="right"/>
            </w:pPr>
            <w:r>
              <w:rPr>
                <w:rFonts w:ascii="Manrope" w:hAnsi="Manrope"/>
                <w:b/>
                <w:i w:val="0"/>
                <w:color w:val="73C1AE"/>
                <w:sz w:val="21"/>
              </w:rPr>
              <w:t>{{TOTAL_DUE}}</w:t>
            </w:r>
          </w:p>
        </w:tc>
      </w:tr>
    </w:tbl>
    <w:p>
      <w:pPr>
        <w:pStyle w:val="Heading1"/>
      </w:pPr>
      <w:r>
        <w:t>Payment</w:t>
      </w:r>
    </w:p>
    <w:p>
      <w:r>
        <w:t>{{PAYMENT_INSTRUCTIONS}}</w:t>
      </w:r>
    </w:p>
    <w:p>
      <w:r>
        <w:rPr>
          <w:rFonts w:ascii="Manrope" w:hAnsi="Manrope"/>
          <w:b/>
          <w:i w:val="0"/>
          <w:color w:val="9D4B8E"/>
          <w:sz w:val="18"/>
        </w:rPr>
        <w:t>{{CONTACT_LABEL}} 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1.0.1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2592"/>
      <w:gridCol w:w="7343"/>
    </w:tblGrid>
    <w:tr>
      <w:trPr>
        <w:tblHeader w:val="true"/>
      </w:trPr>
      <w:tc>
        <w:tcPr>
          <w:tcW w:type="dxa" w:w="259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463040" cy="232365"/>
                <wp:docPr id="1" name="Picture 1" descr="Maslow AI complete full-color logo" title="Maslow AI complete full-color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complete-full-colo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040" cy="2323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34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INVOICE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invoice template</dc:title>
  <dc:subject>Editable invoice</dc:subject>
  <dc:creator>Maslow AI</dc:creator>
  <cp:keywords>Maslow Brand OS 1.0.1,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