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DDDD5" w14:textId="69BE7F69" w:rsidR="007E415E" w:rsidRDefault="004A61E5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京峰教育 第</w:t>
      </w:r>
      <w:r w:rsidR="006854DE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三</w:t>
      </w: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次作業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 </w:t>
      </w:r>
      <w:r w:rsidR="000C3A31" w:rsidRPr="000C3A31">
        <w:rPr>
          <w:rFonts w:ascii="新細明體" w:eastAsia="新細明體" w:hAnsi="新細明體" w:cs="新細明體"/>
          <w:sz w:val="32"/>
          <w:szCs w:val="32"/>
          <w:lang w:eastAsia="zh-TW"/>
        </w:rPr>
        <w:t>– 040</w:t>
      </w:r>
      <w:r w:rsidR="006854DE">
        <w:rPr>
          <w:rFonts w:ascii="新細明體" w:eastAsia="新細明體" w:hAnsi="新細明體" w:cs="新細明體"/>
          <w:sz w:val="32"/>
          <w:szCs w:val="32"/>
          <w:lang w:eastAsia="zh-TW"/>
        </w:rPr>
        <w:t>3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課程</w:t>
      </w:r>
    </w:p>
    <w:p w14:paraId="0105ED32" w14:textId="77777777" w:rsidR="000C3A31" w:rsidRPr="000C3A31" w:rsidRDefault="000C3A31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</w:p>
    <w:p w14:paraId="5EE30A71" w14:textId="30C2A080" w:rsidR="006854DE" w:rsidRDefault="004A61E5" w:rsidP="006854DE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 w:rsidRPr="000C3A3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[ </w:t>
      </w:r>
      <w:r w:rsidRPr="000C3A3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作業一 ] </w:t>
      </w:r>
      <w:r w:rsidR="006854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練習相關命令</w:t>
      </w:r>
      <w:r w:rsidR="006854DE">
        <w:rPr>
          <w:rFonts w:ascii="新細明體" w:eastAsia="新細明體" w:hAnsi="新細明體" w:cs="新細明體"/>
          <w:sz w:val="28"/>
          <w:szCs w:val="28"/>
          <w:lang w:eastAsia="zh-TW"/>
        </w:rPr>
        <w:t>, scp, rsync, chmod, setfacl, getfacl</w:t>
      </w:r>
    </w:p>
    <w:p w14:paraId="418E2301" w14:textId="641E21F7" w:rsidR="005B0130" w:rsidRDefault="005B0130" w:rsidP="006854D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 w:rsidRPr="00226ADD">
        <w:rPr>
          <w:rFonts w:ascii="新細明體" w:eastAsia="新細明體" w:hAnsi="新細明體" w:cs="新細明體"/>
          <w:sz w:val="28"/>
          <w:szCs w:val="28"/>
          <w:highlight w:val="yellow"/>
          <w:lang w:eastAsia="zh-TW"/>
        </w:rPr>
        <w:t>scp</w:t>
      </w:r>
    </w:p>
    <w:p w14:paraId="04E1C3B8" w14:textId="76F8EE99" w:rsidR="005B0130" w:rsidRDefault="005B0130" w:rsidP="006854DE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ab/>
        <w:t>scp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是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secure cp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的縮寫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是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linux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系統下基於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ssh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登陸遠程機器的安全拷貝命令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如下圖一是當前使用此命令之場景</w:t>
      </w:r>
    </w:p>
    <w:p w14:paraId="23265507" w14:textId="77777777" w:rsidR="00226ADD" w:rsidRDefault="00226ADD" w:rsidP="006854DE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46E6692E" w14:textId="73EB16C9" w:rsidR="005B0130" w:rsidRDefault="005B0130" w:rsidP="005B0130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7C2BF2AF" wp14:editId="1EF321FE">
            <wp:extent cx="5486400" cy="1828800"/>
            <wp:effectExtent l="25400" t="25400" r="25400" b="25400"/>
            <wp:docPr id="1" name="Picture 1" descr="Macintosh HD:Users:lettuce:Desktop:Screen Shot 2020-04-06 at 12.56.1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ttuce:Desktop:Screen Shot 2020-04-06 at 12.56.1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706BC2B2" w14:textId="7607784E" w:rsidR="005B0130" w:rsidRDefault="005B0130" w:rsidP="005B0130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圖一</w:t>
      </w:r>
      <w:r w:rsidR="00226AD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226ADD">
        <w:rPr>
          <w:rFonts w:ascii="新細明體" w:eastAsia="新細明體" w:hAnsi="新細明體" w:cs="新細明體"/>
          <w:sz w:val="28"/>
          <w:szCs w:val="28"/>
          <w:lang w:eastAsia="zh-TW"/>
        </w:rPr>
        <w:t>scp</w:t>
      </w:r>
      <w:r w:rsidR="00226AD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使用場景</w:t>
      </w:r>
    </w:p>
    <w:p w14:paraId="3C6C55DA" w14:textId="77777777" w:rsidR="00226ADD" w:rsidRDefault="00226ADD" w:rsidP="005B0130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179F373C" w14:textId="5E011CA7" w:rsidR="00226ADD" w:rsidRDefault="00226ADD" w:rsidP="00226ADD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scp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傳送本機檔案到遠端機器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命令使用方式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scp [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使用者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]@[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來源主機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]:[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要傳送的檔案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]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[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使用者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]@[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目的主機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]:[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要傳送的路徑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],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如下圖二為傳送端實際操作過程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下圖三為接收端確認</w:t>
      </w:r>
    </w:p>
    <w:p w14:paraId="20BE37B8" w14:textId="77777777" w:rsidR="00226ADD" w:rsidRDefault="00226ADD" w:rsidP="00226ADD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3E6C67FE" w14:textId="4EEF94AF" w:rsidR="00226ADD" w:rsidRDefault="00226ADD" w:rsidP="00226ADD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6E23BA56" wp14:editId="6B37DFB1">
            <wp:extent cx="5486400" cy="914400"/>
            <wp:effectExtent l="25400" t="25400" r="25400" b="25400"/>
            <wp:docPr id="2" name="Picture 2" descr="Macintosh HD:Users:lettuce:Desktop:Screen Shot 2020-04-06 at 12.59.5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ttuce:Desktop:Screen Shot 2020-04-06 at 12.59.5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598D7D84" w14:textId="200572AF" w:rsidR="00226ADD" w:rsidRDefault="00226ADD" w:rsidP="00226ADD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圖二、傳送端操作過程</w:t>
      </w:r>
    </w:p>
    <w:p w14:paraId="79919FB5" w14:textId="77777777" w:rsidR="00226ADD" w:rsidRDefault="00226ADD" w:rsidP="00226ADD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00A21C55" w14:textId="02ED34C0" w:rsidR="00226ADD" w:rsidRDefault="00226ADD" w:rsidP="00226ADD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0231D8B0" wp14:editId="7E34DFF2">
            <wp:extent cx="5486400" cy="1371600"/>
            <wp:effectExtent l="25400" t="25400" r="25400" b="25400"/>
            <wp:docPr id="4" name="Picture 4" descr="Macintosh HD:Users:lettuce:Desktop:Screen Shot 2020-04-06 at 1.00.1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ttuce:Desktop:Screen Shot 2020-04-06 at 1.00.1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4D803BE0" w14:textId="2B9A02C3" w:rsidR="00226ADD" w:rsidRDefault="00226ADD" w:rsidP="00226ADD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圖三、接收端確認有無收到檔案</w:t>
      </w:r>
    </w:p>
    <w:p w14:paraId="36FDE6DC" w14:textId="77777777" w:rsidR="00475B99" w:rsidRDefault="00226ADD" w:rsidP="00226ADD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</w:r>
    </w:p>
    <w:p w14:paraId="03809C0F" w14:textId="77777777" w:rsidR="00475B99" w:rsidRDefault="00475B99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5EB6B0C7" w14:textId="458E69E0" w:rsidR="00475B99" w:rsidRDefault="00226ADD" w:rsidP="00475B99">
      <w:pPr>
        <w:ind w:firstLine="720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lastRenderedPageBreak/>
        <w:t>scp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複製遠端檔案到本機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命令使用方式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scp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[使用者]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@[</w:t>
      </w:r>
      <w:r w:rsidR="00475B9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目的主機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]:[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要複製來本機的檔案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]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</w:t>
      </w:r>
      <w:r w:rsidR="00475B99">
        <w:rPr>
          <w:rFonts w:ascii="新細明體" w:eastAsia="新細明體" w:hAnsi="新細明體" w:cs="新細明體"/>
          <w:sz w:val="28"/>
          <w:szCs w:val="28"/>
          <w:lang w:eastAsia="zh-TW"/>
        </w:rPr>
        <w:t>[</w:t>
      </w:r>
      <w:r w:rsidR="00475B9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使用者</w:t>
      </w:r>
      <w:r w:rsidR="00475B99">
        <w:rPr>
          <w:rFonts w:ascii="新細明體" w:eastAsia="新細明體" w:hAnsi="新細明體" w:cs="新細明體"/>
          <w:sz w:val="28"/>
          <w:szCs w:val="28"/>
          <w:lang w:eastAsia="zh-TW"/>
        </w:rPr>
        <w:t>]:[</w:t>
      </w:r>
      <w:r w:rsidR="00475B9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來源主機</w:t>
      </w:r>
      <w:r w:rsidR="00475B99">
        <w:rPr>
          <w:rFonts w:ascii="新細明體" w:eastAsia="新細明體" w:hAnsi="新細明體" w:cs="新細明體"/>
          <w:sz w:val="28"/>
          <w:szCs w:val="28"/>
          <w:lang w:eastAsia="zh-TW"/>
        </w:rPr>
        <w:t>]:[</w:t>
      </w:r>
      <w:r w:rsidR="00475B9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複製遠端到本機的路徑</w:t>
      </w:r>
      <w:r w:rsidR="00475B99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], </w:t>
      </w:r>
      <w:r w:rsidR="00475B9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如下圖四為本機確認有無此檔案</w:t>
      </w:r>
      <w:r w:rsidR="00475B99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</w:p>
    <w:p w14:paraId="1FC9FCF2" w14:textId="33DE180D" w:rsidR="00475B99" w:rsidRDefault="00475B99" w:rsidP="00226ADD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圖五為從遠端機器複製到本機執行後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確認有無成功複製</w:t>
      </w:r>
    </w:p>
    <w:p w14:paraId="1C1AE63B" w14:textId="77777777" w:rsidR="00475B99" w:rsidRDefault="00475B99" w:rsidP="00226ADD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4EC6838D" w14:textId="30B19F40" w:rsidR="00475B99" w:rsidRDefault="00475B99" w:rsidP="00475B99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52C984C9" wp14:editId="75200059">
            <wp:extent cx="5486400" cy="302217"/>
            <wp:effectExtent l="25400" t="25400" r="25400" b="28575"/>
            <wp:docPr id="5" name="Picture 5" descr="Macintosh HD:Users:lettuce:Desktop:Screen Shot 2020-04-06 at 1.10.19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ttuce:Desktop:Screen Shot 2020-04-06 at 1.10.1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23" b="14"/>
                    <a:stretch/>
                  </pic:blipFill>
                  <pic:spPr bwMode="auto">
                    <a:xfrm>
                      <a:off x="0" y="0"/>
                      <a:ext cx="5486400" cy="302217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A4F7D" w14:textId="04C99EA1" w:rsidR="00475B99" w:rsidRDefault="00475B99" w:rsidP="00475B99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圖四、確認本機當前無檔案</w:t>
      </w:r>
    </w:p>
    <w:p w14:paraId="70F1C698" w14:textId="77777777" w:rsidR="00475B99" w:rsidRDefault="00475B99" w:rsidP="00475B99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45D73BB0" w14:textId="5EAB76A5" w:rsidR="00475B99" w:rsidRDefault="00475B99" w:rsidP="00475B99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5E7DC9A8" wp14:editId="39640FFF">
            <wp:extent cx="5486400" cy="596900"/>
            <wp:effectExtent l="25400" t="25400" r="25400" b="38100"/>
            <wp:docPr id="7" name="Picture 7" descr="Macintosh HD:Users:lettuce:Desktop:Screen Shot 2020-04-06 at 1.16.00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ettuce:Desktop:Screen Shot 2020-04-06 at 1.16.00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69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29372ABA" w14:textId="5089452E" w:rsidR="00475B99" w:rsidRDefault="00475B99" w:rsidP="00475B99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圖五、從遠端拷貝檔案至本機</w:t>
      </w:r>
    </w:p>
    <w:p w14:paraId="6D02E57A" w14:textId="232A5E2D" w:rsidR="00834891" w:rsidRDefault="00834891" w:rsidP="00834891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 w:rsidRPr="00834891">
        <w:rPr>
          <w:rFonts w:ascii="新細明體" w:eastAsia="新細明體" w:hAnsi="新細明體" w:cs="新細明體"/>
          <w:sz w:val="28"/>
          <w:szCs w:val="28"/>
          <w:highlight w:val="yellow"/>
          <w:lang w:eastAsia="zh-TW"/>
        </w:rPr>
        <w:t>rsync</w:t>
      </w:r>
    </w:p>
    <w:p w14:paraId="3D2FE1AF" w14:textId="09502663" w:rsidR="00475B99" w:rsidRDefault="00475B99" w:rsidP="00475B99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ab/>
        <w:t>rsync</w:t>
      </w:r>
      <w:r w:rsidR="009C050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同步遠端機器的資料</w:t>
      </w:r>
      <w:r w:rsidR="009C050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C050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用此方式傳輸檔案至本機較</w:t>
      </w:r>
      <w:r w:rsidR="009C050C">
        <w:rPr>
          <w:rFonts w:ascii="新細明體" w:eastAsia="新細明體" w:hAnsi="新細明體" w:cs="新細明體"/>
          <w:sz w:val="28"/>
          <w:szCs w:val="28"/>
          <w:lang w:eastAsia="zh-TW"/>
        </w:rPr>
        <w:t>scp</w:t>
      </w:r>
      <w:r w:rsidR="009C050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有效率</w:t>
      </w:r>
      <w:r w:rsidR="009C050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C050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在第一次會將整個資料夾複製下來</w:t>
      </w:r>
      <w:r w:rsidR="009C050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C050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之後若針對此資料夾再次傳輸時</w:t>
      </w:r>
      <w:r w:rsidR="009C050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C050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會先比對一次</w:t>
      </w:r>
      <w:r w:rsidR="009C050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C050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若有的資料則不進行傳送</w:t>
      </w:r>
      <w:r w:rsidR="009C050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C050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針對沒有的資料才傳</w:t>
      </w:r>
      <w:r w:rsidR="009C050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C050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而</w:t>
      </w:r>
      <w:r w:rsidR="009C050C">
        <w:rPr>
          <w:rFonts w:ascii="新細明體" w:eastAsia="新細明體" w:hAnsi="新細明體" w:cs="新細明體"/>
          <w:sz w:val="28"/>
          <w:szCs w:val="28"/>
          <w:lang w:eastAsia="zh-TW"/>
        </w:rPr>
        <w:t>rsync</w:t>
      </w:r>
      <w:r w:rsidR="009C050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在傳送時也會進行壓縮及解壓縮</w:t>
      </w:r>
      <w:r w:rsidR="009C050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C050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所以較為有效率</w:t>
      </w:r>
      <w:r w:rsidR="009C050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C050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圖六為使用此命令之場景</w:t>
      </w:r>
      <w:r w:rsidR="009C050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C050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圖七要同步之目的主機資料夾狀況</w:t>
      </w:r>
      <w:r w:rsidR="009C050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C050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圖八為來源端與目的端進行資料的同步</w:t>
      </w:r>
      <w:r w:rsidR="00BE557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E557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需加上</w:t>
      </w:r>
      <w:r w:rsidR="00BE557A">
        <w:rPr>
          <w:rFonts w:ascii="新細明體" w:eastAsia="新細明體" w:hAnsi="新細明體" w:cs="新細明體"/>
          <w:sz w:val="28"/>
          <w:szCs w:val="28"/>
          <w:lang w:eastAsia="zh-TW"/>
        </w:rPr>
        <w:t>-r</w:t>
      </w:r>
      <w:r w:rsidR="00BE557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參數</w:t>
      </w:r>
      <w:r w:rsidR="00BE557A">
        <w:rPr>
          <w:rFonts w:ascii="新細明體" w:eastAsia="新細明體" w:hAnsi="新細明體" w:cs="新細明體"/>
          <w:sz w:val="28"/>
          <w:szCs w:val="28"/>
          <w:lang w:eastAsia="zh-TW"/>
        </w:rPr>
        <w:t>(</w:t>
      </w:r>
      <w:r w:rsidR="00BE557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遞歸整個目錄</w:t>
      </w:r>
      <w:r w:rsidR="00934371">
        <w:rPr>
          <w:rFonts w:ascii="新細明體" w:eastAsia="新細明體" w:hAnsi="新細明體" w:cs="新細明體"/>
          <w:sz w:val="28"/>
          <w:szCs w:val="28"/>
          <w:lang w:eastAsia="zh-TW"/>
        </w:rPr>
        <w:t>)</w:t>
      </w:r>
      <w:r w:rsidR="0093437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</w:t>
      </w:r>
      <w:r w:rsidR="0093437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3437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以及</w:t>
      </w:r>
      <w:r w:rsidR="009C050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確認同步完成資料夾狀態</w:t>
      </w:r>
      <w:r w:rsidR="00BE557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(</w:t>
      </w:r>
      <w:r w:rsidR="00BE557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要特別注意一點兩端主機皆必須安裝</w:t>
      </w:r>
      <w:r w:rsidR="00BE557A">
        <w:rPr>
          <w:rFonts w:ascii="新細明體" w:eastAsia="新細明體" w:hAnsi="新細明體" w:cs="新細明體"/>
          <w:sz w:val="28"/>
          <w:szCs w:val="28"/>
          <w:lang w:eastAsia="zh-TW"/>
        </w:rPr>
        <w:t>rsync</w:t>
      </w:r>
      <w:r w:rsidR="00BE557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套件</w:t>
      </w:r>
      <w:r w:rsidR="00BE557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E557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否則無法成功運行</w:t>
      </w:r>
      <w:r w:rsidR="00BE557A">
        <w:rPr>
          <w:rFonts w:ascii="新細明體" w:eastAsia="新細明體" w:hAnsi="新細明體" w:cs="新細明體"/>
          <w:sz w:val="28"/>
          <w:szCs w:val="28"/>
          <w:lang w:eastAsia="zh-TW"/>
        </w:rPr>
        <w:t>)</w:t>
      </w:r>
    </w:p>
    <w:p w14:paraId="347C7913" w14:textId="07A359C5" w:rsidR="009C050C" w:rsidRDefault="009C050C" w:rsidP="00934371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2DAFDEB" wp14:editId="5C4D87B5">
            <wp:extent cx="5486400" cy="2743200"/>
            <wp:effectExtent l="25400" t="25400" r="25400" b="25400"/>
            <wp:docPr id="8" name="Picture 8" descr="Macintosh HD:Users:lettuce:Desktop:Screen Shot 2020-04-06 at 1.26.47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ettuce:Desktop:Screen Shot 2020-04-06 at 1.26.47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255C1946" w14:textId="4AE50597" w:rsidR="009C050C" w:rsidRDefault="009C050C" w:rsidP="00934371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圖六、使用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rsync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命令場景</w:t>
      </w:r>
    </w:p>
    <w:p w14:paraId="62DD4874" w14:textId="77777777" w:rsidR="00934371" w:rsidRDefault="00934371" w:rsidP="00934371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4F144E8B" w14:textId="7B727AD0" w:rsidR="009C050C" w:rsidRDefault="00BE557A" w:rsidP="00934371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52E0725E" wp14:editId="170EC71E">
            <wp:extent cx="5486400" cy="1022985"/>
            <wp:effectExtent l="25400" t="25400" r="25400" b="18415"/>
            <wp:docPr id="9" name="Picture 9" descr="Macintosh HD:Users:lettuce:Desktop:Screen Shot 2020-04-06 at 1.29.0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ettuce:Desktop:Screen Shot 2020-04-06 at 1.29.05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298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5915F86C" w14:textId="4FBC2B97" w:rsidR="009C050C" w:rsidRDefault="009C050C" w:rsidP="00934371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圖七</w:t>
      </w:r>
      <w:r w:rsidR="00BE557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、要同步目的主機目錄狀況</w:t>
      </w:r>
    </w:p>
    <w:p w14:paraId="00E12816" w14:textId="58CB7A81" w:rsidR="00BE557A" w:rsidRDefault="00BE557A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11278EA5" w14:textId="77777777" w:rsidR="00BE557A" w:rsidRDefault="00BE557A" w:rsidP="00475B99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3597FE79" w14:textId="09A0B12C" w:rsidR="00BE557A" w:rsidRDefault="00BE557A" w:rsidP="00302A78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1BC37F95" wp14:editId="7B3FB260">
            <wp:extent cx="5486400" cy="1464310"/>
            <wp:effectExtent l="25400" t="25400" r="25400" b="34290"/>
            <wp:docPr id="10" name="Picture 10" descr="Macintosh HD:Users:lettuce:Desktop:Screen Shot 2020-04-06 at 1.37.00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ettuce:Desktop:Screen Shot 2020-04-06 at 1.37.00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6431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55AB16D1" w14:textId="78CE6B52" w:rsidR="00BE557A" w:rsidRDefault="00934371" w:rsidP="00302A78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圖八、使用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rsync –r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命令由遠端將目錄下之資料拷貝回本機</w:t>
      </w:r>
    </w:p>
    <w:p w14:paraId="5D98CFFC" w14:textId="77777777" w:rsidR="00BE557A" w:rsidRDefault="00BE557A" w:rsidP="00475B99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3A1DC72C" w14:textId="44CF15CA" w:rsidR="00302A78" w:rsidRDefault="00302A78" w:rsidP="00475B99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 w:rsidRPr="0083077E">
        <w:rPr>
          <w:rFonts w:ascii="新細明體" w:eastAsia="新細明體" w:hAnsi="新細明體" w:cs="新細明體"/>
          <w:sz w:val="28"/>
          <w:szCs w:val="28"/>
          <w:highlight w:val="yellow"/>
          <w:lang w:eastAsia="zh-TW"/>
        </w:rPr>
        <w:t>chmod</w:t>
      </w:r>
    </w:p>
    <w:p w14:paraId="6AFB3490" w14:textId="3725BA55" w:rsidR="00302A78" w:rsidRDefault="00302A78" w:rsidP="00475B99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ab/>
        <w:t>chmod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命令是用來修改檔案屬性</w:t>
      </w:r>
      <w:r w:rsidR="009A66CB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A66C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可以針對檔案或目錄修改使用者、</w:t>
      </w:r>
      <w:r w:rsidR="009A66CB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</w:t>
      </w:r>
      <w:r w:rsidR="009A66C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群組、其他人的讀取、寫入、執行等權限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場景如下圖九</w:t>
      </w:r>
      <w:r w:rsidR="00BD701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D701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預設目錄權限為</w:t>
      </w:r>
      <w:r w:rsidR="00BD701A">
        <w:rPr>
          <w:rFonts w:ascii="新細明體" w:eastAsia="新細明體" w:hAnsi="新細明體" w:cs="新細明體"/>
          <w:sz w:val="28"/>
          <w:szCs w:val="28"/>
          <w:lang w:eastAsia="zh-TW"/>
        </w:rPr>
        <w:t>755</w:t>
      </w:r>
      <w:r w:rsidR="0083077E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83077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如下圖十</w:t>
      </w:r>
      <w:r w:rsidR="00BD701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D701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檔案權限為</w:t>
      </w:r>
      <w:r w:rsidR="00BD701A">
        <w:rPr>
          <w:rFonts w:ascii="新細明體" w:eastAsia="新細明體" w:hAnsi="新細明體" w:cs="新細明體"/>
          <w:sz w:val="28"/>
          <w:szCs w:val="28"/>
          <w:lang w:eastAsia="zh-TW"/>
        </w:rPr>
        <w:t>644</w:t>
      </w:r>
      <w:r w:rsidR="0083077E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83077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如下圖十一</w:t>
      </w:r>
      <w:r w:rsidR="0083077E">
        <w:rPr>
          <w:rFonts w:ascii="新細明體" w:eastAsia="新細明體" w:hAnsi="新細明體" w:cs="新細明體"/>
          <w:sz w:val="28"/>
          <w:szCs w:val="28"/>
          <w:lang w:eastAsia="zh-TW"/>
        </w:rPr>
        <w:t>[</w:t>
      </w:r>
      <w:r w:rsidR="00BD701A">
        <w:rPr>
          <w:rFonts w:ascii="新細明體" w:eastAsia="新細明體" w:hAnsi="新細明體" w:cs="新細明體"/>
          <w:sz w:val="28"/>
          <w:szCs w:val="28"/>
          <w:lang w:eastAsia="zh-TW"/>
        </w:rPr>
        <w:t>r</w:t>
      </w:r>
      <w:r w:rsidR="0083077E">
        <w:rPr>
          <w:rFonts w:ascii="新細明體" w:eastAsia="新細明體" w:hAnsi="新細明體" w:cs="新細明體"/>
          <w:sz w:val="28"/>
          <w:szCs w:val="28"/>
          <w:lang w:eastAsia="zh-TW"/>
        </w:rPr>
        <w:t>(read)</w:t>
      </w:r>
      <w:r w:rsidR="00BD701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= 4</w:t>
      </w:r>
      <w:r w:rsidR="00BD701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D701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w</w:t>
      </w:r>
      <w:r w:rsidR="0083077E">
        <w:rPr>
          <w:rFonts w:ascii="新細明體" w:eastAsia="新細明體" w:hAnsi="新細明體" w:cs="新細明體"/>
          <w:sz w:val="28"/>
          <w:szCs w:val="28"/>
          <w:lang w:eastAsia="zh-TW"/>
        </w:rPr>
        <w:t>(write)</w:t>
      </w:r>
      <w:r w:rsidR="00BD701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= 2</w:t>
      </w:r>
      <w:r w:rsidR="00BD701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D701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x</w:t>
      </w:r>
      <w:r w:rsidR="0083077E">
        <w:rPr>
          <w:rFonts w:ascii="新細明體" w:eastAsia="新細明體" w:hAnsi="新細明體" w:cs="新細明體"/>
          <w:sz w:val="28"/>
          <w:szCs w:val="28"/>
          <w:lang w:eastAsia="zh-TW"/>
        </w:rPr>
        <w:t>(execute)</w:t>
      </w:r>
      <w:r w:rsidR="00BD701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= 1</w:t>
      </w:r>
      <w:r w:rsidR="0083077E">
        <w:rPr>
          <w:rFonts w:ascii="新細明體" w:eastAsia="新細明體" w:hAnsi="新細明體" w:cs="新細明體"/>
          <w:sz w:val="28"/>
          <w:szCs w:val="28"/>
          <w:lang w:eastAsia="zh-TW"/>
        </w:rPr>
        <w:t>]</w:t>
      </w:r>
    </w:p>
    <w:p w14:paraId="26D87541" w14:textId="77777777" w:rsidR="00122F50" w:rsidRDefault="00122F50" w:rsidP="00475B99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421C66FB" w14:textId="0A940FBF" w:rsidR="00302A78" w:rsidRDefault="00BD701A" w:rsidP="009A66CB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17F0EB11" wp14:editId="12A3345F">
            <wp:extent cx="5486400" cy="2743200"/>
            <wp:effectExtent l="25400" t="25400" r="25400" b="25400"/>
            <wp:docPr id="11" name="Picture 11" descr="Macintosh HD:Users:lettuce:Desktop:Screen Shot 2020-04-06 at 2.02.0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lettuce:Desktop:Screen Shot 2020-04-06 at 2.02.01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1A1CE2AD" w14:textId="546D0F92" w:rsidR="00BD701A" w:rsidRDefault="00BD701A" w:rsidP="009A66CB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圖九、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chmod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使用場景</w:t>
      </w:r>
    </w:p>
    <w:p w14:paraId="3231088D" w14:textId="77777777" w:rsidR="00221177" w:rsidRDefault="00221177" w:rsidP="00475B99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30634311" w14:textId="6C36141A" w:rsidR="00122F50" w:rsidRDefault="00122F50" w:rsidP="00475B99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ab/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預設檔案目錄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755, other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有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x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權限是為了讓其他使用者可以進入其目錄</w:t>
      </w:r>
    </w:p>
    <w:p w14:paraId="2A080286" w14:textId="4B52D596" w:rsidR="00122F50" w:rsidRDefault="00122F50" w:rsidP="00122F50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557B5851" wp14:editId="64B36EB6">
            <wp:extent cx="5486400" cy="991870"/>
            <wp:effectExtent l="25400" t="25400" r="25400" b="24130"/>
            <wp:docPr id="13" name="Picture 13" descr="Macintosh HD:Users:lettuce:Desktop:Screen Shot 2020-04-06 at 2.51.3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lettuce:Desktop:Screen Shot 2020-04-06 at 2.51.38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187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52AB2970" w14:textId="023430EA" w:rsidR="00122F50" w:rsidRDefault="00122F50" w:rsidP="00122F50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圖十、預設目錄權限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755</w:t>
      </w:r>
    </w:p>
    <w:p w14:paraId="51B0AEF1" w14:textId="77777777" w:rsidR="00122F50" w:rsidRDefault="00122F50" w:rsidP="00122F50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274540EC" w14:textId="12FCC848" w:rsidR="00122F50" w:rsidRDefault="00122F50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069C2B76" w14:textId="77777777" w:rsidR="00122F50" w:rsidRDefault="00122F50" w:rsidP="00122F50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71AE0861" w14:textId="76D9956B" w:rsidR="00122F50" w:rsidRDefault="00833CCA" w:rsidP="00833CCA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  <w:t>預設檔案權限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644,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除了檔案擁有者可以針對此檔案寫入外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其他群組的使用者以及其他使用者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皆只有讀取的權限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不可寫入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如下圖十二</w:t>
      </w:r>
    </w:p>
    <w:p w14:paraId="7922239B" w14:textId="77777777" w:rsidR="00833CCA" w:rsidRDefault="00833CCA" w:rsidP="00833CCA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05073C50" w14:textId="2EFAD7E7" w:rsidR="00122F50" w:rsidRDefault="00122F50" w:rsidP="00122F50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2AF16EC8" wp14:editId="2702C599">
            <wp:extent cx="5486400" cy="1007110"/>
            <wp:effectExtent l="25400" t="25400" r="25400" b="34290"/>
            <wp:docPr id="14" name="Picture 14" descr="Macintosh HD:Users:lettuce:Desktop:Screen Shot 2020-04-06 at 2.53.57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lettuce:Desktop:Screen Shot 2020-04-06 at 2.53.57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711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1055A659" w14:textId="5730C520" w:rsidR="00122F50" w:rsidRDefault="00122F50" w:rsidP="00122F50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圖十一、預設檔案權限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644</w:t>
      </w:r>
    </w:p>
    <w:p w14:paraId="40DB6BBD" w14:textId="77777777" w:rsidR="00122F50" w:rsidRDefault="00122F50" w:rsidP="00475B99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14463371" w14:textId="344CD329" w:rsidR="00833CCA" w:rsidRDefault="00833CCA" w:rsidP="00833CC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98A5120" wp14:editId="185170F1">
            <wp:extent cx="5486400" cy="2232025"/>
            <wp:effectExtent l="25400" t="25400" r="25400" b="28575"/>
            <wp:docPr id="15" name="Picture 15" descr="Macintosh HD:Users:lettuce:Desktop:Screen Shot 2020-04-06 at 2.58.3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lettuce:Desktop:Screen Shot 2020-04-06 at 2.58.35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202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076696FC" w14:textId="4ECFF58B" w:rsidR="00833CCA" w:rsidRDefault="00833CCA" w:rsidP="00833CC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圖十二、其他用戶不可對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644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檔案權限的檔案寫入</w:t>
      </w:r>
    </w:p>
    <w:p w14:paraId="143517D6" w14:textId="77777777" w:rsidR="00A338FF" w:rsidRDefault="00A338FF" w:rsidP="00833CC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1B0BC105" w14:textId="32C4EEFF" w:rsidR="00833CCA" w:rsidRDefault="00833CCA" w:rsidP="00833CCA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  <w:t>修改其他使用者可以針對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filepermission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進行寫入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多增加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w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權限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如下圖十三</w:t>
      </w:r>
    </w:p>
    <w:p w14:paraId="52EE1F56" w14:textId="77777777" w:rsidR="00A338FF" w:rsidRDefault="00A338FF" w:rsidP="00833CCA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48117BD6" w14:textId="2F5802BD" w:rsidR="00833CCA" w:rsidRDefault="00833CCA" w:rsidP="00833CC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67D67830" wp14:editId="08B5E6A8">
            <wp:extent cx="5486400" cy="1015365"/>
            <wp:effectExtent l="25400" t="25400" r="25400" b="26035"/>
            <wp:docPr id="16" name="Picture 16" descr="Macintosh HD:Users:lettuce:Desktop:Screen Shot 2020-04-06 at 3.01.0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lettuce:Desktop:Screen Shot 2020-04-06 at 3.01.02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536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455E636B" w14:textId="4F291A1A" w:rsidR="00833CCA" w:rsidRDefault="00833CCA" w:rsidP="00833CCA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圖十三、新增其他使用者有寫入權限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w</w:t>
      </w:r>
    </w:p>
    <w:p w14:paraId="5CB96373" w14:textId="77777777" w:rsidR="00833CCA" w:rsidRDefault="00833CCA" w:rsidP="00833CCA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76DB43CA" w14:textId="1591D38E" w:rsidR="00833CCA" w:rsidRDefault="00833CCA" w:rsidP="00833CCA">
      <w:pPr>
        <w:ind w:firstLine="720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驗證其他使用者可以針對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filepermission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進行寫入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如下圖十四</w:t>
      </w:r>
    </w:p>
    <w:p w14:paraId="53E02E4E" w14:textId="77777777" w:rsidR="00A338FF" w:rsidRDefault="00A338FF" w:rsidP="00833CCA">
      <w:pPr>
        <w:ind w:firstLine="720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bookmarkStart w:id="0" w:name="_GoBack"/>
      <w:bookmarkEnd w:id="0"/>
    </w:p>
    <w:p w14:paraId="166DB3AC" w14:textId="3AA0FA6A" w:rsidR="00833CCA" w:rsidRDefault="00833CCA" w:rsidP="00833CC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5721CFBE" wp14:editId="58AA36E0">
            <wp:extent cx="5486400" cy="798195"/>
            <wp:effectExtent l="25400" t="25400" r="25400" b="14605"/>
            <wp:docPr id="18" name="Picture 18" descr="Macintosh HD:Users:lettuce:Desktop:Screen Shot 2020-04-06 at 3.01.29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lettuce:Desktop:Screen Shot 2020-04-06 at 3.01.29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819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150803E6" w14:textId="1B62FA25" w:rsidR="00833CCA" w:rsidRDefault="00833CCA" w:rsidP="00833CC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圖十四、其他使用者寫入成功</w:t>
      </w:r>
    </w:p>
    <w:p w14:paraId="3F232659" w14:textId="77777777" w:rsidR="00833CCA" w:rsidRDefault="00833CCA" w:rsidP="00833CC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4282F40E" w14:textId="6F7B1D82" w:rsidR="00BC358B" w:rsidRDefault="00BC358B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4CBA1914" w14:textId="77777777" w:rsidR="00BC358B" w:rsidRDefault="00BC358B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ab/>
      </w:r>
    </w:p>
    <w:p w14:paraId="3BB952AB" w14:textId="77777777" w:rsidR="00BC358B" w:rsidRDefault="00BC358B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ab/>
        <w:t>chmod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有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t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權限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,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默認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/tmp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目錄權限擁有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t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權限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在此目錄下權限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777,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雖然其他使用者擁有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w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權限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但不可刪除其他使用者的檔案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意味著自己只能刪除自己的檔案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如下圖十五為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/tmp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權限顯示擁有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t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權限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圖十六為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otheruser1234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試圖刪除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otheruser8888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的檔案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但是失敗</w:t>
      </w:r>
    </w:p>
    <w:p w14:paraId="1C0BC0AC" w14:textId="77777777" w:rsidR="00BC358B" w:rsidRDefault="00BC358B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5411463B" w14:textId="4FA545E8" w:rsidR="00BC358B" w:rsidRDefault="00BC358B" w:rsidP="00BC358B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5B8853BC" wp14:editId="38E64B86">
            <wp:extent cx="5486400" cy="2743200"/>
            <wp:effectExtent l="25400" t="25400" r="25400" b="25400"/>
            <wp:docPr id="27" name="Picture 27" descr="Macintosh HD:Users:lettuce:Desktop:Screen Shot 2020-04-06 at 4.01.3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lettuce:Desktop:Screen Shot 2020-04-06 at 4.01.31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1277C2AE" w14:textId="5A4A48C0" w:rsidR="00BC358B" w:rsidRDefault="00BC358B" w:rsidP="00BC358B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圖十五、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/tmp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擁有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t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權限</w:t>
      </w:r>
    </w:p>
    <w:p w14:paraId="25ADEA8C" w14:textId="77777777" w:rsidR="00BC358B" w:rsidRDefault="00BC358B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09EB48BA" w14:textId="049A0B74" w:rsidR="00BC358B" w:rsidRDefault="00BC358B" w:rsidP="00BC358B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3209297C" wp14:editId="5AAAA62A">
            <wp:extent cx="5486400" cy="1441450"/>
            <wp:effectExtent l="25400" t="25400" r="25400" b="31750"/>
            <wp:docPr id="28" name="Picture 28" descr="Macintosh HD:Users:lettuce:Desktop:Screen Shot 2020-04-06 at 4.03.59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lettuce:Desktop:Screen Shot 2020-04-06 at 4.03.59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145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6ED5C20B" w14:textId="4F88D756" w:rsidR="00BC358B" w:rsidRDefault="00BC358B" w:rsidP="00BC358B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圖十六、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otheruser1234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刪除檔案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8888-file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失敗</w:t>
      </w:r>
    </w:p>
    <w:p w14:paraId="2C572186" w14:textId="5FB58EE5" w:rsidR="00BC358B" w:rsidRDefault="00BC358B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5337C7C6" w14:textId="77777777" w:rsidR="00BC358B" w:rsidRDefault="00BC358B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56A78FF6" w14:textId="0D050857" w:rsidR="00302A78" w:rsidRDefault="00302A78" w:rsidP="00475B99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 w:rsidRPr="00122F50">
        <w:rPr>
          <w:rFonts w:ascii="新細明體" w:eastAsia="新細明體" w:hAnsi="新細明體" w:cs="新細明體"/>
          <w:sz w:val="28"/>
          <w:szCs w:val="28"/>
          <w:highlight w:val="yellow"/>
          <w:lang w:eastAsia="zh-TW"/>
        </w:rPr>
        <w:t>setfacl</w:t>
      </w:r>
      <w:r w:rsidR="00444D5F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&amp; </w:t>
      </w:r>
      <w:r w:rsidR="00444D5F" w:rsidRPr="00444D5F">
        <w:rPr>
          <w:rFonts w:ascii="新細明體" w:eastAsia="新細明體" w:hAnsi="新細明體" w:cs="新細明體"/>
          <w:sz w:val="28"/>
          <w:szCs w:val="28"/>
          <w:highlight w:val="yellow"/>
          <w:lang w:eastAsia="zh-TW"/>
        </w:rPr>
        <w:t>getfacl</w:t>
      </w:r>
    </w:p>
    <w:p w14:paraId="4E33D09F" w14:textId="078EEFEF" w:rsidR="00302A78" w:rsidRDefault="00122F50" w:rsidP="00475B99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</w:r>
      <w:r w:rsidR="00833CCA">
        <w:rPr>
          <w:rFonts w:ascii="新細明體" w:eastAsia="新細明體" w:hAnsi="新細明體" w:cs="新細明體"/>
          <w:sz w:val="28"/>
          <w:szCs w:val="28"/>
          <w:lang w:eastAsia="zh-TW"/>
        </w:rPr>
        <w:t>setfacl</w:t>
      </w:r>
      <w:r w:rsidR="00833CC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可以細化其他使用者的權限給予</w:t>
      </w:r>
      <w:r w:rsidR="00833CC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833CC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比如說一般預設檔案權限為</w:t>
      </w:r>
      <w:r w:rsidR="00833CC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644, </w:t>
      </w:r>
      <w:r w:rsidR="00833CC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所有的其他使用者並無法進行寫入動作</w:t>
      </w:r>
      <w:r w:rsidR="00833CC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833CC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但有例外的情況</w:t>
      </w:r>
      <w:r w:rsidR="00833CC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833CC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需要給予特定的其他使用者擁有寫入權限</w:t>
      </w:r>
      <w:r w:rsidR="00833CC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833CC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這時候可以用</w:t>
      </w:r>
      <w:r w:rsidR="00833CCA">
        <w:rPr>
          <w:rFonts w:ascii="新細明體" w:eastAsia="新細明體" w:hAnsi="新細明體" w:cs="新細明體"/>
          <w:sz w:val="28"/>
          <w:szCs w:val="28"/>
          <w:lang w:eastAsia="zh-TW"/>
        </w:rPr>
        <w:t>setfacl</w:t>
      </w:r>
      <w:r w:rsidR="00833CC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進行權限授與</w:t>
      </w:r>
      <w:r w:rsidR="00833CC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1C357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如圖十</w:t>
      </w:r>
      <w:r w:rsidR="007E390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  <w:r w:rsidR="001C357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為使用場景</w:t>
      </w:r>
    </w:p>
    <w:p w14:paraId="7E02AFF1" w14:textId="77777777" w:rsidR="001C357A" w:rsidRDefault="001C357A" w:rsidP="00475B99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3DC1CFBA" w14:textId="2B3DA404" w:rsidR="001C357A" w:rsidRDefault="001C357A" w:rsidP="001C357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69BEBADA" wp14:editId="4240C304">
            <wp:extent cx="5486400" cy="2564765"/>
            <wp:effectExtent l="25400" t="25400" r="25400" b="26035"/>
            <wp:docPr id="19" name="Picture 19" descr="Macintosh HD:Users:lettuce:Desktop:Screen Shot 2020-04-06 at 3.09.3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lettuce:Desktop:Screen Shot 2020-04-06 at 3.09.34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476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498659BA" w14:textId="736AB442" w:rsidR="001C357A" w:rsidRDefault="001C357A" w:rsidP="001C357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圖十</w:t>
      </w:r>
      <w:r w:rsidR="007E390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setfacl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使用場景</w:t>
      </w:r>
    </w:p>
    <w:p w14:paraId="5DF6D963" w14:textId="77777777" w:rsidR="001C357A" w:rsidRDefault="001C357A" w:rsidP="001C357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61FE90B7" w14:textId="77FA3B64" w:rsidR="001C357A" w:rsidRDefault="001C357A" w:rsidP="001C357A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  <w:t>創建使用者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otheruser1234, otheruser8888</w:t>
      </w:r>
      <w:r w:rsidR="007E390E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7E390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如圖十八</w:t>
      </w:r>
    </w:p>
    <w:p w14:paraId="795CB334" w14:textId="77777777" w:rsidR="00444D5F" w:rsidRDefault="00444D5F" w:rsidP="001C357A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090BBDD8" w14:textId="7256D560" w:rsidR="001C357A" w:rsidRDefault="001C357A" w:rsidP="00444D5F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7CC13DB9" wp14:editId="40F1B926">
            <wp:extent cx="5486400" cy="1913890"/>
            <wp:effectExtent l="25400" t="25400" r="25400" b="16510"/>
            <wp:docPr id="20" name="Picture 20" descr="Macintosh HD:Users:lettuce:Desktop:Screen Shot 2020-04-06 at 3.13.29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lettuce:Desktop:Screen Shot 2020-04-06 at 3.13.29 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389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4D74266" w14:textId="078959AD" w:rsidR="00302A78" w:rsidRDefault="00444D5F" w:rsidP="00444D5F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圖十</w:t>
      </w:r>
      <w:r w:rsidR="007E390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八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、創建測試其他使用者</w:t>
      </w:r>
    </w:p>
    <w:p w14:paraId="14644986" w14:textId="561FF6C8" w:rsidR="00444D5F" w:rsidRDefault="00444D5F" w:rsidP="00444D5F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</w:r>
    </w:p>
    <w:p w14:paraId="2780B3C8" w14:textId="77777777" w:rsidR="00444D5F" w:rsidRDefault="00444D5F" w:rsidP="00444D5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</w:r>
    </w:p>
    <w:p w14:paraId="692A9906" w14:textId="77777777" w:rsidR="00444D5F" w:rsidRDefault="00444D5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66654549" w14:textId="118D143A" w:rsidR="00444D5F" w:rsidRDefault="00444D5F" w:rsidP="00444D5F">
      <w:pPr>
        <w:ind w:firstLine="720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setfacl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針對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otheruser8888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對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filepermission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擁有寫入權限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如圖十</w:t>
      </w:r>
      <w:r w:rsidR="007E390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九</w:t>
      </w:r>
    </w:p>
    <w:p w14:paraId="208BC14D" w14:textId="575A42C1" w:rsidR="00444D5F" w:rsidRDefault="00444D5F" w:rsidP="00444D5F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49A437BF" wp14:editId="75C76E23">
            <wp:extent cx="5486400" cy="2262505"/>
            <wp:effectExtent l="25400" t="25400" r="25400" b="23495"/>
            <wp:docPr id="21" name="Picture 21" descr="Macintosh HD:Users:lettuce:Desktop:Screen Shot 2020-04-06 at 3.20.0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lettuce:Desktop:Screen Shot 2020-04-06 at 3.20.04 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250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4EC9FA8F" w14:textId="79A3FBE6" w:rsidR="00444D5F" w:rsidRDefault="00444D5F" w:rsidP="00444D5F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圖十</w:t>
      </w:r>
      <w:r w:rsidR="007E390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九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setfacl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修改權限</w:t>
      </w:r>
    </w:p>
    <w:p w14:paraId="7C58D556" w14:textId="77777777" w:rsidR="00444D5F" w:rsidRDefault="00444D5F" w:rsidP="00444D5F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32BDC2B4" w14:textId="16FDA30B" w:rsidR="00444D5F" w:rsidRDefault="00444D5F" w:rsidP="00444D5F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  <w:t>測試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otheruser1234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對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filepermission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沒有寫入權限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7E390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如下圖二十</w:t>
      </w:r>
    </w:p>
    <w:p w14:paraId="7B915563" w14:textId="77777777" w:rsidR="00F31BEF" w:rsidRDefault="00F31BEF" w:rsidP="00444D5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151DA310" w14:textId="16F7A1EA" w:rsidR="00444D5F" w:rsidRDefault="00F31BEF" w:rsidP="00F31BEF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27C83BD0" wp14:editId="2A96A34D">
            <wp:extent cx="5486400" cy="960755"/>
            <wp:effectExtent l="25400" t="25400" r="25400" b="29845"/>
            <wp:docPr id="23" name="Picture 23" descr="Macintosh HD:Users:lettuce:Desktop:Screen Shot 2020-04-06 at 3.28.50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lettuce:Desktop:Screen Shot 2020-04-06 at 3.28.50 P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075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2D054BCB" w14:textId="7DDBCE8C" w:rsidR="00444D5F" w:rsidRDefault="00F31BEF" w:rsidP="00F31BEF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7E390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二十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otheruser1234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沒有寫入權限</w:t>
      </w:r>
    </w:p>
    <w:p w14:paraId="5324EA9C" w14:textId="77777777" w:rsidR="00444D5F" w:rsidRDefault="00444D5F" w:rsidP="00444D5F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338FBF37" w14:textId="4954A704" w:rsidR="00444D5F" w:rsidRDefault="00444D5F" w:rsidP="00444D5F">
      <w:pPr>
        <w:ind w:firstLine="720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測試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otheruser8888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擁有寫入權限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如下圖</w:t>
      </w:r>
      <w:r w:rsidR="007E390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二十一</w:t>
      </w:r>
    </w:p>
    <w:p w14:paraId="611CE8D4" w14:textId="77777777" w:rsidR="00834891" w:rsidRDefault="00834891" w:rsidP="00444D5F">
      <w:pPr>
        <w:ind w:firstLine="720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7CB80536" w14:textId="7FBBA8F2" w:rsidR="00444D5F" w:rsidRDefault="00834891" w:rsidP="0035784F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017F0300" wp14:editId="33D08221">
            <wp:extent cx="5486400" cy="2324735"/>
            <wp:effectExtent l="25400" t="25400" r="25400" b="37465"/>
            <wp:docPr id="25" name="Picture 25" descr="Macintosh HD:Users:lettuce:Desktop:Screen Shot 2020-04-06 at 3.46.3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lettuce:Desktop:Screen Shot 2020-04-06 at 3.46.33 P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73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781F9F7E" w14:textId="17EC0AA6" w:rsidR="00F31BEF" w:rsidRDefault="0035784F" w:rsidP="0035784F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7E390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二十一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834891">
        <w:rPr>
          <w:rFonts w:ascii="新細明體" w:eastAsia="新細明體" w:hAnsi="新細明體" w:cs="新細明體"/>
          <w:sz w:val="28"/>
          <w:szCs w:val="28"/>
          <w:lang w:eastAsia="zh-TW"/>
        </w:rPr>
        <w:t>otheruser8888</w:t>
      </w:r>
      <w:r w:rsidR="0083489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擁有寫入權限</w:t>
      </w:r>
    </w:p>
    <w:p w14:paraId="17F1F658" w14:textId="2D1CF9BD" w:rsidR="00834891" w:rsidRDefault="00834891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4BA590A4" w14:textId="77777777" w:rsidR="0035784F" w:rsidRDefault="0035784F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3AACDB42" w14:textId="6D07E0EF" w:rsidR="00444D5F" w:rsidRDefault="00444D5F" w:rsidP="00444D5F">
      <w:pPr>
        <w:ind w:firstLine="720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ll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指令以及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getfacl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指令進行確認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如下圖二十</w:t>
      </w:r>
      <w:r w:rsidR="007E390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二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多了一個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+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號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表示可以用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getfacl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進行其他使用者的權限展開</w:t>
      </w:r>
    </w:p>
    <w:p w14:paraId="03690326" w14:textId="77777777" w:rsidR="00444D5F" w:rsidRDefault="00444D5F" w:rsidP="00444D5F">
      <w:pPr>
        <w:ind w:firstLine="720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408001C8" w14:textId="0E8C8C4A" w:rsidR="00BE557A" w:rsidRDefault="00444D5F" w:rsidP="00444D5F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1BFC678A" wp14:editId="79681B34">
            <wp:extent cx="5486400" cy="2472055"/>
            <wp:effectExtent l="25400" t="25400" r="25400" b="17145"/>
            <wp:docPr id="22" name="Picture 22" descr="Macintosh HD:Users:lettuce:Desktop:Screen Shot 2020-04-06 at 3.20.1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lettuce:Desktop:Screen Shot 2020-04-06 at 3.20.14 P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205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09D12921" w14:textId="624D2C28" w:rsidR="00BE557A" w:rsidRDefault="00444D5F" w:rsidP="00444D5F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圖二十</w:t>
      </w:r>
      <w:r w:rsidR="007E390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二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getfacl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進行權限展開</w:t>
      </w:r>
    </w:p>
    <w:p w14:paraId="382397CD" w14:textId="77777777" w:rsidR="00BE557A" w:rsidRDefault="00BE557A" w:rsidP="00475B99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488371E2" w14:textId="77777777" w:rsidR="00BE557A" w:rsidRDefault="00BE557A" w:rsidP="00475B99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75B4BFD8" w14:textId="77777777" w:rsidR="00BE557A" w:rsidRDefault="00BE557A" w:rsidP="00475B99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3230AC05" w14:textId="77777777" w:rsidR="00BE557A" w:rsidRDefault="00BE557A" w:rsidP="00475B99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676853A6" w14:textId="1C8A53C5" w:rsidR="00953AC5" w:rsidRPr="002203EB" w:rsidRDefault="00953AC5" w:rsidP="002203EB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sectPr w:rsidR="00953AC5" w:rsidRPr="002203EB" w:rsidSect="00020CBE">
      <w:footerReference w:type="even" r:id="rId31"/>
      <w:footerReference w:type="default" r:id="rId32"/>
      <w:pgSz w:w="12240" w:h="15840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2BDA1" w14:textId="77777777" w:rsidR="007E390E" w:rsidRDefault="007E390E" w:rsidP="00020CBE">
      <w:r>
        <w:separator/>
      </w:r>
    </w:p>
  </w:endnote>
  <w:endnote w:type="continuationSeparator" w:id="0">
    <w:p w14:paraId="5D24D3F3" w14:textId="77777777" w:rsidR="007E390E" w:rsidRDefault="007E390E" w:rsidP="0002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86DED" w14:textId="77777777" w:rsidR="007E390E" w:rsidRDefault="007E390E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91409C" w14:textId="77777777" w:rsidR="007E390E" w:rsidRDefault="007E390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DDAFD" w14:textId="77777777" w:rsidR="007E390E" w:rsidRDefault="007E390E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38FF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D62A86" w14:textId="77777777" w:rsidR="007E390E" w:rsidRDefault="007E39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0204F" w14:textId="77777777" w:rsidR="007E390E" w:rsidRDefault="007E390E" w:rsidP="00020CBE">
      <w:r>
        <w:separator/>
      </w:r>
    </w:p>
  </w:footnote>
  <w:footnote w:type="continuationSeparator" w:id="0">
    <w:p w14:paraId="580DE803" w14:textId="77777777" w:rsidR="007E390E" w:rsidRDefault="007E390E" w:rsidP="0002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52B"/>
    <w:multiLevelType w:val="hybridMultilevel"/>
    <w:tmpl w:val="A8F0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F5E8D"/>
    <w:multiLevelType w:val="hybridMultilevel"/>
    <w:tmpl w:val="CEB21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E5"/>
    <w:rsid w:val="00020CBE"/>
    <w:rsid w:val="00025F11"/>
    <w:rsid w:val="000328F3"/>
    <w:rsid w:val="000565B2"/>
    <w:rsid w:val="00075870"/>
    <w:rsid w:val="000C3A31"/>
    <w:rsid w:val="000E1271"/>
    <w:rsid w:val="000E3A83"/>
    <w:rsid w:val="000F59F1"/>
    <w:rsid w:val="00122F50"/>
    <w:rsid w:val="00123168"/>
    <w:rsid w:val="0016766A"/>
    <w:rsid w:val="0017508E"/>
    <w:rsid w:val="0019046B"/>
    <w:rsid w:val="001A0353"/>
    <w:rsid w:val="001B7AA0"/>
    <w:rsid w:val="001C357A"/>
    <w:rsid w:val="002203EB"/>
    <w:rsid w:val="00221177"/>
    <w:rsid w:val="00226ADD"/>
    <w:rsid w:val="00242FDA"/>
    <w:rsid w:val="00256C5C"/>
    <w:rsid w:val="002874EC"/>
    <w:rsid w:val="002B1A07"/>
    <w:rsid w:val="002E5D12"/>
    <w:rsid w:val="00302A78"/>
    <w:rsid w:val="0035784F"/>
    <w:rsid w:val="00362B45"/>
    <w:rsid w:val="00374228"/>
    <w:rsid w:val="0037704A"/>
    <w:rsid w:val="003B4F84"/>
    <w:rsid w:val="003D13FB"/>
    <w:rsid w:val="00444D5F"/>
    <w:rsid w:val="00475B99"/>
    <w:rsid w:val="004A61E5"/>
    <w:rsid w:val="00515AA1"/>
    <w:rsid w:val="00566341"/>
    <w:rsid w:val="005B0130"/>
    <w:rsid w:val="006119E7"/>
    <w:rsid w:val="006854DE"/>
    <w:rsid w:val="007018FA"/>
    <w:rsid w:val="0072531B"/>
    <w:rsid w:val="00793A0D"/>
    <w:rsid w:val="007B57BF"/>
    <w:rsid w:val="007E390E"/>
    <w:rsid w:val="007E415E"/>
    <w:rsid w:val="00806758"/>
    <w:rsid w:val="0083077E"/>
    <w:rsid w:val="00833CCA"/>
    <w:rsid w:val="00834891"/>
    <w:rsid w:val="008B6E75"/>
    <w:rsid w:val="00905395"/>
    <w:rsid w:val="00934371"/>
    <w:rsid w:val="00953AC5"/>
    <w:rsid w:val="0096176B"/>
    <w:rsid w:val="009628AC"/>
    <w:rsid w:val="009A66CB"/>
    <w:rsid w:val="009C050C"/>
    <w:rsid w:val="00A338FF"/>
    <w:rsid w:val="00AD0D85"/>
    <w:rsid w:val="00AF146E"/>
    <w:rsid w:val="00BA1E72"/>
    <w:rsid w:val="00BC216F"/>
    <w:rsid w:val="00BC358B"/>
    <w:rsid w:val="00BD5BA8"/>
    <w:rsid w:val="00BD701A"/>
    <w:rsid w:val="00BE557A"/>
    <w:rsid w:val="00D46B9C"/>
    <w:rsid w:val="00DA2888"/>
    <w:rsid w:val="00DC3E94"/>
    <w:rsid w:val="00E23D16"/>
    <w:rsid w:val="00E74967"/>
    <w:rsid w:val="00E858E2"/>
    <w:rsid w:val="00EE1A64"/>
    <w:rsid w:val="00F31BEF"/>
    <w:rsid w:val="00FE6742"/>
    <w:rsid w:val="00F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22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2.png"/><Relationship Id="rId31" Type="http://schemas.openxmlformats.org/officeDocument/2006/relationships/footer" Target="footer1.xml"/><Relationship Id="rId32" Type="http://schemas.openxmlformats.org/officeDocument/2006/relationships/footer" Target="footer2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E777D6C-792E-AE40-B76D-37A7B2C1B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292</Words>
  <Characters>1667</Characters>
  <Application>Microsoft Macintosh Word</Application>
  <DocSecurity>0</DocSecurity>
  <Lines>13</Lines>
  <Paragraphs>3</Paragraphs>
  <ScaleCrop>false</ScaleCrop>
  <Company>neocom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lettuce lu</dc:creator>
  <cp:keywords/>
  <dc:description/>
  <cp:lastModifiedBy>lettuce lu</cp:lastModifiedBy>
  <cp:revision>36</cp:revision>
  <cp:lastPrinted>2020-04-02T09:50:00Z</cp:lastPrinted>
  <dcterms:created xsi:type="dcterms:W3CDTF">2020-04-02T09:50:00Z</dcterms:created>
  <dcterms:modified xsi:type="dcterms:W3CDTF">2020-04-06T09:08:00Z</dcterms:modified>
</cp:coreProperties>
</file>