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DDDD5" w14:textId="69233685" w:rsidR="007E415E" w:rsidRDefault="004A61E5">
      <w:pPr>
        <w:rPr>
          <w:rFonts w:ascii="新細明體" w:eastAsia="新細明體" w:hAnsi="新細明體" w:cs="新細明體"/>
          <w:sz w:val="32"/>
          <w:szCs w:val="32"/>
          <w:lang w:eastAsia="zh-TW"/>
        </w:rPr>
      </w:pPr>
      <w:r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 xml:space="preserve">京峰教育 </w:t>
      </w:r>
      <w:r w:rsidR="00802846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第</w:t>
      </w:r>
      <w:r w:rsidR="00871525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七</w:t>
      </w:r>
      <w:r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次作業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 xml:space="preserve"> </w:t>
      </w:r>
      <w:r w:rsidR="0066622F">
        <w:rPr>
          <w:rFonts w:ascii="新細明體" w:eastAsia="新細明體" w:hAnsi="新細明體" w:cs="新細明體"/>
          <w:sz w:val="32"/>
          <w:szCs w:val="32"/>
          <w:lang w:eastAsia="zh-TW"/>
        </w:rPr>
        <w:t>– 041</w:t>
      </w:r>
      <w:r w:rsidR="00871525">
        <w:rPr>
          <w:rFonts w:ascii="新細明體" w:eastAsia="新細明體" w:hAnsi="新細明體" w:cs="新細明體"/>
          <w:sz w:val="32"/>
          <w:szCs w:val="32"/>
          <w:lang w:eastAsia="zh-TW"/>
        </w:rPr>
        <w:t>3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課程</w:t>
      </w:r>
    </w:p>
    <w:p w14:paraId="055B74E2" w14:textId="77777777" w:rsidR="0009074F" w:rsidRPr="000C3A31" w:rsidRDefault="0009074F">
      <w:pPr>
        <w:rPr>
          <w:rFonts w:ascii="新細明體" w:eastAsia="新細明體" w:hAnsi="新細明體" w:cs="新細明體"/>
          <w:sz w:val="32"/>
          <w:szCs w:val="32"/>
          <w:lang w:eastAsia="zh-TW"/>
        </w:rPr>
      </w:pPr>
    </w:p>
    <w:p w14:paraId="61A6C679" w14:textId="6D8B4A62" w:rsidR="00C70E7F" w:rsidRDefault="0066622F" w:rsidP="00871525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作業1：</w:t>
      </w:r>
      <w:r w:rsidR="00871525" w:rsidRPr="00BF0FD5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 </w:t>
      </w:r>
      <w:r w:rsidR="00533CE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練習</w:t>
      </w:r>
      <w:r w:rsidR="00533CE4">
        <w:rPr>
          <w:rFonts w:ascii="新細明體" w:eastAsia="新細明體" w:hAnsi="新細明體" w:cs="新細明體"/>
          <w:sz w:val="28"/>
          <w:szCs w:val="28"/>
          <w:lang w:eastAsia="zh-TW"/>
        </w:rPr>
        <w:t>lftp</w:t>
      </w:r>
      <w:r w:rsidR="00533CE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相關命令</w:t>
      </w:r>
    </w:p>
    <w:p w14:paraId="5700516E" w14:textId="7CFA80B2" w:rsidR="00533CE4" w:rsidRDefault="00533CE4" w:rsidP="00533CE4">
      <w:pPr>
        <w:pStyle w:val="ListParagraph"/>
        <w:numPr>
          <w:ilvl w:val="0"/>
          <w:numId w:val="11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lftp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服務實驗架構圖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一</w:t>
      </w:r>
    </w:p>
    <w:p w14:paraId="345FD40B" w14:textId="7385FFDD" w:rsidR="00533CE4" w:rsidRDefault="00533CE4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0479F305" wp14:editId="37CAC178">
            <wp:extent cx="5486400" cy="914400"/>
            <wp:effectExtent l="25400" t="25400" r="25400" b="25400"/>
            <wp:docPr id="2" name="Picture 2" descr="Macintosh HD:Users:lettuce:Desktop:Screen Shot 2020-04-14 at 3.40.49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ettuce:Desktop:Screen Shot 2020-04-14 at 3.40.4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85825D" w14:textId="6B4009FC" w:rsidR="00533CE4" w:rsidRDefault="00533CE4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一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602903">
        <w:rPr>
          <w:rFonts w:ascii="新細明體" w:eastAsia="新細明體" w:hAnsi="新細明體" w:cs="新細明體"/>
          <w:sz w:val="28"/>
          <w:szCs w:val="28"/>
          <w:lang w:eastAsia="zh-TW"/>
        </w:rPr>
        <w:t>lftp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實驗架構</w:t>
      </w:r>
    </w:p>
    <w:p w14:paraId="2A216F6E" w14:textId="77777777" w:rsidR="00602903" w:rsidRPr="00533CE4" w:rsidRDefault="00602903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127D3E91" w14:textId="367036FB" w:rsidR="00533CE4" w:rsidRDefault="00533CE4" w:rsidP="00533CE4">
      <w:pPr>
        <w:pStyle w:val="ListParagraph"/>
        <w:numPr>
          <w:ilvl w:val="0"/>
          <w:numId w:val="11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客戶端安裝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>lftp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軟件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二</w:t>
      </w:r>
    </w:p>
    <w:p w14:paraId="5FC3818A" w14:textId="1D97883D" w:rsidR="00B435BA" w:rsidRDefault="00B435BA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7B753472" wp14:editId="28A81707">
            <wp:extent cx="5486400" cy="228600"/>
            <wp:effectExtent l="25400" t="25400" r="25400" b="25400"/>
            <wp:docPr id="3" name="Picture 3" descr="Macintosh HD:Users:lettuce:Desktop:Screen Shot 2020-04-14 at 3.44.0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ettuce:Desktop:Screen Shot 2020-04-14 at 3.44.0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BAA06B" w14:textId="58D7866E" w:rsidR="00B435BA" w:rsidRDefault="00B435BA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二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、安裝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lftp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軟件</w:t>
      </w:r>
    </w:p>
    <w:p w14:paraId="5F4D0E10" w14:textId="77777777" w:rsidR="00602903" w:rsidRPr="00B435BA" w:rsidRDefault="00602903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6F34DD0C" w14:textId="5F746262" w:rsidR="00533CE4" w:rsidRDefault="00533CE4" w:rsidP="00533CE4">
      <w:pPr>
        <w:pStyle w:val="ListParagraph"/>
        <w:numPr>
          <w:ilvl w:val="0"/>
          <w:numId w:val="11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872BF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登入遠端</w:t>
      </w:r>
      <w:r w:rsidR="00872BFE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872BF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</w:t>
      </w:r>
      <w:r w:rsidR="00872BFE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872BF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可以使用</w:t>
      </w:r>
      <w:r w:rsidR="00872BFE">
        <w:rPr>
          <w:rFonts w:ascii="新細明體" w:eastAsia="新細明體" w:hAnsi="新細明體" w:cs="新細明體"/>
          <w:sz w:val="28"/>
          <w:szCs w:val="28"/>
          <w:lang w:eastAsia="zh-TW"/>
        </w:rPr>
        <w:t>lftp [</w:t>
      </w:r>
      <w:r w:rsidR="00872BF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用戶名</w:t>
      </w:r>
      <w:r w:rsidR="00872BFE">
        <w:rPr>
          <w:rFonts w:ascii="新細明體" w:eastAsia="新細明體" w:hAnsi="新細明體" w:cs="新細明體"/>
          <w:sz w:val="28"/>
          <w:szCs w:val="28"/>
          <w:lang w:eastAsia="zh-TW"/>
        </w:rPr>
        <w:t>]@[</w:t>
      </w:r>
      <w:r w:rsidR="00872BF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服務器地址</w:t>
      </w:r>
      <w:r w:rsidR="00872BFE">
        <w:rPr>
          <w:rFonts w:ascii="新細明體" w:eastAsia="新細明體" w:hAnsi="新細明體" w:cs="新細明體"/>
          <w:sz w:val="28"/>
          <w:szCs w:val="28"/>
          <w:lang w:eastAsia="zh-TW"/>
        </w:rPr>
        <w:t>],</w:t>
      </w:r>
      <w:r w:rsidR="00872BF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 xml:space="preserve"> 此處以用戶名</w:t>
      </w:r>
      <w:r w:rsidR="00872BFE">
        <w:rPr>
          <w:rFonts w:ascii="新細明體" w:eastAsia="新細明體" w:hAnsi="新細明體" w:cs="新細明體"/>
          <w:sz w:val="28"/>
          <w:szCs w:val="28"/>
          <w:lang w:eastAsia="zh-TW"/>
        </w:rPr>
        <w:t>lettuce</w:t>
      </w:r>
      <w:r w:rsidR="00872BF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登錄遠端</w:t>
      </w:r>
      <w:r w:rsidR="00872BFE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872BF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</w:t>
      </w:r>
      <w:r w:rsidR="00872BFE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10.99.128.170, </w:t>
      </w:r>
      <w:r w:rsidR="00872BF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三</w:t>
      </w:r>
    </w:p>
    <w:p w14:paraId="44E0CB3D" w14:textId="4DD29883" w:rsidR="00872BFE" w:rsidRDefault="00872BFE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295DAD13" wp14:editId="5FCCBE26">
            <wp:extent cx="5486400" cy="548640"/>
            <wp:effectExtent l="25400" t="25400" r="25400" b="35560"/>
            <wp:docPr id="17" name="Picture 17" descr="Macintosh HD:Users:lettuce:Desktop:Screen Shot 2020-04-15 at 3.22.15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lettuce:Desktop:Screen Shot 2020-04-15 at 3.22.1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B60AF4" w14:textId="0782D3FA" w:rsidR="00872BFE" w:rsidRDefault="00872BFE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三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、登錄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</w:t>
      </w:r>
    </w:p>
    <w:p w14:paraId="3E462C5D" w14:textId="77777777" w:rsidR="00602903" w:rsidRPr="00872BFE" w:rsidRDefault="00602903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1F957CC8" w14:textId="4A2A54E8" w:rsidR="00872BFE" w:rsidRDefault="00872BFE" w:rsidP="00533CE4">
      <w:pPr>
        <w:pStyle w:val="ListParagraph"/>
        <w:numPr>
          <w:ilvl w:val="0"/>
          <w:numId w:val="11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66357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列出</w:t>
      </w:r>
      <w:r w:rsidR="0066357C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66357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服務器當前工作目錄的檔案</w:t>
      </w:r>
      <w:r w:rsidR="0066357C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66357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可以使用</w:t>
      </w:r>
      <w:r w:rsidR="0066357C">
        <w:rPr>
          <w:rFonts w:ascii="新細明體" w:eastAsia="新細明體" w:hAnsi="新細明體" w:cs="新細明體"/>
          <w:sz w:val="28"/>
          <w:szCs w:val="28"/>
          <w:lang w:eastAsia="zh-TW"/>
        </w:rPr>
        <w:t>ls</w:t>
      </w:r>
      <w:r w:rsidR="0066357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</w:t>
      </w:r>
      <w:r w:rsidR="0066357C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66357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四</w:t>
      </w:r>
      <w:r w:rsidR="0066357C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(a), </w:t>
      </w:r>
      <w:r w:rsidR="0066357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在命令前加上</w:t>
      </w:r>
      <w:r w:rsidR="0066357C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!, </w:t>
      </w:r>
      <w:r w:rsidR="0066357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可以列出用戶所在的客戶端當前所在目錄的檔案</w:t>
      </w:r>
      <w:r w:rsidR="0066357C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66357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四</w:t>
      </w:r>
      <w:r w:rsidR="0066357C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</w:p>
    <w:p w14:paraId="0D2AD48F" w14:textId="01CDE6EF" w:rsidR="0066357C" w:rsidRDefault="0066357C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60A2F08B" wp14:editId="06028A57">
            <wp:extent cx="5486400" cy="333375"/>
            <wp:effectExtent l="25400" t="25400" r="25400" b="22225"/>
            <wp:docPr id="18" name="Picture 18" descr="Macintosh HD:Users:lettuce:Desktop:Screen Shot 2020-04-15 at 3.28.1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lettuce:Desktop:Screen Shot 2020-04-15 at 3.28.1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3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C9295D" w14:textId="31C48B72" w:rsidR="0066357C" w:rsidRDefault="0066357C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四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ls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列出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服務器當前目錄下的檔案</w:t>
      </w:r>
    </w:p>
    <w:p w14:paraId="2A81E59A" w14:textId="3349CEB5" w:rsidR="0066357C" w:rsidRDefault="009A6EB8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222F70C1" wp14:editId="6F597879">
            <wp:extent cx="5486400" cy="457200"/>
            <wp:effectExtent l="25400" t="25400" r="25400" b="25400"/>
            <wp:docPr id="19" name="Picture 19" descr="Macintosh HD:Users:lettuce:Desktop:Screen Shot 2020-04-15 at 3.34.1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lettuce:Desktop:Screen Shot 2020-04-15 at 3.34.12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520F0C" w14:textId="496EE4A3" w:rsidR="0066357C" w:rsidRDefault="0066357C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四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!ls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列出客戶端當前目錄下的檔案</w:t>
      </w:r>
    </w:p>
    <w:p w14:paraId="2520BBE3" w14:textId="77777777" w:rsidR="00602903" w:rsidRPr="0066357C" w:rsidRDefault="00602903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5D4F7D3B" w14:textId="45EE8839" w:rsidR="00533CE4" w:rsidRDefault="00533CE4" w:rsidP="00533CE4">
      <w:pPr>
        <w:pStyle w:val="ListParagraph"/>
        <w:numPr>
          <w:ilvl w:val="0"/>
          <w:numId w:val="11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9A6EB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查看當用戶端連上</w:t>
      </w:r>
      <w:r w:rsidR="009A6EB8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9A6EB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服務器後所在</w:t>
      </w:r>
      <w:r w:rsidR="009A6EB8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9A6EB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服務器的路徑</w:t>
      </w:r>
      <w:r w:rsidR="009A6EB8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A6EB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可以使用</w:t>
      </w:r>
      <w:r w:rsidR="009A6EB8">
        <w:rPr>
          <w:rFonts w:ascii="新細明體" w:eastAsia="新細明體" w:hAnsi="新細明體" w:cs="新細明體"/>
          <w:sz w:val="28"/>
          <w:szCs w:val="28"/>
          <w:lang w:eastAsia="zh-TW"/>
        </w:rPr>
        <w:t>pwd</w:t>
      </w:r>
      <w:r w:rsidR="009A6EB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命令查看</w:t>
      </w:r>
      <w:r w:rsidR="009A6EB8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A6EB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五</w:t>
      </w:r>
      <w:r w:rsidR="009A6EB8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(a), </w:t>
      </w:r>
      <w:r w:rsidR="009A6EB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在命令前加上</w:t>
      </w:r>
      <w:r w:rsidR="009A6EB8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!, </w:t>
      </w:r>
      <w:r w:rsidR="009A6EB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可以列出用戶所在的用戶端當前所在的路徑</w:t>
      </w:r>
      <w:r w:rsidR="009A6EB8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A6EB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五</w:t>
      </w:r>
      <w:r w:rsidR="009A6EB8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</w:p>
    <w:p w14:paraId="5A4BB656" w14:textId="131C413F" w:rsidR="009A6EB8" w:rsidRDefault="009A6EB8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0A003451" wp14:editId="61198AED">
            <wp:extent cx="5486400" cy="365760"/>
            <wp:effectExtent l="25400" t="25400" r="25400" b="15240"/>
            <wp:docPr id="20" name="Picture 20" descr="Macintosh HD:Users:lettuce:Desktop:Screen Shot 2020-04-15 at 3.43.24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lettuce:Desktop:Screen Shot 2020-04-15 at 3.43.24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A509D7" w14:textId="1B7B10FF" w:rsidR="009A6EB8" w:rsidRDefault="009A6EB8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五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FD05D1">
        <w:rPr>
          <w:rFonts w:ascii="新細明體" w:eastAsia="新細明體" w:hAnsi="新細明體" w:cs="新細明體"/>
          <w:sz w:val="28"/>
          <w:szCs w:val="28"/>
          <w:lang w:eastAsia="zh-TW"/>
        </w:rPr>
        <w:t>pwd</w:t>
      </w:r>
      <w:r w:rsidR="00FD05D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列出</w:t>
      </w:r>
      <w:r w:rsidR="00FD05D1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FD05D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服務器當前目錄所在路徑</w:t>
      </w:r>
    </w:p>
    <w:p w14:paraId="4862AD1D" w14:textId="6F68F118" w:rsidR="00FD05D1" w:rsidRDefault="00FD05D1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4F0FFB21" wp14:editId="6D0E0A13">
            <wp:extent cx="5486400" cy="365760"/>
            <wp:effectExtent l="25400" t="25400" r="25400" b="15240"/>
            <wp:docPr id="21" name="Picture 21" descr="Macintosh HD:Users:lettuce:Desktop:Screen Shot 2020-04-15 at 3.43.3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lettuce:Desktop:Screen Shot 2020-04-15 at 3.43.36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73FD9D" w14:textId="09CEB060" w:rsidR="00FD05D1" w:rsidRDefault="00FD05D1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五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!pwd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列出客戶端當前所在目錄的路徑</w:t>
      </w:r>
    </w:p>
    <w:p w14:paraId="3650AFD8" w14:textId="77777777" w:rsidR="00FD05D1" w:rsidRPr="009A6EB8" w:rsidRDefault="00FD05D1" w:rsidP="009A6EB8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5FF960B6" w14:textId="67E0F926" w:rsidR="00533CE4" w:rsidRPr="00915B21" w:rsidRDefault="00533CE4" w:rsidP="00915B21">
      <w:pPr>
        <w:pStyle w:val="ListParagraph"/>
        <w:numPr>
          <w:ilvl w:val="0"/>
          <w:numId w:val="12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FD05D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從</w:t>
      </w:r>
      <w:r w:rsidR="00FD05D1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B616D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服務器上下載檔案</w:t>
      </w:r>
      <w:r w:rsidR="00FD05D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FD05D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可以使用</w:t>
      </w:r>
      <w:r w:rsidR="00FD05D1">
        <w:rPr>
          <w:rFonts w:ascii="新細明體" w:eastAsia="新細明體" w:hAnsi="新細明體" w:cs="新細明體"/>
          <w:sz w:val="28"/>
          <w:szCs w:val="28"/>
          <w:lang w:eastAsia="zh-TW"/>
        </w:rPr>
        <w:t>get</w:t>
      </w:r>
      <w:r w:rsidR="00FD05D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</w:t>
      </w:r>
      <w:r w:rsidR="00FD05D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FD05D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六</w:t>
      </w:r>
      <w:r w:rsidR="00FD05D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(a), </w:t>
      </w:r>
      <w:r w:rsidR="00FD05D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</w:t>
      </w:r>
      <w:r w:rsidR="00FD05D1">
        <w:rPr>
          <w:rFonts w:ascii="新細明體" w:eastAsia="新細明體" w:hAnsi="新細明體" w:cs="新細明體"/>
          <w:sz w:val="28"/>
          <w:szCs w:val="28"/>
          <w:lang w:eastAsia="zh-TW"/>
        </w:rPr>
        <w:t>mget</w:t>
      </w:r>
      <w:r w:rsidR="00B616D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可以批量下載檔案</w:t>
      </w:r>
      <w:r w:rsidR="00FD05D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FD05D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六</w:t>
      </w:r>
      <w:r w:rsidR="00FD05D1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 w:rsidR="00915B2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亦可以使用</w:t>
      </w:r>
      <w:r w:rsidR="00915B21">
        <w:rPr>
          <w:rFonts w:ascii="新細明體" w:eastAsia="新細明體" w:hAnsi="新細明體" w:cs="新細明體"/>
          <w:sz w:val="28"/>
          <w:szCs w:val="28"/>
          <w:lang w:eastAsia="zh-TW"/>
        </w:rPr>
        <w:t>-o</w:t>
      </w:r>
      <w:r w:rsid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參數指定下載到指定客戶端的特定路徑</w:t>
      </w:r>
      <w:r w:rsidR="00915B2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六</w:t>
      </w:r>
      <w:r w:rsidR="00915B21">
        <w:rPr>
          <w:rFonts w:ascii="新細明體" w:eastAsia="新細明體" w:hAnsi="新細明體" w:cs="新細明體"/>
          <w:sz w:val="28"/>
          <w:szCs w:val="28"/>
          <w:lang w:eastAsia="zh-TW"/>
        </w:rPr>
        <w:t>(c)</w:t>
      </w:r>
    </w:p>
    <w:p w14:paraId="5AD55BB5" w14:textId="511C28DE" w:rsidR="00FD05D1" w:rsidRDefault="00B616D6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252929E9" wp14:editId="373459AD">
            <wp:extent cx="5486400" cy="457200"/>
            <wp:effectExtent l="25400" t="25400" r="25400" b="25400"/>
            <wp:docPr id="22" name="Picture 22" descr="Macintosh HD:Users:lettuce:Desktop:Screen Shot 2020-04-15 at 3.53.4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lettuce:Desktop:Screen Shot 2020-04-15 at 3.53.42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BE26DC" w14:textId="2394623B" w:rsidR="00FD05D1" w:rsidRDefault="00FD05D1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六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get</w:t>
      </w:r>
      <w:r w:rsidR="00B616D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命令下載檔案</w:t>
      </w:r>
    </w:p>
    <w:p w14:paraId="2AC281EC" w14:textId="3968622B" w:rsidR="00FD05D1" w:rsidRDefault="00B616D6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1F7B5496" wp14:editId="032060CB">
            <wp:extent cx="5486400" cy="548640"/>
            <wp:effectExtent l="25400" t="25400" r="25400" b="35560"/>
            <wp:docPr id="23" name="Picture 23" descr="Macintosh HD:Users:lettuce:Desktop:Screen Shot 2020-04-15 at 3.54.19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lettuce:Desktop:Screen Shot 2020-04-15 at 3.54.19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FEF495" w14:textId="41E067B5" w:rsidR="00FD05D1" w:rsidRDefault="00FD05D1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六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mget</w:t>
      </w:r>
      <w:r w:rsidR="00B616D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命令下載檔案</w:t>
      </w:r>
    </w:p>
    <w:p w14:paraId="1AC23A7A" w14:textId="2E076D3E" w:rsidR="00915B21" w:rsidRDefault="00915B21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5B2FFAD8" wp14:editId="7DC616C8">
            <wp:extent cx="5486400" cy="914400"/>
            <wp:effectExtent l="25400" t="25400" r="25400" b="25400"/>
            <wp:docPr id="26" name="Picture 26" descr="Macintosh HD:Users:lettuce:Desktop:Screen Shot 2020-04-15 at 4.09.04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intosh HD:Users:lettuce:Desktop:Screen Shot 2020-04-15 at 4.09.04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4A1391" w14:textId="27565BD2" w:rsidR="00915B21" w:rsidRDefault="00915B21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六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(c)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-o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參數下載到指定客戶端路徑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/tmp/</w:t>
      </w:r>
    </w:p>
    <w:p w14:paraId="370D59C9" w14:textId="77777777" w:rsidR="00602903" w:rsidRPr="00FD05D1" w:rsidRDefault="00602903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7F9D4728" w14:textId="77777777" w:rsidR="00602903" w:rsidRDefault="00533CE4" w:rsidP="00602903">
      <w:pPr>
        <w:pStyle w:val="ListParagraph"/>
        <w:numPr>
          <w:ilvl w:val="0"/>
          <w:numId w:val="12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 w:rsidRP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B616D6" w:rsidRP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從客戶端上傳檔案到</w:t>
      </w:r>
      <w:r w:rsidR="00B616D6" w:rsidRPr="00915B21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B616D6" w:rsidRP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</w:t>
      </w:r>
      <w:r w:rsidR="00B616D6" w:rsidRPr="00915B2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B616D6" w:rsidRP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可以使用</w:t>
      </w:r>
      <w:r w:rsidR="00B616D6" w:rsidRPr="00915B21">
        <w:rPr>
          <w:rFonts w:ascii="新細明體" w:eastAsia="新細明體" w:hAnsi="新細明體" w:cs="新細明體"/>
          <w:sz w:val="28"/>
          <w:szCs w:val="28"/>
          <w:lang w:eastAsia="zh-TW"/>
        </w:rPr>
        <w:t>put</w:t>
      </w:r>
      <w:r w:rsidR="00B616D6" w:rsidRP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</w:t>
      </w:r>
      <w:r w:rsidR="00B616D6" w:rsidRPr="00915B2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B616D6" w:rsidRP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七</w:t>
      </w:r>
      <w:r w:rsidR="00B616D6" w:rsidRPr="00915B2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(a), </w:t>
      </w:r>
      <w:r w:rsidR="00B616D6" w:rsidRP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</w:t>
      </w:r>
      <w:r w:rsidR="00B616D6" w:rsidRPr="00915B21">
        <w:rPr>
          <w:rFonts w:ascii="新細明體" w:eastAsia="新細明體" w:hAnsi="新細明體" w:cs="新細明體"/>
          <w:sz w:val="28"/>
          <w:szCs w:val="28"/>
          <w:lang w:eastAsia="zh-TW"/>
        </w:rPr>
        <w:t>mput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</w:t>
      </w:r>
      <w:r w:rsidR="00B616D6" w:rsidRP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批量上傳檔案</w:t>
      </w:r>
      <w:r w:rsidR="00B616D6" w:rsidRPr="00915B2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B616D6" w:rsidRP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七</w:t>
      </w:r>
      <w:r w:rsidR="00602903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</w:p>
    <w:p w14:paraId="40802F0E" w14:textId="4FBFD38C" w:rsidR="00B616D6" w:rsidRPr="00602903" w:rsidRDefault="00B616D6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hint="eastAsia"/>
          <w:noProof/>
        </w:rPr>
        <w:drawing>
          <wp:inline distT="0" distB="0" distL="0" distR="0" wp14:anchorId="1BE4EEB6" wp14:editId="04F41F6D">
            <wp:extent cx="5486400" cy="1828800"/>
            <wp:effectExtent l="25400" t="25400" r="25400" b="25400"/>
            <wp:docPr id="24" name="Picture 24" descr="Macintosh HD:Users:lettuce:Desktop:Screen Shot 2020-04-15 at 3.59.08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Users:lettuce:Desktop:Screen Shot 2020-04-15 at 3.59.08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42D4DC" w14:textId="0F3FC556" w:rsidR="00B616D6" w:rsidRDefault="00B616D6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七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put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命令上傳單一檔案</w:t>
      </w:r>
    </w:p>
    <w:p w14:paraId="7C922680" w14:textId="3D10B923" w:rsidR="00B616D6" w:rsidRDefault="00B616D6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737A8190" wp14:editId="6AEFF443">
            <wp:extent cx="5486400" cy="1828800"/>
            <wp:effectExtent l="25400" t="25400" r="25400" b="25400"/>
            <wp:docPr id="25" name="Picture 25" descr="Macintosh HD:Users:lettuce:Desktop:Screen Shot 2020-04-15 at 3.59.58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intosh HD:Users:lettuce:Desktop:Screen Shot 2020-04-15 at 3.59.58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DBFDAE" w14:textId="4751B9FE" w:rsidR="00915B21" w:rsidRDefault="00B616D6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七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mput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命令批量上傳檔案</w:t>
      </w:r>
    </w:p>
    <w:p w14:paraId="2D1626EF" w14:textId="77777777" w:rsidR="00915B21" w:rsidRDefault="00915B21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br w:type="page"/>
      </w:r>
    </w:p>
    <w:p w14:paraId="42C6CE99" w14:textId="77777777" w:rsidR="00B616D6" w:rsidRDefault="00B616D6" w:rsidP="00B616D6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1EBD5867" w14:textId="39629713" w:rsidR="00533CE4" w:rsidRDefault="00533CE4" w:rsidP="00915B21">
      <w:pPr>
        <w:pStyle w:val="ListParagraph"/>
        <w:numPr>
          <w:ilvl w:val="0"/>
          <w:numId w:val="12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</w:t>
      </w:r>
      <w:r w:rsidR="00915B21">
        <w:rPr>
          <w:rFonts w:ascii="新細明體" w:eastAsia="新細明體" w:hAnsi="新細明體" w:cs="新細明體"/>
          <w:sz w:val="28"/>
          <w:szCs w:val="28"/>
          <w:lang w:eastAsia="zh-TW"/>
        </w:rPr>
        <w:t>mv</w:t>
      </w:r>
      <w:r w:rsid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</w:t>
      </w:r>
      <w:r w:rsidR="00915B2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可以在</w:t>
      </w:r>
      <w:r w:rsidR="00915B21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服務器上更改檔案名稱</w:t>
      </w:r>
      <w:r w:rsidR="00915B2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八</w:t>
      </w:r>
    </w:p>
    <w:p w14:paraId="2710E528" w14:textId="78032EEF" w:rsidR="00915B21" w:rsidRDefault="00915B21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32827A0E" wp14:editId="75D4C7F3">
            <wp:extent cx="5486400" cy="3657600"/>
            <wp:effectExtent l="25400" t="25400" r="25400" b="25400"/>
            <wp:docPr id="27" name="Picture 27" descr="Macintosh HD:Users:lettuce:Desktop:Screen Shot 2020-04-15 at 4.12.15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intosh HD:Users:lettuce:Desktop:Screen Shot 2020-04-15 at 4.12.15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07A54B" w14:textId="44E4A6EE" w:rsidR="00915B21" w:rsidRDefault="00915B21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八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602903">
        <w:rPr>
          <w:rFonts w:ascii="新細明體" w:eastAsia="新細明體" w:hAnsi="新細明體" w:cs="新細明體"/>
          <w:sz w:val="28"/>
          <w:szCs w:val="28"/>
          <w:lang w:eastAsia="zh-TW"/>
        </w:rPr>
        <w:t>mv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命令更改檔案名稱為</w:t>
      </w:r>
      <w:r w:rsidR="00602903">
        <w:rPr>
          <w:rFonts w:ascii="新細明體" w:eastAsia="新細明體" w:hAnsi="新細明體" w:cs="新細明體"/>
          <w:sz w:val="28"/>
          <w:szCs w:val="28"/>
          <w:lang w:eastAsia="zh-TW"/>
        </w:rPr>
        <w:t>rename0</w:t>
      </w:r>
    </w:p>
    <w:p w14:paraId="4243DBCA" w14:textId="77777777" w:rsidR="00B435BA" w:rsidRDefault="00B435BA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br w:type="page"/>
      </w:r>
    </w:p>
    <w:p w14:paraId="4053B8A3" w14:textId="77777777" w:rsidR="00B435BA" w:rsidRDefault="00B435BA" w:rsidP="00871525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2A66203F" w14:textId="14880C12" w:rsidR="00871525" w:rsidRDefault="0066622F" w:rsidP="00871525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作業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2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：</w:t>
      </w:r>
      <w:r w:rsidR="00533CE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 xml:space="preserve"> 搭建</w:t>
      </w:r>
      <w:r w:rsidR="00533CE4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533CE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</w:t>
      </w:r>
      <w:r w:rsidR="00533CE4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533CE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設置不允許匿名用戶登錄</w:t>
      </w:r>
      <w:r w:rsidR="00533CE4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533CE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只允許本地用戶登錄</w:t>
      </w:r>
      <w:r w:rsidR="00533CE4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533CE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並將活動範圍限制在其家目錄</w:t>
      </w:r>
    </w:p>
    <w:p w14:paraId="02CC2A9C" w14:textId="6D849B3D" w:rsidR="00533CE4" w:rsidRDefault="00533CE4" w:rsidP="00533CE4">
      <w:pPr>
        <w:pStyle w:val="ListParagraph"/>
        <w:numPr>
          <w:ilvl w:val="0"/>
          <w:numId w:val="10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服務實驗架構圖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九</w:t>
      </w:r>
    </w:p>
    <w:p w14:paraId="589EA6AD" w14:textId="0CADBB0E" w:rsidR="00533CE4" w:rsidRDefault="00533CE4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2C44C4B7" wp14:editId="75C09F86">
            <wp:extent cx="5486400" cy="914400"/>
            <wp:effectExtent l="25400" t="25400" r="25400" b="25400"/>
            <wp:docPr id="1" name="Picture 1" descr="Macintosh HD:Users:lettuce:Desktop:Screen Shot 2020-04-14 at 3.40.49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ettuce:Desktop:Screen Shot 2020-04-14 at 3.40.4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02EA82" w14:textId="43A02D64" w:rsidR="00533CE4" w:rsidRDefault="00533CE4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九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服務架構圖</w:t>
      </w:r>
    </w:p>
    <w:p w14:paraId="66DF2067" w14:textId="77777777" w:rsidR="00B435BA" w:rsidRPr="00533CE4" w:rsidRDefault="00B435BA" w:rsidP="00533CE4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6B7B41F3" w14:textId="04D060B3" w:rsidR="00533CE4" w:rsidRDefault="00533CE4" w:rsidP="00533CE4">
      <w:pPr>
        <w:pStyle w:val="ListParagraph"/>
        <w:numPr>
          <w:ilvl w:val="0"/>
          <w:numId w:val="10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10.99.128.170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的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Linux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機器上安裝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vsftpd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軟件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該機器作為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服務器端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</w:t>
      </w:r>
    </w:p>
    <w:p w14:paraId="6BB245C7" w14:textId="1F41955D" w:rsidR="00533CE4" w:rsidRDefault="00B435BA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1B8B1C67" wp14:editId="55BDDE3F">
            <wp:extent cx="5486400" cy="274320"/>
            <wp:effectExtent l="25400" t="25400" r="25400" b="30480"/>
            <wp:docPr id="4" name="Picture 4" descr="Macintosh HD:Users:lettuce:Desktop:Screen Shot 2020-04-14 at 3.42.50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ettuce:Desktop:Screen Shot 2020-04-14 at 3.42.50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8C3DC0" w14:textId="1525F12D" w:rsidR="00533CE4" w:rsidRDefault="00533CE4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、安裝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vsftpd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軟件</w:t>
      </w:r>
    </w:p>
    <w:p w14:paraId="18EAEB6F" w14:textId="77777777" w:rsidR="00B435BA" w:rsidRPr="00533CE4" w:rsidRDefault="00B435BA" w:rsidP="00533CE4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4E362761" w14:textId="41D92964" w:rsidR="00533CE4" w:rsidRDefault="00533CE4" w:rsidP="00533CE4">
      <w:pPr>
        <w:pStyle w:val="ListParagraph"/>
        <w:numPr>
          <w:ilvl w:val="0"/>
          <w:numId w:val="10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啟動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>vsftpd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程序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並設置為開機自動啟動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十一</w:t>
      </w:r>
    </w:p>
    <w:p w14:paraId="7D6BD5B4" w14:textId="25375A04" w:rsidR="00B435BA" w:rsidRDefault="00B435BA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5A64CEA0" wp14:editId="49747A63">
            <wp:extent cx="5486400" cy="364490"/>
            <wp:effectExtent l="25400" t="25400" r="25400" b="16510"/>
            <wp:docPr id="5" name="Picture 5" descr="Macintosh HD:Users:lettuce:Desktop:Screen Shot 2020-04-14 at 3.48.4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ettuce:Desktop:Screen Shot 2020-04-14 at 3.48.43 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4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D639E6" w14:textId="352A21BD" w:rsidR="00B435BA" w:rsidRDefault="00B435BA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十一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、啟動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vsftpd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程序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並開機自啟動</w:t>
      </w:r>
    </w:p>
    <w:p w14:paraId="0756B6E7" w14:textId="77777777" w:rsidR="00B435BA" w:rsidRPr="00B435BA" w:rsidRDefault="00B435BA" w:rsidP="00B435BA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02071B4D" w14:textId="0E6C9566" w:rsidR="00533CE4" w:rsidRDefault="00533CE4" w:rsidP="00533CE4">
      <w:pPr>
        <w:pStyle w:val="ListParagraph"/>
        <w:numPr>
          <w:ilvl w:val="0"/>
          <w:numId w:val="10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用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>rpm -qc vsftpd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命令查看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>vsftpd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配置檔所在路徑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其主要配置檔為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/etc/vsftpd/vsftpd.conf, 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十二</w:t>
      </w:r>
    </w:p>
    <w:p w14:paraId="3500527E" w14:textId="4E61CDCE" w:rsidR="00B435BA" w:rsidRDefault="00B435BA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1EB68837" wp14:editId="6F137171">
            <wp:extent cx="5486400" cy="1554480"/>
            <wp:effectExtent l="25400" t="25400" r="25400" b="20320"/>
            <wp:docPr id="6" name="Picture 6" descr="Macintosh HD:Users:lettuce:Desktop:Screen Shot 2020-04-14 at 3.50.3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ettuce:Desktop:Screen Shot 2020-04-14 at 3.50.36 P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44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1981FA" w14:textId="434943D6" w:rsidR="00B435BA" w:rsidRPr="00B435BA" w:rsidRDefault="00B435BA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十二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vsftpd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配置檔路徑</w:t>
      </w:r>
    </w:p>
    <w:p w14:paraId="0954D43F" w14:textId="46947C85" w:rsidR="00533CE4" w:rsidRDefault="00533CE4" w:rsidP="00533CE4">
      <w:pPr>
        <w:pStyle w:val="ListParagraph"/>
        <w:numPr>
          <w:ilvl w:val="0"/>
          <w:numId w:val="10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配置</w:t>
      </w:r>
      <w:r w:rsidR="00BE1110">
        <w:rPr>
          <w:rFonts w:ascii="新細明體" w:eastAsia="新細明體" w:hAnsi="新細明體" w:cs="新細明體"/>
          <w:sz w:val="28"/>
          <w:szCs w:val="28"/>
          <w:lang w:eastAsia="zh-TW"/>
        </w:rPr>
        <w:t>syslog</w:t>
      </w:r>
      <w:r w:rsidR="00E2626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日誌啟用</w:t>
      </w:r>
      <w:r w:rsidR="00E26262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E2626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默認為關閉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>,</w:t>
      </w:r>
      <w:r w:rsidR="00BE1110">
        <w:rPr>
          <w:rFonts w:ascii="新細明體" w:eastAsia="新細明體" w:hAnsi="新細明體" w:cs="新細明體" w:hint="eastAsia"/>
          <w:sz w:val="28"/>
          <w:szCs w:val="28"/>
          <w:lang w:eastAsia="zh-TW"/>
        </w:rPr>
        <w:t xml:space="preserve"> 啟用後</w:t>
      </w:r>
      <w:r w:rsidR="00B5392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會再</w:t>
      </w:r>
      <w:r w:rsidR="00B53928">
        <w:rPr>
          <w:rFonts w:ascii="新細明體" w:eastAsia="新細明體" w:hAnsi="新細明體" w:cs="新細明體"/>
          <w:sz w:val="28"/>
          <w:szCs w:val="28"/>
          <w:lang w:eastAsia="zh-TW"/>
        </w:rPr>
        <w:t>/var/log/messages</w:t>
      </w:r>
      <w:r w:rsidR="00B5392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內產生</w:t>
      </w:r>
      <w:r w:rsidR="00B53928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syslog, 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 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十三</w:t>
      </w:r>
      <w:r w:rsidR="00B53928"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 w:rsidR="00B5392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十三</w:t>
      </w:r>
      <w:r w:rsidR="00B53928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</w:p>
    <w:p w14:paraId="6A0B952E" w14:textId="2CCAC383" w:rsidR="00B435BA" w:rsidRDefault="00B53928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533D710E" wp14:editId="31966A18">
            <wp:extent cx="3657600" cy="457200"/>
            <wp:effectExtent l="25400" t="25400" r="25400" b="25400"/>
            <wp:docPr id="7" name="Picture 7" descr="Macintosh HD:Users:lettuce:Desktop:Screen Shot 2020-04-14 at 4.56.1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lettuce:Desktop:Screen Shot 2020-04-14 at 4.56.16 P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7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1C903B" w14:textId="6339E3C7" w:rsidR="00B435BA" w:rsidRDefault="00B435BA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十三</w:t>
      </w:r>
      <w:r w:rsidR="00B53928"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BE1110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啟用</w:t>
      </w:r>
      <w:r w:rsidR="00BE1110">
        <w:rPr>
          <w:rFonts w:ascii="新細明體" w:eastAsia="新細明體" w:hAnsi="新細明體" w:cs="新細明體"/>
          <w:sz w:val="28"/>
          <w:szCs w:val="28"/>
          <w:lang w:eastAsia="zh-TW"/>
        </w:rPr>
        <w:t>syslog</w:t>
      </w:r>
      <w:r w:rsidR="00BE1110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日誌服務</w:t>
      </w:r>
    </w:p>
    <w:p w14:paraId="7D6F8382" w14:textId="30CEA728" w:rsidR="00B53928" w:rsidRDefault="00B53928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71113372" wp14:editId="61217806">
            <wp:extent cx="5486400" cy="1645920"/>
            <wp:effectExtent l="25400" t="25400" r="25400" b="30480"/>
            <wp:docPr id="8" name="Picture 8" descr="Macintosh HD:Users:lettuce:Desktop:Screen Shot 2020-04-14 at 4.37.01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lettuce:Desktop:Screen Shot 2020-04-14 at 4.37.01 P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459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0CB432" w14:textId="53216A22" w:rsidR="00B53928" w:rsidRDefault="00B53928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十三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/var/log/messages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產生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syslog</w:t>
      </w:r>
    </w:p>
    <w:p w14:paraId="099E88B3" w14:textId="77777777" w:rsidR="00602903" w:rsidRPr="00B435BA" w:rsidRDefault="00602903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5B712B65" w14:textId="5257FC74" w:rsidR="00533CE4" w:rsidRDefault="00533CE4" w:rsidP="00533CE4">
      <w:pPr>
        <w:pStyle w:val="ListParagraph"/>
        <w:numPr>
          <w:ilvl w:val="0"/>
          <w:numId w:val="10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B5392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不允許匿名用戶登陸錄</w:t>
      </w:r>
      <w:r w:rsidR="00B53928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B5392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修改</w:t>
      </w:r>
      <w:r w:rsidR="00B53928">
        <w:rPr>
          <w:rFonts w:ascii="新細明體" w:eastAsia="新細明體" w:hAnsi="新細明體" w:cs="新細明體"/>
          <w:sz w:val="28"/>
          <w:szCs w:val="28"/>
          <w:lang w:eastAsia="zh-TW"/>
        </w:rPr>
        <w:t>anonymous_enable=NO,</w:t>
      </w:r>
      <w:r w:rsidR="00B5392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十四</w:t>
      </w:r>
      <w:r w:rsidR="00B53928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(a), </w:t>
      </w:r>
      <w:r w:rsidR="00B5392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十四</w:t>
      </w:r>
      <w:r w:rsidR="00B53928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</w:p>
    <w:p w14:paraId="1B61E8F0" w14:textId="3133A75B" w:rsidR="00B53928" w:rsidRDefault="00B53928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7F8861D5" wp14:editId="7AFC0166">
            <wp:extent cx="5486400" cy="604520"/>
            <wp:effectExtent l="25400" t="25400" r="25400" b="30480"/>
            <wp:docPr id="9" name="Picture 9" descr="Macintosh HD:Users:lettuce:Desktop:Screen Shot 2020-04-14 at 5.14.21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lettuce:Desktop:Screen Shot 2020-04-14 at 5.14.21 P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45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A710FC" w14:textId="149A5CA1" w:rsidR="00B53928" w:rsidRDefault="00B53928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十四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、不允許匿名用戶登陸</w:t>
      </w:r>
    </w:p>
    <w:p w14:paraId="0BDEDF5B" w14:textId="67504424" w:rsidR="00B53928" w:rsidRDefault="0005007E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35CDA232" wp14:editId="21759F25">
            <wp:extent cx="5486400" cy="325755"/>
            <wp:effectExtent l="25400" t="25400" r="25400" b="29845"/>
            <wp:docPr id="10" name="Picture 10" descr="Macintosh HD:Users:lettuce:Desktop:Screen Shot 2020-04-14 at 5.17.3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lettuce:Desktop:Screen Shot 2020-04-14 at 5.17.36 P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7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2B65E7" w14:textId="3A190954" w:rsidR="00B53928" w:rsidRDefault="00B53928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十四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、確認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/var/log/messages,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為</w:t>
      </w:r>
      <w:r w:rsidR="0005007E">
        <w:rPr>
          <w:rFonts w:ascii="新細明體" w:eastAsia="新細明體" w:hAnsi="新細明體" w:cs="新細明體"/>
          <w:sz w:val="28"/>
          <w:szCs w:val="28"/>
          <w:lang w:eastAsia="zh-TW"/>
        </w:rPr>
        <w:t>anonymous FAIL</w:t>
      </w:r>
    </w:p>
    <w:p w14:paraId="6D87B102" w14:textId="77777777" w:rsidR="00602903" w:rsidRPr="00B53928" w:rsidRDefault="00602903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1DC346EC" w14:textId="5E498D56" w:rsidR="0005007E" w:rsidRDefault="00533CE4" w:rsidP="0005007E">
      <w:pPr>
        <w:pStyle w:val="ListParagraph"/>
        <w:numPr>
          <w:ilvl w:val="0"/>
          <w:numId w:val="10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05007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在客戶端嘗試用</w:t>
      </w:r>
      <w:r w:rsidR="0005007E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05007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服務器本地用戶</w:t>
      </w:r>
      <w:r w:rsidR="0005007E">
        <w:rPr>
          <w:rFonts w:ascii="新細明體" w:eastAsia="新細明體" w:hAnsi="新細明體" w:cs="新細明體"/>
          <w:sz w:val="28"/>
          <w:szCs w:val="28"/>
          <w:lang w:eastAsia="zh-TW"/>
        </w:rPr>
        <w:t>lettuce</w:t>
      </w:r>
      <w:r w:rsidR="0005007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進行登錄</w:t>
      </w:r>
      <w:r w:rsidR="0005007E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05007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十五</w:t>
      </w:r>
      <w:r w:rsidR="0005007E"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 w:rsidR="0005007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十五</w:t>
      </w:r>
      <w:r w:rsidR="0005007E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</w:p>
    <w:p w14:paraId="27F9FD6B" w14:textId="2AEB28B7" w:rsidR="0005007E" w:rsidRPr="0005007E" w:rsidRDefault="0005007E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445D36F7" wp14:editId="73BB21E5">
            <wp:extent cx="5486400" cy="548640"/>
            <wp:effectExtent l="25400" t="25400" r="25400" b="35560"/>
            <wp:docPr id="11" name="Picture 11" descr="Macintosh HD:Users:lettuce:Desktop:Screen Shot 2020-04-14 at 5.21.1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lettuce:Desktop:Screen Shot 2020-04-14 at 5.21.13 P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282D4A" w14:textId="4DCECF9C" w:rsidR="0005007E" w:rsidRDefault="0005007E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十五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、客戶端用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服務器本地用戶登錄</w:t>
      </w:r>
    </w:p>
    <w:p w14:paraId="0F83F645" w14:textId="001A5144" w:rsidR="0005007E" w:rsidRDefault="0005007E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41D743C7" wp14:editId="63425616">
            <wp:extent cx="5486400" cy="178435"/>
            <wp:effectExtent l="25400" t="25400" r="25400" b="24765"/>
            <wp:docPr id="13" name="Picture 13" descr="Macintosh HD:Users:lettuce:Desktop:Screen Shot 2020-04-14 at 5.21.34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lettuce:Desktop:Screen Shot 2020-04-14 at 5.21.34 PM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84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8B80D1" w14:textId="109A3AEF" w:rsidR="0005007E" w:rsidRDefault="0005007E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十五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/var/log/messages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確認登錄成功</w:t>
      </w:r>
    </w:p>
    <w:p w14:paraId="07D3AD15" w14:textId="77777777" w:rsidR="00602903" w:rsidRPr="0005007E" w:rsidRDefault="00602903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6325B878" w14:textId="48FD2718" w:rsidR="003C5CE5" w:rsidRDefault="0005007E" w:rsidP="00533CE4">
      <w:pPr>
        <w:pStyle w:val="ListParagraph"/>
        <w:numPr>
          <w:ilvl w:val="0"/>
          <w:numId w:val="10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、將用戶限制在其家目錄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修改</w:t>
      </w:r>
      <w:r w:rsidR="003C5CE5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chroot_local_user=YES, </w:t>
      </w:r>
      <w:r w:rsidR="003C5CE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此時登錄</w:t>
      </w:r>
      <w:r w:rsidR="003C5CE5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3C5CE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</w:t>
      </w:r>
      <w:r w:rsidR="003C5CE5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3C5CE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本地用戶皆會被限制在其家目錄</w:t>
      </w:r>
      <w:r w:rsidR="003C5CE5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3C5CE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十六</w:t>
      </w:r>
    </w:p>
    <w:p w14:paraId="4350B381" w14:textId="723DA5F3" w:rsidR="00533CE4" w:rsidRDefault="003C5CE5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hint="eastAsia"/>
          <w:noProof/>
        </w:rPr>
        <w:drawing>
          <wp:inline distT="0" distB="0" distL="0" distR="0" wp14:anchorId="1EBCB05B" wp14:editId="38B98F36">
            <wp:extent cx="5486400" cy="1301750"/>
            <wp:effectExtent l="25400" t="25400" r="25400" b="19050"/>
            <wp:docPr id="14" name="Picture 14" descr="Macintosh HD:Users:lettuce:Desktop:Screen Shot 2020-04-14 at 5.25.5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lettuce:Desktop:Screen Shot 2020-04-14 at 5.25.56 P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017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B7D5C5" w14:textId="2CAABEBD" w:rsidR="004B74DF" w:rsidRDefault="003C5CE5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十六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、限制用戶在其家目錄</w:t>
      </w:r>
    </w:p>
    <w:p w14:paraId="27A377C8" w14:textId="77777777" w:rsidR="004B74DF" w:rsidRDefault="004B74DF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br w:type="page"/>
      </w:r>
    </w:p>
    <w:p w14:paraId="4F5CCD2E" w14:textId="77777777" w:rsidR="003C5CE5" w:rsidRPr="003C5CE5" w:rsidRDefault="003C5CE5" w:rsidP="003C5CE5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6C6B8263" w14:textId="63032563" w:rsidR="0005007E" w:rsidRDefault="0005007E" w:rsidP="00533CE4">
      <w:pPr>
        <w:pStyle w:val="ListParagraph"/>
        <w:numPr>
          <w:ilvl w:val="0"/>
          <w:numId w:val="10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061C3F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此時</w:t>
      </w:r>
      <w:r w:rsidR="009648A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限制本地用戶登錄在其家目錄會有權限問題</w:t>
      </w:r>
      <w:r w:rsidR="009648A3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648A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需要再修改</w:t>
      </w:r>
      <w:r w:rsidR="009648A3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allow_writeable_chroot=YES, </w:t>
      </w:r>
      <w:r w:rsidR="009648A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十七</w:t>
      </w:r>
      <w:r w:rsidR="004B74DF"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 w:rsidR="004B74DF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十七</w:t>
      </w:r>
      <w:r w:rsidR="004B74DF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</w:p>
    <w:p w14:paraId="0A8BB345" w14:textId="58CCDC84" w:rsidR="009648A3" w:rsidRDefault="009648A3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37BC7806" wp14:editId="43579F8B">
            <wp:extent cx="4572000" cy="182880"/>
            <wp:effectExtent l="25400" t="25400" r="25400" b="20320"/>
            <wp:docPr id="15" name="Picture 15" descr="Macintosh HD:Users:lettuce:Desktop:Screen Shot 2020-04-14 at 6.04.44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lettuce:Desktop:Screen Shot 2020-04-14 at 6.04.44 PM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28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7B1B81" w14:textId="3FC8B949" w:rsidR="009648A3" w:rsidRDefault="009648A3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十七</w:t>
      </w:r>
      <w:r w:rsidR="004B74DF"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、允許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chroot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擁有寫權限</w:t>
      </w:r>
    </w:p>
    <w:p w14:paraId="27D19FD3" w14:textId="67B2C131" w:rsidR="004B74DF" w:rsidRDefault="004B74DF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1C811846" wp14:editId="0E5283F5">
            <wp:extent cx="5486400" cy="640080"/>
            <wp:effectExtent l="25400" t="25400" r="25400" b="20320"/>
            <wp:docPr id="16" name="Picture 16" descr="Macintosh HD:Users:lettuce:Desktop:Screen Shot 2020-04-14 at 6.07.29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lettuce:Desktop:Screen Shot 2020-04-14 at 6.07.29 PM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ED32CD" w14:textId="47989634" w:rsidR="004B74DF" w:rsidRDefault="004B74DF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十七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、測試本地用戶在其家目錄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可正常上傳</w:t>
      </w:r>
    </w:p>
    <w:p w14:paraId="43C73370" w14:textId="77777777" w:rsidR="00602903" w:rsidRPr="009648A3" w:rsidRDefault="00602903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11D5FBA1" w14:textId="234BFFEE" w:rsidR="0005007E" w:rsidRDefault="0005007E" w:rsidP="0005007E">
      <w:pPr>
        <w:ind w:left="360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>2.10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4B74DF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允許特地用戶</w:t>
      </w:r>
      <w:r w:rsidR="004B74DF">
        <w:rPr>
          <w:rFonts w:ascii="新細明體" w:eastAsia="新細明體" w:hAnsi="新細明體" w:cs="新細明體"/>
          <w:sz w:val="28"/>
          <w:szCs w:val="28"/>
          <w:lang w:eastAsia="zh-TW"/>
        </w:rPr>
        <w:t>(panha)</w:t>
      </w:r>
      <w:r w:rsidR="004B74DF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可以瀏覽其他目錄</w:t>
      </w:r>
      <w:r w:rsidR="004B74DF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4B74DF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4B74DF">
        <w:rPr>
          <w:rFonts w:ascii="新細明體" w:eastAsia="新細明體" w:hAnsi="新細明體" w:cs="新細明體"/>
          <w:sz w:val="28"/>
          <w:szCs w:val="28"/>
          <w:lang w:eastAsia="zh-TW"/>
        </w:rPr>
        <w:t>x(a)</w:t>
      </w:r>
      <w:r w:rsidR="004B74DF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、圖</w:t>
      </w:r>
      <w:r w:rsidR="004B74DF">
        <w:rPr>
          <w:rFonts w:ascii="新細明體" w:eastAsia="新細明體" w:hAnsi="新細明體" w:cs="新細明體"/>
          <w:sz w:val="28"/>
          <w:szCs w:val="28"/>
          <w:lang w:eastAsia="zh-TW"/>
        </w:rPr>
        <w:t>x(b)</w:t>
      </w:r>
    </w:p>
    <w:p w14:paraId="7E8BAEDA" w14:textId="77777777" w:rsidR="004B74DF" w:rsidRDefault="004B74DF" w:rsidP="004B74DF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35A6122C" w14:textId="41BD21A8" w:rsidR="004B74DF" w:rsidRDefault="004B74DF" w:rsidP="004B74DF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x(a)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</w:p>
    <w:p w14:paraId="0FC0EF6B" w14:textId="77777777" w:rsidR="004B74DF" w:rsidRDefault="004B74DF" w:rsidP="004B74DF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77AD96FD" w14:textId="751C72A5" w:rsidR="004B74DF" w:rsidRDefault="004B74DF" w:rsidP="004B74DF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x(b)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</w:p>
    <w:p w14:paraId="5F670D84" w14:textId="77777777" w:rsidR="004B74DF" w:rsidRDefault="004B74DF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br w:type="page"/>
      </w:r>
    </w:p>
    <w:p w14:paraId="10284CF1" w14:textId="77777777" w:rsidR="004B74DF" w:rsidRPr="0005007E" w:rsidRDefault="004B74DF" w:rsidP="004B74DF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4A898A71" w14:textId="66BB4811" w:rsidR="00871525" w:rsidRDefault="00871525" w:rsidP="00871525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附錄：</w:t>
      </w:r>
    </w:p>
    <w:p w14:paraId="39C8B1FB" w14:textId="6360C30C" w:rsidR="00871525" w:rsidRDefault="00871525" w:rsidP="00871525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實驗情境</w:t>
      </w:r>
    </w:p>
    <w:p w14:paraId="12278D89" w14:textId="4F840DB0" w:rsidR="00871525" w:rsidRPr="000C0F38" w:rsidRDefault="00871525" w:rsidP="00871525">
      <w:pPr>
        <w:pStyle w:val="ListParagraph"/>
        <w:numPr>
          <w:ilvl w:val="0"/>
          <w:numId w:val="9"/>
        </w:numPr>
        <w:rPr>
          <w:rFonts w:ascii="新細明體" w:eastAsia="新細明體" w:hAnsi="新細明體" w:cs="新細明體"/>
          <w:lang w:eastAsia="zh-TW"/>
        </w:rPr>
      </w:pPr>
      <w:r w:rsidRPr="000C0F38">
        <w:rPr>
          <w:rFonts w:ascii="新細明體" w:eastAsia="新細明體" w:hAnsi="新細明體" w:cs="新細明體" w:hint="eastAsia"/>
          <w:lang w:eastAsia="zh-TW"/>
        </w:rPr>
        <w:t>一個公司三個部門</w:t>
      </w:r>
      <w:r w:rsidRPr="000C0F38">
        <w:rPr>
          <w:rFonts w:ascii="新細明體" w:eastAsia="新細明體" w:hAnsi="新細明體" w:cs="新細明體"/>
          <w:lang w:eastAsia="zh-TW"/>
        </w:rPr>
        <w:t>(IT, Admin, HR)</w:t>
      </w:r>
      <w:r w:rsidR="00B0257E">
        <w:rPr>
          <w:rFonts w:ascii="新細明體" w:eastAsia="新細明體" w:hAnsi="新細明體" w:cs="新細明體"/>
          <w:lang w:eastAsia="zh-TW"/>
        </w:rPr>
        <w:t xml:space="preserve">, </w:t>
      </w:r>
      <w:r w:rsidR="00B0257E">
        <w:rPr>
          <w:rFonts w:ascii="新細明體" w:eastAsia="新細明體" w:hAnsi="新細明體" w:cs="新細明體" w:hint="eastAsia"/>
          <w:lang w:eastAsia="zh-TW"/>
        </w:rPr>
        <w:t>先創建三個群組</w:t>
      </w:r>
      <w:r w:rsidR="00B0257E">
        <w:rPr>
          <w:rFonts w:ascii="新細明體" w:eastAsia="新細明體" w:hAnsi="新細明體" w:cs="新細明體"/>
          <w:lang w:eastAsia="zh-TW"/>
        </w:rPr>
        <w:t xml:space="preserve">, </w:t>
      </w:r>
      <w:r w:rsidR="00B0257E">
        <w:rPr>
          <w:rFonts w:ascii="新細明體" w:eastAsia="新細明體" w:hAnsi="新細明體" w:cs="新細明體" w:hint="eastAsia"/>
          <w:lang w:eastAsia="zh-TW"/>
        </w:rPr>
        <w:t>如圖一</w:t>
      </w:r>
    </w:p>
    <w:p w14:paraId="73ACFA07" w14:textId="0B13E922" w:rsidR="00871525" w:rsidRPr="000C0F38" w:rsidRDefault="00871525" w:rsidP="00871525">
      <w:pPr>
        <w:pStyle w:val="ListParagraph"/>
        <w:numPr>
          <w:ilvl w:val="0"/>
          <w:numId w:val="9"/>
        </w:numPr>
        <w:rPr>
          <w:rFonts w:ascii="新細明體" w:eastAsia="新細明體" w:hAnsi="新細明體" w:cs="新細明體"/>
          <w:b/>
          <w:lang w:eastAsia="zh-TW"/>
        </w:rPr>
      </w:pPr>
      <w:r w:rsidRPr="000C0F38">
        <w:rPr>
          <w:rFonts w:ascii="新細明體" w:eastAsia="新細明體" w:hAnsi="新細明體" w:cs="新細明體" w:hint="eastAsia"/>
          <w:b/>
          <w:lang w:eastAsia="zh-TW"/>
        </w:rPr>
        <w:t>每個不同部門各三個使用者</w:t>
      </w:r>
      <w:r w:rsidRPr="000C0F38">
        <w:rPr>
          <w:rFonts w:ascii="新細明體" w:eastAsia="新細明體" w:hAnsi="新細明體" w:cs="新細明體"/>
          <w:b/>
          <w:lang w:eastAsia="zh-TW"/>
        </w:rPr>
        <w:t>(IT01, IT02, IT03)</w:t>
      </w:r>
      <w:r w:rsidRPr="000C0F38">
        <w:rPr>
          <w:rFonts w:ascii="新細明體" w:eastAsia="新細明體" w:hAnsi="新細明體" w:cs="新細明體" w:hint="eastAsia"/>
          <w:b/>
          <w:lang w:eastAsia="zh-TW"/>
        </w:rPr>
        <w:t>、</w:t>
      </w:r>
      <w:r w:rsidRPr="000C0F38">
        <w:rPr>
          <w:rFonts w:ascii="新細明體" w:eastAsia="新細明體" w:hAnsi="新細明體" w:cs="新細明體"/>
          <w:b/>
          <w:lang w:eastAsia="zh-TW"/>
        </w:rPr>
        <w:t>(Admin01, Admin02, Admin03)</w:t>
      </w:r>
      <w:r w:rsidRPr="000C0F38">
        <w:rPr>
          <w:rFonts w:ascii="新細明體" w:eastAsia="新細明體" w:hAnsi="新細明體" w:cs="新細明體" w:hint="eastAsia"/>
          <w:b/>
          <w:lang w:eastAsia="zh-TW"/>
        </w:rPr>
        <w:t>、</w:t>
      </w:r>
      <w:r w:rsidRPr="000C0F38">
        <w:rPr>
          <w:rFonts w:ascii="新細明體" w:eastAsia="新細明體" w:hAnsi="新細明體" w:cs="新細明體"/>
          <w:b/>
          <w:lang w:eastAsia="zh-TW"/>
        </w:rPr>
        <w:t>(HR01, HR02, HR03)</w:t>
      </w:r>
    </w:p>
    <w:p w14:paraId="15E38476" w14:textId="49D7571E" w:rsidR="00871525" w:rsidRPr="000C0F38" w:rsidRDefault="00871525" w:rsidP="00871525">
      <w:pPr>
        <w:pStyle w:val="ListParagraph"/>
        <w:numPr>
          <w:ilvl w:val="0"/>
          <w:numId w:val="9"/>
        </w:numPr>
        <w:rPr>
          <w:rFonts w:ascii="新細明體" w:eastAsia="新細明體" w:hAnsi="新細明體" w:cs="新細明體"/>
          <w:b/>
          <w:lang w:eastAsia="zh-TW"/>
        </w:rPr>
      </w:pPr>
      <w:r w:rsidRPr="000C0F38">
        <w:rPr>
          <w:rFonts w:ascii="新細明體" w:eastAsia="新細明體" w:hAnsi="新細明體" w:cs="新細明體" w:hint="eastAsia"/>
          <w:b/>
          <w:lang w:eastAsia="zh-TW"/>
        </w:rPr>
        <w:t>確認各個使用者只能在自己目錄活動</w:t>
      </w:r>
      <w:r w:rsidRPr="000C0F38">
        <w:rPr>
          <w:rFonts w:ascii="新細明體" w:eastAsia="新細明體" w:hAnsi="新細明體" w:cs="新細明體"/>
          <w:b/>
          <w:lang w:eastAsia="zh-TW"/>
        </w:rPr>
        <w:t xml:space="preserve">, </w:t>
      </w:r>
      <w:r w:rsidRPr="000C0F38">
        <w:rPr>
          <w:rFonts w:ascii="新細明體" w:eastAsia="新細明體" w:hAnsi="新細明體" w:cs="新細明體" w:hint="eastAsia"/>
          <w:b/>
          <w:lang w:eastAsia="zh-TW"/>
        </w:rPr>
        <w:t>除了部門公共目錄</w:t>
      </w:r>
    </w:p>
    <w:p w14:paraId="6E0EC8C8" w14:textId="110FF929" w:rsidR="00871525" w:rsidRPr="000C0F38" w:rsidRDefault="00871525" w:rsidP="00871525">
      <w:pPr>
        <w:pStyle w:val="ListParagraph"/>
        <w:numPr>
          <w:ilvl w:val="0"/>
          <w:numId w:val="9"/>
        </w:numPr>
        <w:rPr>
          <w:rFonts w:ascii="新細明體" w:eastAsia="新細明體" w:hAnsi="新細明體" w:cs="新細明體"/>
          <w:b/>
          <w:lang w:eastAsia="zh-TW"/>
        </w:rPr>
      </w:pPr>
      <w:r w:rsidRPr="000C0F38">
        <w:rPr>
          <w:rFonts w:ascii="新細明體" w:eastAsia="新細明體" w:hAnsi="新細明體" w:cs="新細明體" w:hint="eastAsia"/>
          <w:b/>
          <w:lang w:eastAsia="zh-TW"/>
        </w:rPr>
        <w:t>各部門公共目錄</w:t>
      </w:r>
      <w:r w:rsidRPr="000C0F38">
        <w:rPr>
          <w:rFonts w:ascii="新細明體" w:eastAsia="新細明體" w:hAnsi="新細明體" w:cs="新細明體"/>
          <w:b/>
          <w:lang w:eastAsia="zh-TW"/>
        </w:rPr>
        <w:t>(IT_Dir, Admin_Dir, HR_Dir)</w:t>
      </w:r>
    </w:p>
    <w:p w14:paraId="2CD64AAD" w14:textId="1BBA5775" w:rsidR="00871525" w:rsidRPr="000C0F38" w:rsidRDefault="00871525" w:rsidP="00871525">
      <w:pPr>
        <w:pStyle w:val="ListParagraph"/>
        <w:numPr>
          <w:ilvl w:val="0"/>
          <w:numId w:val="9"/>
        </w:numPr>
        <w:rPr>
          <w:rFonts w:ascii="新細明體" w:eastAsia="新細明體" w:hAnsi="新細明體" w:cs="新細明體"/>
          <w:b/>
          <w:lang w:eastAsia="zh-TW"/>
        </w:rPr>
      </w:pPr>
      <w:r w:rsidRPr="000C0F38">
        <w:rPr>
          <w:rFonts w:ascii="新細明體" w:eastAsia="新細明體" w:hAnsi="新細明體" w:cs="新細明體" w:hint="eastAsia"/>
          <w:b/>
          <w:lang w:eastAsia="zh-TW"/>
        </w:rPr>
        <w:t>整個公司共同目錄</w:t>
      </w:r>
      <w:r w:rsidRPr="000C0F38">
        <w:rPr>
          <w:rFonts w:ascii="新細明體" w:eastAsia="新細明體" w:hAnsi="新細明體" w:cs="新細明體"/>
          <w:b/>
          <w:lang w:eastAsia="zh-TW"/>
        </w:rPr>
        <w:t xml:space="preserve">(Public), </w:t>
      </w:r>
      <w:r w:rsidRPr="000C0F38">
        <w:rPr>
          <w:rFonts w:ascii="新細明體" w:eastAsia="新細明體" w:hAnsi="新細明體" w:cs="新細明體" w:hint="eastAsia"/>
          <w:b/>
          <w:lang w:eastAsia="zh-TW"/>
        </w:rPr>
        <w:t>任何</w:t>
      </w:r>
      <w:r w:rsidR="00AB7666" w:rsidRPr="000C0F38">
        <w:rPr>
          <w:rFonts w:ascii="新細明體" w:eastAsia="新細明體" w:hAnsi="新細明體" w:cs="新細明體" w:hint="eastAsia"/>
          <w:b/>
          <w:lang w:eastAsia="zh-TW"/>
        </w:rPr>
        <w:t>部門的</w:t>
      </w:r>
      <w:r w:rsidRPr="000C0F38">
        <w:rPr>
          <w:rFonts w:ascii="新細明體" w:eastAsia="新細明體" w:hAnsi="新細明體" w:cs="新細明體" w:hint="eastAsia"/>
          <w:b/>
          <w:lang w:eastAsia="zh-TW"/>
        </w:rPr>
        <w:t>人都可以讀寫操作</w:t>
      </w:r>
    </w:p>
    <w:p w14:paraId="49B8F78D" w14:textId="019D4003" w:rsidR="00871525" w:rsidRPr="000C0F38" w:rsidRDefault="00AB7666" w:rsidP="00871525">
      <w:pPr>
        <w:pStyle w:val="ListParagraph"/>
        <w:numPr>
          <w:ilvl w:val="0"/>
          <w:numId w:val="9"/>
        </w:numPr>
        <w:rPr>
          <w:rFonts w:ascii="新細明體" w:eastAsia="新細明體" w:hAnsi="新細明體" w:cs="新細明體"/>
          <w:b/>
          <w:lang w:eastAsia="zh-TW"/>
        </w:rPr>
      </w:pPr>
      <w:r w:rsidRPr="000C0F38">
        <w:rPr>
          <w:rFonts w:ascii="新細明體" w:eastAsia="新細明體" w:hAnsi="新細明體" w:cs="新細明體" w:hint="eastAsia"/>
          <w:b/>
          <w:lang w:eastAsia="zh-TW"/>
        </w:rPr>
        <w:t>掃描目錄</w:t>
      </w:r>
    </w:p>
    <w:p w14:paraId="49528197" w14:textId="4945EAED" w:rsidR="00614459" w:rsidRPr="000C0F38" w:rsidRDefault="00614459" w:rsidP="00871525">
      <w:pPr>
        <w:pStyle w:val="ListParagraph"/>
        <w:numPr>
          <w:ilvl w:val="0"/>
          <w:numId w:val="9"/>
        </w:numPr>
        <w:rPr>
          <w:rFonts w:ascii="新細明體" w:eastAsia="新細明體" w:hAnsi="新細明體" w:cs="新細明體"/>
          <w:b/>
          <w:lang w:eastAsia="zh-TW"/>
        </w:rPr>
      </w:pPr>
      <w:r w:rsidRPr="000C0F38">
        <w:rPr>
          <w:rFonts w:ascii="新細明體" w:eastAsia="新細明體" w:hAnsi="新細明體" w:cs="新細明體"/>
          <w:b/>
          <w:lang w:eastAsia="zh-TW"/>
        </w:rPr>
        <w:t>windows</w:t>
      </w:r>
      <w:r w:rsidRPr="000C0F38">
        <w:rPr>
          <w:rFonts w:ascii="新細明體" w:eastAsia="新細明體" w:hAnsi="新細明體" w:cs="新細明體" w:hint="eastAsia"/>
          <w:b/>
          <w:lang w:eastAsia="zh-TW"/>
        </w:rPr>
        <w:t>連結</w:t>
      </w:r>
      <w:r w:rsidRPr="000C0F38">
        <w:rPr>
          <w:rFonts w:ascii="新細明體" w:eastAsia="新細明體" w:hAnsi="新細明體" w:cs="新細明體"/>
          <w:b/>
          <w:lang w:eastAsia="zh-TW"/>
        </w:rPr>
        <w:t>ftp server</w:t>
      </w:r>
    </w:p>
    <w:p w14:paraId="7DD75788" w14:textId="03A0132E" w:rsidR="00614459" w:rsidRPr="000C0F38" w:rsidRDefault="00614459" w:rsidP="00871525">
      <w:pPr>
        <w:pStyle w:val="ListParagraph"/>
        <w:numPr>
          <w:ilvl w:val="0"/>
          <w:numId w:val="9"/>
        </w:numPr>
        <w:rPr>
          <w:rFonts w:ascii="新細明體" w:eastAsia="新細明體" w:hAnsi="新細明體" w:cs="新細明體"/>
          <w:b/>
          <w:lang w:eastAsia="zh-TW"/>
        </w:rPr>
      </w:pPr>
      <w:r w:rsidRPr="000C0F38">
        <w:rPr>
          <w:rFonts w:ascii="新細明體" w:eastAsia="新細明體" w:hAnsi="新細明體" w:cs="新細明體"/>
          <w:b/>
          <w:lang w:eastAsia="zh-TW"/>
        </w:rPr>
        <w:t xml:space="preserve">mac os x </w:t>
      </w:r>
      <w:r w:rsidRPr="000C0F38">
        <w:rPr>
          <w:rFonts w:ascii="新細明體" w:eastAsia="新細明體" w:hAnsi="新細明體" w:cs="新細明體" w:hint="eastAsia"/>
          <w:b/>
          <w:lang w:eastAsia="zh-TW"/>
        </w:rPr>
        <w:t>連結</w:t>
      </w:r>
      <w:r w:rsidRPr="000C0F38">
        <w:rPr>
          <w:rFonts w:ascii="新細明體" w:eastAsia="新細明體" w:hAnsi="新細明體" w:cs="新細明體"/>
          <w:b/>
          <w:lang w:eastAsia="zh-TW"/>
        </w:rPr>
        <w:t xml:space="preserve"> ftp server</w:t>
      </w:r>
    </w:p>
    <w:p w14:paraId="5A6584AF" w14:textId="1831129A" w:rsidR="00614459" w:rsidRPr="000C0F38" w:rsidRDefault="000C0F38" w:rsidP="00871525">
      <w:pPr>
        <w:pStyle w:val="ListParagraph"/>
        <w:numPr>
          <w:ilvl w:val="0"/>
          <w:numId w:val="9"/>
        </w:numPr>
        <w:rPr>
          <w:rFonts w:ascii="新細明體" w:eastAsia="新細明體" w:hAnsi="新細明體" w:cs="新細明體"/>
          <w:b/>
          <w:lang w:eastAsia="zh-TW"/>
        </w:rPr>
      </w:pPr>
      <w:r w:rsidRPr="000C0F38">
        <w:rPr>
          <w:rFonts w:ascii="新細明體" w:eastAsia="新細明體" w:hAnsi="新細明體" w:cs="新細明體" w:hint="eastAsia"/>
          <w:b/>
          <w:lang w:eastAsia="zh-TW"/>
        </w:rPr>
        <w:t>主動模式</w:t>
      </w:r>
      <w:r w:rsidR="008277BC">
        <w:rPr>
          <w:rFonts w:ascii="新細明體" w:eastAsia="新細明體" w:hAnsi="新細明體" w:cs="新細明體"/>
          <w:b/>
          <w:lang w:eastAsia="zh-TW"/>
        </w:rPr>
        <w:t>(</w:t>
      </w:r>
      <w:r w:rsidR="008277BC">
        <w:rPr>
          <w:rFonts w:ascii="新細明體" w:eastAsia="新細明體" w:hAnsi="新細明體" w:cs="新細明體" w:hint="eastAsia"/>
          <w:b/>
          <w:lang w:eastAsia="zh-TW"/>
        </w:rPr>
        <w:t>啟用</w:t>
      </w:r>
      <w:r w:rsidR="008277BC">
        <w:rPr>
          <w:rFonts w:ascii="新細明體" w:eastAsia="新細明體" w:hAnsi="新細明體" w:cs="新細明體"/>
          <w:b/>
          <w:lang w:eastAsia="zh-TW"/>
        </w:rPr>
        <w:t>)</w:t>
      </w:r>
      <w:r w:rsidRPr="000C0F38">
        <w:rPr>
          <w:rFonts w:ascii="新細明體" w:eastAsia="新細明體" w:hAnsi="新細明體" w:cs="新細明體" w:hint="eastAsia"/>
          <w:b/>
          <w:lang w:eastAsia="zh-TW"/>
        </w:rPr>
        <w:t>、被動模式差異</w:t>
      </w:r>
    </w:p>
    <w:p w14:paraId="08AD7328" w14:textId="77777777" w:rsidR="00AB7666" w:rsidRPr="00AB7666" w:rsidRDefault="00AB7666" w:rsidP="00AB7666">
      <w:pPr>
        <w:rPr>
          <w:rFonts w:ascii="新細明體" w:eastAsia="新細明體" w:hAnsi="新細明體" w:cs="新細明體"/>
          <w:b/>
          <w:sz w:val="28"/>
          <w:szCs w:val="28"/>
          <w:lang w:eastAsia="zh-TW"/>
        </w:rPr>
      </w:pPr>
    </w:p>
    <w:p w14:paraId="037062BC" w14:textId="7095811E" w:rsidR="00747F8F" w:rsidRPr="00747F8F" w:rsidRDefault="00747F8F" w:rsidP="00747F8F">
      <w:pPr>
        <w:jc w:val="center"/>
        <w:rPr>
          <w:rFonts w:ascii="新細明體" w:eastAsia="新細明體" w:hAnsi="新細明體" w:cs="新細明體"/>
          <w:b/>
          <w:sz w:val="28"/>
          <w:szCs w:val="28"/>
          <w:lang w:eastAsia="zh-TW"/>
        </w:rPr>
      </w:pPr>
      <w:bookmarkStart w:id="0" w:name="_GoBack"/>
      <w:bookmarkEnd w:id="0"/>
    </w:p>
    <w:sectPr w:rsidR="00747F8F" w:rsidRPr="00747F8F" w:rsidSect="00020CBE">
      <w:footerReference w:type="even" r:id="rId34"/>
      <w:footerReference w:type="default" r:id="rId35"/>
      <w:pgSz w:w="12240" w:h="15840"/>
      <w:pgMar w:top="720" w:right="720" w:bottom="720" w:left="72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C2BDA1" w14:textId="77777777" w:rsidR="00B0257E" w:rsidRDefault="00B0257E" w:rsidP="00020CBE">
      <w:r>
        <w:separator/>
      </w:r>
    </w:p>
  </w:endnote>
  <w:endnote w:type="continuationSeparator" w:id="0">
    <w:p w14:paraId="5D24D3F3" w14:textId="77777777" w:rsidR="00B0257E" w:rsidRDefault="00B0257E" w:rsidP="0002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686DED" w14:textId="77777777" w:rsidR="00B0257E" w:rsidRDefault="00B0257E" w:rsidP="008067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91409C" w14:textId="77777777" w:rsidR="00B0257E" w:rsidRDefault="00B0257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DDAFD" w14:textId="77777777" w:rsidR="00B0257E" w:rsidRDefault="00B0257E" w:rsidP="008067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6A32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D62A86" w14:textId="77777777" w:rsidR="00B0257E" w:rsidRDefault="00B0257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0204F" w14:textId="77777777" w:rsidR="00B0257E" w:rsidRDefault="00B0257E" w:rsidP="00020CBE">
      <w:r>
        <w:separator/>
      </w:r>
    </w:p>
  </w:footnote>
  <w:footnote w:type="continuationSeparator" w:id="0">
    <w:p w14:paraId="580DE803" w14:textId="77777777" w:rsidR="00B0257E" w:rsidRDefault="00B0257E" w:rsidP="00020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90776"/>
    <w:multiLevelType w:val="hybridMultilevel"/>
    <w:tmpl w:val="BA5CDED0"/>
    <w:lvl w:ilvl="0" w:tplc="E6AE2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11A00"/>
    <w:multiLevelType w:val="hybridMultilevel"/>
    <w:tmpl w:val="38546896"/>
    <w:lvl w:ilvl="0" w:tplc="DB2CCF1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7452B"/>
    <w:multiLevelType w:val="hybridMultilevel"/>
    <w:tmpl w:val="A8F07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9334D"/>
    <w:multiLevelType w:val="hybridMultilevel"/>
    <w:tmpl w:val="E780CE76"/>
    <w:lvl w:ilvl="0" w:tplc="3C34038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A5860"/>
    <w:multiLevelType w:val="hybridMultilevel"/>
    <w:tmpl w:val="8FA8BF88"/>
    <w:lvl w:ilvl="0" w:tplc="2F88DC06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2F88DC06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40489D"/>
    <w:multiLevelType w:val="hybridMultilevel"/>
    <w:tmpl w:val="D1F8C6AC"/>
    <w:lvl w:ilvl="0" w:tplc="3C34038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3B6F62"/>
    <w:multiLevelType w:val="hybridMultilevel"/>
    <w:tmpl w:val="7FA20712"/>
    <w:lvl w:ilvl="0" w:tplc="961E7B4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F73478"/>
    <w:multiLevelType w:val="hybridMultilevel"/>
    <w:tmpl w:val="E4647352"/>
    <w:lvl w:ilvl="0" w:tplc="BE1A9EA0">
      <w:start w:val="6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656801"/>
    <w:multiLevelType w:val="hybridMultilevel"/>
    <w:tmpl w:val="4FEA1880"/>
    <w:lvl w:ilvl="0" w:tplc="C93A6BC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1A58E24E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570D1D"/>
    <w:multiLevelType w:val="hybridMultilevel"/>
    <w:tmpl w:val="201632D2"/>
    <w:lvl w:ilvl="0" w:tplc="DB2CCF1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FF5E8D"/>
    <w:multiLevelType w:val="hybridMultilevel"/>
    <w:tmpl w:val="CEB21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030F3D"/>
    <w:multiLevelType w:val="hybridMultilevel"/>
    <w:tmpl w:val="51964F90"/>
    <w:lvl w:ilvl="0" w:tplc="1EC8477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8"/>
  </w:num>
  <w:num w:numId="8">
    <w:abstractNumId w:val="4"/>
  </w:num>
  <w:num w:numId="9">
    <w:abstractNumId w:val="0"/>
  </w:num>
  <w:num w:numId="10">
    <w:abstractNumId w:val="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E5"/>
    <w:rsid w:val="0001132C"/>
    <w:rsid w:val="00020754"/>
    <w:rsid w:val="00020CBE"/>
    <w:rsid w:val="00025F11"/>
    <w:rsid w:val="000328F3"/>
    <w:rsid w:val="0005007E"/>
    <w:rsid w:val="000565B2"/>
    <w:rsid w:val="00061C3F"/>
    <w:rsid w:val="00075870"/>
    <w:rsid w:val="00076E81"/>
    <w:rsid w:val="0009074F"/>
    <w:rsid w:val="000B5CE5"/>
    <w:rsid w:val="000C0F38"/>
    <w:rsid w:val="000C3A31"/>
    <w:rsid w:val="000D6A32"/>
    <w:rsid w:val="000E1271"/>
    <w:rsid w:val="000E3A83"/>
    <w:rsid w:val="000F59F1"/>
    <w:rsid w:val="000F70B5"/>
    <w:rsid w:val="00122F50"/>
    <w:rsid w:val="00123168"/>
    <w:rsid w:val="001618AC"/>
    <w:rsid w:val="00165A59"/>
    <w:rsid w:val="0016766A"/>
    <w:rsid w:val="0017508E"/>
    <w:rsid w:val="001816CA"/>
    <w:rsid w:val="00181DA4"/>
    <w:rsid w:val="0019046B"/>
    <w:rsid w:val="001A0353"/>
    <w:rsid w:val="001B7AA0"/>
    <w:rsid w:val="001C28F3"/>
    <w:rsid w:val="001C2B6A"/>
    <w:rsid w:val="001C357A"/>
    <w:rsid w:val="001E023B"/>
    <w:rsid w:val="002203EB"/>
    <w:rsid w:val="00221177"/>
    <w:rsid w:val="00226ADD"/>
    <w:rsid w:val="00242FDA"/>
    <w:rsid w:val="002553B4"/>
    <w:rsid w:val="00256C5C"/>
    <w:rsid w:val="002800FC"/>
    <w:rsid w:val="002874EC"/>
    <w:rsid w:val="002A40D0"/>
    <w:rsid w:val="002B1A07"/>
    <w:rsid w:val="002B43C1"/>
    <w:rsid w:val="002D0A08"/>
    <w:rsid w:val="002E5D12"/>
    <w:rsid w:val="00302A78"/>
    <w:rsid w:val="00316D0B"/>
    <w:rsid w:val="003249D7"/>
    <w:rsid w:val="0034249A"/>
    <w:rsid w:val="0035784F"/>
    <w:rsid w:val="00362B45"/>
    <w:rsid w:val="00374228"/>
    <w:rsid w:val="0037704A"/>
    <w:rsid w:val="003B4F84"/>
    <w:rsid w:val="003C5CE5"/>
    <w:rsid w:val="003D13FB"/>
    <w:rsid w:val="003F5C8E"/>
    <w:rsid w:val="00444D5F"/>
    <w:rsid w:val="0046190D"/>
    <w:rsid w:val="00475B99"/>
    <w:rsid w:val="004A61E5"/>
    <w:rsid w:val="004B74DF"/>
    <w:rsid w:val="004F1836"/>
    <w:rsid w:val="00515AA1"/>
    <w:rsid w:val="00533CE4"/>
    <w:rsid w:val="00552A4D"/>
    <w:rsid w:val="00555689"/>
    <w:rsid w:val="00566341"/>
    <w:rsid w:val="00573E86"/>
    <w:rsid w:val="005831F7"/>
    <w:rsid w:val="005B0130"/>
    <w:rsid w:val="005C5935"/>
    <w:rsid w:val="005F497C"/>
    <w:rsid w:val="00602903"/>
    <w:rsid w:val="00602A76"/>
    <w:rsid w:val="006119E7"/>
    <w:rsid w:val="00614459"/>
    <w:rsid w:val="00614B80"/>
    <w:rsid w:val="00631325"/>
    <w:rsid w:val="00643D42"/>
    <w:rsid w:val="0065417D"/>
    <w:rsid w:val="0066357C"/>
    <w:rsid w:val="00664D2F"/>
    <w:rsid w:val="0066622F"/>
    <w:rsid w:val="00674823"/>
    <w:rsid w:val="00676276"/>
    <w:rsid w:val="00676A1A"/>
    <w:rsid w:val="006854DE"/>
    <w:rsid w:val="00692492"/>
    <w:rsid w:val="007018FA"/>
    <w:rsid w:val="0070217D"/>
    <w:rsid w:val="0071209A"/>
    <w:rsid w:val="0072531B"/>
    <w:rsid w:val="00747F8F"/>
    <w:rsid w:val="00777EC1"/>
    <w:rsid w:val="00793A0D"/>
    <w:rsid w:val="007A06BD"/>
    <w:rsid w:val="007B4F75"/>
    <w:rsid w:val="007B57BF"/>
    <w:rsid w:val="007B7763"/>
    <w:rsid w:val="007E390E"/>
    <w:rsid w:val="007E415E"/>
    <w:rsid w:val="00802846"/>
    <w:rsid w:val="00806758"/>
    <w:rsid w:val="008277BC"/>
    <w:rsid w:val="0083077E"/>
    <w:rsid w:val="00833CCA"/>
    <w:rsid w:val="00834891"/>
    <w:rsid w:val="00871525"/>
    <w:rsid w:val="00872BFE"/>
    <w:rsid w:val="008A11AE"/>
    <w:rsid w:val="008B6E75"/>
    <w:rsid w:val="008C111C"/>
    <w:rsid w:val="008D4CBB"/>
    <w:rsid w:val="00905395"/>
    <w:rsid w:val="00915B21"/>
    <w:rsid w:val="009172C3"/>
    <w:rsid w:val="00934371"/>
    <w:rsid w:val="00943F79"/>
    <w:rsid w:val="00953AC5"/>
    <w:rsid w:val="0096176B"/>
    <w:rsid w:val="009628AC"/>
    <w:rsid w:val="009648A3"/>
    <w:rsid w:val="009912F9"/>
    <w:rsid w:val="009A66CB"/>
    <w:rsid w:val="009A6EB8"/>
    <w:rsid w:val="009B021B"/>
    <w:rsid w:val="009C050C"/>
    <w:rsid w:val="009C1FD7"/>
    <w:rsid w:val="00A338FF"/>
    <w:rsid w:val="00A81205"/>
    <w:rsid w:val="00A8310A"/>
    <w:rsid w:val="00AA2557"/>
    <w:rsid w:val="00AA3296"/>
    <w:rsid w:val="00AB7666"/>
    <w:rsid w:val="00AC3AE8"/>
    <w:rsid w:val="00AD0D85"/>
    <w:rsid w:val="00AF146E"/>
    <w:rsid w:val="00B0257E"/>
    <w:rsid w:val="00B06EA4"/>
    <w:rsid w:val="00B435BA"/>
    <w:rsid w:val="00B4527B"/>
    <w:rsid w:val="00B53928"/>
    <w:rsid w:val="00B616D6"/>
    <w:rsid w:val="00B95416"/>
    <w:rsid w:val="00B974A6"/>
    <w:rsid w:val="00BA1E72"/>
    <w:rsid w:val="00BC216F"/>
    <w:rsid w:val="00BC21DE"/>
    <w:rsid w:val="00BC358B"/>
    <w:rsid w:val="00BD5BA8"/>
    <w:rsid w:val="00BD701A"/>
    <w:rsid w:val="00BE1110"/>
    <w:rsid w:val="00BE25D2"/>
    <w:rsid w:val="00BE557A"/>
    <w:rsid w:val="00BF0FD5"/>
    <w:rsid w:val="00BF539D"/>
    <w:rsid w:val="00C060DE"/>
    <w:rsid w:val="00C449DF"/>
    <w:rsid w:val="00C70E7F"/>
    <w:rsid w:val="00CB27EE"/>
    <w:rsid w:val="00CC15E9"/>
    <w:rsid w:val="00D048CE"/>
    <w:rsid w:val="00D46B9C"/>
    <w:rsid w:val="00D64534"/>
    <w:rsid w:val="00D67608"/>
    <w:rsid w:val="00DA2888"/>
    <w:rsid w:val="00DC3E94"/>
    <w:rsid w:val="00DC7633"/>
    <w:rsid w:val="00DD27AF"/>
    <w:rsid w:val="00DE29B5"/>
    <w:rsid w:val="00E014FD"/>
    <w:rsid w:val="00E23D16"/>
    <w:rsid w:val="00E26262"/>
    <w:rsid w:val="00E3237D"/>
    <w:rsid w:val="00E74967"/>
    <w:rsid w:val="00E83B7B"/>
    <w:rsid w:val="00E858E2"/>
    <w:rsid w:val="00E91F9F"/>
    <w:rsid w:val="00EE1A64"/>
    <w:rsid w:val="00EF145E"/>
    <w:rsid w:val="00F01020"/>
    <w:rsid w:val="00F06066"/>
    <w:rsid w:val="00F31BEF"/>
    <w:rsid w:val="00F420D4"/>
    <w:rsid w:val="00F51EE8"/>
    <w:rsid w:val="00F76552"/>
    <w:rsid w:val="00F81290"/>
    <w:rsid w:val="00F96C89"/>
    <w:rsid w:val="00FC2235"/>
    <w:rsid w:val="00FD05D1"/>
    <w:rsid w:val="00FE6742"/>
    <w:rsid w:val="00FE6844"/>
    <w:rsid w:val="00FF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222B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1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E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AA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20CBE"/>
  </w:style>
  <w:style w:type="paragraph" w:styleId="FootnoteText">
    <w:name w:val="footnote text"/>
    <w:basedOn w:val="Normal"/>
    <w:link w:val="FootnoteTextChar"/>
    <w:uiPriority w:val="99"/>
    <w:unhideWhenUsed/>
    <w:rsid w:val="00020CBE"/>
  </w:style>
  <w:style w:type="character" w:customStyle="1" w:styleId="FootnoteTextChar">
    <w:name w:val="Footnote Text Char"/>
    <w:basedOn w:val="DefaultParagraphFont"/>
    <w:link w:val="FootnoteText"/>
    <w:uiPriority w:val="99"/>
    <w:rsid w:val="00020CBE"/>
  </w:style>
  <w:style w:type="character" w:styleId="FootnoteReference">
    <w:name w:val="footnote reference"/>
    <w:basedOn w:val="DefaultParagraphFont"/>
    <w:uiPriority w:val="99"/>
    <w:unhideWhenUsed/>
    <w:rsid w:val="00020C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BE"/>
  </w:style>
  <w:style w:type="paragraph" w:styleId="Footer">
    <w:name w:val="footer"/>
    <w:basedOn w:val="Normal"/>
    <w:link w:val="Foot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BE"/>
  </w:style>
  <w:style w:type="table" w:styleId="LightShading-Accent1">
    <w:name w:val="Light Shading Accent 1"/>
    <w:basedOn w:val="TableNormal"/>
    <w:uiPriority w:val="60"/>
    <w:rsid w:val="00020CB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020CBE"/>
  </w:style>
  <w:style w:type="character" w:customStyle="1" w:styleId="EndnoteTextChar">
    <w:name w:val="Endnote Text Char"/>
    <w:basedOn w:val="DefaultParagraphFont"/>
    <w:link w:val="EndnoteText"/>
    <w:uiPriority w:val="99"/>
    <w:rsid w:val="00020CBE"/>
  </w:style>
  <w:style w:type="character" w:styleId="EndnoteReference">
    <w:name w:val="endnote reference"/>
    <w:basedOn w:val="DefaultParagraphFont"/>
    <w:uiPriority w:val="99"/>
    <w:unhideWhenUsed/>
    <w:rsid w:val="00020CBE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20CBE"/>
  </w:style>
  <w:style w:type="character" w:styleId="Hyperlink">
    <w:name w:val="Hyperlink"/>
    <w:basedOn w:val="DefaultParagraphFont"/>
    <w:uiPriority w:val="99"/>
    <w:semiHidden/>
    <w:unhideWhenUsed/>
    <w:rsid w:val="00E91F9F"/>
    <w:rPr>
      <w:color w:val="0000FF"/>
      <w:u w:val="single"/>
    </w:rPr>
  </w:style>
  <w:style w:type="character" w:customStyle="1" w:styleId="thuhidden">
    <w:name w:val="thuhidden"/>
    <w:basedOn w:val="DefaultParagraphFont"/>
    <w:rsid w:val="00E91F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1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E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AA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20CBE"/>
  </w:style>
  <w:style w:type="paragraph" w:styleId="FootnoteText">
    <w:name w:val="footnote text"/>
    <w:basedOn w:val="Normal"/>
    <w:link w:val="FootnoteTextChar"/>
    <w:uiPriority w:val="99"/>
    <w:unhideWhenUsed/>
    <w:rsid w:val="00020CBE"/>
  </w:style>
  <w:style w:type="character" w:customStyle="1" w:styleId="FootnoteTextChar">
    <w:name w:val="Footnote Text Char"/>
    <w:basedOn w:val="DefaultParagraphFont"/>
    <w:link w:val="FootnoteText"/>
    <w:uiPriority w:val="99"/>
    <w:rsid w:val="00020CBE"/>
  </w:style>
  <w:style w:type="character" w:styleId="FootnoteReference">
    <w:name w:val="footnote reference"/>
    <w:basedOn w:val="DefaultParagraphFont"/>
    <w:uiPriority w:val="99"/>
    <w:unhideWhenUsed/>
    <w:rsid w:val="00020C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BE"/>
  </w:style>
  <w:style w:type="paragraph" w:styleId="Footer">
    <w:name w:val="footer"/>
    <w:basedOn w:val="Normal"/>
    <w:link w:val="Foot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BE"/>
  </w:style>
  <w:style w:type="table" w:styleId="LightShading-Accent1">
    <w:name w:val="Light Shading Accent 1"/>
    <w:basedOn w:val="TableNormal"/>
    <w:uiPriority w:val="60"/>
    <w:rsid w:val="00020CB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020CBE"/>
  </w:style>
  <w:style w:type="character" w:customStyle="1" w:styleId="EndnoteTextChar">
    <w:name w:val="Endnote Text Char"/>
    <w:basedOn w:val="DefaultParagraphFont"/>
    <w:link w:val="EndnoteText"/>
    <w:uiPriority w:val="99"/>
    <w:rsid w:val="00020CBE"/>
  </w:style>
  <w:style w:type="character" w:styleId="EndnoteReference">
    <w:name w:val="endnote reference"/>
    <w:basedOn w:val="DefaultParagraphFont"/>
    <w:uiPriority w:val="99"/>
    <w:unhideWhenUsed/>
    <w:rsid w:val="00020CBE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20CBE"/>
  </w:style>
  <w:style w:type="character" w:styleId="Hyperlink">
    <w:name w:val="Hyperlink"/>
    <w:basedOn w:val="DefaultParagraphFont"/>
    <w:uiPriority w:val="99"/>
    <w:semiHidden/>
    <w:unhideWhenUsed/>
    <w:rsid w:val="00E91F9F"/>
    <w:rPr>
      <w:color w:val="0000FF"/>
      <w:u w:val="single"/>
    </w:rPr>
  </w:style>
  <w:style w:type="character" w:customStyle="1" w:styleId="thuhidden">
    <w:name w:val="thuhidden"/>
    <w:basedOn w:val="DefaultParagraphFont"/>
    <w:rsid w:val="00E9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5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image" Target="media/image25.png"/><Relationship Id="rId34" Type="http://schemas.openxmlformats.org/officeDocument/2006/relationships/footer" Target="footer1.xml"/><Relationship Id="rId35" Type="http://schemas.openxmlformats.org/officeDocument/2006/relationships/footer" Target="footer2.xm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C1CD6A1B-7F0D-6348-8352-41AD784E9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298</Words>
  <Characters>1704</Characters>
  <Application>Microsoft Macintosh Word</Application>
  <DocSecurity>0</DocSecurity>
  <Lines>14</Lines>
  <Paragraphs>3</Paragraphs>
  <ScaleCrop>false</ScaleCrop>
  <Company>neocom</Company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lettuce lu</dc:creator>
  <cp:keywords/>
  <dc:description/>
  <cp:lastModifiedBy>lettuce lu</cp:lastModifiedBy>
  <cp:revision>3</cp:revision>
  <cp:lastPrinted>2020-04-08T09:22:00Z</cp:lastPrinted>
  <dcterms:created xsi:type="dcterms:W3CDTF">2020-04-15T09:23:00Z</dcterms:created>
  <dcterms:modified xsi:type="dcterms:W3CDTF">2020-04-16T09:25:00Z</dcterms:modified>
</cp:coreProperties>
</file>