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 xml:space="preserve">Tự học: </w:t>
      </w:r>
      <w:r>
        <w:rPr>
          <w:rFonts w:hint="default" w:ascii="Times New Roman" w:hAnsi="Times New Roman" w:eastAsia="Roboto" w:cs="Times New Roman"/>
          <w:i w:val="0"/>
          <w:iCs w:val="0"/>
          <w:caps w:val="0"/>
          <w:color w:val="3C4043"/>
          <w:spacing w:val="2"/>
          <w:sz w:val="22"/>
          <w:szCs w:val="22"/>
        </w:rPr>
        <w:t>Áp dụng thuật toán Tarjan tìm các BPLT của đồ thị có hướng (ví dụ)</w:t>
      </w:r>
    </w:p>
    <w:p>
      <w:pPr>
        <w:rPr>
          <w:rFonts w:hint="default" w:ascii="Times New Roman" w:hAnsi="Times New Roman" w:cs="Times New Roman"/>
          <w:sz w:val="22"/>
          <w:szCs w:val="22"/>
        </w:rPr>
      </w:pPr>
    </w:p>
    <w:p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73675" cy="4248785"/>
            <wp:effectExtent l="0" t="0" r="1460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4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41925" cy="4277360"/>
            <wp:effectExtent l="0" t="0" r="63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893820"/>
            <wp:effectExtent l="0" t="0" r="1460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947795"/>
            <wp:effectExtent l="0" t="0" r="254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999230"/>
            <wp:effectExtent l="0" t="0" r="444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819275"/>
            <wp:effectExtent l="0" t="0" r="63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 xml:space="preserve">Tự học: </w:t>
      </w:r>
      <w:r>
        <w:rPr>
          <w:rFonts w:hint="default" w:ascii="Times New Roman" w:hAnsi="Times New Roman" w:eastAsia="Roboto" w:cs="Times New Roman"/>
          <w:i w:val="0"/>
          <w:iCs w:val="0"/>
          <w:caps w:val="0"/>
          <w:color w:val="3C4043"/>
          <w:spacing w:val="2"/>
          <w:sz w:val="22"/>
          <w:szCs w:val="22"/>
        </w:rPr>
        <w:t>Áp dụng thuật toán Tarjan tìm các BPLT của đồ thị có hướng (</w:t>
      </w:r>
      <w:r>
        <w:rPr>
          <w:rFonts w:hint="default" w:ascii="Times New Roman" w:hAnsi="Times New Roman" w:eastAsia="Roboto" w:cs="Times New Roman"/>
          <w:i w:val="0"/>
          <w:iCs w:val="0"/>
          <w:caps w:val="0"/>
          <w:color w:val="3C4043"/>
          <w:spacing w:val="2"/>
          <w:sz w:val="22"/>
          <w:szCs w:val="22"/>
          <w:lang w:val="en-US"/>
        </w:rPr>
        <w:t>ngẫu nhiên</w:t>
      </w:r>
      <w:r>
        <w:rPr>
          <w:rFonts w:hint="default" w:ascii="Times New Roman" w:hAnsi="Times New Roman" w:eastAsia="Roboto" w:cs="Times New Roman"/>
          <w:i w:val="0"/>
          <w:iCs w:val="0"/>
          <w:caps w:val="0"/>
          <w:color w:val="3C4043"/>
          <w:spacing w:val="2"/>
          <w:sz w:val="22"/>
          <w:szCs w:val="22"/>
        </w:rPr>
        <w:t>)</w:t>
      </w:r>
    </w:p>
    <w:p>
      <w:pPr>
        <w:numPr>
          <w:ilvl w:val="0"/>
          <w:numId w:val="0"/>
        </w:numPr>
        <w:rPr>
          <w:rFonts w:hint="default" w:ascii="Times New Roman" w:hAnsi="Times New Roman" w:eastAsia="Roboto" w:cs="Times New Roman"/>
          <w:i w:val="0"/>
          <w:iCs w:val="0"/>
          <w:caps w:val="0"/>
          <w:color w:val="3C4043"/>
          <w:spacing w:val="2"/>
          <w:sz w:val="22"/>
          <w:szCs w:val="22"/>
          <w:lang w:val="en-US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3C4043"/>
          <w:spacing w:val="2"/>
          <w:sz w:val="22"/>
          <w:szCs w:val="22"/>
          <w:lang w:val="en-US"/>
        </w:rPr>
        <w:t>*B1: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768725"/>
            <wp:effectExtent l="0" t="0" r="14605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4220210"/>
            <wp:effectExtent l="0" t="0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4184015"/>
            <wp:effectExtent l="0" t="0" r="1460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4140200"/>
            <wp:effectExtent l="0" t="0" r="127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3659505"/>
            <wp:effectExtent l="0" t="0" r="1270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5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*B2: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455035"/>
            <wp:effectExtent l="0" t="0" r="635" b="444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980690"/>
            <wp:effectExtent l="0" t="0" r="635" b="635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3439160"/>
            <wp:effectExtent l="0" t="0" r="8255" b="508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72405" cy="1940560"/>
            <wp:effectExtent l="0" t="0" r="635" b="1016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*B3: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3399155"/>
            <wp:effectExtent l="0" t="0" r="8255" b="14605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3399155"/>
            <wp:effectExtent l="0" t="0" r="8255" b="14605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3442970"/>
            <wp:effectExtent l="0" t="0" r="8255" b="127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3357880"/>
            <wp:effectExtent l="0" t="0" r="2540" b="1016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4785" cy="2670175"/>
            <wp:effectExtent l="0" t="0" r="8255" b="12065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*B4: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455035"/>
            <wp:effectExtent l="0" t="0" r="4445" b="4445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498850"/>
            <wp:effectExtent l="0" t="0" r="635" b="635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498850"/>
            <wp:effectExtent l="0" t="0" r="4445" b="6350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4785" cy="2395220"/>
            <wp:effectExtent l="0" t="0" r="8255" b="1270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Roboto">
    <w:panose1 w:val="02000000000000000000"/>
    <w:charset w:val="00"/>
    <w:family w:val="auto"/>
    <w:pitch w:val="default"/>
    <w:sig w:usb0="E00002FF" w:usb1="5000205B" w:usb2="0000002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8D2DB98"/>
    <w:multiLevelType w:val="singleLevel"/>
    <w:tmpl w:val="78D2DB98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B8E342A"/>
    <w:rsid w:val="338128A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2023-02-08T04:19:00Z</dcterms:created>
  <dc:creator>LE TUAN DAT</dc:creator>
  <cp:lastModifiedBy>Le Tuan Dat B2113328</cp:lastModifiedBy>
  <dcterms:modified xsi:type="dcterms:W3CDTF">2023-02-08T11:38:55Z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749A4CCD2A3F446ABAA7A4CC77A53490</vt:lpwstr>
  </property>
</Properties>
</file>