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359A3" w14:textId="3DB7DEB3" w:rsidR="00B56D20" w:rsidRPr="00B56D20" w:rsidRDefault="00B56D20" w:rsidP="00B56D20">
      <w:pPr>
        <w:widowControl w:val="0"/>
        <w:adjustRightInd w:val="0"/>
        <w:snapToGrid w:val="0"/>
        <w:spacing w:before="0" w:beforeAutospacing="0" w:after="0" w:afterAutospacing="0" w:line="300" w:lineRule="auto"/>
        <w:jc w:val="center"/>
        <w:rPr>
          <w:rFonts w:hint="eastAsia"/>
          <w:b/>
          <w:bCs/>
          <w:sz w:val="32"/>
          <w:szCs w:val="36"/>
        </w:rPr>
      </w:pPr>
      <w:r w:rsidRPr="00B56D20">
        <w:rPr>
          <w:rFonts w:hint="eastAsia"/>
          <w:b/>
          <w:bCs/>
          <w:sz w:val="32"/>
          <w:szCs w:val="36"/>
        </w:rPr>
        <w:t>《边境杀手》光线叙事分析</w:t>
      </w:r>
    </w:p>
    <w:p w14:paraId="30A2C664" w14:textId="51E73D49" w:rsidR="00B56D20" w:rsidRPr="00B56D20" w:rsidRDefault="00B56D20" w:rsidP="00B56D20">
      <w:pPr>
        <w:widowControl w:val="0"/>
        <w:adjustRightInd w:val="0"/>
        <w:snapToGrid w:val="0"/>
        <w:spacing w:before="0" w:beforeAutospacing="0" w:after="0" w:afterAutospacing="0" w:line="300" w:lineRule="auto"/>
        <w:rPr>
          <w:b/>
          <w:bCs/>
          <w:sz w:val="24"/>
          <w:szCs w:val="28"/>
        </w:rPr>
      </w:pPr>
      <w:r w:rsidRPr="00B56D20">
        <w:rPr>
          <w:rFonts w:hint="eastAsia"/>
          <w:b/>
          <w:bCs/>
          <w:sz w:val="24"/>
          <w:szCs w:val="28"/>
        </w:rPr>
        <w:t>《边境杀手》相关介绍：</w:t>
      </w:r>
    </w:p>
    <w:p w14:paraId="6FA1ADB0" w14:textId="2F270591" w:rsidR="00B56D20" w:rsidRPr="00B56D20" w:rsidRDefault="00B56D20" w:rsidP="00B56D20">
      <w:pPr>
        <w:widowControl w:val="0"/>
        <w:adjustRightInd w:val="0"/>
        <w:snapToGrid w:val="0"/>
        <w:spacing w:before="0" w:beforeAutospacing="0" w:after="0" w:afterAutospacing="0" w:line="300" w:lineRule="auto"/>
        <w:ind w:firstLineChars="200" w:firstLine="440"/>
        <w:rPr>
          <w:sz w:val="22"/>
        </w:rPr>
      </w:pPr>
      <w:r w:rsidRPr="00B56D20">
        <w:rPr>
          <w:rFonts w:hint="eastAsia"/>
          <w:sz w:val="22"/>
        </w:rPr>
        <w:t>《边境杀手》（</w:t>
      </w:r>
      <w:r w:rsidRPr="00B56D20">
        <w:rPr>
          <w:sz w:val="22"/>
        </w:rPr>
        <w:t>Sicario，2015）是由丹尼斯·维伦纽瓦执导、罗杰·迪金斯（Roger Deakins，ASC，BSC）担任摄影指导的犯罪惊悚片。该片以其极具辨识度的视觉语言在当代犯罪电影中占据了里程碑式的地位，并于第88届奥斯卡金像奖获得最佳摄影提名，标志着迪金斯职业生涯第12次入围该奖项。</w:t>
      </w:r>
    </w:p>
    <w:p w14:paraId="28911E18" w14:textId="1CBC5372" w:rsidR="00B56D20" w:rsidRPr="00B56D20" w:rsidRDefault="00B56D20" w:rsidP="00B56D20">
      <w:pPr>
        <w:widowControl w:val="0"/>
        <w:adjustRightInd w:val="0"/>
        <w:snapToGrid w:val="0"/>
        <w:spacing w:before="0" w:beforeAutospacing="0" w:after="0" w:afterAutospacing="0" w:line="300" w:lineRule="auto"/>
        <w:rPr>
          <w:b/>
          <w:bCs/>
          <w:sz w:val="24"/>
          <w:szCs w:val="28"/>
        </w:rPr>
      </w:pPr>
      <w:r w:rsidRPr="00B56D20">
        <w:rPr>
          <w:rFonts w:hint="eastAsia"/>
          <w:b/>
          <w:bCs/>
          <w:sz w:val="24"/>
          <w:szCs w:val="28"/>
        </w:rPr>
        <w:t>罗杰·迪金斯</w:t>
      </w:r>
      <w:r w:rsidRPr="00B56D20">
        <w:rPr>
          <w:b/>
          <w:bCs/>
          <w:sz w:val="24"/>
          <w:szCs w:val="28"/>
        </w:rPr>
        <w:t xml:space="preserve"> 相关介绍：</w:t>
      </w:r>
    </w:p>
    <w:p w14:paraId="3BA06B5A" w14:textId="0391188D" w:rsidR="00B56D20" w:rsidRDefault="00B56D20" w:rsidP="00B56D20">
      <w:pPr>
        <w:widowControl w:val="0"/>
        <w:adjustRightInd w:val="0"/>
        <w:snapToGrid w:val="0"/>
        <w:spacing w:before="0" w:beforeAutospacing="0" w:after="0" w:afterAutospacing="0" w:line="300" w:lineRule="auto"/>
        <w:ind w:firstLineChars="200" w:firstLine="420"/>
      </w:pPr>
      <w:r w:rsidRPr="00B56D20">
        <w:rPr>
          <w:rFonts w:hint="eastAsia"/>
        </w:rPr>
        <w:t>罗杰·迪金斯是一位世界著名的电影摄影师，他的作品包括《巴顿·芬克》、《肖申克的救赎》、《冰血暴》、《老无所依》</w:t>
      </w:r>
      <w:r w:rsidRPr="00B56D20">
        <w:t xml:space="preserve"> 、《大地惊雷》、《007：大破天幕杀机》 、《囚徒》、《坚不可摧》、《边境杀手》、《银翼杀手2049》和《1917》等。罗杰·迪金斯于2011年荣获美国电影摄影师协会终身成就奖。他曾15次获得奥斯卡最佳摄影提名，并最终夺得2次奥斯卡最佳摄影奖。《边境杀手》是他继《囚徒》之后与维伦纽瓦合作的第二部影片。</w:t>
      </w:r>
    </w:p>
    <w:p w14:paraId="37DB0C01" w14:textId="77777777" w:rsidR="00B56D20" w:rsidRDefault="00B56D20" w:rsidP="00B56D20">
      <w:pPr>
        <w:widowControl w:val="0"/>
        <w:adjustRightInd w:val="0"/>
        <w:snapToGrid w:val="0"/>
        <w:spacing w:before="0" w:beforeAutospacing="0" w:after="0" w:afterAutospacing="0" w:line="300" w:lineRule="auto"/>
        <w:ind w:firstLineChars="200" w:firstLine="420"/>
      </w:pPr>
    </w:p>
    <w:p w14:paraId="144333E4" w14:textId="6712B78E" w:rsidR="00B56D20" w:rsidRDefault="00B56D20" w:rsidP="00B56D20">
      <w:pPr>
        <w:widowControl w:val="0"/>
        <w:adjustRightInd w:val="0"/>
        <w:snapToGrid w:val="0"/>
        <w:spacing w:before="0" w:beforeAutospacing="0" w:after="0" w:afterAutospacing="0" w:line="300" w:lineRule="auto"/>
        <w:ind w:firstLineChars="200" w:firstLine="420"/>
        <w:rPr>
          <w:rFonts w:hint="eastAsia"/>
        </w:rPr>
      </w:pPr>
      <w:r>
        <w:rPr>
          <w:rFonts w:hint="eastAsia"/>
        </w:rPr>
        <w:t>在电影《边境杀手》（</w:t>
      </w:r>
      <w:r>
        <w:t>Sicario）中，摄影指导罗杰·迪金斯打破了传统警匪动作片的视觉范式，将光线转化为参与叙事、构建空间压抑感以及外化人物心理危机的核心视觉元素。</w:t>
      </w:r>
      <w:r>
        <w:rPr>
          <w:rFonts w:hint="eastAsia"/>
        </w:rPr>
        <w:t>下面从三部分来进行分析：</w:t>
      </w:r>
    </w:p>
    <w:p w14:paraId="712A5D49" w14:textId="77777777" w:rsidR="00B56D20" w:rsidRDefault="00B56D20" w:rsidP="00B56D20">
      <w:pPr>
        <w:widowControl w:val="0"/>
        <w:adjustRightInd w:val="0"/>
        <w:snapToGrid w:val="0"/>
        <w:spacing w:before="0" w:beforeAutospacing="0" w:after="0" w:afterAutospacing="0" w:line="300" w:lineRule="auto"/>
        <w:ind w:firstLineChars="200" w:firstLine="420"/>
      </w:pPr>
    </w:p>
    <w:p w14:paraId="0149A0DA" w14:textId="2379D767" w:rsidR="00B56D20" w:rsidRPr="00B56D20" w:rsidRDefault="00B56D20" w:rsidP="00B56D20">
      <w:pPr>
        <w:widowControl w:val="0"/>
        <w:adjustRightInd w:val="0"/>
        <w:snapToGrid w:val="0"/>
        <w:spacing w:before="0" w:beforeAutospacing="0" w:after="0" w:afterAutospacing="0" w:line="300" w:lineRule="auto"/>
        <w:rPr>
          <w:b/>
          <w:bCs/>
          <w:sz w:val="24"/>
          <w:szCs w:val="24"/>
        </w:rPr>
      </w:pPr>
      <w:r w:rsidRPr="00B56D20">
        <w:rPr>
          <w:rFonts w:hint="eastAsia"/>
          <w:b/>
          <w:bCs/>
          <w:sz w:val="24"/>
          <w:szCs w:val="24"/>
        </w:rPr>
        <w:t>第一部分：光线的影调设计</w:t>
      </w:r>
    </w:p>
    <w:p w14:paraId="00AC6AE5" w14:textId="51AE36D1"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影片的整体影调设计紧紧围绕“真实”与“荒芜”展开，通过冷暖色温的强烈对比和极度写实的低调摄影，隐喻了边界地带的道德沦丧。</w:t>
      </w:r>
    </w:p>
    <w:p w14:paraId="5DB4F3DD" w14:textId="77777777" w:rsidR="00B56D20" w:rsidRDefault="00B56D20" w:rsidP="00B56D20">
      <w:pPr>
        <w:widowControl w:val="0"/>
        <w:adjustRightInd w:val="0"/>
        <w:snapToGrid w:val="0"/>
        <w:spacing w:before="0" w:beforeAutospacing="0" w:after="0" w:afterAutospacing="0" w:line="300" w:lineRule="auto"/>
        <w:ind w:firstLineChars="200" w:firstLine="420"/>
        <w:rPr>
          <w:rFonts w:hint="eastAsia"/>
        </w:rPr>
      </w:pPr>
    </w:p>
    <w:p w14:paraId="718D804C" w14:textId="423CA090" w:rsidR="00B56D20" w:rsidRPr="00B56D20"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B56D20">
        <w:rPr>
          <w:b/>
          <w:bCs/>
          <w:sz w:val="22"/>
          <w:szCs w:val="24"/>
        </w:rPr>
        <w:t>1. 高反差自然光与粗粝的现实主义</w:t>
      </w:r>
    </w:p>
    <w:p w14:paraId="5C7FD649" w14:textId="72A2BF9C"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影片的大部分室外场景发生在美墨边境和华雷斯城。狄金斯没有使用好莱坞常见的那种柔和、唯美的外景光，而是极其客观地还原了边境沙漠地带那刺眼、残酷的自然光。</w:t>
      </w:r>
    </w:p>
    <w:p w14:paraId="7FA2CBF6" w14:textId="13299FA5" w:rsidR="006351E9" w:rsidRDefault="006351E9" w:rsidP="006351E9">
      <w:pPr>
        <w:widowControl w:val="0"/>
        <w:adjustRightInd w:val="0"/>
        <w:snapToGrid w:val="0"/>
        <w:spacing w:before="0" w:beforeAutospacing="0" w:after="0" w:afterAutospacing="0" w:line="300" w:lineRule="auto"/>
        <w:ind w:firstLineChars="200" w:firstLine="420"/>
        <w:rPr>
          <w:rFonts w:hint="eastAsia"/>
        </w:rPr>
      </w:pPr>
      <w:r>
        <w:rPr>
          <w:noProof/>
        </w:rPr>
        <w:drawing>
          <wp:anchor distT="0" distB="0" distL="114300" distR="114300" simplePos="0" relativeHeight="250608128" behindDoc="0" locked="0" layoutInCell="1" allowOverlap="1" wp14:anchorId="049E6C0D" wp14:editId="5A7A94A3">
            <wp:simplePos x="0" y="0"/>
            <wp:positionH relativeFrom="column">
              <wp:posOffset>2768600</wp:posOffset>
            </wp:positionH>
            <wp:positionV relativeFrom="paragraph">
              <wp:posOffset>1002030</wp:posOffset>
            </wp:positionV>
            <wp:extent cx="3067050" cy="1379855"/>
            <wp:effectExtent l="0" t="0" r="0" b="0"/>
            <wp:wrapTopAndBottom/>
            <wp:docPr id="8892140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67050" cy="1379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595840" behindDoc="0" locked="0" layoutInCell="1" allowOverlap="1" wp14:anchorId="425806F6" wp14:editId="44CF2992">
            <wp:simplePos x="0" y="0"/>
            <wp:positionH relativeFrom="column">
              <wp:posOffset>-393700</wp:posOffset>
            </wp:positionH>
            <wp:positionV relativeFrom="paragraph">
              <wp:posOffset>1005205</wp:posOffset>
            </wp:positionV>
            <wp:extent cx="3003550" cy="1349375"/>
            <wp:effectExtent l="0" t="0" r="0" b="0"/>
            <wp:wrapTopAndBottom/>
            <wp:docPr id="7679755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03550" cy="1349375"/>
                    </a:xfrm>
                    <a:prstGeom prst="rect">
                      <a:avLst/>
                    </a:prstGeom>
                    <a:noFill/>
                    <a:ln>
                      <a:noFill/>
                    </a:ln>
                  </pic:spPr>
                </pic:pic>
              </a:graphicData>
            </a:graphic>
            <wp14:sizeRelH relativeFrom="page">
              <wp14:pctWidth>0</wp14:pctWidth>
            </wp14:sizeRelH>
            <wp14:sizeRelV relativeFrom="page">
              <wp14:pctHeight>0</wp14:pctHeight>
            </wp14:sizeRelV>
          </wp:anchor>
        </w:drawing>
      </w:r>
      <w:r w:rsidR="00B56D20" w:rsidRPr="00B56D20">
        <w:rPr>
          <w:rFonts w:hint="eastAsia"/>
          <w:b/>
          <w:bCs/>
        </w:rPr>
        <w:t>高光与暗部的极端对比：</w:t>
      </w:r>
      <w:r w:rsidR="00B56D20">
        <w:rPr>
          <w:rFonts w:hint="eastAsia"/>
        </w:rPr>
        <w:t>在华雷斯城的外景中，画面呈现出极高的明暗对比度。强烈的反差让画面呈现出一种粗粝、燥热甚至具有攻击性的质感。这种高对比度的影调不仅忠实还原了边境沙漠地带严酷的自然环境和极端的生存环境，更在视觉上暗示了该地区非黑即白、弱肉强食的极端丛林法则。</w:t>
      </w:r>
    </w:p>
    <w:p w14:paraId="1A4E88CA" w14:textId="099A941C" w:rsidR="006351E9" w:rsidRDefault="006351E9" w:rsidP="006351E9">
      <w:pPr>
        <w:widowControl w:val="0"/>
        <w:adjustRightInd w:val="0"/>
        <w:snapToGrid w:val="0"/>
        <w:spacing w:before="0" w:beforeAutospacing="0" w:after="0" w:afterAutospacing="0" w:line="300" w:lineRule="auto"/>
        <w:ind w:firstLineChars="200" w:firstLine="420"/>
        <w:rPr>
          <w:rFonts w:hint="eastAsia"/>
        </w:rPr>
      </w:pPr>
      <w:r>
        <w:rPr>
          <w:noProof/>
        </w:rPr>
        <w:drawing>
          <wp:anchor distT="0" distB="0" distL="114300" distR="114300" simplePos="0" relativeHeight="250576384" behindDoc="1" locked="0" layoutInCell="1" allowOverlap="1" wp14:anchorId="6D981F08" wp14:editId="486E26B1">
            <wp:simplePos x="0" y="0"/>
            <wp:positionH relativeFrom="column">
              <wp:posOffset>361950</wp:posOffset>
            </wp:positionH>
            <wp:positionV relativeFrom="paragraph">
              <wp:posOffset>800100</wp:posOffset>
            </wp:positionV>
            <wp:extent cx="4356100" cy="1957070"/>
            <wp:effectExtent l="0" t="0" r="0" b="0"/>
            <wp:wrapTopAndBottom/>
            <wp:docPr id="822289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6100" cy="195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B56D20" w:rsidRPr="00B56D20">
        <w:rPr>
          <w:rFonts w:hint="eastAsia"/>
          <w:b/>
          <w:bCs/>
        </w:rPr>
        <w:t>泛黄</w:t>
      </w:r>
      <w:r w:rsidR="00B56D20" w:rsidRPr="00B56D20">
        <w:rPr>
          <w:b/>
          <w:bCs/>
        </w:rPr>
        <w:t>/土色的色调隐喻：</w:t>
      </w:r>
      <w:r w:rsidR="00B56D20">
        <w:t>华雷斯城的场景中，空气里仿佛永远悬浮着尘土。画面呈现出一种病态的土黄色、赭石色。这种暖色调并没有带来温暖，反而给人一种窒息、干涸和充满血腥味的视觉压抑感，</w:t>
      </w:r>
      <w:proofErr w:type="gramStart"/>
      <w:r w:rsidR="00B56D20">
        <w:t>隐喻着</w:t>
      </w:r>
      <w:proofErr w:type="gramEnd"/>
      <w:r w:rsidR="00B56D20">
        <w:t>这片土地在秩序层面已被彻底污染。</w:t>
      </w:r>
    </w:p>
    <w:p w14:paraId="2218D651" w14:textId="6FAC2003" w:rsidR="00B56D20" w:rsidRDefault="00B56D20" w:rsidP="00B56D20">
      <w:pPr>
        <w:widowControl w:val="0"/>
        <w:adjustRightInd w:val="0"/>
        <w:snapToGrid w:val="0"/>
        <w:spacing w:before="0" w:beforeAutospacing="0" w:after="0" w:afterAutospacing="0" w:line="300" w:lineRule="auto"/>
        <w:ind w:firstLineChars="200" w:firstLine="420"/>
        <w:rPr>
          <w:rFonts w:hint="eastAsia"/>
        </w:rPr>
      </w:pPr>
    </w:p>
    <w:p w14:paraId="787ADA92" w14:textId="3B30EE2B" w:rsidR="00B56D20" w:rsidRPr="00B56D20"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B56D20">
        <w:rPr>
          <w:b/>
          <w:bCs/>
          <w:sz w:val="22"/>
          <w:szCs w:val="24"/>
        </w:rPr>
        <w:t>2. 剪影美学与个体身份的剥夺</w:t>
      </w:r>
    </w:p>
    <w:p w14:paraId="1C201B43" w14:textId="006DE9C7"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《边境杀手》中最具标志性的影调设计，莫过于对“剪影（</w:t>
      </w:r>
      <w:r>
        <w:t>Silhouette）”的大量</w:t>
      </w:r>
      <w:proofErr w:type="gramStart"/>
      <w:r>
        <w:t>且高级</w:t>
      </w:r>
      <w:proofErr w:type="gramEnd"/>
      <w:r>
        <w:t>的运用。</w:t>
      </w:r>
    </w:p>
    <w:p w14:paraId="16C29583" w14:textId="1F75E841" w:rsidR="00B56D20" w:rsidRDefault="00FC2244" w:rsidP="00B56D20">
      <w:pPr>
        <w:widowControl w:val="0"/>
        <w:adjustRightInd w:val="0"/>
        <w:snapToGrid w:val="0"/>
        <w:spacing w:before="0" w:beforeAutospacing="0" w:after="0" w:afterAutospacing="0" w:line="300" w:lineRule="auto"/>
        <w:ind w:firstLineChars="200" w:firstLine="420"/>
      </w:pPr>
      <w:r>
        <w:rPr>
          <w:noProof/>
        </w:rPr>
        <w:drawing>
          <wp:anchor distT="0" distB="0" distL="114300" distR="114300" simplePos="0" relativeHeight="250653184" behindDoc="0" locked="0" layoutInCell="1" allowOverlap="1" wp14:anchorId="742B00B6" wp14:editId="78F5C75F">
            <wp:simplePos x="0" y="0"/>
            <wp:positionH relativeFrom="column">
              <wp:posOffset>2668905</wp:posOffset>
            </wp:positionH>
            <wp:positionV relativeFrom="paragraph">
              <wp:posOffset>2005965</wp:posOffset>
            </wp:positionV>
            <wp:extent cx="2781300" cy="1251585"/>
            <wp:effectExtent l="0" t="0" r="0" b="0"/>
            <wp:wrapTopAndBottom/>
            <wp:docPr id="245377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704" name="图片 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781300" cy="12515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644992" behindDoc="0" locked="0" layoutInCell="1" allowOverlap="1" wp14:anchorId="53ABABF2" wp14:editId="134FD6F2">
            <wp:simplePos x="0" y="0"/>
            <wp:positionH relativeFrom="column">
              <wp:posOffset>-226695</wp:posOffset>
            </wp:positionH>
            <wp:positionV relativeFrom="paragraph">
              <wp:posOffset>2056765</wp:posOffset>
            </wp:positionV>
            <wp:extent cx="2614295" cy="1176655"/>
            <wp:effectExtent l="0" t="0" r="0" b="0"/>
            <wp:wrapTopAndBottom/>
            <wp:docPr id="10155078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07851" name="图片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1429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618368" behindDoc="0" locked="0" layoutInCell="1" allowOverlap="1" wp14:anchorId="1FF25473" wp14:editId="3EA321AE">
            <wp:simplePos x="0" y="0"/>
            <wp:positionH relativeFrom="column">
              <wp:posOffset>-228600</wp:posOffset>
            </wp:positionH>
            <wp:positionV relativeFrom="paragraph">
              <wp:posOffset>742315</wp:posOffset>
            </wp:positionV>
            <wp:extent cx="2603500" cy="1169670"/>
            <wp:effectExtent l="0" t="0" r="0" b="0"/>
            <wp:wrapTopAndBottom/>
            <wp:docPr id="9958876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3500" cy="11696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630656" behindDoc="0" locked="0" layoutInCell="1" allowOverlap="1" wp14:anchorId="576D6ECC" wp14:editId="15E2F379">
            <wp:simplePos x="0" y="0"/>
            <wp:positionH relativeFrom="column">
              <wp:posOffset>2711450</wp:posOffset>
            </wp:positionH>
            <wp:positionV relativeFrom="paragraph">
              <wp:posOffset>697865</wp:posOffset>
            </wp:positionV>
            <wp:extent cx="2684145" cy="1205865"/>
            <wp:effectExtent l="0" t="0" r="0" b="0"/>
            <wp:wrapTopAndBottom/>
            <wp:docPr id="20583419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4145" cy="1205865"/>
                    </a:xfrm>
                    <a:prstGeom prst="rect">
                      <a:avLst/>
                    </a:prstGeom>
                    <a:noFill/>
                    <a:ln>
                      <a:noFill/>
                    </a:ln>
                  </pic:spPr>
                </pic:pic>
              </a:graphicData>
            </a:graphic>
            <wp14:sizeRelH relativeFrom="page">
              <wp14:pctWidth>0</wp14:pctWidth>
            </wp14:sizeRelH>
            <wp14:sizeRelV relativeFrom="page">
              <wp14:pctHeight>0</wp14:pctHeight>
            </wp14:sizeRelV>
          </wp:anchor>
        </w:drawing>
      </w:r>
      <w:r w:rsidR="00B56D20" w:rsidRPr="00B56D20">
        <w:rPr>
          <w:rFonts w:hint="eastAsia"/>
          <w:b/>
          <w:bCs/>
        </w:rPr>
        <w:t>黄昏与特种部队：</w:t>
      </w:r>
      <w:r w:rsidR="00B56D20">
        <w:rPr>
          <w:rFonts w:hint="eastAsia"/>
        </w:rPr>
        <w:t>影片后半段，特种部队在黄昏时分潜入地道。狄金斯利用“魔术时刻（</w:t>
      </w:r>
      <w:r w:rsidR="00B56D20">
        <w:t>Magic Hour）”的绝美晚霞作为背景，将全副武装的士兵处理成绝对的黑色剪影，缓缓没入地平线之下。</w:t>
      </w:r>
    </w:p>
    <w:p w14:paraId="3EEDEB71" w14:textId="21A769FD" w:rsidR="006351E9" w:rsidRDefault="006351E9" w:rsidP="00FC2244">
      <w:pPr>
        <w:widowControl w:val="0"/>
        <w:adjustRightInd w:val="0"/>
        <w:snapToGrid w:val="0"/>
        <w:spacing w:before="0" w:beforeAutospacing="0" w:after="0" w:afterAutospacing="0" w:line="300" w:lineRule="auto"/>
        <w:rPr>
          <w:rFonts w:hint="eastAsia"/>
        </w:rPr>
      </w:pPr>
    </w:p>
    <w:p w14:paraId="41EE7099" w14:textId="0BCA3240" w:rsidR="00B56D20" w:rsidRDefault="00B56D20" w:rsidP="00B56D20">
      <w:pPr>
        <w:widowControl w:val="0"/>
        <w:adjustRightInd w:val="0"/>
        <w:snapToGrid w:val="0"/>
        <w:spacing w:before="0" w:beforeAutospacing="0" w:after="0" w:afterAutospacing="0" w:line="300" w:lineRule="auto"/>
        <w:ind w:firstLineChars="200" w:firstLine="420"/>
      </w:pPr>
      <w:r w:rsidRPr="00B56D20">
        <w:rPr>
          <w:rFonts w:hint="eastAsia"/>
          <w:b/>
          <w:bCs/>
        </w:rPr>
        <w:t>影调的隐喻：</w:t>
      </w:r>
      <w:r>
        <w:rPr>
          <w:rFonts w:hint="eastAsia"/>
        </w:rPr>
        <w:t>这种强烈的明暗反差将人物的面部表情、制服标识等所有“人类个体特征”全部抹去。在壮丽的自然景观下，执行法外制裁的士兵沦为了纯粹的暴力符号与杀戮机器。这也隐喻了女主角凯特所面临的困境：在这个权力体系中，她原有的道德坚守和身份认知正在被无情剥夺。</w:t>
      </w:r>
    </w:p>
    <w:p w14:paraId="6DB2B752" w14:textId="77777777" w:rsidR="00B56D20" w:rsidRDefault="00B56D20" w:rsidP="00B56D20">
      <w:pPr>
        <w:widowControl w:val="0"/>
        <w:adjustRightInd w:val="0"/>
        <w:snapToGrid w:val="0"/>
        <w:spacing w:before="0" w:beforeAutospacing="0" w:after="0" w:afterAutospacing="0" w:line="300" w:lineRule="auto"/>
        <w:ind w:firstLineChars="200" w:firstLine="420"/>
        <w:rPr>
          <w:rFonts w:hint="eastAsia"/>
        </w:rPr>
      </w:pPr>
    </w:p>
    <w:p w14:paraId="73626549" w14:textId="47E4B492" w:rsidR="00B56D20" w:rsidRPr="00B56D20"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B56D20">
        <w:rPr>
          <w:b/>
          <w:bCs/>
          <w:sz w:val="22"/>
          <w:szCs w:val="24"/>
        </w:rPr>
        <w:t>3. 冷暖交替的空间隔离</w:t>
      </w:r>
    </w:p>
    <w:p w14:paraId="20D49B35" w14:textId="68D55363"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影片通过影调的色温，在视觉上明确划分了不同的权力与道德世界：</w:t>
      </w:r>
    </w:p>
    <w:p w14:paraId="1752F322" w14:textId="76B7A553" w:rsidR="00B56D20" w:rsidRDefault="00FC2244" w:rsidP="00B56D20">
      <w:pPr>
        <w:widowControl w:val="0"/>
        <w:adjustRightInd w:val="0"/>
        <w:snapToGrid w:val="0"/>
        <w:spacing w:before="0" w:beforeAutospacing="0" w:after="0" w:afterAutospacing="0" w:line="300" w:lineRule="auto"/>
        <w:ind w:firstLineChars="200" w:firstLine="420"/>
      </w:pPr>
      <w:r>
        <w:rPr>
          <w:noProof/>
        </w:rPr>
        <w:drawing>
          <wp:anchor distT="0" distB="0" distL="114300" distR="114300" simplePos="0" relativeHeight="250793472" behindDoc="0" locked="0" layoutInCell="1" allowOverlap="1" wp14:anchorId="7592AF27" wp14:editId="32DAFB2E">
            <wp:simplePos x="0" y="0"/>
            <wp:positionH relativeFrom="column">
              <wp:posOffset>596900</wp:posOffset>
            </wp:positionH>
            <wp:positionV relativeFrom="paragraph">
              <wp:posOffset>3282950</wp:posOffset>
            </wp:positionV>
            <wp:extent cx="3987800" cy="1793875"/>
            <wp:effectExtent l="0" t="0" r="0" b="0"/>
            <wp:wrapTopAndBottom/>
            <wp:docPr id="12009498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49889"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987800" cy="1793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766848" behindDoc="0" locked="0" layoutInCell="1" allowOverlap="1" wp14:anchorId="1BDEEBB0" wp14:editId="1051F2C4">
            <wp:simplePos x="0" y="0"/>
            <wp:positionH relativeFrom="column">
              <wp:posOffset>2743200</wp:posOffset>
            </wp:positionH>
            <wp:positionV relativeFrom="paragraph">
              <wp:posOffset>1936750</wp:posOffset>
            </wp:positionV>
            <wp:extent cx="2614295" cy="1176020"/>
            <wp:effectExtent l="0" t="0" r="0" b="0"/>
            <wp:wrapTopAndBottom/>
            <wp:docPr id="17059958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95857"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614295" cy="1176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739200" behindDoc="0" locked="0" layoutInCell="1" allowOverlap="1" wp14:anchorId="0613E539" wp14:editId="06A558F2">
            <wp:simplePos x="0" y="0"/>
            <wp:positionH relativeFrom="column">
              <wp:posOffset>-25400</wp:posOffset>
            </wp:positionH>
            <wp:positionV relativeFrom="paragraph">
              <wp:posOffset>1936750</wp:posOffset>
            </wp:positionV>
            <wp:extent cx="2614295" cy="1176020"/>
            <wp:effectExtent l="0" t="0" r="0" b="0"/>
            <wp:wrapTopAndBottom/>
            <wp:docPr id="2846820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2011"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614295" cy="1176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711552" behindDoc="0" locked="0" layoutInCell="1" allowOverlap="1" wp14:anchorId="12E0B5A0" wp14:editId="69C005A4">
            <wp:simplePos x="0" y="0"/>
            <wp:positionH relativeFrom="column">
              <wp:posOffset>2743200</wp:posOffset>
            </wp:positionH>
            <wp:positionV relativeFrom="paragraph">
              <wp:posOffset>571500</wp:posOffset>
            </wp:positionV>
            <wp:extent cx="2614295" cy="1176020"/>
            <wp:effectExtent l="0" t="0" r="0" b="0"/>
            <wp:wrapTopAndBottom/>
            <wp:docPr id="460057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5727"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614295" cy="1176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683904" behindDoc="0" locked="0" layoutInCell="1" allowOverlap="1" wp14:anchorId="32BDFA59" wp14:editId="0D50A469">
            <wp:simplePos x="0" y="0"/>
            <wp:positionH relativeFrom="column">
              <wp:posOffset>19050</wp:posOffset>
            </wp:positionH>
            <wp:positionV relativeFrom="paragraph">
              <wp:posOffset>571500</wp:posOffset>
            </wp:positionV>
            <wp:extent cx="2614295" cy="1176020"/>
            <wp:effectExtent l="0" t="0" r="0" b="0"/>
            <wp:wrapTopAndBottom/>
            <wp:docPr id="5639444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44446"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614295" cy="1176020"/>
                    </a:xfrm>
                    <a:prstGeom prst="rect">
                      <a:avLst/>
                    </a:prstGeom>
                    <a:noFill/>
                    <a:ln>
                      <a:noFill/>
                    </a:ln>
                  </pic:spPr>
                </pic:pic>
              </a:graphicData>
            </a:graphic>
            <wp14:sizeRelH relativeFrom="page">
              <wp14:pctWidth>0</wp14:pctWidth>
            </wp14:sizeRelH>
            <wp14:sizeRelV relativeFrom="page">
              <wp14:pctHeight>0</wp14:pctHeight>
            </wp14:sizeRelV>
          </wp:anchor>
        </w:drawing>
      </w:r>
      <w:r w:rsidR="00B56D20" w:rsidRPr="00B56D20">
        <w:rPr>
          <w:b/>
          <w:bCs/>
        </w:rPr>
        <w:t>FBI办公室与美国境内：</w:t>
      </w:r>
      <w:r w:rsidR="00B56D20">
        <w:t>偏向冷色调（蓝、青），光线相对均匀，代表着秩序、法律、刻板的规则（虽然这规则在逐渐失效）。</w:t>
      </w:r>
    </w:p>
    <w:p w14:paraId="35EF331C" w14:textId="71712C0C" w:rsidR="00FC2244" w:rsidRDefault="00FC2244" w:rsidP="00FC2244">
      <w:pPr>
        <w:widowControl w:val="0"/>
        <w:adjustRightInd w:val="0"/>
        <w:snapToGrid w:val="0"/>
        <w:spacing w:before="0" w:beforeAutospacing="0" w:after="0" w:afterAutospacing="0" w:line="300" w:lineRule="auto"/>
        <w:rPr>
          <w:rFonts w:hint="eastAsia"/>
        </w:rPr>
      </w:pPr>
    </w:p>
    <w:p w14:paraId="7138AA92" w14:textId="683A780B" w:rsidR="00B56D20" w:rsidRDefault="00B56D20" w:rsidP="00FC2244">
      <w:pPr>
        <w:widowControl w:val="0"/>
        <w:adjustRightInd w:val="0"/>
        <w:snapToGrid w:val="0"/>
        <w:spacing w:before="0" w:beforeAutospacing="0" w:after="0" w:afterAutospacing="0" w:line="300" w:lineRule="auto"/>
        <w:ind w:firstLineChars="200" w:firstLine="420"/>
      </w:pPr>
      <w:r w:rsidRPr="00B56D20">
        <w:rPr>
          <w:rFonts w:hint="eastAsia"/>
          <w:b/>
          <w:bCs/>
        </w:rPr>
        <w:t>华雷斯与跨国行动现场：</w:t>
      </w:r>
      <w:r>
        <w:rPr>
          <w:rFonts w:hint="eastAsia"/>
        </w:rPr>
        <w:t>偏向极端的暖色调或极端的黑暗，代表着失控、暴力与法外之地。女主角在这两种色调空间的不断穿梭，正是她三</w:t>
      </w:r>
      <w:proofErr w:type="gramStart"/>
      <w:r>
        <w:rPr>
          <w:rFonts w:hint="eastAsia"/>
        </w:rPr>
        <w:t>观不断</w:t>
      </w:r>
      <w:proofErr w:type="gramEnd"/>
      <w:r>
        <w:rPr>
          <w:rFonts w:hint="eastAsia"/>
        </w:rPr>
        <w:t>受到冲击的具象化。</w:t>
      </w:r>
    </w:p>
    <w:p w14:paraId="09D2AE1C" w14:textId="254C2F19" w:rsidR="00FC2244" w:rsidRDefault="00FC2244" w:rsidP="00FC2244">
      <w:pPr>
        <w:widowControl w:val="0"/>
        <w:adjustRightInd w:val="0"/>
        <w:snapToGrid w:val="0"/>
        <w:spacing w:before="0" w:beforeAutospacing="0" w:after="0" w:afterAutospacing="0" w:line="300" w:lineRule="auto"/>
        <w:ind w:firstLineChars="200" w:firstLine="420"/>
        <w:rPr>
          <w:noProof/>
        </w:rPr>
      </w:pPr>
      <w:r>
        <w:rPr>
          <w:noProof/>
        </w:rPr>
        <w:drawing>
          <wp:inline distT="0" distB="0" distL="0" distR="0" wp14:anchorId="574FE642" wp14:editId="1B7908BB">
            <wp:extent cx="5270500" cy="2368550"/>
            <wp:effectExtent l="0" t="0" r="0" b="0"/>
            <wp:docPr id="20535550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0500" cy="2368550"/>
                    </a:xfrm>
                    <a:prstGeom prst="rect">
                      <a:avLst/>
                    </a:prstGeom>
                    <a:noFill/>
                    <a:ln>
                      <a:noFill/>
                    </a:ln>
                  </pic:spPr>
                </pic:pic>
              </a:graphicData>
            </a:graphic>
          </wp:inline>
        </w:drawing>
      </w:r>
    </w:p>
    <w:p w14:paraId="788C47DF" w14:textId="77777777" w:rsidR="00FC2244" w:rsidRDefault="00FC2244" w:rsidP="00FC2244">
      <w:pPr>
        <w:widowControl w:val="0"/>
        <w:adjustRightInd w:val="0"/>
        <w:snapToGrid w:val="0"/>
        <w:spacing w:before="0" w:beforeAutospacing="0" w:after="0" w:afterAutospacing="0" w:line="300" w:lineRule="auto"/>
        <w:rPr>
          <w:rFonts w:hint="eastAsia"/>
        </w:rPr>
      </w:pPr>
    </w:p>
    <w:p w14:paraId="0DDB93BC" w14:textId="74C5DD4E" w:rsidR="00FC2244" w:rsidRDefault="00BF5E78" w:rsidP="00FC2244">
      <w:pPr>
        <w:widowControl w:val="0"/>
        <w:adjustRightInd w:val="0"/>
        <w:snapToGrid w:val="0"/>
        <w:spacing w:before="0" w:beforeAutospacing="0" w:after="0" w:afterAutospacing="0" w:line="300" w:lineRule="auto"/>
        <w:ind w:firstLineChars="200" w:firstLine="420"/>
      </w:pPr>
      <w:r>
        <w:rPr>
          <w:noProof/>
        </w:rPr>
        <w:drawing>
          <wp:anchor distT="0" distB="0" distL="114300" distR="114300" simplePos="0" relativeHeight="252198400" behindDoc="0" locked="0" layoutInCell="1" allowOverlap="1" wp14:anchorId="3A4742DE" wp14:editId="15A25703">
            <wp:simplePos x="0" y="0"/>
            <wp:positionH relativeFrom="column">
              <wp:posOffset>2768600</wp:posOffset>
            </wp:positionH>
            <wp:positionV relativeFrom="paragraph">
              <wp:posOffset>1593850</wp:posOffset>
            </wp:positionV>
            <wp:extent cx="2613025" cy="1176020"/>
            <wp:effectExtent l="0" t="0" r="0" b="0"/>
            <wp:wrapTopAndBottom/>
            <wp:docPr id="856805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580" name="图片 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613025" cy="1176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3504" behindDoc="0" locked="0" layoutInCell="1" allowOverlap="1" wp14:anchorId="7658A755" wp14:editId="2CD8D64F">
            <wp:simplePos x="0" y="0"/>
            <wp:positionH relativeFrom="column">
              <wp:posOffset>0</wp:posOffset>
            </wp:positionH>
            <wp:positionV relativeFrom="paragraph">
              <wp:posOffset>1593850</wp:posOffset>
            </wp:positionV>
            <wp:extent cx="2613025" cy="1176020"/>
            <wp:effectExtent l="0" t="0" r="0" b="0"/>
            <wp:wrapTopAndBottom/>
            <wp:docPr id="3712991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9150" name="图片 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613025" cy="1176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258368" behindDoc="0" locked="0" layoutInCell="1" allowOverlap="1" wp14:anchorId="7EFD096A" wp14:editId="460E4779">
            <wp:simplePos x="0" y="0"/>
            <wp:positionH relativeFrom="column">
              <wp:posOffset>2768600</wp:posOffset>
            </wp:positionH>
            <wp:positionV relativeFrom="paragraph">
              <wp:posOffset>228600</wp:posOffset>
            </wp:positionV>
            <wp:extent cx="2613025" cy="1176020"/>
            <wp:effectExtent l="0" t="0" r="0" b="0"/>
            <wp:wrapTopAndBottom/>
            <wp:docPr id="562306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0667"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613025" cy="1176020"/>
                    </a:xfrm>
                    <a:prstGeom prst="rect">
                      <a:avLst/>
                    </a:prstGeom>
                    <a:noFill/>
                    <a:ln>
                      <a:noFill/>
                    </a:ln>
                  </pic:spPr>
                </pic:pic>
              </a:graphicData>
            </a:graphic>
            <wp14:sizeRelH relativeFrom="page">
              <wp14:pctWidth>0</wp14:pctWidth>
            </wp14:sizeRelH>
            <wp14:sizeRelV relativeFrom="page">
              <wp14:pctHeight>0</wp14:pctHeight>
            </wp14:sizeRelV>
          </wp:anchor>
        </w:drawing>
      </w:r>
      <w:r w:rsidR="00FC2244">
        <w:rPr>
          <w:noProof/>
        </w:rPr>
        <w:drawing>
          <wp:anchor distT="0" distB="0" distL="114300" distR="114300" simplePos="0" relativeHeight="251025920" behindDoc="0" locked="0" layoutInCell="1" allowOverlap="1" wp14:anchorId="60ADD40A" wp14:editId="3EBF257F">
            <wp:simplePos x="0" y="0"/>
            <wp:positionH relativeFrom="column">
              <wp:posOffset>44450</wp:posOffset>
            </wp:positionH>
            <wp:positionV relativeFrom="paragraph">
              <wp:posOffset>228600</wp:posOffset>
            </wp:positionV>
            <wp:extent cx="2613025" cy="1176020"/>
            <wp:effectExtent l="0" t="0" r="0" b="0"/>
            <wp:wrapTopAndBottom/>
            <wp:docPr id="20476702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70269" name="图片 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613025" cy="1176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D6D456" w14:textId="77777777" w:rsidR="00FC2244" w:rsidRDefault="00FC2244" w:rsidP="00FC2244">
      <w:pPr>
        <w:widowControl w:val="0"/>
        <w:adjustRightInd w:val="0"/>
        <w:snapToGrid w:val="0"/>
        <w:spacing w:before="0" w:beforeAutospacing="0" w:after="0" w:afterAutospacing="0" w:line="300" w:lineRule="auto"/>
        <w:ind w:firstLineChars="200" w:firstLine="420"/>
        <w:rPr>
          <w:rFonts w:hint="eastAsia"/>
        </w:rPr>
      </w:pPr>
    </w:p>
    <w:p w14:paraId="25F494A2" w14:textId="7BE9EC74" w:rsidR="00B56D20" w:rsidRPr="00B56D20" w:rsidRDefault="00B56D20" w:rsidP="00B56D20">
      <w:pPr>
        <w:widowControl w:val="0"/>
        <w:adjustRightInd w:val="0"/>
        <w:snapToGrid w:val="0"/>
        <w:spacing w:before="0" w:beforeAutospacing="0" w:after="0" w:afterAutospacing="0" w:line="300" w:lineRule="auto"/>
        <w:rPr>
          <w:b/>
          <w:bCs/>
          <w:sz w:val="24"/>
          <w:szCs w:val="28"/>
        </w:rPr>
      </w:pPr>
      <w:r w:rsidRPr="00B56D20">
        <w:rPr>
          <w:rFonts w:hint="eastAsia"/>
          <w:b/>
          <w:bCs/>
          <w:sz w:val="24"/>
          <w:szCs w:val="28"/>
        </w:rPr>
        <w:t>第二部分：灯光设计</w:t>
      </w:r>
    </w:p>
    <w:p w14:paraId="0FB825D3" w14:textId="088724E7" w:rsidR="00FC2244" w:rsidRDefault="00B56D20" w:rsidP="00BF5E78">
      <w:pPr>
        <w:widowControl w:val="0"/>
        <w:adjustRightInd w:val="0"/>
        <w:snapToGrid w:val="0"/>
        <w:spacing w:before="0" w:beforeAutospacing="0" w:after="0" w:afterAutospacing="0" w:line="300" w:lineRule="auto"/>
        <w:ind w:firstLineChars="200" w:firstLine="420"/>
      </w:pPr>
      <w:r>
        <w:rPr>
          <w:rFonts w:hint="eastAsia"/>
        </w:rPr>
        <w:t>罗杰·狄金斯在本片中</w:t>
      </w:r>
      <w:proofErr w:type="gramStart"/>
      <w:r>
        <w:rPr>
          <w:rFonts w:hint="eastAsia"/>
        </w:rPr>
        <w:t>践行</w:t>
      </w:r>
      <w:proofErr w:type="gramEnd"/>
      <w:r>
        <w:rPr>
          <w:rFonts w:hint="eastAsia"/>
        </w:rPr>
        <w:t>了极致的“自然主义灯光哲学”，强调光线的合理性与隐蔽性。他巧妙地利用场景中的动机光源，通过阴影的排布来完成对人物复杂心理的深度雕刻。</w:t>
      </w:r>
    </w:p>
    <w:p w14:paraId="530D7BDD" w14:textId="77777777" w:rsidR="00BF5E78" w:rsidRPr="00BF5E78" w:rsidRDefault="00BF5E78" w:rsidP="00BF5E78">
      <w:pPr>
        <w:widowControl w:val="0"/>
        <w:adjustRightInd w:val="0"/>
        <w:snapToGrid w:val="0"/>
        <w:spacing w:before="0" w:beforeAutospacing="0" w:after="0" w:afterAutospacing="0" w:line="300" w:lineRule="auto"/>
        <w:ind w:firstLineChars="200" w:firstLine="420"/>
        <w:rPr>
          <w:rFonts w:hint="eastAsia"/>
        </w:rPr>
      </w:pPr>
    </w:p>
    <w:p w14:paraId="410CD5E0" w14:textId="774791FA" w:rsidR="00B56D20" w:rsidRPr="006351E9"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6351E9">
        <w:rPr>
          <w:b/>
          <w:bCs/>
          <w:sz w:val="22"/>
          <w:szCs w:val="24"/>
        </w:rPr>
        <w:t>1. 动机光源的写实主义运用</w:t>
      </w:r>
    </w:p>
    <w:p w14:paraId="2475C446" w14:textId="133ED661"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影片中极少看到为了照亮演员而强加的补光，光源几乎全部来自场景中合理的发光体（太阳、车灯、台灯、手电筒、窗户）。</w:t>
      </w:r>
    </w:p>
    <w:p w14:paraId="54F7795C" w14:textId="046CBECE" w:rsidR="00B56D20" w:rsidRDefault="00BF5E78" w:rsidP="00B56D20">
      <w:pPr>
        <w:widowControl w:val="0"/>
        <w:adjustRightInd w:val="0"/>
        <w:snapToGrid w:val="0"/>
        <w:spacing w:before="0" w:beforeAutospacing="0" w:after="0" w:afterAutospacing="0" w:line="300" w:lineRule="auto"/>
        <w:ind w:firstLineChars="200" w:firstLine="420"/>
      </w:pPr>
      <w:r>
        <w:rPr>
          <w:noProof/>
        </w:rPr>
        <w:drawing>
          <wp:anchor distT="0" distB="0" distL="114300" distR="114300" simplePos="0" relativeHeight="252395008" behindDoc="0" locked="0" layoutInCell="1" allowOverlap="1" wp14:anchorId="4472EC99" wp14:editId="1A1BFCD5">
            <wp:simplePos x="0" y="0"/>
            <wp:positionH relativeFrom="column">
              <wp:posOffset>2724150</wp:posOffset>
            </wp:positionH>
            <wp:positionV relativeFrom="paragraph">
              <wp:posOffset>1127760</wp:posOffset>
            </wp:positionV>
            <wp:extent cx="2613025" cy="1176020"/>
            <wp:effectExtent l="0" t="0" r="0" b="0"/>
            <wp:wrapTopAndBottom/>
            <wp:docPr id="18429382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8216" name="图片 5"/>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613025" cy="1176020"/>
                    </a:xfrm>
                    <a:prstGeom prst="rect">
                      <a:avLst/>
                    </a:prstGeom>
                    <a:noFill/>
                    <a:ln>
                      <a:noFill/>
                    </a:ln>
                  </pic:spPr>
                </pic:pic>
              </a:graphicData>
            </a:graphic>
            <wp14:sizeRelH relativeFrom="page">
              <wp14:pctWidth>0</wp14:pctWidth>
            </wp14:sizeRelH>
            <wp14:sizeRelV relativeFrom="page">
              <wp14:pctHeight>0</wp14:pctHeight>
            </wp14:sizeRelV>
          </wp:anchor>
        </w:drawing>
      </w:r>
      <w:r w:rsidR="00B56D20" w:rsidRPr="006351E9">
        <w:rPr>
          <w:rFonts w:hint="eastAsia"/>
          <w:b/>
          <w:bCs/>
        </w:rPr>
        <w:t>室内的光影切割：</w:t>
      </w:r>
      <w:r w:rsidR="00B56D20">
        <w:rPr>
          <w:rFonts w:hint="eastAsia"/>
        </w:rPr>
        <w:t>在会议室及长官办公室的场景中，光线通常只从一侧的窗户百叶窗透进来。人物的脸部往往一半在明、一半在暗，呈现“半明半暗”的伦勃朗式光影结构。这不仅增加了画面的立体感，更暗示了马特（乔什·布洛林饰）和亚</w:t>
      </w:r>
      <w:proofErr w:type="gramStart"/>
      <w:r w:rsidR="00B56D20">
        <w:rPr>
          <w:rFonts w:hint="eastAsia"/>
        </w:rPr>
        <w:t>历杭德罗</w:t>
      </w:r>
      <w:proofErr w:type="gramEnd"/>
      <w:r w:rsidR="00B56D20">
        <w:rPr>
          <w:rFonts w:hint="eastAsia"/>
        </w:rPr>
        <w:t>（本尼西奥·德尔·托罗饰）这两个角色身上隐藏的秘密和两面性。</w:t>
      </w:r>
    </w:p>
    <w:p w14:paraId="3FE19B4B" w14:textId="459BC8A2" w:rsidR="00BF5E78" w:rsidRDefault="00BF5E78" w:rsidP="00B56D20">
      <w:pPr>
        <w:widowControl w:val="0"/>
        <w:adjustRightInd w:val="0"/>
        <w:snapToGrid w:val="0"/>
        <w:spacing w:before="0" w:beforeAutospacing="0" w:after="0" w:afterAutospacing="0" w:line="300" w:lineRule="auto"/>
        <w:ind w:firstLineChars="200" w:firstLine="420"/>
      </w:pPr>
      <w:r>
        <w:rPr>
          <w:noProof/>
        </w:rPr>
        <w:drawing>
          <wp:anchor distT="0" distB="0" distL="114300" distR="114300" simplePos="0" relativeHeight="252391936" behindDoc="0" locked="0" layoutInCell="1" allowOverlap="1" wp14:anchorId="07E3BCC2" wp14:editId="5AE0910B">
            <wp:simplePos x="0" y="0"/>
            <wp:positionH relativeFrom="column">
              <wp:posOffset>0</wp:posOffset>
            </wp:positionH>
            <wp:positionV relativeFrom="paragraph">
              <wp:posOffset>222250</wp:posOffset>
            </wp:positionV>
            <wp:extent cx="2614295" cy="1176020"/>
            <wp:effectExtent l="0" t="0" r="0" b="0"/>
            <wp:wrapTopAndBottom/>
            <wp:docPr id="16759815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44446"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614295" cy="1176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8785C9" w14:textId="77777777" w:rsidR="00BF5E78" w:rsidRDefault="00BF5E78" w:rsidP="00B56D20">
      <w:pPr>
        <w:widowControl w:val="0"/>
        <w:adjustRightInd w:val="0"/>
        <w:snapToGrid w:val="0"/>
        <w:spacing w:before="0" w:beforeAutospacing="0" w:after="0" w:afterAutospacing="0" w:line="300" w:lineRule="auto"/>
        <w:ind w:firstLineChars="200" w:firstLine="420"/>
        <w:rPr>
          <w:rFonts w:hint="eastAsia"/>
        </w:rPr>
      </w:pPr>
    </w:p>
    <w:p w14:paraId="1D94517F" w14:textId="4CE4525D" w:rsidR="00BF5E78" w:rsidRDefault="00B56D20" w:rsidP="00BF5E78">
      <w:pPr>
        <w:widowControl w:val="0"/>
        <w:adjustRightInd w:val="0"/>
        <w:snapToGrid w:val="0"/>
        <w:spacing w:before="0" w:beforeAutospacing="0" w:after="0" w:afterAutospacing="0" w:line="300" w:lineRule="auto"/>
        <w:ind w:firstLineChars="200" w:firstLine="420"/>
        <w:rPr>
          <w:rFonts w:hint="eastAsia"/>
        </w:rPr>
      </w:pPr>
      <w:r w:rsidRPr="006351E9">
        <w:rPr>
          <w:rFonts w:hint="eastAsia"/>
          <w:b/>
          <w:bCs/>
        </w:rPr>
        <w:t>车内戏的压抑光效：</w:t>
      </w:r>
      <w:r>
        <w:rPr>
          <w:rFonts w:hint="eastAsia"/>
        </w:rPr>
        <w:t>在穿越美墨边境的重头戏“边境桥押送”桥段中，大量镜头被限制在</w:t>
      </w:r>
      <w:r>
        <w:t>SUV车厢内部。外部刺眼的阳光被车顶遮挡，车内形成了幽暗的环境。光线仅在车窗的缝隙和后视镜上跳跃，这种极其局限且压抑的车内光效，极大地放大了角色身处险境时的幽闭恐惧与危机四伏的紧张感。</w:t>
      </w:r>
    </w:p>
    <w:p w14:paraId="029F5A90" w14:textId="77777777" w:rsidR="00BF5E78" w:rsidRDefault="00BF5E78" w:rsidP="00B56D20">
      <w:pPr>
        <w:widowControl w:val="0"/>
        <w:adjustRightInd w:val="0"/>
        <w:snapToGrid w:val="0"/>
        <w:spacing w:before="0" w:beforeAutospacing="0" w:after="0" w:afterAutospacing="0" w:line="300" w:lineRule="auto"/>
        <w:ind w:firstLineChars="200" w:firstLine="440"/>
        <w:rPr>
          <w:b/>
          <w:bCs/>
          <w:sz w:val="22"/>
          <w:szCs w:val="24"/>
        </w:rPr>
      </w:pPr>
    </w:p>
    <w:p w14:paraId="733EB519" w14:textId="7FE8BA30" w:rsidR="00BF5E78" w:rsidRDefault="00BF5E78" w:rsidP="00BF5E78">
      <w:pPr>
        <w:widowControl w:val="0"/>
        <w:adjustRightInd w:val="0"/>
        <w:snapToGrid w:val="0"/>
        <w:spacing w:before="0" w:beforeAutospacing="0" w:after="0" w:afterAutospacing="0" w:line="300" w:lineRule="auto"/>
        <w:ind w:firstLineChars="200" w:firstLine="420"/>
        <w:rPr>
          <w:rFonts w:hint="eastAsia"/>
          <w:b/>
          <w:bCs/>
          <w:sz w:val="22"/>
          <w:szCs w:val="24"/>
        </w:rPr>
      </w:pPr>
      <w:r>
        <w:rPr>
          <w:noProof/>
        </w:rPr>
        <w:drawing>
          <wp:anchor distT="0" distB="0" distL="114300" distR="114300" simplePos="0" relativeHeight="252570112" behindDoc="0" locked="0" layoutInCell="1" allowOverlap="1" wp14:anchorId="0D94CE29" wp14:editId="030CB8D9">
            <wp:simplePos x="0" y="0"/>
            <wp:positionH relativeFrom="column">
              <wp:posOffset>2724150</wp:posOffset>
            </wp:positionH>
            <wp:positionV relativeFrom="paragraph">
              <wp:posOffset>228600</wp:posOffset>
            </wp:positionV>
            <wp:extent cx="2613025" cy="1175385"/>
            <wp:effectExtent l="0" t="0" r="0" b="0"/>
            <wp:wrapTopAndBottom/>
            <wp:docPr id="9680066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06641"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613025" cy="11753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483072" behindDoc="0" locked="0" layoutInCell="1" allowOverlap="1" wp14:anchorId="30DCAB53" wp14:editId="00882C00">
            <wp:simplePos x="0" y="0"/>
            <wp:positionH relativeFrom="column">
              <wp:posOffset>0</wp:posOffset>
            </wp:positionH>
            <wp:positionV relativeFrom="paragraph">
              <wp:posOffset>228600</wp:posOffset>
            </wp:positionV>
            <wp:extent cx="2613025" cy="1176020"/>
            <wp:effectExtent l="0" t="0" r="0" b="0"/>
            <wp:wrapTopAndBottom/>
            <wp:docPr id="1906573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7365" name="图片 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613025" cy="1176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0FB2F" w14:textId="4305A677" w:rsidR="00B56D20" w:rsidRPr="006351E9"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6351E9">
        <w:rPr>
          <w:b/>
          <w:bCs/>
          <w:sz w:val="22"/>
          <w:szCs w:val="24"/>
        </w:rPr>
        <w:t>2. 人物脸部的“阴影塑造”</w:t>
      </w:r>
    </w:p>
    <w:p w14:paraId="5570FB7C" w14:textId="57FAD1F1"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光线如何落在角色脸上，直接决定了观众对角色的心理投射。</w:t>
      </w:r>
    </w:p>
    <w:p w14:paraId="6A6CB3D6" w14:textId="4B227773" w:rsidR="00B56D20" w:rsidRDefault="00BF5E78" w:rsidP="00B56D20">
      <w:pPr>
        <w:widowControl w:val="0"/>
        <w:adjustRightInd w:val="0"/>
        <w:snapToGrid w:val="0"/>
        <w:spacing w:before="0" w:beforeAutospacing="0" w:after="0" w:afterAutospacing="0" w:line="300" w:lineRule="auto"/>
        <w:ind w:firstLineChars="200" w:firstLine="420"/>
      </w:pPr>
      <w:r>
        <w:rPr>
          <w:noProof/>
        </w:rPr>
        <w:drawing>
          <wp:anchor distT="0" distB="0" distL="114300" distR="114300" simplePos="0" relativeHeight="252654080" behindDoc="0" locked="0" layoutInCell="1" allowOverlap="1" wp14:anchorId="50CE413C" wp14:editId="667062B8">
            <wp:simplePos x="0" y="0"/>
            <wp:positionH relativeFrom="column">
              <wp:posOffset>2724150</wp:posOffset>
            </wp:positionH>
            <wp:positionV relativeFrom="paragraph">
              <wp:posOffset>982345</wp:posOffset>
            </wp:positionV>
            <wp:extent cx="2611755" cy="1175385"/>
            <wp:effectExtent l="0" t="0" r="0" b="0"/>
            <wp:wrapTopAndBottom/>
            <wp:docPr id="12796647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64770" name="图片 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611755" cy="11753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612096" behindDoc="0" locked="0" layoutInCell="1" allowOverlap="1" wp14:anchorId="55C5F135" wp14:editId="349F82F9">
            <wp:simplePos x="0" y="0"/>
            <wp:positionH relativeFrom="column">
              <wp:posOffset>0</wp:posOffset>
            </wp:positionH>
            <wp:positionV relativeFrom="paragraph">
              <wp:posOffset>982345</wp:posOffset>
            </wp:positionV>
            <wp:extent cx="2613025" cy="1175385"/>
            <wp:effectExtent l="0" t="0" r="0" b="0"/>
            <wp:wrapTopAndBottom/>
            <wp:docPr id="9167529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52930" name="图片 5"/>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613025" cy="1175385"/>
                    </a:xfrm>
                    <a:prstGeom prst="rect">
                      <a:avLst/>
                    </a:prstGeom>
                    <a:noFill/>
                    <a:ln>
                      <a:noFill/>
                    </a:ln>
                  </pic:spPr>
                </pic:pic>
              </a:graphicData>
            </a:graphic>
            <wp14:sizeRelH relativeFrom="page">
              <wp14:pctWidth>0</wp14:pctWidth>
            </wp14:sizeRelH>
            <wp14:sizeRelV relativeFrom="page">
              <wp14:pctHeight>0</wp14:pctHeight>
            </wp14:sizeRelV>
          </wp:anchor>
        </w:drawing>
      </w:r>
      <w:r w:rsidR="00B56D20" w:rsidRPr="006351E9">
        <w:rPr>
          <w:rFonts w:hint="eastAsia"/>
          <w:b/>
          <w:bCs/>
        </w:rPr>
        <w:t>凯特（艾米莉·布朗特）：</w:t>
      </w:r>
      <w:r w:rsidR="00B56D20">
        <w:rPr>
          <w:rFonts w:hint="eastAsia"/>
        </w:rPr>
        <w:t>作为全片唯一坚守底线的角色，凯特在影片初期多处于光照充足、阴影较少的环境中。但随着剧情深入，阴影开始越来越多地侵占她的面部。她越来越多地被置于侧逆光或完全的背光之中，面部轮廓模糊，眼神中的困惑与无力感被阴影无限放大。</w:t>
      </w:r>
    </w:p>
    <w:p w14:paraId="462CEA19" w14:textId="3F1458B8" w:rsidR="00BF5E78" w:rsidRDefault="00BF5E78" w:rsidP="00B56D20">
      <w:pPr>
        <w:widowControl w:val="0"/>
        <w:adjustRightInd w:val="0"/>
        <w:snapToGrid w:val="0"/>
        <w:spacing w:before="0" w:beforeAutospacing="0" w:after="0" w:afterAutospacing="0" w:line="300" w:lineRule="auto"/>
        <w:ind w:firstLineChars="200" w:firstLine="420"/>
      </w:pPr>
      <w:r>
        <w:rPr>
          <w:noProof/>
        </w:rPr>
        <w:drawing>
          <wp:anchor distT="0" distB="0" distL="114300" distR="114300" simplePos="0" relativeHeight="252663296" behindDoc="0" locked="0" layoutInCell="1" allowOverlap="1" wp14:anchorId="712A0F65" wp14:editId="58AB09B0">
            <wp:simplePos x="0" y="0"/>
            <wp:positionH relativeFrom="column">
              <wp:posOffset>2725420</wp:posOffset>
            </wp:positionH>
            <wp:positionV relativeFrom="paragraph">
              <wp:posOffset>2879725</wp:posOffset>
            </wp:positionV>
            <wp:extent cx="2611755" cy="1175385"/>
            <wp:effectExtent l="0" t="0" r="0" b="0"/>
            <wp:wrapTopAndBottom/>
            <wp:docPr id="1669705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0508" name="图片 5"/>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611755" cy="11753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662272" behindDoc="0" locked="0" layoutInCell="1" allowOverlap="1" wp14:anchorId="23A1F1A8" wp14:editId="774978C5">
            <wp:simplePos x="0" y="0"/>
            <wp:positionH relativeFrom="column">
              <wp:posOffset>0</wp:posOffset>
            </wp:positionH>
            <wp:positionV relativeFrom="paragraph">
              <wp:posOffset>2879725</wp:posOffset>
            </wp:positionV>
            <wp:extent cx="2613025" cy="1175385"/>
            <wp:effectExtent l="0" t="0" r="0" b="0"/>
            <wp:wrapTopAndBottom/>
            <wp:docPr id="6904117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11761" name="图片 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613025" cy="11753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660224" behindDoc="0" locked="0" layoutInCell="1" allowOverlap="1" wp14:anchorId="377D3822" wp14:editId="713AC94D">
            <wp:simplePos x="0" y="0"/>
            <wp:positionH relativeFrom="column">
              <wp:posOffset>2724150</wp:posOffset>
            </wp:positionH>
            <wp:positionV relativeFrom="paragraph">
              <wp:posOffset>1482725</wp:posOffset>
            </wp:positionV>
            <wp:extent cx="2611755" cy="1175385"/>
            <wp:effectExtent l="0" t="0" r="0" b="0"/>
            <wp:wrapTopAndBottom/>
            <wp:docPr id="17586474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7493" name="图片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611755" cy="11753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657152" behindDoc="0" locked="0" layoutInCell="1" allowOverlap="1" wp14:anchorId="46CDDEB9" wp14:editId="15261686">
            <wp:simplePos x="0" y="0"/>
            <wp:positionH relativeFrom="column">
              <wp:posOffset>0</wp:posOffset>
            </wp:positionH>
            <wp:positionV relativeFrom="paragraph">
              <wp:posOffset>1482725</wp:posOffset>
            </wp:positionV>
            <wp:extent cx="2613025" cy="1175385"/>
            <wp:effectExtent l="0" t="0" r="0" b="0"/>
            <wp:wrapTopAndBottom/>
            <wp:docPr id="12287951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5152" name="图片 5"/>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613025" cy="1175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73D60C" w14:textId="0D598A1E" w:rsidR="00BF5E78" w:rsidRDefault="00BF5E78" w:rsidP="00B56D20">
      <w:pPr>
        <w:widowControl w:val="0"/>
        <w:adjustRightInd w:val="0"/>
        <w:snapToGrid w:val="0"/>
        <w:spacing w:before="0" w:beforeAutospacing="0" w:after="0" w:afterAutospacing="0" w:line="300" w:lineRule="auto"/>
        <w:ind w:firstLineChars="200" w:firstLine="420"/>
        <w:rPr>
          <w:rFonts w:hint="eastAsia"/>
        </w:rPr>
      </w:pPr>
    </w:p>
    <w:p w14:paraId="675C0F25" w14:textId="77E7BFB3" w:rsidR="006351E9" w:rsidRDefault="00B56D20" w:rsidP="00BF5E78">
      <w:pPr>
        <w:widowControl w:val="0"/>
        <w:adjustRightInd w:val="0"/>
        <w:snapToGrid w:val="0"/>
        <w:spacing w:before="0" w:beforeAutospacing="0" w:after="0" w:afterAutospacing="0" w:line="300" w:lineRule="auto"/>
        <w:ind w:firstLineChars="200" w:firstLine="420"/>
        <w:rPr>
          <w:rFonts w:hint="eastAsia"/>
        </w:rPr>
      </w:pPr>
      <w:r w:rsidRPr="006351E9">
        <w:rPr>
          <w:rFonts w:hint="eastAsia"/>
          <w:b/>
          <w:bCs/>
        </w:rPr>
        <w:t>亚</w:t>
      </w:r>
      <w:proofErr w:type="gramStart"/>
      <w:r w:rsidRPr="006351E9">
        <w:rPr>
          <w:rFonts w:hint="eastAsia"/>
          <w:b/>
          <w:bCs/>
        </w:rPr>
        <w:t>历杭德罗</w:t>
      </w:r>
      <w:proofErr w:type="gramEnd"/>
      <w:r w:rsidRPr="006351E9">
        <w:rPr>
          <w:rFonts w:hint="eastAsia"/>
          <w:b/>
          <w:bCs/>
        </w:rPr>
        <w:t>（本尼西奥）：</w:t>
      </w:r>
      <w:r>
        <w:rPr>
          <w:rFonts w:hint="eastAsia"/>
        </w:rPr>
        <w:t>作为“边境杀手”，他出场时总是伴随着阴影。在审讯毒贩的场景中，强烈的顶光让他的眼窝深陷于黑暗之中，犹如来自地狱的死神。而在最后的厨房对峙戏中，他坐在黑暗的角落里，只有微弱的环境光勾勒出他的轮廓，凸显了他的神秘、致命与不可撼动的压迫地位。</w:t>
      </w:r>
    </w:p>
    <w:p w14:paraId="3033E3B7" w14:textId="782D6625" w:rsidR="00BF5E78" w:rsidRDefault="00BF5E78" w:rsidP="00B56D20">
      <w:pPr>
        <w:widowControl w:val="0"/>
        <w:adjustRightInd w:val="0"/>
        <w:snapToGrid w:val="0"/>
        <w:spacing w:before="0" w:beforeAutospacing="0" w:after="0" w:afterAutospacing="0" w:line="300" w:lineRule="auto"/>
        <w:ind w:firstLineChars="200" w:firstLine="420"/>
        <w:rPr>
          <w:rFonts w:hint="eastAsia"/>
        </w:rPr>
      </w:pPr>
      <w:r>
        <w:rPr>
          <w:noProof/>
        </w:rPr>
        <w:drawing>
          <wp:anchor distT="0" distB="0" distL="114300" distR="114300" simplePos="0" relativeHeight="252751360" behindDoc="0" locked="0" layoutInCell="1" allowOverlap="1" wp14:anchorId="2B46E4DC" wp14:editId="2034657C">
            <wp:simplePos x="0" y="0"/>
            <wp:positionH relativeFrom="column">
              <wp:posOffset>2724150</wp:posOffset>
            </wp:positionH>
            <wp:positionV relativeFrom="paragraph">
              <wp:posOffset>229235</wp:posOffset>
            </wp:positionV>
            <wp:extent cx="2611755" cy="1174750"/>
            <wp:effectExtent l="0" t="0" r="0" b="0"/>
            <wp:wrapTopAndBottom/>
            <wp:docPr id="12628438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3835" name="图片 5"/>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611755"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750336" behindDoc="0" locked="0" layoutInCell="1" allowOverlap="1" wp14:anchorId="319566C9" wp14:editId="1ACC06FA">
            <wp:simplePos x="0" y="0"/>
            <wp:positionH relativeFrom="column">
              <wp:posOffset>0</wp:posOffset>
            </wp:positionH>
            <wp:positionV relativeFrom="paragraph">
              <wp:posOffset>229235</wp:posOffset>
            </wp:positionV>
            <wp:extent cx="2611755" cy="1175385"/>
            <wp:effectExtent l="0" t="0" r="0" b="0"/>
            <wp:wrapTopAndBottom/>
            <wp:docPr id="17408174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7444" name="图片 5"/>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611755" cy="1175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24B82E" w14:textId="369C9F20" w:rsidR="00BF5E78" w:rsidRDefault="00BF5E78" w:rsidP="00B56D20">
      <w:pPr>
        <w:widowControl w:val="0"/>
        <w:adjustRightInd w:val="0"/>
        <w:snapToGrid w:val="0"/>
        <w:spacing w:before="0" w:beforeAutospacing="0" w:after="0" w:afterAutospacing="0" w:line="300" w:lineRule="auto"/>
        <w:ind w:firstLineChars="200" w:firstLine="420"/>
        <w:rPr>
          <w:b/>
          <w:bCs/>
          <w:sz w:val="22"/>
          <w:szCs w:val="24"/>
        </w:rPr>
      </w:pPr>
      <w:r>
        <w:rPr>
          <w:noProof/>
        </w:rPr>
        <w:drawing>
          <wp:anchor distT="0" distB="0" distL="114300" distR="114300" simplePos="0" relativeHeight="251707392" behindDoc="0" locked="0" layoutInCell="1" allowOverlap="1" wp14:anchorId="519AE8FE" wp14:editId="227FC597">
            <wp:simplePos x="0" y="0"/>
            <wp:positionH relativeFrom="column">
              <wp:posOffset>114300</wp:posOffset>
            </wp:positionH>
            <wp:positionV relativeFrom="paragraph">
              <wp:posOffset>1587500</wp:posOffset>
            </wp:positionV>
            <wp:extent cx="5274310" cy="2373630"/>
            <wp:effectExtent l="0" t="0" r="0" b="0"/>
            <wp:wrapTopAndBottom/>
            <wp:docPr id="12832272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373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753408" behindDoc="0" locked="0" layoutInCell="1" allowOverlap="1" wp14:anchorId="5E3CA624" wp14:editId="1BC9A9B2">
            <wp:simplePos x="0" y="0"/>
            <wp:positionH relativeFrom="column">
              <wp:posOffset>2724150</wp:posOffset>
            </wp:positionH>
            <wp:positionV relativeFrom="paragraph">
              <wp:posOffset>234950</wp:posOffset>
            </wp:positionV>
            <wp:extent cx="2611755" cy="1174750"/>
            <wp:effectExtent l="0" t="0" r="0" b="0"/>
            <wp:wrapTopAndBottom/>
            <wp:docPr id="10465574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57498" name="图片 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611755"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752384" behindDoc="0" locked="0" layoutInCell="1" allowOverlap="1" wp14:anchorId="4782242A" wp14:editId="31476A66">
            <wp:simplePos x="0" y="0"/>
            <wp:positionH relativeFrom="column">
              <wp:posOffset>0</wp:posOffset>
            </wp:positionH>
            <wp:positionV relativeFrom="paragraph">
              <wp:posOffset>234950</wp:posOffset>
            </wp:positionV>
            <wp:extent cx="2611755" cy="1175385"/>
            <wp:effectExtent l="0" t="0" r="0" b="0"/>
            <wp:wrapTopAndBottom/>
            <wp:docPr id="352067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6783" name="图片 5"/>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611755" cy="1175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A14D13" w14:textId="10B23EED" w:rsidR="00B56D20" w:rsidRPr="006351E9"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6351E9">
        <w:rPr>
          <w:b/>
          <w:bCs/>
          <w:sz w:val="22"/>
          <w:szCs w:val="24"/>
        </w:rPr>
        <w:t>3. 特殊光源的介入：夜视仪与热成像</w:t>
      </w:r>
    </w:p>
    <w:p w14:paraId="52167472" w14:textId="68F27ACD"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这是本片灯光设计中最具突破性的一环。在地道战的高潮段落，狄金斯放弃了传统的电影灯光，直接采用军用夜视仪（绿色荧光）与热成像仪（黑白渐变）的真实光学设备进行拍摄。</w:t>
      </w:r>
    </w:p>
    <w:p w14:paraId="2055828A" w14:textId="329081BE" w:rsidR="00BF5E78" w:rsidRDefault="00BF5E78" w:rsidP="00BF5E78">
      <w:pPr>
        <w:widowControl w:val="0"/>
        <w:adjustRightInd w:val="0"/>
        <w:snapToGrid w:val="0"/>
        <w:spacing w:before="0" w:beforeAutospacing="0" w:after="0" w:afterAutospacing="0" w:line="300" w:lineRule="auto"/>
        <w:ind w:firstLineChars="200" w:firstLine="420"/>
        <w:rPr>
          <w:rFonts w:hint="eastAsia"/>
        </w:rPr>
      </w:pPr>
      <w:r>
        <w:rPr>
          <w:noProof/>
        </w:rPr>
        <w:drawing>
          <wp:anchor distT="0" distB="0" distL="114300" distR="114300" simplePos="0" relativeHeight="252761600" behindDoc="0" locked="0" layoutInCell="1" allowOverlap="1" wp14:anchorId="4DA9ECDF" wp14:editId="02DE9D5B">
            <wp:simplePos x="0" y="0"/>
            <wp:positionH relativeFrom="column">
              <wp:posOffset>889000</wp:posOffset>
            </wp:positionH>
            <wp:positionV relativeFrom="paragraph">
              <wp:posOffset>2247900</wp:posOffset>
            </wp:positionV>
            <wp:extent cx="3398661" cy="1529397"/>
            <wp:effectExtent l="0" t="0" r="0" b="0"/>
            <wp:wrapTopAndBottom/>
            <wp:docPr id="8408511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1119" name="图片 9"/>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398661" cy="152939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758528" behindDoc="0" locked="0" layoutInCell="1" allowOverlap="1" wp14:anchorId="7B938B62" wp14:editId="2448407C">
            <wp:simplePos x="0" y="0"/>
            <wp:positionH relativeFrom="column">
              <wp:posOffset>2724150</wp:posOffset>
            </wp:positionH>
            <wp:positionV relativeFrom="paragraph">
              <wp:posOffset>901700</wp:posOffset>
            </wp:positionV>
            <wp:extent cx="2610485" cy="1174750"/>
            <wp:effectExtent l="0" t="0" r="0" b="0"/>
            <wp:wrapTopAndBottom/>
            <wp:docPr id="12435935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93516" name="图片 5"/>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610485"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756480" behindDoc="0" locked="0" layoutInCell="1" allowOverlap="1" wp14:anchorId="17600A6D" wp14:editId="28000839">
            <wp:simplePos x="0" y="0"/>
            <wp:positionH relativeFrom="column">
              <wp:posOffset>0</wp:posOffset>
            </wp:positionH>
            <wp:positionV relativeFrom="paragraph">
              <wp:posOffset>901700</wp:posOffset>
            </wp:positionV>
            <wp:extent cx="2611755" cy="1174750"/>
            <wp:effectExtent l="0" t="0" r="0" b="0"/>
            <wp:wrapTopAndBottom/>
            <wp:docPr id="7094761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76166" name="图片 5"/>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611755"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B56D20">
        <w:rPr>
          <w:rFonts w:hint="eastAsia"/>
        </w:rPr>
        <w:t>这种极度主观、粗糙的“光源”，不仅提供了极强的纪实感和沉浸感，更是一种视觉隐喻：在这个暗无天日的地下世界，人类文明的规则全部失效，剩下的只有基于体温（热成像）的野兽般的猎杀本能。</w:t>
      </w:r>
    </w:p>
    <w:p w14:paraId="783167BE" w14:textId="65DC82BB" w:rsidR="00B56D20" w:rsidRPr="006351E9" w:rsidRDefault="00B56D20" w:rsidP="006351E9">
      <w:pPr>
        <w:widowControl w:val="0"/>
        <w:adjustRightInd w:val="0"/>
        <w:snapToGrid w:val="0"/>
        <w:spacing w:before="0" w:beforeAutospacing="0" w:after="0" w:afterAutospacing="0" w:line="300" w:lineRule="auto"/>
        <w:rPr>
          <w:b/>
          <w:bCs/>
          <w:sz w:val="24"/>
          <w:szCs w:val="28"/>
        </w:rPr>
      </w:pPr>
      <w:r w:rsidRPr="006351E9">
        <w:rPr>
          <w:rFonts w:hint="eastAsia"/>
          <w:b/>
          <w:bCs/>
          <w:sz w:val="24"/>
          <w:szCs w:val="28"/>
        </w:rPr>
        <w:t>第三部分：影调节奏</w:t>
      </w:r>
    </w:p>
    <w:p w14:paraId="1A65D0AC" w14:textId="39C6910A"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《边境杀手》的卓越不仅体现在单帧画面的构图与光影，更在于其将光线作为一种动态的叙事工具，随着女主角凯特的心理防线崩溃，构建了一条压迫感极强的影调节奏线。</w:t>
      </w:r>
    </w:p>
    <w:p w14:paraId="056ED7DC" w14:textId="77777777" w:rsidR="006351E9" w:rsidRDefault="006351E9" w:rsidP="00B56D20">
      <w:pPr>
        <w:widowControl w:val="0"/>
        <w:adjustRightInd w:val="0"/>
        <w:snapToGrid w:val="0"/>
        <w:spacing w:before="0" w:beforeAutospacing="0" w:after="0" w:afterAutospacing="0" w:line="300" w:lineRule="auto"/>
        <w:ind w:firstLineChars="200" w:firstLine="420"/>
        <w:rPr>
          <w:rFonts w:hint="eastAsia"/>
        </w:rPr>
      </w:pPr>
    </w:p>
    <w:p w14:paraId="4F0318A5" w14:textId="085BCD25" w:rsidR="00B56D20" w:rsidRPr="006351E9"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6351E9">
        <w:rPr>
          <w:rFonts w:hint="eastAsia"/>
          <w:b/>
          <w:bCs/>
          <w:sz w:val="22"/>
          <w:szCs w:val="24"/>
        </w:rPr>
        <w:t>开篇：刺眼且欺骗性的光明</w:t>
      </w:r>
    </w:p>
    <w:p w14:paraId="44D55AB1" w14:textId="44D9BD16"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影片开篇于阳光明媚的亚利桑那州。突袭藏尸屋的段落，光线明亮、刺眼，视野开阔。此时的女主凯特相信法律，相信自己所见的“光明”。然而，当卡车撞开墙壁，阳光照亮墙壁内隐藏的数十具腐尸时，明亮的光线反而成为了放大恐怖的介质。“光明”未能带来正义，反而成为了暴露极端罪恶的放大镜。</w:t>
      </w:r>
    </w:p>
    <w:p w14:paraId="48050F98" w14:textId="7A536368" w:rsidR="00B56D20" w:rsidRDefault="005E64B1" w:rsidP="00B56D20">
      <w:pPr>
        <w:widowControl w:val="0"/>
        <w:adjustRightInd w:val="0"/>
        <w:snapToGrid w:val="0"/>
        <w:spacing w:before="0" w:beforeAutospacing="0" w:after="0" w:afterAutospacing="0" w:line="300" w:lineRule="auto"/>
        <w:ind w:firstLineChars="200" w:firstLine="420"/>
        <w:rPr>
          <w:rFonts w:hint="eastAsia"/>
        </w:rPr>
      </w:pPr>
      <w:r>
        <w:rPr>
          <w:rFonts w:hint="eastAsia"/>
        </w:rPr>
        <w:t>（视频1）</w:t>
      </w:r>
    </w:p>
    <w:p w14:paraId="39630D3F" w14:textId="77777777" w:rsidR="00BF5E78" w:rsidRDefault="00BF5E78" w:rsidP="00B56D20">
      <w:pPr>
        <w:widowControl w:val="0"/>
        <w:adjustRightInd w:val="0"/>
        <w:snapToGrid w:val="0"/>
        <w:spacing w:before="0" w:beforeAutospacing="0" w:after="0" w:afterAutospacing="0" w:line="300" w:lineRule="auto"/>
        <w:ind w:firstLineChars="200" w:firstLine="420"/>
        <w:rPr>
          <w:rFonts w:hint="eastAsia"/>
        </w:rPr>
      </w:pPr>
    </w:p>
    <w:p w14:paraId="05340527" w14:textId="7037DB1E" w:rsidR="00B56D20" w:rsidRPr="006351E9"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6351E9">
        <w:rPr>
          <w:rFonts w:hint="eastAsia"/>
          <w:b/>
          <w:bCs/>
          <w:sz w:val="22"/>
          <w:szCs w:val="24"/>
        </w:rPr>
        <w:t>中段：明暗交错的混沌与迷失</w:t>
      </w:r>
    </w:p>
    <w:p w14:paraId="37B64EDC" w14:textId="29DDFDD8"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进入影片中段，随着车队驶入墨西哥境内，影调节奏变得急促、跳跃且极具攻击性。</w:t>
      </w:r>
    </w:p>
    <w:p w14:paraId="67FC0F68" w14:textId="44600955"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边境桥梁的堵车枪战是这一阶段的视觉高潮。车外是毫无遮挡的烈日，车内是幽暗的死角。当车窗摇下、特工拔枪射击的瞬间，强光伴随着死亡倾泻进昏暗的车厢。这种在极明与极暗之间的快速剪辑与切换，在生理上控制着观众的呼吸节奏，同时在心理上象征着凯特对既有规则幻想的彻底破灭。</w:t>
      </w:r>
    </w:p>
    <w:p w14:paraId="4BE7FF8B" w14:textId="690FA7AA" w:rsidR="00B56D20" w:rsidRDefault="005E64B1" w:rsidP="00B56D20">
      <w:pPr>
        <w:widowControl w:val="0"/>
        <w:adjustRightInd w:val="0"/>
        <w:snapToGrid w:val="0"/>
        <w:spacing w:before="0" w:beforeAutospacing="0" w:after="0" w:afterAutospacing="0" w:line="300" w:lineRule="auto"/>
        <w:ind w:firstLineChars="200" w:firstLine="420"/>
      </w:pPr>
      <w:r>
        <w:rPr>
          <w:rFonts w:hint="eastAsia"/>
        </w:rPr>
        <w:t>（视频2）</w:t>
      </w:r>
    </w:p>
    <w:p w14:paraId="299624A4" w14:textId="77777777" w:rsidR="005E64B1" w:rsidRDefault="005E64B1" w:rsidP="00B56D20">
      <w:pPr>
        <w:widowControl w:val="0"/>
        <w:adjustRightInd w:val="0"/>
        <w:snapToGrid w:val="0"/>
        <w:spacing w:before="0" w:beforeAutospacing="0" w:after="0" w:afterAutospacing="0" w:line="300" w:lineRule="auto"/>
        <w:ind w:firstLineChars="200" w:firstLine="420"/>
        <w:rPr>
          <w:rFonts w:hint="eastAsia"/>
        </w:rPr>
      </w:pPr>
    </w:p>
    <w:p w14:paraId="1E434D84" w14:textId="3352CEC2" w:rsidR="00B56D20" w:rsidRPr="006351E9"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6351E9">
        <w:rPr>
          <w:rFonts w:hint="eastAsia"/>
          <w:b/>
          <w:bCs/>
          <w:sz w:val="22"/>
          <w:szCs w:val="24"/>
        </w:rPr>
        <w:t>高潮：彻底坠入黑暗</w:t>
      </w:r>
    </w:p>
    <w:p w14:paraId="17018883" w14:textId="0AD2A9E4"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随着凯特</w:t>
      </w:r>
      <w:proofErr w:type="gramStart"/>
      <w:r>
        <w:rPr>
          <w:rFonts w:hint="eastAsia"/>
        </w:rPr>
        <w:t>一</w:t>
      </w:r>
      <w:proofErr w:type="gramEnd"/>
      <w:r>
        <w:rPr>
          <w:rFonts w:hint="eastAsia"/>
        </w:rPr>
        <w:t>步步发现真相，影片的整体影调也开始越来越暗。</w:t>
      </w:r>
    </w:p>
    <w:p w14:paraId="30DECEFA" w14:textId="4ECC5942"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地道战是影调节奏的</w:t>
      </w:r>
      <w:proofErr w:type="gramStart"/>
      <w:r>
        <w:rPr>
          <w:rFonts w:hint="eastAsia"/>
        </w:rPr>
        <w:t>最</w:t>
      </w:r>
      <w:proofErr w:type="gramEnd"/>
      <w:r>
        <w:rPr>
          <w:rFonts w:hint="eastAsia"/>
        </w:rPr>
        <w:t>低谷，也是情绪的最高潮。从黄昏的绝美剪影，过渡到地道内部依靠微弱战术手电维持的低调光影，再到完全失去可见光，只能依赖夜视仪和热成像的幽绿与黑白。</w:t>
      </w:r>
    </w:p>
    <w:p w14:paraId="6EB707F0" w14:textId="1089131E"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这种光线的逐渐剥夺，象征着凯特心理防线的全面崩溃。在这个亚</w:t>
      </w:r>
      <w:proofErr w:type="gramStart"/>
      <w:r>
        <w:rPr>
          <w:rFonts w:hint="eastAsia"/>
        </w:rPr>
        <w:t>历杭德罗</w:t>
      </w:r>
      <w:proofErr w:type="gramEnd"/>
      <w:r>
        <w:rPr>
          <w:rFonts w:hint="eastAsia"/>
        </w:rPr>
        <w:t>主导的黑暗地下世界里，她曾经引以为傲的</w:t>
      </w:r>
      <w:r>
        <w:t>FBI探员身份、法律信仰和道德准则都失去了效力，黑暗不仅吞噬了光线，也吞噬了她的信念。</w:t>
      </w:r>
    </w:p>
    <w:p w14:paraId="7EB86816" w14:textId="1DEFC82E" w:rsidR="00B56D20" w:rsidRDefault="005E64B1" w:rsidP="00B56D20">
      <w:pPr>
        <w:widowControl w:val="0"/>
        <w:adjustRightInd w:val="0"/>
        <w:snapToGrid w:val="0"/>
        <w:spacing w:before="0" w:beforeAutospacing="0" w:after="0" w:afterAutospacing="0" w:line="300" w:lineRule="auto"/>
        <w:ind w:firstLineChars="200" w:firstLine="420"/>
      </w:pPr>
      <w:r>
        <w:rPr>
          <w:rFonts w:hint="eastAsia"/>
        </w:rPr>
        <w:t>（视频3）</w:t>
      </w:r>
    </w:p>
    <w:p w14:paraId="52357FDC" w14:textId="77777777" w:rsidR="005E64B1" w:rsidRDefault="005E64B1" w:rsidP="00B56D20">
      <w:pPr>
        <w:widowControl w:val="0"/>
        <w:adjustRightInd w:val="0"/>
        <w:snapToGrid w:val="0"/>
        <w:spacing w:before="0" w:beforeAutospacing="0" w:after="0" w:afterAutospacing="0" w:line="300" w:lineRule="auto"/>
        <w:ind w:firstLineChars="200" w:firstLine="420"/>
        <w:rPr>
          <w:rFonts w:hint="eastAsia"/>
        </w:rPr>
      </w:pPr>
    </w:p>
    <w:p w14:paraId="037E1566" w14:textId="75AF2D14" w:rsidR="00B56D20" w:rsidRPr="006351E9" w:rsidRDefault="00B56D20" w:rsidP="00B56D20">
      <w:pPr>
        <w:widowControl w:val="0"/>
        <w:adjustRightInd w:val="0"/>
        <w:snapToGrid w:val="0"/>
        <w:spacing w:before="0" w:beforeAutospacing="0" w:after="0" w:afterAutospacing="0" w:line="300" w:lineRule="auto"/>
        <w:ind w:firstLineChars="200" w:firstLine="440"/>
        <w:rPr>
          <w:b/>
          <w:bCs/>
          <w:sz w:val="22"/>
          <w:szCs w:val="24"/>
        </w:rPr>
      </w:pPr>
      <w:r w:rsidRPr="006351E9">
        <w:rPr>
          <w:rFonts w:hint="eastAsia"/>
          <w:b/>
          <w:bCs/>
          <w:sz w:val="22"/>
          <w:szCs w:val="24"/>
        </w:rPr>
        <w:t>尾声：微光中的虚无与妥协</w:t>
      </w:r>
    </w:p>
    <w:p w14:paraId="170791D8" w14:textId="5C614788"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影片结尾，光线并没有因为事件的结束而迎来“黎明”。</w:t>
      </w:r>
    </w:p>
    <w:p w14:paraId="1872D041" w14:textId="1B022292"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亚历</w:t>
      </w:r>
      <w:proofErr w:type="gramStart"/>
      <w:r>
        <w:rPr>
          <w:rFonts w:hint="eastAsia"/>
        </w:rPr>
        <w:t>杭德罗出现</w:t>
      </w:r>
      <w:proofErr w:type="gramEnd"/>
      <w:r>
        <w:rPr>
          <w:rFonts w:hint="eastAsia"/>
        </w:rPr>
        <w:t>在凯特阴暗的公寓里，逼迫其签署免责协议。整个房间光线昏暗，亚历</w:t>
      </w:r>
      <w:proofErr w:type="gramStart"/>
      <w:r>
        <w:rPr>
          <w:rFonts w:hint="eastAsia"/>
        </w:rPr>
        <w:t>杭德罗手中</w:t>
      </w:r>
      <w:proofErr w:type="gramEnd"/>
      <w:r>
        <w:rPr>
          <w:rFonts w:hint="eastAsia"/>
        </w:rPr>
        <w:t>控制着唯一的光源——台灯（权力的具象化象征）。凯特在极其微弱的光线中被迫低头，宣告了法制向暴力的妥协。</w:t>
      </w:r>
    </w:p>
    <w:p w14:paraId="57C6C7B7" w14:textId="0AB2E149" w:rsidR="005E64B1" w:rsidRDefault="005E64B1" w:rsidP="00B56D20">
      <w:pPr>
        <w:widowControl w:val="0"/>
        <w:adjustRightInd w:val="0"/>
        <w:snapToGrid w:val="0"/>
        <w:spacing w:before="0" w:beforeAutospacing="0" w:after="0" w:afterAutospacing="0" w:line="300" w:lineRule="auto"/>
        <w:ind w:firstLineChars="200" w:firstLine="420"/>
        <w:rPr>
          <w:rFonts w:hint="eastAsia"/>
        </w:rPr>
      </w:pPr>
      <w:r>
        <w:rPr>
          <w:rFonts w:hint="eastAsia"/>
        </w:rPr>
        <w:t>（视频4）</w:t>
      </w:r>
    </w:p>
    <w:p w14:paraId="07AC1DB7" w14:textId="3BF4FFAD" w:rsidR="00B56D20" w:rsidRDefault="00B56D20" w:rsidP="00B56D20">
      <w:pPr>
        <w:widowControl w:val="0"/>
        <w:adjustRightInd w:val="0"/>
        <w:snapToGrid w:val="0"/>
        <w:spacing w:before="0" w:beforeAutospacing="0" w:after="0" w:afterAutospacing="0" w:line="300" w:lineRule="auto"/>
        <w:ind w:firstLineChars="200" w:firstLine="420"/>
      </w:pPr>
      <w:r>
        <w:rPr>
          <w:rFonts w:hint="eastAsia"/>
        </w:rPr>
        <w:t>最后一个镜头，华雷斯城依旧阳光普照，孩子们在尘土中踢球，背景却回荡着枪声。光线似乎回到了影片开场时的明亮，但此时的明亮已经不再蕴含任何希望，而是变为了一种令人绝望、麻木的日常轮回。影片的影调节奏由此完成了一个令人不寒而栗的悲观闭环。</w:t>
      </w:r>
    </w:p>
    <w:p w14:paraId="1D48F999" w14:textId="4A710979" w:rsidR="005E64B1" w:rsidRDefault="005E64B1" w:rsidP="005E64B1">
      <w:pPr>
        <w:widowControl w:val="0"/>
        <w:adjustRightInd w:val="0"/>
        <w:snapToGrid w:val="0"/>
        <w:spacing w:before="0" w:beforeAutospacing="0" w:after="0" w:afterAutospacing="0" w:line="300" w:lineRule="auto"/>
        <w:ind w:firstLineChars="200" w:firstLine="420"/>
        <w:rPr>
          <w:rFonts w:hint="eastAsia"/>
        </w:rPr>
      </w:pPr>
      <w:r>
        <w:rPr>
          <w:rFonts w:hint="eastAsia"/>
        </w:rPr>
        <w:t>（视频5）</w:t>
      </w:r>
    </w:p>
    <w:p w14:paraId="28EA652B" w14:textId="41015202" w:rsidR="00B56D20" w:rsidRPr="006351E9" w:rsidRDefault="00B56D20" w:rsidP="006351E9">
      <w:pPr>
        <w:widowControl w:val="0"/>
        <w:adjustRightInd w:val="0"/>
        <w:snapToGrid w:val="0"/>
        <w:spacing w:before="0" w:beforeAutospacing="0" w:after="0" w:afterAutospacing="0" w:line="300" w:lineRule="auto"/>
        <w:rPr>
          <w:b/>
          <w:bCs/>
          <w:sz w:val="24"/>
          <w:szCs w:val="28"/>
        </w:rPr>
      </w:pPr>
      <w:r w:rsidRPr="006351E9">
        <w:rPr>
          <w:rFonts w:hint="eastAsia"/>
          <w:b/>
          <w:bCs/>
          <w:sz w:val="24"/>
          <w:szCs w:val="28"/>
        </w:rPr>
        <w:t>总结</w:t>
      </w:r>
    </w:p>
    <w:p w14:paraId="5E4D8B2B" w14:textId="6AB3FF79" w:rsidR="0091619A" w:rsidRDefault="00B56D20" w:rsidP="00B56D20">
      <w:pPr>
        <w:widowControl w:val="0"/>
        <w:adjustRightInd w:val="0"/>
        <w:snapToGrid w:val="0"/>
        <w:spacing w:before="0" w:beforeAutospacing="0" w:after="0" w:afterAutospacing="0" w:line="300" w:lineRule="auto"/>
        <w:ind w:firstLineChars="200" w:firstLine="420"/>
        <w:rPr>
          <w:rFonts w:hint="eastAsia"/>
        </w:rPr>
      </w:pPr>
      <w:r>
        <w:rPr>
          <w:rFonts w:hint="eastAsia"/>
        </w:rPr>
        <w:t>在《边境杀手》中，罗杰·狄金斯通过粗粝的高反差影调、克制且充满隐喻的灯光设计，以及一条由明入暗、走向深渊的影调节奏线，完美地视觉化了剧本中沉重的宿命感和道德虚无主义。它告诉我们：在真实的边境地带，可怕的不是黑暗本身，而是即使在最炽烈的阳光下，你也无法看清善恶的边界。</w:t>
      </w:r>
    </w:p>
    <w:sectPr w:rsidR="009161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2E50"/>
    <w:rsid w:val="00130B45"/>
    <w:rsid w:val="00220E43"/>
    <w:rsid w:val="00322246"/>
    <w:rsid w:val="003E2E50"/>
    <w:rsid w:val="004A3AF8"/>
    <w:rsid w:val="004B4916"/>
    <w:rsid w:val="005E64B1"/>
    <w:rsid w:val="006351E9"/>
    <w:rsid w:val="00903650"/>
    <w:rsid w:val="0091619A"/>
    <w:rsid w:val="00B56D20"/>
    <w:rsid w:val="00BF5E78"/>
    <w:rsid w:val="00CB0151"/>
    <w:rsid w:val="00CB3254"/>
    <w:rsid w:val="00CB622B"/>
    <w:rsid w:val="00DC02F4"/>
    <w:rsid w:val="00FC2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063C2"/>
  <w15:chartTrackingRefBased/>
  <w15:docId w15:val="{D133F30A-4F69-45BF-B596-B6C0756A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0E4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44036">
      <w:bodyDiv w:val="1"/>
      <w:marLeft w:val="0"/>
      <w:marRight w:val="0"/>
      <w:marTop w:val="0"/>
      <w:marBottom w:val="0"/>
      <w:divBdr>
        <w:top w:val="none" w:sz="0" w:space="0" w:color="auto"/>
        <w:left w:val="none" w:sz="0" w:space="0" w:color="auto"/>
        <w:bottom w:val="none" w:sz="0" w:space="0" w:color="auto"/>
        <w:right w:val="none" w:sz="0" w:space="0" w:color="auto"/>
      </w:divBdr>
    </w:div>
    <w:div w:id="171843297">
      <w:bodyDiv w:val="1"/>
      <w:marLeft w:val="0"/>
      <w:marRight w:val="0"/>
      <w:marTop w:val="0"/>
      <w:marBottom w:val="0"/>
      <w:divBdr>
        <w:top w:val="none" w:sz="0" w:space="0" w:color="auto"/>
        <w:left w:val="none" w:sz="0" w:space="0" w:color="auto"/>
        <w:bottom w:val="none" w:sz="0" w:space="0" w:color="auto"/>
        <w:right w:val="none" w:sz="0" w:space="0" w:color="auto"/>
      </w:divBdr>
    </w:div>
    <w:div w:id="252471936">
      <w:bodyDiv w:val="1"/>
      <w:marLeft w:val="0"/>
      <w:marRight w:val="0"/>
      <w:marTop w:val="0"/>
      <w:marBottom w:val="0"/>
      <w:divBdr>
        <w:top w:val="none" w:sz="0" w:space="0" w:color="auto"/>
        <w:left w:val="none" w:sz="0" w:space="0" w:color="auto"/>
        <w:bottom w:val="none" w:sz="0" w:space="0" w:color="auto"/>
        <w:right w:val="none" w:sz="0" w:space="0" w:color="auto"/>
      </w:divBdr>
    </w:div>
    <w:div w:id="467670706">
      <w:bodyDiv w:val="1"/>
      <w:marLeft w:val="0"/>
      <w:marRight w:val="0"/>
      <w:marTop w:val="0"/>
      <w:marBottom w:val="0"/>
      <w:divBdr>
        <w:top w:val="none" w:sz="0" w:space="0" w:color="auto"/>
        <w:left w:val="none" w:sz="0" w:space="0" w:color="auto"/>
        <w:bottom w:val="none" w:sz="0" w:space="0" w:color="auto"/>
        <w:right w:val="none" w:sz="0" w:space="0" w:color="auto"/>
      </w:divBdr>
    </w:div>
    <w:div w:id="745107906">
      <w:bodyDiv w:val="1"/>
      <w:marLeft w:val="0"/>
      <w:marRight w:val="0"/>
      <w:marTop w:val="0"/>
      <w:marBottom w:val="0"/>
      <w:divBdr>
        <w:top w:val="none" w:sz="0" w:space="0" w:color="auto"/>
        <w:left w:val="none" w:sz="0" w:space="0" w:color="auto"/>
        <w:bottom w:val="none" w:sz="0" w:space="0" w:color="auto"/>
        <w:right w:val="none" w:sz="0" w:space="0" w:color="auto"/>
      </w:divBdr>
    </w:div>
    <w:div w:id="761872794">
      <w:bodyDiv w:val="1"/>
      <w:marLeft w:val="0"/>
      <w:marRight w:val="0"/>
      <w:marTop w:val="0"/>
      <w:marBottom w:val="0"/>
      <w:divBdr>
        <w:top w:val="none" w:sz="0" w:space="0" w:color="auto"/>
        <w:left w:val="none" w:sz="0" w:space="0" w:color="auto"/>
        <w:bottom w:val="none" w:sz="0" w:space="0" w:color="auto"/>
        <w:right w:val="none" w:sz="0" w:space="0" w:color="auto"/>
      </w:divBdr>
    </w:div>
    <w:div w:id="832526447">
      <w:bodyDiv w:val="1"/>
      <w:marLeft w:val="0"/>
      <w:marRight w:val="0"/>
      <w:marTop w:val="0"/>
      <w:marBottom w:val="0"/>
      <w:divBdr>
        <w:top w:val="none" w:sz="0" w:space="0" w:color="auto"/>
        <w:left w:val="none" w:sz="0" w:space="0" w:color="auto"/>
        <w:bottom w:val="none" w:sz="0" w:space="0" w:color="auto"/>
        <w:right w:val="none" w:sz="0" w:space="0" w:color="auto"/>
      </w:divBdr>
    </w:div>
    <w:div w:id="864094771">
      <w:bodyDiv w:val="1"/>
      <w:marLeft w:val="0"/>
      <w:marRight w:val="0"/>
      <w:marTop w:val="0"/>
      <w:marBottom w:val="0"/>
      <w:divBdr>
        <w:top w:val="none" w:sz="0" w:space="0" w:color="auto"/>
        <w:left w:val="none" w:sz="0" w:space="0" w:color="auto"/>
        <w:bottom w:val="none" w:sz="0" w:space="0" w:color="auto"/>
        <w:right w:val="none" w:sz="0" w:space="0" w:color="auto"/>
      </w:divBdr>
    </w:div>
    <w:div w:id="1002927092">
      <w:bodyDiv w:val="1"/>
      <w:marLeft w:val="0"/>
      <w:marRight w:val="0"/>
      <w:marTop w:val="0"/>
      <w:marBottom w:val="0"/>
      <w:divBdr>
        <w:top w:val="none" w:sz="0" w:space="0" w:color="auto"/>
        <w:left w:val="none" w:sz="0" w:space="0" w:color="auto"/>
        <w:bottom w:val="none" w:sz="0" w:space="0" w:color="auto"/>
        <w:right w:val="none" w:sz="0" w:space="0" w:color="auto"/>
      </w:divBdr>
    </w:div>
    <w:div w:id="1018702580">
      <w:bodyDiv w:val="1"/>
      <w:marLeft w:val="0"/>
      <w:marRight w:val="0"/>
      <w:marTop w:val="0"/>
      <w:marBottom w:val="0"/>
      <w:divBdr>
        <w:top w:val="none" w:sz="0" w:space="0" w:color="auto"/>
        <w:left w:val="none" w:sz="0" w:space="0" w:color="auto"/>
        <w:bottom w:val="none" w:sz="0" w:space="0" w:color="auto"/>
        <w:right w:val="none" w:sz="0" w:space="0" w:color="auto"/>
      </w:divBdr>
    </w:div>
    <w:div w:id="1086071849">
      <w:bodyDiv w:val="1"/>
      <w:marLeft w:val="0"/>
      <w:marRight w:val="0"/>
      <w:marTop w:val="0"/>
      <w:marBottom w:val="0"/>
      <w:divBdr>
        <w:top w:val="none" w:sz="0" w:space="0" w:color="auto"/>
        <w:left w:val="none" w:sz="0" w:space="0" w:color="auto"/>
        <w:bottom w:val="none" w:sz="0" w:space="0" w:color="auto"/>
        <w:right w:val="none" w:sz="0" w:space="0" w:color="auto"/>
      </w:divBdr>
    </w:div>
    <w:div w:id="1183325596">
      <w:bodyDiv w:val="1"/>
      <w:marLeft w:val="0"/>
      <w:marRight w:val="0"/>
      <w:marTop w:val="0"/>
      <w:marBottom w:val="0"/>
      <w:divBdr>
        <w:top w:val="none" w:sz="0" w:space="0" w:color="auto"/>
        <w:left w:val="none" w:sz="0" w:space="0" w:color="auto"/>
        <w:bottom w:val="none" w:sz="0" w:space="0" w:color="auto"/>
        <w:right w:val="none" w:sz="0" w:space="0" w:color="auto"/>
      </w:divBdr>
    </w:div>
    <w:div w:id="1211965101">
      <w:bodyDiv w:val="1"/>
      <w:marLeft w:val="0"/>
      <w:marRight w:val="0"/>
      <w:marTop w:val="0"/>
      <w:marBottom w:val="0"/>
      <w:divBdr>
        <w:top w:val="none" w:sz="0" w:space="0" w:color="auto"/>
        <w:left w:val="none" w:sz="0" w:space="0" w:color="auto"/>
        <w:bottom w:val="none" w:sz="0" w:space="0" w:color="auto"/>
        <w:right w:val="none" w:sz="0" w:space="0" w:color="auto"/>
      </w:divBdr>
    </w:div>
    <w:div w:id="1222786751">
      <w:bodyDiv w:val="1"/>
      <w:marLeft w:val="0"/>
      <w:marRight w:val="0"/>
      <w:marTop w:val="0"/>
      <w:marBottom w:val="0"/>
      <w:divBdr>
        <w:top w:val="none" w:sz="0" w:space="0" w:color="auto"/>
        <w:left w:val="none" w:sz="0" w:space="0" w:color="auto"/>
        <w:bottom w:val="none" w:sz="0" w:space="0" w:color="auto"/>
        <w:right w:val="none" w:sz="0" w:space="0" w:color="auto"/>
      </w:divBdr>
    </w:div>
    <w:div w:id="1259489443">
      <w:bodyDiv w:val="1"/>
      <w:marLeft w:val="0"/>
      <w:marRight w:val="0"/>
      <w:marTop w:val="0"/>
      <w:marBottom w:val="0"/>
      <w:divBdr>
        <w:top w:val="none" w:sz="0" w:space="0" w:color="auto"/>
        <w:left w:val="none" w:sz="0" w:space="0" w:color="auto"/>
        <w:bottom w:val="none" w:sz="0" w:space="0" w:color="auto"/>
        <w:right w:val="none" w:sz="0" w:space="0" w:color="auto"/>
      </w:divBdr>
    </w:div>
    <w:div w:id="1366177378">
      <w:bodyDiv w:val="1"/>
      <w:marLeft w:val="0"/>
      <w:marRight w:val="0"/>
      <w:marTop w:val="0"/>
      <w:marBottom w:val="0"/>
      <w:divBdr>
        <w:top w:val="none" w:sz="0" w:space="0" w:color="auto"/>
        <w:left w:val="none" w:sz="0" w:space="0" w:color="auto"/>
        <w:bottom w:val="none" w:sz="0" w:space="0" w:color="auto"/>
        <w:right w:val="none" w:sz="0" w:space="0" w:color="auto"/>
      </w:divBdr>
    </w:div>
    <w:div w:id="1366325118">
      <w:bodyDiv w:val="1"/>
      <w:marLeft w:val="0"/>
      <w:marRight w:val="0"/>
      <w:marTop w:val="0"/>
      <w:marBottom w:val="0"/>
      <w:divBdr>
        <w:top w:val="none" w:sz="0" w:space="0" w:color="auto"/>
        <w:left w:val="none" w:sz="0" w:space="0" w:color="auto"/>
        <w:bottom w:val="none" w:sz="0" w:space="0" w:color="auto"/>
        <w:right w:val="none" w:sz="0" w:space="0" w:color="auto"/>
      </w:divBdr>
    </w:div>
    <w:div w:id="1390499054">
      <w:bodyDiv w:val="1"/>
      <w:marLeft w:val="0"/>
      <w:marRight w:val="0"/>
      <w:marTop w:val="0"/>
      <w:marBottom w:val="0"/>
      <w:divBdr>
        <w:top w:val="none" w:sz="0" w:space="0" w:color="auto"/>
        <w:left w:val="none" w:sz="0" w:space="0" w:color="auto"/>
        <w:bottom w:val="none" w:sz="0" w:space="0" w:color="auto"/>
        <w:right w:val="none" w:sz="0" w:space="0" w:color="auto"/>
      </w:divBdr>
    </w:div>
    <w:div w:id="1407024117">
      <w:bodyDiv w:val="1"/>
      <w:marLeft w:val="0"/>
      <w:marRight w:val="0"/>
      <w:marTop w:val="0"/>
      <w:marBottom w:val="0"/>
      <w:divBdr>
        <w:top w:val="none" w:sz="0" w:space="0" w:color="auto"/>
        <w:left w:val="none" w:sz="0" w:space="0" w:color="auto"/>
        <w:bottom w:val="none" w:sz="0" w:space="0" w:color="auto"/>
        <w:right w:val="none" w:sz="0" w:space="0" w:color="auto"/>
      </w:divBdr>
    </w:div>
    <w:div w:id="1512258535">
      <w:bodyDiv w:val="1"/>
      <w:marLeft w:val="0"/>
      <w:marRight w:val="0"/>
      <w:marTop w:val="0"/>
      <w:marBottom w:val="0"/>
      <w:divBdr>
        <w:top w:val="none" w:sz="0" w:space="0" w:color="auto"/>
        <w:left w:val="none" w:sz="0" w:space="0" w:color="auto"/>
        <w:bottom w:val="none" w:sz="0" w:space="0" w:color="auto"/>
        <w:right w:val="none" w:sz="0" w:space="0" w:color="auto"/>
      </w:divBdr>
    </w:div>
    <w:div w:id="1533686975">
      <w:bodyDiv w:val="1"/>
      <w:marLeft w:val="0"/>
      <w:marRight w:val="0"/>
      <w:marTop w:val="0"/>
      <w:marBottom w:val="0"/>
      <w:divBdr>
        <w:top w:val="none" w:sz="0" w:space="0" w:color="auto"/>
        <w:left w:val="none" w:sz="0" w:space="0" w:color="auto"/>
        <w:bottom w:val="none" w:sz="0" w:space="0" w:color="auto"/>
        <w:right w:val="none" w:sz="0" w:space="0" w:color="auto"/>
      </w:divBdr>
    </w:div>
    <w:div w:id="1588466960">
      <w:bodyDiv w:val="1"/>
      <w:marLeft w:val="0"/>
      <w:marRight w:val="0"/>
      <w:marTop w:val="0"/>
      <w:marBottom w:val="0"/>
      <w:divBdr>
        <w:top w:val="none" w:sz="0" w:space="0" w:color="auto"/>
        <w:left w:val="none" w:sz="0" w:space="0" w:color="auto"/>
        <w:bottom w:val="none" w:sz="0" w:space="0" w:color="auto"/>
        <w:right w:val="none" w:sz="0" w:space="0" w:color="auto"/>
      </w:divBdr>
    </w:div>
    <w:div w:id="1700817672">
      <w:bodyDiv w:val="1"/>
      <w:marLeft w:val="0"/>
      <w:marRight w:val="0"/>
      <w:marTop w:val="0"/>
      <w:marBottom w:val="0"/>
      <w:divBdr>
        <w:top w:val="none" w:sz="0" w:space="0" w:color="auto"/>
        <w:left w:val="none" w:sz="0" w:space="0" w:color="auto"/>
        <w:bottom w:val="none" w:sz="0" w:space="0" w:color="auto"/>
        <w:right w:val="none" w:sz="0" w:space="0" w:color="auto"/>
      </w:divBdr>
    </w:div>
    <w:div w:id="1787966653">
      <w:bodyDiv w:val="1"/>
      <w:marLeft w:val="0"/>
      <w:marRight w:val="0"/>
      <w:marTop w:val="0"/>
      <w:marBottom w:val="0"/>
      <w:divBdr>
        <w:top w:val="none" w:sz="0" w:space="0" w:color="auto"/>
        <w:left w:val="none" w:sz="0" w:space="0" w:color="auto"/>
        <w:bottom w:val="none" w:sz="0" w:space="0" w:color="auto"/>
        <w:right w:val="none" w:sz="0" w:space="0" w:color="auto"/>
      </w:divBdr>
    </w:div>
    <w:div w:id="1814642237">
      <w:bodyDiv w:val="1"/>
      <w:marLeft w:val="0"/>
      <w:marRight w:val="0"/>
      <w:marTop w:val="0"/>
      <w:marBottom w:val="0"/>
      <w:divBdr>
        <w:top w:val="none" w:sz="0" w:space="0" w:color="auto"/>
        <w:left w:val="none" w:sz="0" w:space="0" w:color="auto"/>
        <w:bottom w:val="none" w:sz="0" w:space="0" w:color="auto"/>
        <w:right w:val="none" w:sz="0" w:space="0" w:color="auto"/>
      </w:divBdr>
    </w:div>
    <w:div w:id="1826430161">
      <w:bodyDiv w:val="1"/>
      <w:marLeft w:val="0"/>
      <w:marRight w:val="0"/>
      <w:marTop w:val="0"/>
      <w:marBottom w:val="0"/>
      <w:divBdr>
        <w:top w:val="none" w:sz="0" w:space="0" w:color="auto"/>
        <w:left w:val="none" w:sz="0" w:space="0" w:color="auto"/>
        <w:bottom w:val="none" w:sz="0" w:space="0" w:color="auto"/>
        <w:right w:val="none" w:sz="0" w:space="0" w:color="auto"/>
      </w:divBdr>
    </w:div>
    <w:div w:id="1988125915">
      <w:bodyDiv w:val="1"/>
      <w:marLeft w:val="0"/>
      <w:marRight w:val="0"/>
      <w:marTop w:val="0"/>
      <w:marBottom w:val="0"/>
      <w:divBdr>
        <w:top w:val="none" w:sz="0" w:space="0" w:color="auto"/>
        <w:left w:val="none" w:sz="0" w:space="0" w:color="auto"/>
        <w:bottom w:val="none" w:sz="0" w:space="0" w:color="auto"/>
        <w:right w:val="none" w:sz="0" w:space="0" w:color="auto"/>
      </w:divBdr>
    </w:div>
    <w:div w:id="199426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image" Target="media/image23.jpeg"/><Relationship Id="rId21" Type="http://schemas.openxmlformats.org/officeDocument/2006/relationships/image" Target="media/image18.jpeg"/><Relationship Id="rId34" Type="http://schemas.openxmlformats.org/officeDocument/2006/relationships/image" Target="media/image31.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5" Type="http://schemas.openxmlformats.org/officeDocument/2006/relationships/image" Target="media/image22.jpeg"/><Relationship Id="rId33" Type="http://schemas.openxmlformats.org/officeDocument/2006/relationships/image" Target="media/image30.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png"/><Relationship Id="rId32" Type="http://schemas.openxmlformats.org/officeDocument/2006/relationships/image" Target="media/image29.jpeg"/><Relationship Id="rId37"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image" Target="media/image25.jpeg"/><Relationship Id="rId36"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8" Type="http://schemas.openxmlformats.org/officeDocument/2006/relationships/image" Target="media/image5.jpeg"/><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8</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阿琳Cx330</dc:creator>
  <cp:keywords/>
  <dc:description/>
  <cp:lastModifiedBy>阿琳Cx330</cp:lastModifiedBy>
  <cp:revision>1</cp:revision>
  <dcterms:created xsi:type="dcterms:W3CDTF">2026-04-20T13:04:00Z</dcterms:created>
  <dcterms:modified xsi:type="dcterms:W3CDTF">2026-04-20T15:58:00Z</dcterms:modified>
</cp:coreProperties>
</file>