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71D50">
      <w:pPr>
        <w:ind w:firstLine="420" w:firstLineChars="200"/>
        <w:jc w:val="left"/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2973705</wp:posOffset>
            </wp:positionH>
            <wp:positionV relativeFrom="paragraph">
              <wp:posOffset>1244600</wp:posOffset>
            </wp:positionV>
            <wp:extent cx="2700655" cy="1800225"/>
            <wp:effectExtent l="0" t="0" r="4445" b="3175"/>
            <wp:wrapSquare wrapText="bothSides"/>
            <wp:docPr id="1007709542" name="图片 3" descr="图片包含 人, 体育, 年轻, 女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09542" name="图片 3" descr="图片包含 人, 体育, 年轻, 女孩&#10;&#10;描述已自动生成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2973705</wp:posOffset>
            </wp:positionH>
            <wp:positionV relativeFrom="paragraph">
              <wp:posOffset>6958330</wp:posOffset>
            </wp:positionV>
            <wp:extent cx="2708275" cy="1800225"/>
            <wp:effectExtent l="0" t="0" r="0" b="0"/>
            <wp:wrapSquare wrapText="bothSides"/>
            <wp:docPr id="139952629" name="图片 2" descr="图片包含 体育, 手机, 电话, 男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2629" name="图片 2" descr="图片包含 体育, 手机, 电话, 男人&#10;&#10;描述已自动生成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61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6958330</wp:posOffset>
            </wp:positionV>
            <wp:extent cx="2700655" cy="1800225"/>
            <wp:effectExtent l="0" t="0" r="4445" b="3175"/>
            <wp:wrapSquare wrapText="bothSides"/>
            <wp:docPr id="4642877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87739" name="图片 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2973705</wp:posOffset>
            </wp:positionH>
            <wp:positionV relativeFrom="paragraph">
              <wp:posOffset>3184525</wp:posOffset>
            </wp:positionV>
            <wp:extent cx="2700655" cy="1800225"/>
            <wp:effectExtent l="0" t="0" r="4445" b="3175"/>
            <wp:wrapSquare wrapText="bothSides"/>
            <wp:docPr id="1072441604" name="图片 5" descr="几个人在桌子前吃东西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41604" name="图片 5" descr="几个人在桌子前吃东西&#10;&#10;描述已自动生成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3184525</wp:posOffset>
            </wp:positionV>
            <wp:extent cx="2701290" cy="1800225"/>
            <wp:effectExtent l="0" t="0" r="3810" b="3175"/>
            <wp:wrapSquare wrapText="bothSides"/>
            <wp:docPr id="109309305" name="图片 4" descr="男人和女人在跳舞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305" name="图片 4" descr="男人和女人在跳舞&#10;&#10;低可信度描述已自动生成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5066665</wp:posOffset>
            </wp:positionV>
            <wp:extent cx="2700655" cy="1800225"/>
            <wp:effectExtent l="0" t="0" r="4445" b="3175"/>
            <wp:wrapSquare wrapText="bothSides"/>
            <wp:docPr id="583308182" name="图片 6" descr="图片包含 人, 建筑, 户外, 桌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08182" name="图片 6" descr="图片包含 人, 建筑, 户外, 桌子&#10;&#10;描述已自动生成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2973705</wp:posOffset>
            </wp:positionH>
            <wp:positionV relativeFrom="paragraph">
              <wp:posOffset>5066665</wp:posOffset>
            </wp:positionV>
            <wp:extent cx="2700655" cy="1800225"/>
            <wp:effectExtent l="0" t="0" r="4445" b="3175"/>
            <wp:wrapSquare wrapText="bothSides"/>
            <wp:docPr id="1404829950" name="图片 7" descr="戴帽子的人在街道边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29950" name="图片 7" descr="戴帽子的人在街道边走&#10;&#10;描述已自动生成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7月2日，重庆三峡学院传媒学院星火传媒助农团走进重庆万州龙驹镇灯台村，开展乡村振兴、直播助农活动。团队成员发挥专业优势，拍摄抖音内容助力搭建账号，通过直播间介绍灯台村特色产品，拓宽销售渠道。同时，调研组与灯台村村委会主任林森、村委会副</w:t>
      </w:r>
      <w:r>
        <w:rPr>
          <w:rFonts w:hint="eastAsia"/>
        </w:rPr>
        <w:t>主</w:t>
      </w:r>
      <w:r>
        <w:t>任张友智交流，了解乡村发展方向，并通过调查问卷倾听村民心声。此次活动为学子提供了理论与实践结合的平台，展现了青年大学生的青春担当，更为乡村振兴事业注入了鲜活血液，彰显了新时代青年在推动乡村发展中的积极作为与无限潜力。</w:t>
      </w:r>
      <w:bookmarkStart w:id="0" w:name="_GoBack"/>
      <w:bookmarkEnd w:id="0"/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2159000</wp:posOffset>
            </wp:positionV>
            <wp:extent cx="2700020" cy="1800225"/>
            <wp:effectExtent l="0" t="0" r="5080" b="3175"/>
            <wp:wrapSquare wrapText="bothSides"/>
            <wp:docPr id="1062189421" name="图片 1" descr="图片包含 人, 男人, 站, 桌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89421" name="图片 1" descr="图片包含 人, 男人, 站, 桌子&#10;&#10;描述已自动生成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45D"/>
    <w:rsid w:val="00163C76"/>
    <w:rsid w:val="004500D8"/>
    <w:rsid w:val="004C7817"/>
    <w:rsid w:val="007C2BF9"/>
    <w:rsid w:val="00A9045D"/>
    <w:rsid w:val="00AD5F6C"/>
    <w:rsid w:val="00DB30AE"/>
    <w:rsid w:val="4DA9557C"/>
    <w:rsid w:val="7EAF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D6EF7-DA8B-47D6-837F-FA0F97913D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226</Words>
  <Characters>226</Characters>
  <Lines>1</Lines>
  <Paragraphs>1</Paragraphs>
  <TotalTime>5</TotalTime>
  <ScaleCrop>false</ScaleCrop>
  <LinksUpToDate>false</LinksUpToDate>
  <CharactersWithSpaces>226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2025-07-02T10:33:00Z</dcterms:created>
  <dc:creator>Cx330 阿琳</dc:creator>
  <cp:lastModifiedBy>淺陌初心</cp:lastModifiedBy>
  <dcterms:modified xsi:type="dcterms:W3CDTF">2025-07-02T10:48:45Z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eyJoZGlkIjoiZjQyY2U2ZDRlZGQ4MDI4NTBkYmRhM2QxOTFlNWJkNGIiLCJ1c2VySWQiOiIxNTI4MTQxMTU0In0=</vt:lpwstr>
  </property>
  <property fmtid="{D5CDD505-2E9C-101B-9397-08002B2CF9AE}" pid="3" name="KSOProductBuildVer">
    <vt:lpwstr>2052-12.1.0.21541</vt:lpwstr>
  </property>
  <property fmtid="{D5CDD505-2E9C-101B-9397-08002B2CF9AE}" pid="4" name="ICV">
    <vt:lpwstr>21B07967867643978DA84FE5F764D99E_12</vt:lpwstr>
  </property>
</Properties>
</file>