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p>
        </w:tc>
        <w:tc>
          <w:tcPr>
            <w:tcW w:type="dxa" w:w="5655"/>
            <w:tcBorders>
              <w:top w:val="none" w:color="FFFFFF" w:sz="0"/>
              <w:left w:val="none" w:color="FFFFFF" w:sz="0"/>
              <w:bottom w:val="none" w:color="FFFFFF" w:sz="0"/>
              <w:right w:val="none" w:color="FFFFFF" w:sz="0"/>
            </w:tcBorders>
          </w:tcPr>
          <w:p>
            <w:pPr>
              <w:jc w:val="center"/>
            </w:pP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BIÊN BẢN ĐỐI THOẠI VỚI NGƯỜI KHIẾU NẠI</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567"/>
        <w:jc w:val="both"/>
      </w:pPr>
      <w:r>
        <w:rPr>
          <w:rFonts w:ascii="Times New Roman" w:cs="Times New Roman" w:eastAsia="Times New Roman" w:hAnsi="Times New Roman"/>
          <w:sz w:val="28"/>
          <w:szCs w:val="28"/>
        </w:rPr>
        <w:t xml:space="preserve">Vào hồi {thoi_diem}, tại {dia_diem_lam_viec}</w:t>
      </w:r>
    </w:p>
    <w:p>
      <w:pPr>
        <w:spacing w:after="120" w:before="0" w:line="288" w:lineRule="auto"/>
        <w:ind w:left="0" w:firstLine="567"/>
        <w:jc w:val="both"/>
      </w:pPr>
      <w:r>
        <w:rPr>
          <w:rFonts w:ascii="Times New Roman" w:cs="Times New Roman" w:eastAsia="Times New Roman" w:hAnsi="Times New Roman"/>
          <w:b/>
          <w:bCs/>
          <w:sz w:val="28"/>
          <w:szCs w:val="28"/>
        </w:rPr>
        <w:t xml:space="preserve">I. THÀNH PHẦN THAM GIA ĐỐI THOẠI</w:t>
      </w:r>
    </w:p>
    <w:p>
      <w:pPr>
        <w:spacing w:after="120" w:before="0" w:line="288" w:lineRule="auto"/>
        <w:ind w:left="0" w:firstLine="567"/>
        <w:jc w:val="both"/>
      </w:pPr>
      <w:r>
        <w:rPr>
          <w:rFonts w:ascii="Times New Roman" w:cs="Times New Roman" w:eastAsia="Times New Roman" w:hAnsi="Times New Roman"/>
          <w:sz w:val="28"/>
          <w:szCs w:val="28"/>
        </w:rPr>
        <w:t xml:space="preserve">1. Người giải quyết khiếu nại, người được phân công chủ trì đối thoại: {tp_chu_tri}</w:t>
      </w:r>
    </w:p>
    <w:p>
      <w:pPr>
        <w:spacing w:after="120" w:before="0" w:line="288" w:lineRule="auto"/>
        <w:ind w:left="0" w:firstLine="567"/>
        <w:jc w:val="both"/>
      </w:pPr>
      <w:r>
        <w:rPr>
          <w:rFonts w:ascii="Times New Roman" w:cs="Times New Roman" w:eastAsia="Times New Roman" w:hAnsi="Times New Roman"/>
          <w:sz w:val="28"/>
          <w:szCs w:val="28"/>
        </w:rPr>
        <w:t xml:space="preserve">2. Người ghi biên bản: {tp_ghi_bien_ban}</w:t>
      </w:r>
    </w:p>
    <w:p>
      <w:pPr>
        <w:spacing w:after="120" w:before="0" w:line="288" w:lineRule="auto"/>
        <w:ind w:left="0" w:firstLine="567"/>
        <w:jc w:val="both"/>
      </w:pPr>
      <w:r>
        <w:rPr>
          <w:rFonts w:ascii="Times New Roman" w:cs="Times New Roman" w:eastAsia="Times New Roman" w:hAnsi="Times New Roman"/>
          <w:sz w:val="28"/>
          <w:szCs w:val="28"/>
        </w:rPr>
        <w:t xml:space="preserve">3. Người khiếu nại (hoặc người đại diện, người được ủy quyền của người khiếu nại): {kn_nguoi_khieu_nai}</w:t>
      </w:r>
    </w:p>
    <w:p>
      <w:pPr>
        <w:spacing w:after="120" w:before="0" w:line="288" w:lineRule="auto"/>
        <w:ind w:left="0" w:firstLine="567"/>
        <w:jc w:val="both"/>
      </w:pPr>
      <w:r>
        <w:rPr>
          <w:rFonts w:ascii="Times New Roman" w:cs="Times New Roman" w:eastAsia="Times New Roman" w:hAnsi="Times New Roman"/>
          <w:sz w:val="28"/>
          <w:szCs w:val="28"/>
        </w:rPr>
        <w:t xml:space="preserve">Địa chỉ: {dia_chi}</w:t>
      </w:r>
    </w:p>
    <w:p>
      <w:pPr>
        <w:spacing w:after="120" w:before="0" w:line="288" w:lineRule="auto"/>
        <w:ind w:left="0" w:firstLine="567"/>
        <w:jc w:val="both"/>
      </w:pPr>
      <w:r>
        <w:rPr>
          <w:rFonts w:ascii="Times New Roman" w:cs="Times New Roman" w:eastAsia="Times New Roman" w:hAnsi="Times New Roman"/>
          <w:sz w:val="28"/>
          <w:szCs w:val="28"/>
        </w:rPr>
        <w:t xml:space="preserve">Số căn cước/định danh cá nhân/giấy chứng nhận căn cước/hộ chiếu: {so_dinh_danh}, ngày cấp: {kn_ngay_cap_giay_to}, nơi cấp: {kn_noi_cap_giay_to}</w:t>
      </w:r>
    </w:p>
    <w:p>
      <w:pPr>
        <w:spacing w:after="120" w:before="0" w:line="288" w:lineRule="auto"/>
        <w:ind w:left="0" w:firstLine="567"/>
        <w:jc w:val="both"/>
      </w:pPr>
      <w:r>
        <w:rPr>
          <w:rFonts w:ascii="Times New Roman" w:cs="Times New Roman" w:eastAsia="Times New Roman" w:hAnsi="Times New Roman"/>
          <w:i/>
          <w:iCs/>
          <w:sz w:val="28"/>
          <w:szCs w:val="28"/>
        </w:rPr>
        <w:t xml:space="preserve">{kn_vang_doi_thoai}</w:t>
      </w:r>
    </w:p>
    <w:p>
      <w:pPr>
        <w:spacing w:after="120" w:before="0" w:line="288" w:lineRule="auto"/>
        <w:ind w:left="0" w:firstLine="567"/>
        <w:jc w:val="both"/>
      </w:pPr>
      <w:r>
        <w:rPr>
          <w:rFonts w:ascii="Times New Roman" w:cs="Times New Roman" w:eastAsia="Times New Roman" w:hAnsi="Times New Roman"/>
          <w:sz w:val="28"/>
          <w:szCs w:val="28"/>
        </w:rPr>
        <w:t xml:space="preserve">4. Người bị khiếu nại (hoặc người đại diện, người được ủy quyền khiếu nại của người bị khiếu nại (nếu có)): {tp_bi_khieu_nai}</w:t>
      </w:r>
    </w:p>
    <w:p>
      <w:pPr>
        <w:spacing w:after="120" w:before="0" w:line="288" w:lineRule="auto"/>
        <w:ind w:left="0" w:firstLine="567"/>
        <w:jc w:val="both"/>
      </w:pPr>
      <w:r>
        <w:rPr>
          <w:rFonts w:ascii="Times New Roman" w:cs="Times New Roman" w:eastAsia="Times New Roman" w:hAnsi="Times New Roman"/>
          <w:sz w:val="28"/>
          <w:szCs w:val="28"/>
        </w:rPr>
        <w:t xml:space="preserve">5. Người có quyền, nghĩa vụ liên quan (nếu có): {tp_quyen_nghia_vu}</w:t>
      </w:r>
    </w:p>
    <w:p>
      <w:pPr>
        <w:spacing w:after="120" w:before="0" w:line="288" w:lineRule="auto"/>
        <w:ind w:left="0" w:firstLine="567"/>
        <w:jc w:val="both"/>
      </w:pPr>
      <w:r>
        <w:rPr>
          <w:rFonts w:ascii="Times New Roman" w:cs="Times New Roman" w:eastAsia="Times New Roman" w:hAnsi="Times New Roman"/>
          <w:sz w:val="28"/>
          <w:szCs w:val="28"/>
        </w:rPr>
        <w:t xml:space="preserve">6. Đại diện cơ quan, tổ chức, cá nhân có liên quan (nếu có): {tp_khac}</w:t>
      </w:r>
    </w:p>
    <w:p>
      <w:pPr>
        <w:spacing w:after="120" w:before="0" w:line="288" w:lineRule="auto"/>
        <w:ind w:left="0" w:firstLine="567"/>
        <w:jc w:val="both"/>
      </w:pPr>
      <w:r>
        <w:rPr>
          <w:rFonts w:ascii="Times New Roman" w:cs="Times New Roman" w:eastAsia="Times New Roman" w:hAnsi="Times New Roman"/>
          <w:b/>
          <w:bCs/>
          <w:sz w:val="28"/>
          <w:szCs w:val="28"/>
        </w:rPr>
        <w:t xml:space="preserve">II. NỘI DUNG ĐỐI THOẠI</w:t>
      </w:r>
    </w:p>
    <w:p>
      <w:pPr>
        <w:spacing w:after="120" w:before="0" w:line="288" w:lineRule="auto"/>
        <w:ind w:left="0" w:firstLine="567"/>
        <w:jc w:val="both"/>
      </w:pPr>
      <w:r>
        <w:rPr>
          <w:rFonts w:ascii="Times New Roman" w:cs="Times New Roman" w:eastAsia="Times New Roman" w:hAnsi="Times New Roman"/>
          <w:sz w:val="28"/>
          <w:szCs w:val="28"/>
        </w:rPr>
        <w:t xml:space="preserve">1. Người giải quyết khiếu nại hoặc người được phân công chủ trì đối thoại nêu mục đích, yêu cầu của việc đối thoại, tóm tắt kết quả xác minh nội dung khiếu nại và những nội dung đối thoại: {noi_dung_doi_thoai}</w:t>
      </w:r>
    </w:p>
    <w:p>
      <w:pPr>
        <w:spacing w:after="120" w:before="0" w:line="288" w:lineRule="auto"/>
        <w:ind w:left="0" w:firstLine="567"/>
        <w:jc w:val="both"/>
      </w:pPr>
      <w:r>
        <w:rPr>
          <w:rFonts w:ascii="Times New Roman" w:cs="Times New Roman" w:eastAsia="Times New Roman" w:hAnsi="Times New Roman"/>
          <w:sz w:val="28"/>
          <w:szCs w:val="28"/>
        </w:rPr>
        <w:t xml:space="preserve">2. Ý kiến của những người tham gia đối thoại về từng nội dung đối thoại: {y_kien}</w:t>
      </w:r>
    </w:p>
    <w:p>
      <w:pPr>
        <w:spacing w:after="120" w:before="0" w:line="288" w:lineRule="auto"/>
        <w:ind w:left="0" w:firstLine="567"/>
        <w:jc w:val="both"/>
      </w:pPr>
      <w:r>
        <w:rPr>
          <w:rFonts w:ascii="Times New Roman" w:cs="Times New Roman" w:eastAsia="Times New Roman" w:hAnsi="Times New Roman"/>
          <w:b/>
          <w:bCs/>
          <w:sz w:val="28"/>
          <w:szCs w:val="28"/>
        </w:rPr>
        <w:t xml:space="preserve">III. KẾT QUẢ ĐỐI THOẠI</w:t>
      </w:r>
    </w:p>
    <w:p>
      <w:pPr>
        <w:spacing w:after="120" w:before="0" w:line="288" w:lineRule="auto"/>
        <w:ind w:left="0" w:firstLine="567"/>
        <w:jc w:val="both"/>
      </w:pPr>
      <w:r>
        <w:rPr>
          <w:rFonts w:ascii="Times New Roman" w:cs="Times New Roman" w:eastAsia="Times New Roman" w:hAnsi="Times New Roman"/>
          <w:sz w:val="28"/>
          <w:szCs w:val="28"/>
        </w:rPr>
        <w:t xml:space="preserve">{ket_qua_doi_thoai}</w:t>
      </w:r>
    </w:p>
    <w:p>
      <w:pPr>
        <w:spacing w:after="120" w:before="0" w:line="288" w:lineRule="auto"/>
        <w:ind w:left="0" w:firstLine="567"/>
        <w:jc w:val="both"/>
      </w:pPr>
      <w:r>
        <w:rPr>
          <w:rFonts w:ascii="Times New Roman" w:cs="Times New Roman" w:eastAsia="Times New Roman" w:hAnsi="Times New Roman"/>
          <w:sz w:val="28"/>
          <w:szCs w:val="28"/>
        </w:rPr>
        <w:t xml:space="preserve">Buổi đối thoại kết thúc hồi {gio_ket_thuc}.</w:t>
      </w:r>
    </w:p>
    <w:p>
      <w:pPr>
        <w:spacing w:after="120" w:before="0" w:line="288" w:lineRule="auto"/>
        <w:ind w:left="0" w:firstLine="567"/>
        <w:jc w:val="both"/>
      </w:pPr>
      <w:r>
        <w:rPr>
          <w:rFonts w:ascii="Times New Roman" w:cs="Times New Roman" w:eastAsia="Times New Roman" w:hAnsi="Times New Roman"/>
          <w:sz w:val="28"/>
          <w:szCs w:val="28"/>
        </w:rPr>
        <w:t xml:space="preserve">Biên bản đối thoại đã được đọc lại cho những người tham gia đối thoại nghe và ký xác nhận (trường hợp người tham gia đối thoại không ký xác nhận thì phải ghi rõ lý do).</w:t>
      </w:r>
    </w:p>
    <w:p>
      <w:pPr>
        <w:spacing w:after="120" w:before="0" w:line="288" w:lineRule="auto"/>
        <w:ind w:left="0" w:firstLine="567"/>
        <w:jc w:val="both"/>
      </w:pPr>
      <w:r>
        <w:rPr>
          <w:rFonts w:ascii="Times New Roman" w:cs="Times New Roman" w:eastAsia="Times New Roman" w:hAnsi="Times New Roman"/>
          <w:sz w:val="28"/>
          <w:szCs w:val="28"/>
        </w:rPr>
        <w:t xml:space="preserve">Biên bản được lập thành {so_ban} bản; {nguoi_nhan_bien_ban} mỗi người nhận 01 bản./.</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BỊ KHIẾU NẠI</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GIẢI QUYẾT KHIẾU NẠI</w:t>
            </w:r>
          </w:p>
          <w:p>
            <w:pPr>
              <w:keepNext/>
              <w:jc w:val="center"/>
            </w:pPr>
            <w:r>
              <w:rPr>
                <w:rFonts w:ascii="Times New Roman" w:cs="Times New Roman" w:eastAsia="Times New Roman" w:hAnsi="Times New Roman"/>
                <w:b/>
                <w:bCs/>
                <w:sz w:val="24"/>
                <w:szCs w:val="24"/>
              </w:rPr>
              <w:t xml:space="preserve">(HOẶC NGƯỜI ĐƯỢC PHÂN CÔNG</w:t>
            </w:r>
          </w:p>
          <w:p>
            <w:pPr>
              <w:keepNext/>
              <w:jc w:val="center"/>
            </w:pPr>
            <w:r>
              <w:rPr>
                <w:rFonts w:ascii="Times New Roman" w:cs="Times New Roman" w:eastAsia="Times New Roman" w:hAnsi="Times New Roman"/>
                <w:b/>
                <w:bCs/>
                <w:sz w:val="24"/>
                <w:szCs w:val="24"/>
              </w:rPr>
              <w:t xml:space="preserve">CHỦ TRÌ ĐỐI THOẠI)</w:t>
            </w:r>
          </w:p>
          <w:p>
            <w:pPr>
              <w:jc w:val="center"/>
            </w:pPr>
            <w:r>
              <w:rPr>
                <w:rFonts w:ascii="Times New Roman" w:cs="Times New Roman" w:eastAsia="Times New Roman" w:hAnsi="Times New Roman"/>
                <w:i/>
                <w:iCs/>
                <w:sz w:val="24"/>
                <w:szCs w:val="24"/>
              </w:rPr>
              <w:t xml:space="preserve">(Ký, ghi rõ họ tên)</w:t>
            </w:r>
          </w:p>
          <w:p/>
          <w:p/>
          <w:p/>
        </w:tc>
      </w:tr>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KHIẾU NẠI</w:t>
            </w:r>
          </w:p>
          <w:p>
            <w:pPr>
              <w:keepNext/>
              <w:jc w:val="center"/>
            </w:pPr>
            <w:r>
              <w:rPr>
                <w:rFonts w:ascii="Times New Roman" w:cs="Times New Roman" w:eastAsia="Times New Roman" w:hAnsi="Times New Roman"/>
                <w:b/>
                <w:bCs/>
                <w:sz w:val="24"/>
                <w:szCs w:val="24"/>
              </w:rPr>
              <w:t xml:space="preserve">(HOẶC NGƯỜI ĐẠI DIỆN,</w:t>
            </w:r>
          </w:p>
          <w:p>
            <w:pPr>
              <w:keepNext/>
              <w:jc w:val="center"/>
            </w:pPr>
            <w:r>
              <w:rPr>
                <w:rFonts w:ascii="Times New Roman" w:cs="Times New Roman" w:eastAsia="Times New Roman" w:hAnsi="Times New Roman"/>
                <w:b/>
                <w:bCs/>
                <w:sz w:val="24"/>
                <w:szCs w:val="24"/>
              </w:rPr>
              <w:t xml:space="preserve">NGƯỜI ĐƯỢC ỦY QUYỀN)</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ĐẠI DIỆN CƠ QUAN, TỔ CHỨC,</w:t>
            </w:r>
          </w:p>
          <w:p>
            <w:pPr>
              <w:keepNext/>
              <w:jc w:val="center"/>
            </w:pPr>
            <w:r>
              <w:rPr>
                <w:rFonts w:ascii="Times New Roman" w:cs="Times New Roman" w:eastAsia="Times New Roman" w:hAnsi="Times New Roman"/>
                <w:b/>
                <w:bCs/>
                <w:sz w:val="24"/>
                <w:szCs w:val="24"/>
              </w:rPr>
              <w:t xml:space="preserve">CÁ NHÂN CÓ LIÊN QUAN</w:t>
            </w:r>
          </w:p>
          <w:p>
            <w:pPr>
              <w:jc w:val="center"/>
            </w:pPr>
            <w:r>
              <w:rPr>
                <w:rFonts w:ascii="Times New Roman" w:cs="Times New Roman" w:eastAsia="Times New Roman" w:hAnsi="Times New Roman"/>
                <w:i/>
                <w:iCs/>
                <w:sz w:val="24"/>
                <w:szCs w:val="24"/>
              </w:rPr>
              <w:t xml:space="preserve">(Ký, ghi rõ họ tên)</w:t>
            </w:r>
          </w:p>
          <w:p/>
          <w:p/>
          <w:p/>
        </w:tc>
      </w:tr>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CÓ QUYỀN VÀ</w:t>
            </w:r>
          </w:p>
          <w:p>
            <w:pPr>
              <w:keepNext/>
              <w:jc w:val="center"/>
            </w:pPr>
            <w:r>
              <w:rPr>
                <w:rFonts w:ascii="Times New Roman" w:cs="Times New Roman" w:eastAsia="Times New Roman" w:hAnsi="Times New Roman"/>
                <w:b/>
                <w:bCs/>
                <w:sz w:val="24"/>
                <w:szCs w:val="24"/>
              </w:rPr>
              <w:t xml:space="preserve">NGHĨA VỤ LIÊN QUAN</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GHI BIÊN BẢN</w:t>
            </w:r>
          </w:p>
          <w:p>
            <w:pPr>
              <w:jc w:val="center"/>
            </w:pPr>
            <w:r>
              <w:rPr>
                <w:rFonts w:ascii="Times New Roman" w:cs="Times New Roman" w:eastAsia="Times New Roman" w:hAnsi="Times New Roman"/>
                <w:i/>
                <w:iCs/>
                <w:sz w:val="24"/>
                <w:szCs w:val="24"/>
              </w:rPr>
              <w:t xml:space="preserve">(Ký, ghi rõ họ tên)</w:t>
            </w:r>
          </w:p>
          <w:p/>
          <w:p/>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2026-10-21T16:37:57.455Z</dcterms:created>
  <dcterms:modified xsi:type="dcterms:W3CDTF">2026-10-21T16:37:57.455Z</dcterms:modified>
</cp:coreProperties>
</file>

<file path=docProps/custom.xml><?xml version="1.0" encoding="utf-8"?>
<Properties xmlns="http://schemas.openxmlformats.org/officeDocument/2006/custom-properties" xmlns:vt="http://schemas.openxmlformats.org/officeDocument/2006/docPropsVTypes"/>
</file>