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8" w:lineRule="auto"/>
        <w:ind w:left="0" w:firstLine="0"/>
        <w:jc w:val="center"/>
      </w:pPr>
      <w:r>
        <w:rPr>
          <w:rFonts w:ascii="Times New Roman" w:cs="Times New Roman" w:eastAsia="Times New Roman" w:hAnsi="Times New Roman"/>
          <w:b/>
          <w:bCs/>
          <w:sz w:val="26"/>
          <w:szCs w:val="26"/>
        </w:rPr>
        <w:t xml:space="preserve">CỘNG HÒA XÃ HỘI CHỦ NGHĨA VIỆT NAM</w:t>
      </w:r>
    </w:p>
    <w:p>
      <w:pPr>
        <w:spacing w:after="0" w:before="0" w:line="288" w:lineRule="auto"/>
        <w:ind w:left="0" w:firstLine="0"/>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3000" w:right="3000"/>
        <w:jc w:val="center"/>
      </w:pPr>
      <w:r>
        <w:rPr>
          <w:sz w:val="4"/>
          <w:szCs w:val="4"/>
        </w:rPr>
        <w:t xml:space="preserve"/>
      </w:r>
    </w:p>
    <w:p>
      <w:pPr>
        <w:spacing w:after="120" w:before="0" w:line="288" w:lineRule="auto"/>
        <w:ind w:left="0" w:firstLine="0"/>
        <w:jc w:val="right"/>
      </w:pPr>
      <w:r>
        <w:rPr>
          <w:rFonts w:ascii="Times New Roman" w:cs="Times New Roman" w:eastAsia="Times New Roman" w:hAnsi="Times New Roman"/>
          <w:i/>
          <w:iCs/>
          <w:sz w:val="28"/>
          <w:szCs w:val="28"/>
        </w:rPr>
        <w:t xml:space="preserve">{dia_danh}, ngày {ngay} tháng {thang} năm {nam}</w:t>
      </w:r>
    </w:p>
    <w:p>
      <w:pPr>
        <w:spacing w:after="0" w:before="240" w:line="288" w:lineRule="auto"/>
        <w:ind w:left="0" w:firstLine="0"/>
        <w:jc w:val="center"/>
      </w:pPr>
      <w:r>
        <w:rPr>
          <w:rFonts w:ascii="Times New Roman" w:cs="Times New Roman" w:eastAsia="Times New Roman" w:hAnsi="Times New Roman"/>
          <w:b/>
          <w:bCs/>
          <w:sz w:val="28"/>
          <w:szCs w:val="28"/>
        </w:rPr>
        <w:t xml:space="preserve">BIÊN BẢN</w:t>
      </w:r>
    </w:p>
    <w:p>
      <w:pPr>
        <w:spacing w:after="0" w:before="0" w:line="288" w:lineRule="auto"/>
        <w:ind w:left="0" w:firstLine="0"/>
        <w:jc w:val="center"/>
      </w:pPr>
      <w:r>
        <w:rPr>
          <w:rFonts w:ascii="Times New Roman" w:cs="Times New Roman" w:eastAsia="Times New Roman" w:hAnsi="Times New Roman"/>
          <w:b/>
          <w:bCs/>
          <w:sz w:val="28"/>
          <w:szCs w:val="28"/>
        </w:rPr>
        <w:t xml:space="preserve">Bàn giao bảo quản tài sản khi cưỡng chế thu hồi đất</w:t>
      </w:r>
    </w:p>
    <w:p>
      <w:pPr>
        <w:spacing w:after="0" w:before="0" w:line="288" w:lineRule="auto"/>
        <w:ind w:left="0" w:firstLine="0"/>
        <w:jc w:val="center"/>
      </w:pPr>
      <w:r>
        <w:rPr>
          <w:rFonts w:ascii="Times New Roman" w:cs="Times New Roman" w:eastAsia="Times New Roman" w:hAnsi="Times New Roman"/>
          <w:b/>
          <w:bCs/>
          <w:sz w:val="28"/>
          <w:szCs w:val="28"/>
        </w:rPr>
        <w:t xml:space="preserve">đối với {doi_tuong_goi} {ho_ten}</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567"/>
        <w:jc w:val="both"/>
      </w:pPr>
      <w:r>
        <w:rPr>
          <w:rFonts w:ascii="Times New Roman" w:cs="Times New Roman" w:eastAsia="Times New Roman" w:hAnsi="Times New Roman"/>
          <w:i/>
          <w:iCs/>
          <w:sz w:val="28"/>
          <w:szCs w:val="28"/>
        </w:rPr>
        <w:t xml:space="preserve">Căn cứ điểm c khoản 4, điểm b khoản 5 Điều 89 Luật Đất đai năm 2024; Điều 38 Nghị định số 102/2024/NĐ-CP ngày 30 tháng 7 năm 2024 của Chính phủ;</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Quyết định số {cc_so_qd} ngày {cc_ngay_qd} về việc cưỡng chế thực hiện quyết định thu hồi đất đối với {doi_tuong_goi} {ho_ten};</w:t>
      </w:r>
    </w:p>
    <w:p>
      <w:pPr>
        <w:spacing w:after="120" w:before="0" w:line="288" w:lineRule="auto"/>
        <w:ind w:left="0" w:firstLine="567"/>
        <w:jc w:val="both"/>
      </w:pPr>
      <w:r>
        <w:rPr>
          <w:rFonts w:ascii="Times New Roman" w:cs="Times New Roman" w:eastAsia="Times New Roman" w:hAnsi="Times New Roman"/>
          <w:sz w:val="28"/>
          <w:szCs w:val="28"/>
        </w:rPr>
        <w:t xml:space="preserve">Hôm nay, vào hồi {thoi_diem}, tại {dia_diem_lam_viec}, Ban cưỡng chế thu hồi đất tiến hành bàn giao bảo quản tài sản của người bị cưỡng chế, gồm:</w:t>
      </w:r>
    </w:p>
    <w:p>
      <w:pPr>
        <w:spacing w:after="120" w:before="0" w:line="288" w:lineRule="auto"/>
        <w:ind w:left="0" w:firstLine="567"/>
        <w:jc w:val="both"/>
      </w:pPr>
      <w:r>
        <w:rPr>
          <w:rFonts w:ascii="Times New Roman" w:cs="Times New Roman" w:eastAsia="Times New Roman" w:hAnsi="Times New Roman"/>
          <w:b/>
          <w:bCs/>
          <w:sz w:val="28"/>
          <w:szCs w:val="28"/>
        </w:rPr>
        <w:t xml:space="preserve">I. THÀNH PHẦN</w:t>
      </w:r>
    </w:p>
    <w:p>
      <w:pPr>
        <w:spacing w:after="40" w:before="0" w:line="288" w:lineRule="auto"/>
        <w:ind w:left="0" w:firstLine="567"/>
        <w:jc w:val="both"/>
      </w:pPr>
      <w:r>
        <w:rPr>
          <w:rFonts w:ascii="Times New Roman" w:cs="Times New Roman" w:eastAsia="Times New Roman" w:hAnsi="Times New Roman"/>
          <w:b/>
          <w:bCs/>
          <w:sz w:val="28"/>
          <w:szCs w:val="28"/>
        </w:rPr>
        <w:t xml:space="preserve">1. Người chủ trì thực hiện quyết định cưỡng chế:</w:t>
      </w:r>
    </w:p>
    <w:p>
      <w:pPr>
        <w:spacing w:after="80" w:before="0" w:line="288" w:lineRule="auto"/>
        <w:ind w:left="567" w:firstLine="0"/>
        <w:jc w:val="left"/>
      </w:pPr>
      <w:r>
        <w:rPr>
          <w:rFonts w:ascii="Times New Roman" w:cs="Times New Roman" w:eastAsia="Times New Roman" w:hAnsi="Times New Roman"/>
          <w:sz w:val="28"/>
          <w:szCs w:val="28"/>
        </w:rPr>
        <w:t xml:space="preserve">{tp_chu_tri}</w:t>
      </w:r>
    </w:p>
    <w:p>
      <w:pPr>
        <w:spacing w:after="40" w:before="0" w:line="288" w:lineRule="auto"/>
        <w:ind w:left="0" w:firstLine="567"/>
        <w:jc w:val="both"/>
      </w:pPr>
      <w:r>
        <w:rPr>
          <w:rFonts w:ascii="Times New Roman" w:cs="Times New Roman" w:eastAsia="Times New Roman" w:hAnsi="Times New Roman"/>
          <w:b/>
          <w:bCs/>
          <w:sz w:val="28"/>
          <w:szCs w:val="28"/>
        </w:rPr>
        <w:t xml:space="preserve">2. Cá nhân, đại diện tổ chức bị cưỡng chế:</w:t>
      </w:r>
    </w:p>
    <w:p>
      <w:pPr>
        <w:spacing w:after="80" w:before="0" w:line="288" w:lineRule="auto"/>
        <w:ind w:left="567" w:firstLine="0"/>
        <w:jc w:val="left"/>
      </w:pPr>
      <w:r>
        <w:rPr>
          <w:rFonts w:ascii="Times New Roman" w:cs="Times New Roman" w:eastAsia="Times New Roman" w:hAnsi="Times New Roman"/>
          <w:sz w:val="28"/>
          <w:szCs w:val="28"/>
        </w:rPr>
        <w:t xml:space="preserve">{tp_nguoi_bi_cc}</w:t>
      </w:r>
    </w:p>
    <w:p>
      <w:pPr>
        <w:spacing w:after="40" w:before="0" w:line="288" w:lineRule="auto"/>
        <w:ind w:left="0" w:firstLine="567"/>
        <w:jc w:val="both"/>
      </w:pPr>
      <w:r>
        <w:rPr>
          <w:rFonts w:ascii="Times New Roman" w:cs="Times New Roman" w:eastAsia="Times New Roman" w:hAnsi="Times New Roman"/>
          <w:b/>
          <w:bCs/>
          <w:sz w:val="28"/>
          <w:szCs w:val="28"/>
        </w:rPr>
        <w:t xml:space="preserve">3. Người được giao bảo quản tài sản:</w:t>
      </w:r>
    </w:p>
    <w:p>
      <w:pPr>
        <w:spacing w:after="80" w:before="0" w:line="288" w:lineRule="auto"/>
        <w:ind w:left="567" w:firstLine="0"/>
        <w:jc w:val="left"/>
      </w:pPr>
      <w:r>
        <w:rPr>
          <w:rFonts w:ascii="Times New Roman" w:cs="Times New Roman" w:eastAsia="Times New Roman" w:hAnsi="Times New Roman"/>
          <w:sz w:val="28"/>
          <w:szCs w:val="28"/>
        </w:rPr>
        <w:t xml:space="preserve">{tp_bao_quan}</w:t>
      </w:r>
    </w:p>
    <w:p>
      <w:pPr>
        <w:spacing w:after="40" w:before="0" w:line="288" w:lineRule="auto"/>
        <w:ind w:left="0" w:firstLine="567"/>
        <w:jc w:val="both"/>
      </w:pPr>
      <w:r>
        <w:rPr>
          <w:rFonts w:ascii="Times New Roman" w:cs="Times New Roman" w:eastAsia="Times New Roman" w:hAnsi="Times New Roman"/>
          <w:b/>
          <w:bCs/>
          <w:sz w:val="28"/>
          <w:szCs w:val="28"/>
        </w:rPr>
        <w:t xml:space="preserve">4. Người chứng kiến việc bàn giao:</w:t>
      </w:r>
    </w:p>
    <w:p>
      <w:pPr>
        <w:spacing w:after="80" w:before="0" w:line="288" w:lineRule="auto"/>
        <w:ind w:left="567" w:firstLine="0"/>
        <w:jc w:val="left"/>
      </w:pPr>
      <w:r>
        <w:rPr>
          <w:rFonts w:ascii="Times New Roman" w:cs="Times New Roman" w:eastAsia="Times New Roman" w:hAnsi="Times New Roman"/>
          <w:sz w:val="28"/>
          <w:szCs w:val="28"/>
        </w:rPr>
        <w:t xml:space="preserve">{tp_chung_kien}</w:t>
      </w:r>
    </w:p>
    <w:p>
      <w:pPr>
        <w:spacing w:after="120" w:before="0" w:line="288" w:lineRule="auto"/>
        <w:ind w:left="0" w:firstLine="567"/>
        <w:jc w:val="both"/>
      </w:pPr>
      <w:r>
        <w:rPr>
          <w:rFonts w:ascii="Times New Roman" w:cs="Times New Roman" w:eastAsia="Times New Roman" w:hAnsi="Times New Roman"/>
          <w:b/>
          <w:bCs/>
          <w:sz w:val="28"/>
          <w:szCs w:val="28"/>
        </w:rPr>
        <w:t xml:space="preserve">II. TÀI SẢN BÀN GIAO BẢO QUẢN</w:t>
      </w:r>
      <w:r>
        <w:rPr>
          <w:rFonts w:ascii="Times New Roman" w:cs="Times New Roman" w:eastAsia="Times New Roman" w:hAnsi="Times New Roman"/>
          <w:sz w:val="28"/>
          <w:szCs w:val="28"/>
        </w:rPr>
        <w:t xml:space="preserve"> (số lượng, tình trạng (chất lượng) tài sản)</w:t>
      </w:r>
    </w:p>
    <w:p>
      <w:pPr>
        <w:spacing w:after="0" w:before="0" w:line="288" w:lineRule="auto"/>
        <w:ind w:left="0" w:firstLine="0"/>
        <w:jc w:val="left"/>
      </w:pPr>
      <w:r>
        <w:rPr>
          <w:rFonts w:ascii="Times New Roman" w:cs="Times New Roman" w:eastAsia="Times New Roman" w:hAnsi="Times New Roman"/>
          <w:sz w:val="28"/>
          <w:szCs w:val="28"/>
        </w:rPr>
        <w:t xml:space="preserve">{#ds_tai_san_bq}</w:t>
      </w:r>
    </w:p>
    <w:p>
      <w:pPr>
        <w:spacing w:after="40" w:before="0" w:line="288" w:lineRule="auto"/>
        <w:ind w:left="567" w:firstLine="0"/>
        <w:jc w:val="both"/>
      </w:pPr>
      <w:r>
        <w:rPr>
          <w:rFonts w:ascii="Times New Roman" w:cs="Times New Roman" w:eastAsia="Times New Roman" w:hAnsi="Times New Roman"/>
          <w:sz w:val="28"/>
          <w:szCs w:val="28"/>
        </w:rPr>
        <w:t xml:space="preserve">- {.}</w:t>
      </w:r>
    </w:p>
    <w:p>
      <w:pPr>
        <w:spacing w:after="0" w:before="0" w:line="288" w:lineRule="auto"/>
        <w:ind w:left="0" w:firstLine="0"/>
        <w:jc w:val="left"/>
      </w:pPr>
      <w:r>
        <w:rPr>
          <w:rFonts w:ascii="Times New Roman" w:cs="Times New Roman" w:eastAsia="Times New Roman" w:hAnsi="Times New Roman"/>
          <w:sz w:val="28"/>
          <w:szCs w:val="28"/>
        </w:rPr>
        <w:t xml:space="preserve">{/ds_tai_san_bq}</w:t>
      </w:r>
    </w:p>
    <w:p>
      <w:pPr>
        <w:spacing w:after="120" w:before="120" w:line="288" w:lineRule="auto"/>
        <w:ind w:left="0" w:firstLine="567"/>
        <w:jc w:val="both"/>
      </w:pPr>
      <w:r>
        <w:rPr>
          <w:rFonts w:ascii="Times New Roman" w:cs="Times New Roman" w:eastAsia="Times New Roman" w:hAnsi="Times New Roman"/>
          <w:b/>
          <w:bCs/>
          <w:sz w:val="28"/>
          <w:szCs w:val="28"/>
        </w:rPr>
        <w:t xml:space="preserve">III. QUYỀN VÀ NGHĨA VỤ CỦA NGƯỜI ĐƯỢC GIAO BẢO QUẢN TÀI SẢN</w:t>
      </w:r>
    </w:p>
    <w:p>
      <w:pPr>
        <w:spacing w:after="120" w:before="0" w:line="288" w:lineRule="auto"/>
        <w:ind w:left="0" w:firstLine="567"/>
        <w:jc w:val="both"/>
      </w:pPr>
      <w:r>
        <w:rPr>
          <w:rFonts w:ascii="Times New Roman" w:cs="Times New Roman" w:eastAsia="Times New Roman" w:hAnsi="Times New Roman"/>
          <w:sz w:val="28"/>
          <w:szCs w:val="28"/>
        </w:rPr>
        <w:t xml:space="preserve">{quyen_nghia_vu_bao_quan}</w:t>
      </w:r>
    </w:p>
    <w:p>
      <w:pPr>
        <w:spacing w:after="120" w:before="0" w:line="288" w:lineRule="auto"/>
        <w:ind w:left="0" w:firstLine="567"/>
        <w:jc w:val="both"/>
      </w:pPr>
      <w:r>
        <w:rPr>
          <w:rFonts w:ascii="Times New Roman" w:cs="Times New Roman" w:eastAsia="Times New Roman" w:hAnsi="Times New Roman"/>
          <w:sz w:val="28"/>
          <w:szCs w:val="28"/>
        </w:rPr>
        <w:t xml:space="preserve">Người được giao bảo quản tài sản gây hư hỏng, đánh tráo, làm mất hoặc hủy hoại tài sản thì phải chịu trách nhiệm bồi thường và tùy theo tính chất, mức độ vi phạm sẽ bị xử lý theo quy định của pháp luật (điểm d khoản 2 Điều 38 Nghị định số 102/2024/NĐ-CP). Chi phí bảo quản tài sản (nếu có) do chủ sở hữu chịu trách nhiệm thanh toán và được trừ vào tiền bồi thường, hỗ trợ, tái định cư trước khi chi trả (điểm c khoản 2 Điều 38).</w:t>
      </w:r>
    </w:p>
    <w:p>
      <w:pPr>
        <w:spacing w:after="120" w:before="0" w:line="288" w:lineRule="auto"/>
        <w:ind w:left="0" w:firstLine="567"/>
        <w:jc w:val="both"/>
      </w:pPr>
      <w:r>
        <w:rPr>
          <w:rFonts w:ascii="Times New Roman" w:cs="Times New Roman" w:eastAsia="Times New Roman" w:hAnsi="Times New Roman"/>
          <w:b/>
          <w:bCs/>
          <w:sz w:val="28"/>
          <w:szCs w:val="28"/>
        </w:rPr>
        <w:t xml:space="preserve">IV. THỜI GIAN BÀN GIAO BẢO QUẢN:</w:t>
      </w:r>
      <w:r>
        <w:rPr>
          <w:rFonts w:ascii="Times New Roman" w:cs="Times New Roman" w:eastAsia="Times New Roman" w:hAnsi="Times New Roman"/>
          <w:sz w:val="28"/>
          <w:szCs w:val="28"/>
        </w:rPr>
        <w:t xml:space="preserve"> {thoi_gian_bao_quan}</w:t>
      </w:r>
    </w:p>
    <w:p>
      <w:pPr>
        <w:spacing w:after="120" w:before="0" w:line="288" w:lineRule="auto"/>
        <w:ind w:left="0" w:firstLine="567"/>
        <w:jc w:val="both"/>
      </w:pPr>
      <w:r>
        <w:rPr>
          <w:rFonts w:ascii="Times New Roman" w:cs="Times New Roman" w:eastAsia="Times New Roman" w:hAnsi="Times New Roman"/>
          <w:sz w:val="28"/>
          <w:szCs w:val="28"/>
        </w:rPr>
        <w:t xml:space="preserve">Sau khi bàn giao, Ban cưỡng chế thu hồi đất gửi thông báo cho chủ sở hữu tài sản đến nhận tài sản trong thời hạn 60 ngày (khoản 3 Điều 38 Nghị định số 102/2024/NĐ-CP).</w:t>
      </w:r>
    </w:p>
    <w:p>
      <w:pPr>
        <w:spacing w:after="120" w:before="0" w:line="288" w:lineRule="auto"/>
        <w:ind w:left="0" w:firstLine="567"/>
        <w:jc w:val="both"/>
      </w:pPr>
      <w:r>
        <w:rPr>
          <w:rFonts w:ascii="Times New Roman" w:cs="Times New Roman" w:eastAsia="Times New Roman" w:hAnsi="Times New Roman"/>
          <w:sz w:val="28"/>
          <w:szCs w:val="28"/>
        </w:rPr>
        <w:t xml:space="preserve">Biên bản lập thành {so_ban} bản, giao cho người được giao bảo quản tài sản, cá nhân, đại diện tổ chức bị cưỡng chế, người chứng kiến và người chủ trì thực hiện mỗi người giữ 01 bản. Người vắng mặt hoặc từ chối ký: {tu_choi_ky}./.</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TRƯỞNG BAN CƯỠNG CHẾ</w:t>
            </w:r>
          </w:p>
          <w:p>
            <w:pPr>
              <w:keepNext/>
              <w:jc w:val="center"/>
            </w:pPr>
            <w:r>
              <w:rPr>
                <w:rFonts w:ascii="Times New Roman" w:cs="Times New Roman" w:eastAsia="Times New Roman" w:hAnsi="Times New Roman"/>
                <w:b/>
                <w:bCs/>
                <w:sz w:val="24"/>
                <w:szCs w:val="24"/>
              </w:rPr>
              <w:t xml:space="preserve">THU HỒI ĐẤT</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NGƯỜI ĐƯỢC GIAO</w:t>
            </w:r>
          </w:p>
          <w:p>
            <w:pPr>
              <w:keepNext/>
              <w:jc w:val="center"/>
            </w:pPr>
            <w:r>
              <w:rPr>
                <w:rFonts w:ascii="Times New Roman" w:cs="Times New Roman" w:eastAsia="Times New Roman" w:hAnsi="Times New Roman"/>
                <w:b/>
                <w:bCs/>
                <w:sz w:val="24"/>
                <w:szCs w:val="24"/>
              </w:rPr>
              <w:t xml:space="preserve">BẢO QUẢN TÀI SẢN</w:t>
            </w:r>
          </w:p>
          <w:p>
            <w:pPr>
              <w:jc w:val="center"/>
            </w:pPr>
            <w:r>
              <w:rPr>
                <w:rFonts w:ascii="Times New Roman" w:cs="Times New Roman" w:eastAsia="Times New Roman" w:hAnsi="Times New Roman"/>
                <w:i/>
                <w:iCs/>
                <w:sz w:val="24"/>
                <w:szCs w:val="24"/>
              </w:rPr>
              <w:t xml:space="preserve">(Ký, ghi rõ họ tên)</w:t>
            </w:r>
          </w:p>
          <w:p/>
          <w:p/>
          <w:p/>
        </w:tc>
      </w:tr>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NGƯỜI BỊ CƯỠNG CHẾ</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NGƯỜI CHỨNG KIẾN</w:t>
            </w:r>
          </w:p>
          <w:p>
            <w:pPr>
              <w:jc w:val="center"/>
            </w:pPr>
            <w:r>
              <w:rPr>
                <w:rFonts w:ascii="Times New Roman" w:cs="Times New Roman" w:eastAsia="Times New Roman" w:hAnsi="Times New Roman"/>
                <w:i/>
                <w:iCs/>
                <w:sz w:val="24"/>
                <w:szCs w:val="24"/>
              </w:rPr>
              <w:t xml:space="preserve">(Ký, ghi rõ họ tên)</w:t>
            </w:r>
          </w:p>
          <w:p/>
          <w:p/>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2026-10-22T13:32:09.363Z</dcterms:created>
  <dcterms:modified xsi:type="dcterms:W3CDTF">2026-10-22T13:32:09.363Z</dcterms:modified>
</cp:coreProperties>
</file>

<file path=docProps/custom.xml><?xml version="1.0" encoding="utf-8"?>
<Properties xmlns="http://schemas.openxmlformats.org/officeDocument/2006/custom-properties" xmlns:vt="http://schemas.openxmlformats.org/officeDocument/2006/docPropsVTypes"/>
</file>