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b"/>
        </w:rPr>
      </w:pPr>
    </w:p>
    <w:p w14:paraId="03AB23CD" w14:textId="77777777" w:rsidR="003E6E39" w:rsidRDefault="003E6E39" w:rsidP="003E6E39">
      <w:pPr>
        <w:jc w:val="center"/>
        <w:rPr>
          <w:rStyle w:val="ab"/>
        </w:rPr>
      </w:pPr>
    </w:p>
    <w:p w14:paraId="7CA0DD95" w14:textId="77777777" w:rsidR="003E6E39" w:rsidRDefault="003E6E39" w:rsidP="003E6E39">
      <w:pPr>
        <w:jc w:val="center"/>
        <w:rPr>
          <w:rStyle w:val="ab"/>
        </w:rPr>
      </w:pPr>
    </w:p>
    <w:p w14:paraId="35847B90" w14:textId="77777777" w:rsidR="003E6E39" w:rsidRDefault="003E6E39" w:rsidP="003E6E39">
      <w:pPr>
        <w:jc w:val="center"/>
        <w:rPr>
          <w:rStyle w:val="ab"/>
        </w:rPr>
      </w:pPr>
    </w:p>
    <w:p w14:paraId="27D0FFFA" w14:textId="77777777" w:rsidR="003E6E39" w:rsidRDefault="003E6E39" w:rsidP="003E6E39">
      <w:pPr>
        <w:jc w:val="center"/>
        <w:rPr>
          <w:rStyle w:val="ab"/>
        </w:rPr>
      </w:pPr>
    </w:p>
    <w:p w14:paraId="4236FFA6" w14:textId="77777777" w:rsidR="003E6E39" w:rsidRDefault="003E6E39" w:rsidP="003E6E39">
      <w:pPr>
        <w:jc w:val="center"/>
        <w:rPr>
          <w:rStyle w:val="ab"/>
        </w:rPr>
      </w:pPr>
    </w:p>
    <w:p w14:paraId="6A164323" w14:textId="77777777" w:rsidR="003E6E39" w:rsidRDefault="003E6E39" w:rsidP="003E6E39">
      <w:pPr>
        <w:jc w:val="center"/>
        <w:rPr>
          <w:rStyle w:val="ab"/>
        </w:rPr>
      </w:pPr>
    </w:p>
    <w:p w14:paraId="5B3029FC" w14:textId="77777777" w:rsidR="003E6E39" w:rsidRDefault="003E6E39" w:rsidP="003E6E39">
      <w:pPr>
        <w:jc w:val="center"/>
        <w:rPr>
          <w:rStyle w:val="ab"/>
        </w:rPr>
      </w:pPr>
    </w:p>
    <w:p w14:paraId="40E43EFA" w14:textId="77777777" w:rsidR="003E6E39" w:rsidRDefault="003E6E39" w:rsidP="003E6E39">
      <w:pPr>
        <w:jc w:val="center"/>
        <w:rPr>
          <w:rStyle w:val="ab"/>
        </w:rPr>
      </w:pPr>
    </w:p>
    <w:p w14:paraId="29ADD23E" w14:textId="61C79677" w:rsidR="00DF390D" w:rsidRPr="00030AD7" w:rsidRDefault="00DF390D" w:rsidP="003E6E39">
      <w:pPr>
        <w:jc w:val="center"/>
        <w:rPr>
          <w:rStyle w:val="ab"/>
        </w:rPr>
      </w:pPr>
      <w:r w:rsidRPr="00030AD7">
        <w:rPr>
          <w:rStyle w:val="ab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b"/>
          <w:sz w:val="36"/>
          <w:szCs w:val="36"/>
        </w:rPr>
      </w:pPr>
      <w:r w:rsidRPr="00030AD7">
        <w:rPr>
          <w:rStyle w:val="ab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b"/>
          <w:sz w:val="36"/>
          <w:szCs w:val="36"/>
        </w:rPr>
      </w:pPr>
      <w:r w:rsidRPr="00030AD7">
        <w:rPr>
          <w:rStyle w:val="ab"/>
          <w:sz w:val="32"/>
          <w:szCs w:val="32"/>
        </w:rPr>
        <w:t>версия</w:t>
      </w:r>
      <w:r w:rsidRPr="00030AD7">
        <w:rPr>
          <w:rStyle w:val="ab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b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b"/>
          <w:sz w:val="24"/>
          <w:szCs w:val="24"/>
        </w:rPr>
      </w:pPr>
      <w:r w:rsidRPr="00030AD7">
        <w:rPr>
          <w:rStyle w:val="ab"/>
          <w:sz w:val="24"/>
          <w:szCs w:val="24"/>
        </w:rPr>
        <w:t>г. Санкт-Петербург</w:t>
      </w:r>
      <w:r w:rsidR="003E5406" w:rsidRPr="00030AD7">
        <w:rPr>
          <w:rStyle w:val="ab"/>
          <w:sz w:val="24"/>
          <w:szCs w:val="24"/>
        </w:rPr>
        <w:t>, 2023</w:t>
      </w:r>
    </w:p>
    <w:p w14:paraId="05853C47" w14:textId="035C8161" w:rsidR="00DF390D" w:rsidRPr="007220DC" w:rsidRDefault="001577F6" w:rsidP="004067C7">
      <w:pPr>
        <w:pStyle w:val="a"/>
      </w:pPr>
      <w:r w:rsidRPr="00030AD7">
        <w:rPr>
          <w:sz w:val="22"/>
          <w:szCs w:val="22"/>
        </w:rPr>
        <w:br w:type="page"/>
      </w:r>
      <w:r w:rsidR="00F570BD" w:rsidRPr="007220DC">
        <w:lastRenderedPageBreak/>
        <w:t>Описание</w:t>
      </w:r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Default="00CA5DFD" w:rsidP="004067C7">
      <w:pPr>
        <w:pStyle w:val="a9"/>
        <w:numPr>
          <w:ilvl w:val="0"/>
          <w:numId w:val="6"/>
        </w:numPr>
      </w:pPr>
      <w:r>
        <w:t xml:space="preserve">сервер приложений БОМ – обеспечивает работы подсистемы опроса </w:t>
      </w:r>
      <w:r>
        <w:rPr>
          <w:lang w:val="en-US"/>
        </w:rPr>
        <w:t>RFID</w:t>
      </w:r>
      <w:r>
        <w:t>-меток в ручном или автоматическом режиме;</w:t>
      </w:r>
    </w:p>
    <w:p w14:paraId="5F7C7D74" w14:textId="78433BC6" w:rsidR="00CA5DFD" w:rsidRDefault="00CA5DFD" w:rsidP="004067C7">
      <w:pPr>
        <w:pStyle w:val="a9"/>
        <w:numPr>
          <w:ilvl w:val="0"/>
          <w:numId w:val="6"/>
        </w:numPr>
      </w:pPr>
      <w:r>
        <w:t>клиентское Веб-приложение – обеспечивает доступ к данным сервера приложений через стандартный Веб-браузер</w:t>
      </w:r>
      <w:r w:rsidR="00623603">
        <w:t>;</w:t>
      </w:r>
    </w:p>
    <w:p w14:paraId="7BFFC920" w14:textId="698357AB" w:rsidR="00623603" w:rsidRDefault="00623603" w:rsidP="004067C7">
      <w:pPr>
        <w:pStyle w:val="a9"/>
        <w:numPr>
          <w:ilvl w:val="0"/>
          <w:numId w:val="6"/>
        </w:numPr>
      </w:pPr>
      <w:r>
        <w:t xml:space="preserve">для доступа к данным сервера приложений, может использоваться стандартный телнет-клиент, рекомендуется </w:t>
      </w:r>
      <w:r>
        <w:rPr>
          <w:lang w:val="en-US"/>
        </w:rPr>
        <w:t>putty</w:t>
      </w:r>
      <w:r w:rsidR="00356E40" w:rsidRPr="00356E40">
        <w:t>;</w:t>
      </w:r>
    </w:p>
    <w:p w14:paraId="683C5EDD" w14:textId="5413EF5C" w:rsidR="00356E40" w:rsidRPr="000C6220" w:rsidRDefault="00356E40" w:rsidP="004067C7">
      <w:pPr>
        <w:pStyle w:val="a9"/>
        <w:numPr>
          <w:ilvl w:val="0"/>
          <w:numId w:val="6"/>
        </w:numPr>
      </w:pPr>
      <w:r>
        <w:t xml:space="preserve">для интеграции со смежными системами в БОМ предусмотрен </w:t>
      </w:r>
      <w:r>
        <w:rPr>
          <w:lang w:val="en-US"/>
        </w:rPr>
        <w:t>REST</w:t>
      </w:r>
      <w:r w:rsidRPr="00356E40">
        <w:t xml:space="preserve"> </w:t>
      </w:r>
      <w:r>
        <w:rPr>
          <w:lang w:val="en-US"/>
        </w:rPr>
        <w:t>API</w:t>
      </w:r>
      <w:r w:rsidRPr="00356E40">
        <w:t xml:space="preserve"> </w:t>
      </w:r>
      <w:r>
        <w:t>для получения данных по протокол</w:t>
      </w:r>
      <w:r w:rsidR="00BA1A0F">
        <w:t>у</w:t>
      </w:r>
      <w:r>
        <w:t xml:space="preserve"> </w:t>
      </w:r>
      <w:r>
        <w:rPr>
          <w:lang w:val="en-US"/>
        </w:rPr>
        <w:t>HTTP</w:t>
      </w:r>
      <w:r w:rsidRPr="00356E40">
        <w:t>.</w:t>
      </w:r>
    </w:p>
    <w:p w14:paraId="2A8BCD68" w14:textId="44BA8A45" w:rsidR="00F570BD" w:rsidRDefault="00F570BD" w:rsidP="004067C7">
      <w:pPr>
        <w:pStyle w:val="a"/>
      </w:pPr>
      <w:r w:rsidRPr="007220DC">
        <w:t>Технические требования</w:t>
      </w:r>
    </w:p>
    <w:p w14:paraId="0A975D1C" w14:textId="395129B1" w:rsidR="00942CF8" w:rsidRPr="00324446" w:rsidRDefault="00942CF8" w:rsidP="00E35F07">
      <w:pPr>
        <w:pStyle w:val="2"/>
      </w:pPr>
      <w:bookmarkStart w:id="0" w:name="_Toc138706158"/>
      <w:r w:rsidRPr="00324446">
        <w:t>Минимальные требования к аппаратному обеспечению</w:t>
      </w:r>
      <w:bookmarkEnd w:id="0"/>
    </w:p>
    <w:p w14:paraId="0300D960" w14:textId="4D1B60D6" w:rsidR="009B6A9F" w:rsidRPr="009B6A9F" w:rsidRDefault="009B6A9F" w:rsidP="004067C7">
      <w:pPr>
        <w:pStyle w:val="a9"/>
        <w:numPr>
          <w:ilvl w:val="0"/>
          <w:numId w:val="3"/>
        </w:numPr>
      </w:pPr>
      <w:r>
        <w:t xml:space="preserve">Архитектура – </w:t>
      </w:r>
      <w:r w:rsidRPr="007A1C5A">
        <w:rPr>
          <w:lang w:val="en-US"/>
        </w:rPr>
        <w:t>x</w:t>
      </w:r>
      <w:r w:rsidRPr="009B6A9F">
        <w:t>86</w:t>
      </w:r>
      <w:r>
        <w:t>, х64;</w:t>
      </w:r>
    </w:p>
    <w:p w14:paraId="2652AD5F" w14:textId="017CD409" w:rsidR="007C766A" w:rsidRPr="00EF4CB0" w:rsidRDefault="007C766A" w:rsidP="004067C7">
      <w:pPr>
        <w:pStyle w:val="a9"/>
        <w:numPr>
          <w:ilvl w:val="0"/>
          <w:numId w:val="3"/>
        </w:numPr>
      </w:pPr>
      <w:r w:rsidRPr="00EF4CB0">
        <w:t>ЦПУ – 32-х или 64-х разрядный;</w:t>
      </w:r>
    </w:p>
    <w:p w14:paraId="7EE5C33B" w14:textId="2ACC0FD3" w:rsidR="007C766A" w:rsidRPr="007C766A" w:rsidRDefault="007C766A" w:rsidP="004067C7">
      <w:pPr>
        <w:pStyle w:val="a9"/>
        <w:numPr>
          <w:ilvl w:val="0"/>
          <w:numId w:val="3"/>
        </w:numPr>
      </w:pPr>
      <w:r>
        <w:t>ОЗУ – 4 Гб, рекомендуется 8 Гб;</w:t>
      </w:r>
    </w:p>
    <w:p w14:paraId="65AF8CDF" w14:textId="58036F11" w:rsidR="00942CF8" w:rsidRDefault="00942CF8" w:rsidP="00E35F07">
      <w:pPr>
        <w:pStyle w:val="2"/>
      </w:pPr>
      <w:bookmarkStart w:id="1" w:name="_Toc138706159"/>
      <w:r w:rsidRPr="008A1A40">
        <w:t xml:space="preserve">Минимальные требования </w:t>
      </w:r>
      <w:r w:rsidRPr="008A1A40">
        <w:t>к программному обеспечению</w:t>
      </w:r>
      <w:bookmarkEnd w:id="1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Default="009B47B8" w:rsidP="004067C7">
      <w:pPr>
        <w:pStyle w:val="a9"/>
        <w:numPr>
          <w:ilvl w:val="0"/>
          <w:numId w:val="2"/>
        </w:numPr>
      </w:pPr>
      <w:r w:rsidRPr="002E56B3">
        <w:rPr>
          <w:lang w:val="en-US"/>
        </w:rPr>
        <w:t>Windows</w:t>
      </w:r>
      <w:r w:rsidRPr="009B47B8">
        <w:t xml:space="preserve"> </w:t>
      </w:r>
      <w:r>
        <w:t>не ниже версии 7.0</w:t>
      </w:r>
      <w:r w:rsidR="002E56B3">
        <w:t>;</w:t>
      </w:r>
    </w:p>
    <w:p w14:paraId="2706AA7E" w14:textId="497FE39A" w:rsidR="002E56B3" w:rsidRDefault="002E56B3" w:rsidP="004067C7">
      <w:pPr>
        <w:pStyle w:val="a9"/>
        <w:numPr>
          <w:ilvl w:val="0"/>
          <w:numId w:val="2"/>
        </w:numPr>
      </w:pPr>
      <w:r>
        <w:rPr>
          <w:lang w:val="en-US"/>
        </w:rPr>
        <w:t>macOS</w:t>
      </w:r>
      <w:r w:rsidRPr="002E56B3">
        <w:t xml:space="preserve"> </w:t>
      </w:r>
      <w:r>
        <w:t>не ниже версии 13.0 «</w:t>
      </w:r>
      <w:r>
        <w:rPr>
          <w:lang w:val="en-US"/>
        </w:rPr>
        <w:t>Ventura</w:t>
      </w:r>
      <w:r>
        <w:t>»</w:t>
      </w:r>
      <w:r w:rsidR="00FC380B">
        <w:t>;</w:t>
      </w:r>
    </w:p>
    <w:p w14:paraId="4AED331A" w14:textId="165629B6" w:rsidR="00FC380B" w:rsidRDefault="00FC380B" w:rsidP="004067C7">
      <w:pPr>
        <w:pStyle w:val="a9"/>
        <w:numPr>
          <w:ilvl w:val="0"/>
          <w:numId w:val="2"/>
        </w:numPr>
      </w:pPr>
      <w:r>
        <w:rPr>
          <w:lang w:val="en-US"/>
        </w:rPr>
        <w:t>Linux</w:t>
      </w:r>
      <w:r w:rsidRPr="00FC380B">
        <w:t xml:space="preserve"> </w:t>
      </w:r>
      <w:r>
        <w:t xml:space="preserve">построенные на базе </w:t>
      </w:r>
      <w:r>
        <w:rPr>
          <w:lang w:val="en-US"/>
        </w:rPr>
        <w:t>Ubuntu</w:t>
      </w:r>
      <w:r w:rsidR="003379D8" w:rsidRPr="001624B9">
        <w:t xml:space="preserve"> 20+</w:t>
      </w:r>
      <w:r w:rsidRPr="00FC380B">
        <w:t xml:space="preserve"> </w:t>
      </w:r>
      <w:r>
        <w:t xml:space="preserve">или </w:t>
      </w:r>
      <w:r>
        <w:rPr>
          <w:lang w:val="en-US"/>
        </w:rPr>
        <w:t>Debian</w:t>
      </w:r>
      <w:r w:rsidR="003379D8" w:rsidRPr="003379D8">
        <w:t xml:space="preserve"> </w:t>
      </w:r>
      <w:r w:rsidR="003379D8" w:rsidRPr="001624B9">
        <w:t>9+</w:t>
      </w:r>
      <w:r w:rsidRPr="00FC380B"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4067C7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Microsoft </w:t>
      </w:r>
      <w:r w:rsidRPr="00840699">
        <w:rPr>
          <w:lang w:val="en-US"/>
        </w:rPr>
        <w:t>.NET Desktop Runtime 7.0.</w:t>
      </w:r>
      <w:r>
        <w:rPr>
          <w:lang w:val="en-US"/>
        </w:rPr>
        <w:t>x</w:t>
      </w:r>
      <w:r w:rsidR="00840699">
        <w:rPr>
          <w:lang w:val="en-US"/>
        </w:rPr>
        <w:t>;</w:t>
      </w:r>
    </w:p>
    <w:p w14:paraId="0BCCF1EF" w14:textId="34CC58B0" w:rsidR="00CD2D34" w:rsidRPr="00590414" w:rsidRDefault="00840699" w:rsidP="004067C7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Microsoft</w:t>
      </w:r>
      <w:r>
        <w:rPr>
          <w:lang w:val="en-US"/>
        </w:rPr>
        <w:t xml:space="preserve"> </w:t>
      </w:r>
      <w:r w:rsidRPr="00840699">
        <w:rPr>
          <w:lang w:val="en-US"/>
        </w:rPr>
        <w:t>ASP.NET Core Runtime 7.0.</w:t>
      </w:r>
      <w:r>
        <w:rPr>
          <w:lang w:val="en-US"/>
        </w:rPr>
        <w:t>x;</w:t>
      </w:r>
    </w:p>
    <w:p w14:paraId="6EE3E2F8" w14:textId="3EB1C4B8" w:rsidR="00CD2D34" w:rsidRDefault="005C1D51" w:rsidP="004067C7">
      <w:pPr>
        <w:pStyle w:val="a"/>
      </w:pPr>
      <w:r>
        <w:t>Установка прикладного программного обеспечения БОМ</w:t>
      </w:r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3B1BEE">
        <w:t>C:\Program Files\</w:t>
      </w:r>
      <w:proofErr w:type="spellStart"/>
      <w:r w:rsidRPr="003B1BEE">
        <w:t>Utis</w:t>
      </w:r>
      <w:proofErr w:type="spellEnd"/>
      <w:r w:rsidRPr="003B1BEE">
        <w:t>\</w:t>
      </w:r>
      <w:proofErr w:type="spellStart"/>
      <w:r w:rsidRPr="003B1BEE">
        <w:t>RfidHelper</w:t>
      </w:r>
      <w:proofErr w:type="spellEnd"/>
      <w: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Default="003B1BEE" w:rsidP="004067C7">
      <w:pPr>
        <w:pStyle w:val="a9"/>
        <w:numPr>
          <w:ilvl w:val="0"/>
          <w:numId w:val="5"/>
        </w:numPr>
      </w:pPr>
      <w:r w:rsidRPr="009F2024">
        <w:rPr>
          <w:rStyle w:val="ac"/>
        </w:rPr>
        <w:t>-</w:t>
      </w:r>
      <w:proofErr w:type="spellStart"/>
      <w:r w:rsidRPr="009F2024">
        <w:rPr>
          <w:rStyle w:val="ac"/>
        </w:rPr>
        <w:t>client</w:t>
      </w:r>
      <w:proofErr w:type="spellEnd"/>
      <w: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4F4EE433" w14:textId="6E50B641" w:rsidR="006013DC" w:rsidRDefault="00F11CF0" w:rsidP="00F11CF0">
      <w:pPr>
        <w:pStyle w:val="1"/>
      </w:pPr>
      <w:bookmarkStart w:id="2" w:name="_Toc138706160"/>
      <w:r>
        <w:t>Работа в Веб-приложении</w:t>
      </w:r>
      <w:bookmarkEnd w:id="2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r w:rsidRPr="00E35F07">
        <w:lastRenderedPageBreak/>
        <w:t>Главная</w:t>
      </w:r>
    </w:p>
    <w:p w14:paraId="5FCA6554" w14:textId="5A1C6D2F" w:rsidR="00E35F07" w:rsidRPr="00E35F07" w:rsidRDefault="00E35F07" w:rsidP="00E35F07">
      <w:r>
        <w:t>Главная страница приложения</w:t>
      </w:r>
      <w:r w:rsidR="00C5152D">
        <w:t xml:space="preserve">, на которой доступен пользовательский интерфейс опроса радиочастотных меток. </w:t>
      </w:r>
    </w:p>
    <w:p w14:paraId="4C8ADD17" w14:textId="6D6A5926" w:rsidR="00F11CF0" w:rsidRPr="00F11CF0" w:rsidRDefault="004E2493" w:rsidP="004E2493">
      <w:pPr>
        <w:pStyle w:val="1"/>
      </w:pPr>
      <w:bookmarkStart w:id="3" w:name="_Toc138706161"/>
      <w:r>
        <w:t>Работа через системную консоль телнет</w:t>
      </w:r>
      <w:bookmarkEnd w:id="3"/>
    </w:p>
    <w:sectPr w:rsidR="00F11CF0" w:rsidRPr="00F11CF0" w:rsidSect="000C6220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EE82" w14:textId="77777777" w:rsidR="00070698" w:rsidRDefault="00070698" w:rsidP="004067C7">
      <w:r>
        <w:separator/>
      </w:r>
    </w:p>
  </w:endnote>
  <w:endnote w:type="continuationSeparator" w:id="0">
    <w:p w14:paraId="25FE5C04" w14:textId="77777777" w:rsidR="00070698" w:rsidRDefault="00070698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1355658"/>
      <w:docPartObj>
        <w:docPartGallery w:val="Page Numbers (Bottom of Page)"/>
        <w:docPartUnique/>
      </w:docPartObj>
    </w:sdtPr>
    <w:sdtContent>
      <w:p w14:paraId="266F9D9B" w14:textId="6E7971C9" w:rsidR="00CD2D34" w:rsidRDefault="00CD2D34" w:rsidP="004067C7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B8BE" w14:textId="77777777" w:rsidR="00070698" w:rsidRDefault="00070698" w:rsidP="004067C7">
      <w:r>
        <w:separator/>
      </w:r>
    </w:p>
  </w:footnote>
  <w:footnote w:type="continuationSeparator" w:id="0">
    <w:p w14:paraId="11F3F7DA" w14:textId="77777777" w:rsidR="00070698" w:rsidRDefault="00070698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A266AD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30AD7"/>
    <w:rsid w:val="000606E7"/>
    <w:rsid w:val="00070698"/>
    <w:rsid w:val="000C6220"/>
    <w:rsid w:val="001577F6"/>
    <w:rsid w:val="001624B9"/>
    <w:rsid w:val="001E20D0"/>
    <w:rsid w:val="002005A2"/>
    <w:rsid w:val="00240908"/>
    <w:rsid w:val="002442B7"/>
    <w:rsid w:val="002E56B3"/>
    <w:rsid w:val="00324446"/>
    <w:rsid w:val="003379D8"/>
    <w:rsid w:val="00356E40"/>
    <w:rsid w:val="003B1BEE"/>
    <w:rsid w:val="003E5406"/>
    <w:rsid w:val="003E6E39"/>
    <w:rsid w:val="004062F2"/>
    <w:rsid w:val="004067C7"/>
    <w:rsid w:val="004231DE"/>
    <w:rsid w:val="004E2493"/>
    <w:rsid w:val="00566B9E"/>
    <w:rsid w:val="005902C9"/>
    <w:rsid w:val="00590414"/>
    <w:rsid w:val="005C1D51"/>
    <w:rsid w:val="005F19BE"/>
    <w:rsid w:val="006013DC"/>
    <w:rsid w:val="00622CFE"/>
    <w:rsid w:val="00622F3D"/>
    <w:rsid w:val="00623603"/>
    <w:rsid w:val="006769BF"/>
    <w:rsid w:val="00705D76"/>
    <w:rsid w:val="007220DC"/>
    <w:rsid w:val="00786C45"/>
    <w:rsid w:val="007A1C5A"/>
    <w:rsid w:val="007B3625"/>
    <w:rsid w:val="007C766A"/>
    <w:rsid w:val="00840419"/>
    <w:rsid w:val="00840699"/>
    <w:rsid w:val="00863610"/>
    <w:rsid w:val="008A1A40"/>
    <w:rsid w:val="009201D7"/>
    <w:rsid w:val="00942CF8"/>
    <w:rsid w:val="009B47B8"/>
    <w:rsid w:val="009B6A9F"/>
    <w:rsid w:val="009C5091"/>
    <w:rsid w:val="009D6FFB"/>
    <w:rsid w:val="009F2024"/>
    <w:rsid w:val="00A23D3D"/>
    <w:rsid w:val="00A4679F"/>
    <w:rsid w:val="00A97157"/>
    <w:rsid w:val="00BA1A0F"/>
    <w:rsid w:val="00BD44D1"/>
    <w:rsid w:val="00C5152D"/>
    <w:rsid w:val="00CA5DFD"/>
    <w:rsid w:val="00CD2D34"/>
    <w:rsid w:val="00CE3DF7"/>
    <w:rsid w:val="00D8679A"/>
    <w:rsid w:val="00DB6B99"/>
    <w:rsid w:val="00DF390D"/>
    <w:rsid w:val="00E35F07"/>
    <w:rsid w:val="00E87EBE"/>
    <w:rsid w:val="00E938CC"/>
    <w:rsid w:val="00E965E0"/>
    <w:rsid w:val="00EC0F2A"/>
    <w:rsid w:val="00EF08B9"/>
    <w:rsid w:val="00EF4CB0"/>
    <w:rsid w:val="00F11CF0"/>
    <w:rsid w:val="00F570BD"/>
    <w:rsid w:val="00F618D7"/>
    <w:rsid w:val="00F77973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6769BF"/>
    <w:pPr>
      <w:outlineLvl w:val="0"/>
    </w:pPr>
  </w:style>
  <w:style w:type="paragraph" w:styleId="2">
    <w:name w:val="heading 2"/>
    <w:basedOn w:val="a"/>
    <w:next w:val="a0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4062F2"/>
  </w:style>
  <w:style w:type="paragraph" w:styleId="a5">
    <w:name w:val="header"/>
    <w:basedOn w:val="a0"/>
    <w:link w:val="a6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23D3D"/>
  </w:style>
  <w:style w:type="paragraph" w:styleId="a7">
    <w:name w:val="footer"/>
    <w:basedOn w:val="a0"/>
    <w:link w:val="a8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23D3D"/>
  </w:style>
  <w:style w:type="paragraph" w:styleId="a9">
    <w:name w:val="List Paragraph"/>
    <w:basedOn w:val="a0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6769BF"/>
    <w:rPr>
      <w:b/>
      <w:bCs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">
    <w:name w:val="No Spacing"/>
    <w:basedOn w:val="a9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b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Emphasis"/>
    <w:uiPriority w:val="20"/>
    <w:qFormat/>
    <w:rsid w:val="009F2024"/>
    <w:rPr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A97157"/>
    <w:pPr>
      <w:spacing w:after="100"/>
    </w:pPr>
  </w:style>
  <w:style w:type="character" w:styleId="ad">
    <w:name w:val="Hyperlink"/>
    <w:basedOn w:val="a1"/>
    <w:uiPriority w:val="99"/>
    <w:unhideWhenUsed/>
    <w:rsid w:val="00A97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291</Words>
  <Characters>1665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77</cp:revision>
  <dcterms:created xsi:type="dcterms:W3CDTF">2023-06-26T17:06:00Z</dcterms:created>
  <dcterms:modified xsi:type="dcterms:W3CDTF">2023-06-26T18:12:00Z</dcterms:modified>
</cp:coreProperties>
</file>