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ED65B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65B9" w:rsidRPr="00B27AD2" w:rsidRDefault="00ED65B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Python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與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 Perl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同為開放原始碼軟體（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>Open Source Software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），降低使用單位，如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企業的開發和維護的成本。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AF27CD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Python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與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Perl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同為開放原始碼軟體（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>Open Source Software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），降低使用</w:t>
            </w:r>
            <w:r w:rsidRPr="00ED65B9">
              <w:rPr>
                <w:rFonts w:ascii="標楷體" w:eastAsia="標楷體" w:hAnsi="標楷體" w:cs="華康明體K輀." w:hint="eastAsia"/>
                <w:color w:val="FF0000"/>
                <w:sz w:val="24"/>
                <w:szCs w:val="24"/>
              </w:rPr>
              <w:t>費用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，如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企業的開發和維護的成本。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proofErr w:type="gramStart"/>
                  <w:r w:rsidRPr="00B27AD2">
                    <w:rPr>
                      <w:rFonts w:ascii="標楷體" w:eastAsia="標楷體" w:hAnsi="標楷體"/>
                      <w:color w:val="000000"/>
                    </w:rPr>
                    <w:t>join(</w:t>
                  </w:r>
                  <w:proofErr w:type="gramEnd"/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proofErr w:type="gramEnd"/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C2B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noProof/>
              </w:rPr>
              <w:drawing>
                <wp:inline distT="0" distB="0" distL="0" distR="0" wp14:anchorId="55E657CA" wp14:editId="12143971">
                  <wp:extent cx="2362835" cy="16376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第二列應為 5 2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</w:t>
            </w:r>
            <w:proofErr w:type="spellStart"/>
            <w:proofErr w:type="gramStart"/>
            <w:r w:rsidRPr="00B27AD2">
              <w:rPr>
                <w:rFonts w:ascii="標楷體" w:eastAsia="標楷體" w:hAnsi="標楷體" w:cs="Segoe UI"/>
              </w:rPr>
              <w:t>start,end</w:t>
            </w:r>
            <w:proofErr w:type="gramEnd"/>
            <w:r w:rsidRPr="00B27AD2">
              <w:rPr>
                <w:rFonts w:ascii="標楷體" w:eastAsia="標楷體" w:hAnsi="標楷體" w:cs="Segoe UI"/>
              </w:rPr>
              <w:t>,step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start:end</w:t>
            </w:r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:step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96F8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796F88" w:rsidRDefault="00796F88" w:rsidP="00F27189">
            <w:pPr>
              <w:pStyle w:val="Pa1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 w:hint="eastAsia"/>
              </w:rPr>
              <w:t>表3-6</w:t>
            </w:r>
          </w:p>
          <w:p w:rsidR="00796F88" w:rsidRPr="00796F88" w:rsidRDefault="00796F88" w:rsidP="00796F88">
            <w:pPr>
              <w:pStyle w:val="Pa2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/>
              </w:rPr>
              <w:t>reverse()</w:t>
            </w:r>
            <w:r w:rsidRPr="00796F88">
              <w:rPr>
                <w:rFonts w:ascii="標楷體" w:eastAsia="標楷體" w:hAnsi="標楷體" w:hint="eastAsia"/>
              </w:rPr>
              <w:t>：串列的元素由大到小排序。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796F88">
              <w:rPr>
                <w:rFonts w:ascii="標楷體" w:eastAsia="標楷體" w:hAnsi="標楷體"/>
                <w:sz w:val="24"/>
                <w:szCs w:val="24"/>
              </w:rPr>
              <w:t>reverse()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：串列的元素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倒著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排序。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proofErr w:type="gramStart"/>
            <w:r w:rsidRPr="001435C2">
              <w:rPr>
                <w:rFonts w:ascii="標楷體" w:eastAsia="標楷體" w:hAnsi="標楷體" w:hint="eastAsia"/>
              </w:rPr>
              <w:t>指含整數位</w:t>
            </w:r>
            <w:proofErr w:type="gramEnd"/>
            <w:r w:rsidRPr="001435C2">
              <w:rPr>
                <w:rFonts w:ascii="標楷體" w:eastAsia="標楷體" w:hAnsi="標楷體" w:hint="eastAsia"/>
              </w:rPr>
              <w:t>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18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1815" w:rsidRDefault="00371815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4-13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/>
              </w:rPr>
              <w:t xml:space="preserve">1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proofErr w:type="gramStart"/>
            <w:r w:rsidRPr="00371815"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 w:hint="eastAsia"/>
                <w:color w:val="FF0000"/>
              </w:rPr>
              <w:t>-</w:t>
            </w:r>
            <w:r w:rsidRPr="00371815">
              <w:rPr>
                <w:rFonts w:ascii="標楷體" w:eastAsia="標楷體" w:hAnsi="標楷體"/>
                <w:color w:val="FF0000"/>
              </w:rPr>
              <w:t>1</w:t>
            </w:r>
            <w:r w:rsidRPr="00371815">
              <w:rPr>
                <w:rFonts w:ascii="標楷體" w:eastAsia="標楷體" w:hAnsi="標楷體"/>
              </w:rPr>
              <w:t xml:space="preserve">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proofErr w:type="gramStart"/>
            <w:r w:rsidRPr="00371815"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B27AD2" w:rsidRDefault="00371815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排續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排續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9A4F89" w:rsidRDefault="009A4F89" w:rsidP="009A4F8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圈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0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為</w:t>
            </w:r>
            <w:r w:rsidRPr="00CE1062">
              <w:rPr>
                <w:rFonts w:ascii="標楷體" w:eastAsia="標楷體" w:hAnsi="標楷體"/>
                <w:strike/>
                <w:color w:val="FF0000"/>
              </w:rPr>
              <w:t xml:space="preserve"> 1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後，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己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；第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>圈後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為</w:t>
            </w:r>
            <w:r w:rsidRPr="00CE1062">
              <w:rPr>
                <w:rFonts w:ascii="標楷體" w:eastAsia="標楷體" w:hAnsi="標楷體"/>
                <w:strike/>
                <w:color w:val="FF0000"/>
              </w:rPr>
              <w:t xml:space="preserve"> 2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，以此類推，最後一圈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的總和為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（見圖</w:t>
            </w:r>
            <w:r>
              <w:rPr>
                <w:rFonts w:ascii="Times New Roman" w:cs="Times New Roman"/>
                <w:sz w:val="21"/>
                <w:szCs w:val="21"/>
              </w:rPr>
              <w:t>5-7</w:t>
            </w:r>
            <w:r>
              <w:rPr>
                <w:rFonts w:hint="eastAsia"/>
                <w:sz w:val="21"/>
                <w:szCs w:val="21"/>
              </w:rPr>
              <w:t>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9A4F89" w:rsidRDefault="009A4F89" w:rsidP="009A4F8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圈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proofErr w:type="spellStart"/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>i</w:t>
            </w:r>
            <w:proofErr w:type="spellEnd"/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>為</w:t>
            </w:r>
            <w:r w:rsidR="00CE1062" w:rsidRPr="00CE1062">
              <w:rPr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>1</w:t>
            </w:r>
            <w:r w:rsidR="00CE1062">
              <w:rPr>
                <w:rFonts w:ascii="Times New Roman" w:cs="Times New Roman"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0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後，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；第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>圈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proofErr w:type="spellStart"/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>i</w:t>
            </w:r>
            <w:proofErr w:type="spellEnd"/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>為</w:t>
            </w:r>
            <w:r w:rsidR="00CE1062" w:rsidRPr="00CE1062">
              <w:rPr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ascii="Times New Roman" w:cs="Times New Roman" w:hint="eastAsia"/>
                <w:color w:val="FF0000"/>
                <w:sz w:val="21"/>
                <w:szCs w:val="21"/>
              </w:rPr>
              <w:t>2</w:t>
            </w:r>
            <w:r w:rsidR="00CE1062">
              <w:rPr>
                <w:rFonts w:ascii="Times New Roman" w:cs="Times New Roman"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="00CE1062">
              <w:rPr>
                <w:rFonts w:ascii="Times New Roman" w:cs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</w:t>
            </w:r>
            <w:r w:rsidRPr="009A4F89">
              <w:rPr>
                <w:rFonts w:hint="eastAsia"/>
                <w:color w:val="FF0000"/>
                <w:sz w:val="21"/>
                <w:szCs w:val="21"/>
              </w:rPr>
              <w:t>，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，以此類推，最後一圈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的總和為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（見圖</w:t>
            </w:r>
            <w:r>
              <w:rPr>
                <w:rFonts w:ascii="Times New Roman" w:cs="Times New Roman"/>
                <w:sz w:val="21"/>
                <w:szCs w:val="21"/>
              </w:rPr>
              <w:t>5-7</w:t>
            </w:r>
            <w:r>
              <w:rPr>
                <w:rFonts w:hint="eastAsia"/>
                <w:sz w:val="21"/>
                <w:szCs w:val="21"/>
              </w:rPr>
              <w:t>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6</w:t>
            </w:r>
            <w:r w:rsidRPr="00136DCD">
              <w:rPr>
                <w:rFonts w:ascii="標楷體" w:eastAsia="標楷體" w:hAnsi="標楷體" w:hint="eastAsia"/>
              </w:rPr>
              <w:t>行</w:t>
            </w:r>
          </w:p>
          <w:p w:rsidR="009A4F89" w:rsidRPr="00136DCD" w:rsidRDefault="009A4F89" w:rsidP="009A4F89">
            <w:pPr>
              <w:pStyle w:val="Pa26"/>
              <w:spacing w:before="20" w:after="20"/>
              <w:jc w:val="both"/>
              <w:rPr>
                <w:color w:val="000000"/>
              </w:rPr>
            </w:pPr>
            <w:r w:rsidRPr="00136DCD">
              <w:rPr>
                <w:color w:val="000000"/>
              </w:rPr>
              <w:t xml:space="preserve"> print('%3d'%(num),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t>print('%3d'%(num), end=</w:t>
            </w:r>
            <w:r w:rsidRPr="00136DCD">
              <w:rPr>
                <w:color w:val="FF0000"/>
              </w:rPr>
              <w:t>””</w:t>
            </w:r>
            <w:r w:rsidRPr="00136DCD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4行</w:t>
            </w:r>
          </w:p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proofErr w:type="gramStart"/>
            <w:r w:rsidRPr="00136DCD">
              <w:rPr>
                <w:rFonts w:ascii="標楷體" w:eastAsia="標楷體" w:hAnsi="標楷體"/>
              </w:rPr>
              <w:t>print(</w:t>
            </w:r>
            <w:proofErr w:type="gramEnd"/>
            <w:r w:rsidRPr="00136DCD">
              <w:rPr>
                <w:rFonts w:ascii="標楷體" w:eastAsia="標楷體" w:hAnsi="標楷體"/>
              </w:rPr>
              <w:t>'%d*%d=%2d '%(</w:t>
            </w:r>
            <w:proofErr w:type="spellStart"/>
            <w:r w:rsidRPr="00136DCD">
              <w:rPr>
                <w:rFonts w:ascii="標楷體" w:eastAsia="標楷體" w:hAnsi="標楷體"/>
              </w:rPr>
              <w:t>i,j,i</w:t>
            </w:r>
            <w:proofErr w:type="spellEnd"/>
            <w:r w:rsidRPr="00136DCD">
              <w:rPr>
                <w:rFonts w:ascii="標楷體" w:eastAsia="標楷體" w:hAnsi="標楷體"/>
              </w:rPr>
              <w:t>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proofErr w:type="gramStart"/>
            <w:r w:rsidRPr="00136DCD">
              <w:rPr>
                <w:rFonts w:ascii="標楷體" w:eastAsia="標楷體" w:hAnsi="標楷體"/>
              </w:rPr>
              <w:t>print(</w:t>
            </w:r>
            <w:proofErr w:type="gramEnd"/>
            <w:r w:rsidRPr="00136DCD">
              <w:rPr>
                <w:rFonts w:ascii="標楷體" w:eastAsia="標楷體" w:hAnsi="標楷體"/>
              </w:rPr>
              <w:t>'%d*%d=%2d '%(</w:t>
            </w:r>
            <w:proofErr w:type="spellStart"/>
            <w:r w:rsidRPr="00136DCD">
              <w:rPr>
                <w:rFonts w:ascii="標楷體" w:eastAsia="標楷體" w:hAnsi="標楷體"/>
              </w:rPr>
              <w:t>i,j,i</w:t>
            </w:r>
            <w:proofErr w:type="spellEnd"/>
            <w:r w:rsidRPr="00136DCD">
              <w:rPr>
                <w:rFonts w:ascii="標楷體" w:eastAsia="標楷體" w:hAnsi="標楷體"/>
              </w:rPr>
              <w:t>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11行</w:t>
            </w:r>
          </w:p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proofErr w:type="gramStart"/>
            <w:r w:rsidRPr="00136DCD">
              <w:rPr>
                <w:rFonts w:ascii="標楷體" w:eastAsia="標楷體" w:hAnsi="標楷體"/>
              </w:rPr>
              <w:t>print(</w:t>
            </w:r>
            <w:proofErr w:type="gramEnd"/>
            <w:r w:rsidRPr="00136DCD">
              <w:rPr>
                <w:rFonts w:ascii="標楷體" w:eastAsia="標楷體" w:hAnsi="標楷體"/>
              </w:rPr>
              <w:t>'%d*%d=%2d '%(</w:t>
            </w:r>
            <w:proofErr w:type="spellStart"/>
            <w:r w:rsidRPr="00136DCD">
              <w:rPr>
                <w:rFonts w:ascii="標楷體" w:eastAsia="標楷體" w:hAnsi="標楷體"/>
              </w:rPr>
              <w:t>i,j,i</w:t>
            </w:r>
            <w:proofErr w:type="spellEnd"/>
            <w:r w:rsidRPr="00136DCD">
              <w:rPr>
                <w:rFonts w:ascii="標楷體" w:eastAsia="標楷體" w:hAnsi="標楷體"/>
              </w:rPr>
              <w:t>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proofErr w:type="gramStart"/>
            <w:r w:rsidRPr="00136DCD">
              <w:rPr>
                <w:rFonts w:ascii="標楷體" w:eastAsia="標楷體" w:hAnsi="標楷體"/>
              </w:rPr>
              <w:t>print(</w:t>
            </w:r>
            <w:proofErr w:type="gramEnd"/>
            <w:r w:rsidRPr="00136DCD">
              <w:rPr>
                <w:rFonts w:ascii="標楷體" w:eastAsia="標楷體" w:hAnsi="標楷體"/>
              </w:rPr>
              <w:t>'%d*%d=%2d '%(</w:t>
            </w:r>
            <w:proofErr w:type="spellStart"/>
            <w:r w:rsidRPr="00136DCD">
              <w:rPr>
                <w:rFonts w:ascii="標楷體" w:eastAsia="標楷體" w:hAnsi="標楷體"/>
              </w:rPr>
              <w:t>i,j,i</w:t>
            </w:r>
            <w:proofErr w:type="spellEnd"/>
            <w:r w:rsidRPr="00136DCD">
              <w:rPr>
                <w:rFonts w:ascii="標楷體" w:eastAsia="標楷體" w:hAnsi="標楷體"/>
              </w:rPr>
              <w:t>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試算第</w:t>
            </w:r>
            <w:proofErr w:type="gramEnd"/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*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lastRenderedPageBreak/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（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試算第</w:t>
            </w:r>
            <w:proofErr w:type="gramEnd"/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*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圈，繼續下一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(假設每月初存入，每年底複利一次)</w:t>
            </w:r>
          </w:p>
          <w:p w:rsidR="009A4F89" w:rsidRPr="00B27AD2" w:rsidRDefault="009A4F89" w:rsidP="009A4F89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polyequ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sumple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polyequ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A3FD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3FD8" w:rsidRPr="000A3FD8" w:rsidRDefault="000A3FD8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6-55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FD8" w:rsidRDefault="000A3FD8" w:rsidP="009A4F89">
            <w:pPr>
              <w:pStyle w:val="Pa26"/>
              <w:spacing w:before="20" w:after="20"/>
              <w:rPr>
                <w:rFonts w:cs="華康明體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0B12FA" wp14:editId="62E54E81">
                  <wp:extent cx="2362835" cy="54292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FD8" w:rsidRDefault="000A3FD8" w:rsidP="009A4F89">
            <w:pPr>
              <w:pStyle w:val="Pa26"/>
              <w:spacing w:before="20" w:after="20"/>
              <w:rPr>
                <w:rFonts w:cs="華康明體"/>
                <w:color w:val="000000"/>
                <w:sz w:val="21"/>
                <w:szCs w:val="21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此句刪除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FD8" w:rsidRPr="00B27AD2" w:rsidRDefault="000A3FD8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E47B0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091B48" wp14:editId="47685FD0">
                  <wp:extent cx="2222500" cy="619982"/>
                  <wp:effectExtent l="0" t="0" r="6350" b="889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135" cy="62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967" w:rsidRDefault="00EA1967" w:rsidP="00EA1967">
            <w:pPr>
              <w:pStyle w:val="Pa26"/>
              <w:spacing w:before="20" w:after="20"/>
            </w:pPr>
            <w:r>
              <w:rPr>
                <w:noProof/>
              </w:rPr>
              <w:drawing>
                <wp:inline distT="0" distB="0" distL="0" distR="0" wp14:anchorId="37D16103" wp14:editId="28B18101">
                  <wp:extent cx="2363470" cy="8572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7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967" w:rsidRPr="00EA1967" w:rsidRDefault="00EA1967" w:rsidP="00EA1967">
            <w:pPr>
              <w:pStyle w:val="Default"/>
            </w:pPr>
            <w:r>
              <w:rPr>
                <w:rFonts w:hint="eastAsia"/>
              </w:rPr>
              <w:t>FVIFA為年金因子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47F5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F56" w:rsidRDefault="00C47F5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7F56" w:rsidRDefault="00C47F56" w:rsidP="00E47B06">
            <w:pPr>
              <w:pStyle w:val="Pa26"/>
              <w:spacing w:before="20" w:after="20"/>
              <w:rPr>
                <w:noProof/>
              </w:rPr>
            </w:pPr>
            <w:r>
              <w:rPr>
                <w:rFonts w:hint="eastAsia"/>
                <w:noProof/>
              </w:rPr>
              <w:t>圖是用</w:t>
            </w:r>
            <w:r>
              <w:rPr>
                <w:rFonts w:hint="eastAsia"/>
                <w:noProof/>
              </w:rPr>
              <w:t>0.002083</w:t>
            </w:r>
            <w:r>
              <w:rPr>
                <w:rFonts w:hint="eastAsia"/>
                <w:noProof/>
              </w:rPr>
              <w:t>算的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7F56" w:rsidRDefault="002979AA" w:rsidP="00EA1967">
            <w:pPr>
              <w:pStyle w:val="Pa26"/>
              <w:spacing w:before="20" w:after="20"/>
              <w:rPr>
                <w:noProof/>
              </w:rPr>
            </w:pPr>
            <w:r>
              <w:rPr>
                <w:rFonts w:hint="eastAsia"/>
                <w:noProof/>
              </w:rPr>
              <w:t>應配合題目改為</w:t>
            </w:r>
            <w:r>
              <w:rPr>
                <w:rFonts w:hint="eastAsia"/>
                <w:noProof/>
              </w:rPr>
              <w:t>0.0025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7F56" w:rsidRPr="00B27AD2" w:rsidRDefault="00C47F5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240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2402" w:rsidRDefault="00C12402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402" w:rsidRDefault="00C12402" w:rsidP="00E47B06">
            <w:pPr>
              <w:pStyle w:val="Pa26"/>
              <w:spacing w:before="20" w:after="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6F0C71" wp14:editId="14A4222D">
                  <wp:extent cx="2362835" cy="377190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402" w:rsidRDefault="00C12402" w:rsidP="00EA1967">
            <w:pPr>
              <w:pStyle w:val="Pa26"/>
              <w:spacing w:before="20" w:after="20"/>
              <w:rPr>
                <w:noProof/>
              </w:rPr>
            </w:pPr>
            <w:r>
              <w:rPr>
                <w:rFonts w:hint="eastAsia"/>
                <w:noProof/>
              </w:rPr>
              <w:t>應該要為上標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402" w:rsidRPr="00B27AD2" w:rsidRDefault="00C12402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2459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459B" w:rsidRDefault="0062459B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Default="0062459B" w:rsidP="00E47B06">
            <w:pPr>
              <w:pStyle w:val="Pa26"/>
              <w:spacing w:before="20" w:after="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608C0" wp14:editId="3908170E">
                  <wp:extent cx="2362835" cy="86423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Default="0062459B" w:rsidP="00EA1967">
            <w:pPr>
              <w:pStyle w:val="Pa26"/>
              <w:spacing w:before="20" w:after="20"/>
              <w:rPr>
                <w:noProof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Pr="00B27AD2" w:rsidRDefault="0062459B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2459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459B" w:rsidRDefault="0062459B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6-69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Default="0062459B" w:rsidP="00E47B06">
            <w:pPr>
              <w:pStyle w:val="Pa26"/>
              <w:spacing w:before="20" w:after="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86BD7A" wp14:editId="10A0496A">
                  <wp:extent cx="2362835" cy="98044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Default="0062459B" w:rsidP="00EA1967">
            <w:pPr>
              <w:pStyle w:val="Pa26"/>
              <w:spacing w:before="20" w:after="20"/>
              <w:rPr>
                <w:noProof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Pr="00B27AD2" w:rsidRDefault="0062459B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E47B0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最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E47B0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BD44AF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  <w:p w:rsidR="00BD44AF" w:rsidRDefault="00BD44AF" w:rsidP="00E47B06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6948D4" w:rsidRDefault="00BD44AF" w:rsidP="00E47B06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題目修改如下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6948D4" w:rsidRDefault="00E47B06" w:rsidP="00E47B06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BD44AF" w:rsidRDefault="00BD44AF"/>
    <w:p w:rsidR="00BD44AF" w:rsidRPr="00755771" w:rsidRDefault="00BD44AF" w:rsidP="00BD44AF">
      <w:pPr>
        <w:pStyle w:val="Default"/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第9題</w:t>
      </w:r>
    </w:p>
    <w:p w:rsidR="00BD44AF" w:rsidRPr="00755771" w:rsidRDefault="00BD44AF" w:rsidP="00BD44AF">
      <w:pPr>
        <w:pStyle w:val="Default"/>
        <w:rPr>
          <w:rFonts w:ascii="標楷體" w:eastAsia="標楷體" w:hAnsi="標楷體"/>
          <w:sz w:val="21"/>
          <w:szCs w:val="21"/>
        </w:rPr>
      </w:pPr>
      <w:r w:rsidRPr="00755771">
        <w:rPr>
          <w:rFonts w:ascii="標楷體" w:eastAsia="標楷體" w:hAnsi="標楷體" w:hint="eastAsia"/>
          <w:sz w:val="21"/>
          <w:szCs w:val="21"/>
        </w:rPr>
        <w:t>會計的折舊方法</w:t>
      </w:r>
      <w:r w:rsidRPr="00755771">
        <w:rPr>
          <w:rFonts w:ascii="標楷體" w:eastAsia="標楷體" w:hAnsi="標楷體"/>
          <w:sz w:val="21"/>
          <w:szCs w:val="21"/>
        </w:rPr>
        <w:t xml:space="preserve"> </w:t>
      </w:r>
      <w:proofErr w:type="gramStart"/>
      <w:r w:rsidRPr="00755771">
        <w:rPr>
          <w:rFonts w:ascii="標楷體" w:eastAsia="標楷體" w:hAnsi="標楷體"/>
          <w:sz w:val="21"/>
          <w:szCs w:val="21"/>
        </w:rPr>
        <w:t>—</w:t>
      </w:r>
      <w:proofErr w:type="gramEnd"/>
      <w:r w:rsidRPr="00755771">
        <w:rPr>
          <w:rFonts w:ascii="標楷體" w:eastAsia="標楷體" w:hAnsi="標楷體"/>
          <w:sz w:val="21"/>
          <w:szCs w:val="21"/>
        </w:rPr>
        <w:t xml:space="preserve"> </w:t>
      </w:r>
      <w:r w:rsidRPr="00755771">
        <w:rPr>
          <w:rFonts w:ascii="標楷體" w:eastAsia="標楷體" w:hAnsi="標楷體" w:hint="eastAsia"/>
          <w:sz w:val="21"/>
          <w:szCs w:val="21"/>
        </w:rPr>
        <w:t>生產數量法公式如下：</w:t>
      </w:r>
      <w:r w:rsidRPr="00755771">
        <w:rPr>
          <w:rFonts w:ascii="標楷體" w:eastAsia="標楷體" w:hAnsi="標楷體"/>
          <w:sz w:val="21"/>
          <w:szCs w:val="21"/>
        </w:rPr>
        <w:t xml:space="preserve"> </w:t>
      </w:r>
    </w:p>
    <w:p w:rsidR="00BD44AF" w:rsidRPr="00755771" w:rsidRDefault="00BD44AF" w:rsidP="00BD44AF">
      <w:pPr>
        <w:pStyle w:val="Default"/>
        <w:rPr>
          <w:rFonts w:ascii="標楷體" w:eastAsia="標楷體" w:hAnsi="標楷體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sz w:val="21"/>
              <w:szCs w:val="21"/>
            </w:rPr>
            <m:t>單位折舊率</m:t>
          </m:r>
          <m:r>
            <m:rPr>
              <m:sty m:val="p"/>
            </m:rPr>
            <w:rPr>
              <w:rFonts w:ascii="Cambria Math" w:eastAsia="標楷體" w:hAnsi="Cambria Math" w:hint="eastAsia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標楷體" w:hAnsi="Cambria Math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  <w:sz w:val="21"/>
                      <w:szCs w:val="21"/>
                    </w:rPr>
                    <m:t>成本</m:t>
                  </m:r>
                  <m:r>
                    <w:rPr>
                      <w:rFonts w:ascii="MS Gothic" w:eastAsia="MS Gothic" w:hAnsi="MS Gothic" w:cs="MS Gothic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sz w:val="21"/>
                      <w:szCs w:val="21"/>
                    </w:rPr>
                    <m:t>殘值</m:t>
                  </m:r>
                </m:e>
              </m:d>
            </m:num>
            <m:den>
              <m:r>
                <w:rPr>
                  <w:rFonts w:ascii="Cambria Math" w:eastAsia="標楷體" w:hAnsi="Cambria Math" w:hint="eastAsia"/>
                  <w:sz w:val="21"/>
                  <w:szCs w:val="21"/>
                </w:rPr>
                <m:t>估計總使用量</m:t>
              </m:r>
            </m:den>
          </m:f>
        </m:oMath>
      </m:oMathPara>
    </w:p>
    <w:p w:rsidR="00BD44AF" w:rsidRPr="00755771" w:rsidRDefault="00BD44AF" w:rsidP="00BD44AF">
      <w:pPr>
        <w:pStyle w:val="Pa73"/>
        <w:spacing w:before="40" w:after="40"/>
        <w:jc w:val="both"/>
        <w:rPr>
          <w:rFonts w:ascii="標楷體" w:eastAsia="標楷體" w:hAnsi="標楷體" w:cs="華康明體G.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折舊費用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 w:cs="Times New Roman"/>
          <w:color w:val="000000"/>
          <w:sz w:val="21"/>
          <w:szCs w:val="21"/>
        </w:rPr>
        <w:t xml:space="preserve">= 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單位折舊率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×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本年實際使用量</w:t>
      </w:r>
    </w:p>
    <w:p w:rsidR="00BD44AF" w:rsidRPr="00755771" w:rsidRDefault="00BD44AF" w:rsidP="00BD44AF">
      <w:pPr>
        <w:pStyle w:val="Pa73"/>
        <w:spacing w:before="40" w:after="40"/>
        <w:jc w:val="both"/>
        <w:rPr>
          <w:rFonts w:ascii="標楷體" w:eastAsia="標楷體" w:hAnsi="標楷體" w:cs="華康明體G."/>
          <w:color w:val="000000"/>
          <w:kern w:val="2"/>
          <w:sz w:val="21"/>
          <w:szCs w:val="21"/>
        </w:rPr>
      </w:pPr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若設備成本為100</w:t>
      </w:r>
      <w:r w:rsidRPr="00755771">
        <w:rPr>
          <w:rFonts w:ascii="標楷體" w:eastAsia="標楷體" w:hAnsi="標楷體" w:cs="華康明體G."/>
          <w:color w:val="000000"/>
          <w:kern w:val="2"/>
          <w:sz w:val="21"/>
          <w:szCs w:val="21"/>
        </w:rPr>
        <w:t>,</w:t>
      </w:r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000，殘值為10</w:t>
      </w:r>
      <w:r w:rsidRPr="00755771">
        <w:rPr>
          <w:rFonts w:ascii="標楷體" w:eastAsia="標楷體" w:hAnsi="標楷體" w:cs="華康明體G."/>
          <w:color w:val="000000"/>
          <w:kern w:val="2"/>
          <w:sz w:val="21"/>
          <w:szCs w:val="21"/>
        </w:rPr>
        <w:t>,000</w:t>
      </w:r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，預計總使用量為</w:t>
      </w:r>
      <w:r w:rsidRPr="00755771">
        <w:rPr>
          <w:rFonts w:ascii="標楷體" w:eastAsia="標楷體" w:hAnsi="標楷體" w:cs="華康明體G."/>
          <w:color w:val="000000"/>
          <w:kern w:val="2"/>
          <w:sz w:val="21"/>
          <w:szCs w:val="21"/>
        </w:rPr>
        <w:t xml:space="preserve"> 200,000 </w:t>
      </w:r>
      <w:proofErr w:type="gramStart"/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人次，</w:t>
      </w:r>
      <w:proofErr w:type="gramEnd"/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則單位折舊率計算為</w:t>
      </w:r>
    </w:p>
    <w:p w:rsidR="00BD44AF" w:rsidRPr="00755771" w:rsidRDefault="00BD44AF" w:rsidP="00BD44AF">
      <w:pPr>
        <w:rPr>
          <w:rFonts w:ascii="標楷體" w:eastAsia="標楷體" w:hAnsi="標楷體"/>
          <w:color w:val="000000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標楷體" w:hAnsi="Cambria Math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(100</m:t>
              </m:r>
              <m:r>
                <w:rPr>
                  <w:rFonts w:ascii="Cambria Math" w:eastAsia="標楷體" w:hAnsi="Cambria Math"/>
                  <w:color w:val="000000"/>
                  <w:sz w:val="21"/>
                  <w:szCs w:val="21"/>
                </w:rPr>
                <m:t>,</m:t>
              </m:r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000</m:t>
              </m:r>
              <m:r>
                <w:rPr>
                  <w:rFonts w:ascii="MS Gothic" w:eastAsia="MS Gothic" w:hAnsi="MS Gothic" w:cs="MS Gothic" w:hint="eastAsia"/>
                  <w:color w:val="000000"/>
                  <w:sz w:val="21"/>
                  <w:szCs w:val="21"/>
                </w:rPr>
                <m:t>-</m:t>
              </m:r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10</m:t>
              </m:r>
              <m:r>
                <w:rPr>
                  <w:rFonts w:ascii="Cambria Math" w:eastAsia="標楷體" w:hAnsi="Cambria Math"/>
                  <w:color w:val="000000"/>
                  <w:sz w:val="21"/>
                  <w:szCs w:val="21"/>
                </w:rPr>
                <m:t>,</m:t>
              </m:r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000)</m:t>
              </m:r>
            </m:num>
            <m:den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200</m:t>
              </m:r>
              <m:r>
                <w:rPr>
                  <w:rFonts w:ascii="Cambria Math" w:eastAsia="標楷體" w:hAnsi="Cambria Math"/>
                  <w:color w:val="000000"/>
                  <w:sz w:val="21"/>
                  <w:szCs w:val="21"/>
                </w:rPr>
                <m:t>,</m:t>
              </m:r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000</m:t>
              </m:r>
            </m:den>
          </m:f>
          <m:r>
            <w:rPr>
              <w:rFonts w:ascii="Cambria Math" w:eastAsia="標楷體" w:hAnsi="Cambria Math" w:hint="eastAsia"/>
              <w:color w:val="000000"/>
              <w:sz w:val="21"/>
              <w:szCs w:val="21"/>
            </w:rPr>
            <m:t>=0.45</m:t>
          </m:r>
        </m:oMath>
      </m:oMathPara>
    </w:p>
    <w:p w:rsidR="00BD44AF" w:rsidRPr="00755771" w:rsidRDefault="00BD44AF" w:rsidP="00BD44AF">
      <w:pPr>
        <w:rPr>
          <w:rFonts w:ascii="標楷體" w:eastAsia="標楷體" w:hAnsi="標楷體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若當年度使用人次為10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>,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000人，則該年度折舊費用＝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>0.45</w:t>
      </w:r>
      <w:r w:rsidRPr="00755771">
        <w:rPr>
          <w:rFonts w:ascii="標楷體" w:eastAsia="標楷體" w:hAnsi="標楷體" w:hint="eastAsia"/>
          <w:color w:val="000000"/>
          <w:sz w:val="21"/>
          <w:szCs w:val="21"/>
        </w:rPr>
        <w:t xml:space="preserve"> *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 xml:space="preserve">10,000 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＝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>4,500</w:t>
      </w:r>
    </w:p>
    <w:p w:rsidR="00BD44AF" w:rsidRPr="00755771" w:rsidRDefault="00BD44AF" w:rsidP="00BD44AF">
      <w:pPr>
        <w:rPr>
          <w:rFonts w:ascii="標楷體" w:eastAsia="標楷體" w:hAnsi="標楷體"/>
        </w:rPr>
      </w:pPr>
    </w:p>
    <w:p w:rsidR="00BD44AF" w:rsidRPr="00755771" w:rsidRDefault="00BD44AF" w:rsidP="00BD44AF">
      <w:pPr>
        <w:rPr>
          <w:rFonts w:ascii="標楷體" w:eastAsia="標楷體" w:hAnsi="標楷體" w:cs="華康明體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每年底提列的折舊費用，視當年實際使用量而定，假設</w:t>
      </w:r>
      <w:r w:rsidRPr="00755771">
        <w:rPr>
          <w:rFonts w:ascii="標楷體" w:eastAsia="標楷體" w:hAnsi="標楷體" w:cs="華康明體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 xml:space="preserve">1 </w:t>
      </w: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到</w:t>
      </w:r>
      <w:r w:rsidRPr="00755771">
        <w:rPr>
          <w:rFonts w:ascii="標楷體" w:eastAsia="標楷體" w:hAnsi="標楷體" w:cs="華康明體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 xml:space="preserve">10 </w:t>
      </w: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年的實際使用量見下表，請寫以自訂函數撰寫方法完成下表其他資料。</w:t>
      </w:r>
    </w:p>
    <w:p w:rsidR="00BD44AF" w:rsidRPr="00755771" w:rsidRDefault="00BD44AF" w:rsidP="00BD44AF">
      <w:pPr>
        <w:rPr>
          <w:rFonts w:ascii="標楷體" w:eastAsia="標楷體" w:hAnsi="標楷體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1898"/>
        <w:gridCol w:w="1898"/>
        <w:gridCol w:w="1898"/>
        <w:gridCol w:w="1898"/>
      </w:tblGrid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實際使用量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折舊費用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累計折舊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期末</w:t>
            </w:r>
            <w:proofErr w:type="gramStart"/>
            <w:r w:rsidRPr="00755771">
              <w:rPr>
                <w:rFonts w:ascii="標楷體" w:eastAsia="標楷體" w:hAnsi="標楷體" w:hint="eastAsia"/>
              </w:rPr>
              <w:t>帳面</w:t>
            </w:r>
            <w:proofErr w:type="gramEnd"/>
            <w:r w:rsidRPr="00755771">
              <w:rPr>
                <w:rFonts w:ascii="標楷體" w:eastAsia="標楷體" w:hAnsi="標楷體" w:hint="eastAsia"/>
              </w:rPr>
              <w:t>價值</w:t>
            </w: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10,000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4</w:t>
            </w:r>
            <w:r w:rsidRPr="00755771">
              <w:rPr>
                <w:rFonts w:ascii="標楷體" w:eastAsia="標楷體" w:hAnsi="標楷體"/>
              </w:rPr>
              <w:t>,500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4</w:t>
            </w:r>
            <w:r w:rsidRPr="00755771">
              <w:rPr>
                <w:rFonts w:ascii="標楷體" w:eastAsia="標楷體" w:hAnsi="標楷體"/>
              </w:rPr>
              <w:t>,500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9</w:t>
            </w:r>
            <w:r w:rsidRPr="00755771">
              <w:rPr>
                <w:rFonts w:ascii="標楷體" w:eastAsia="標楷體" w:hAnsi="標楷體"/>
              </w:rPr>
              <w:t>5,500</w:t>
            </w: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  <w:r w:rsidRPr="00755771">
              <w:rPr>
                <w:rFonts w:ascii="標楷體" w:eastAsia="標楷體" w:hAnsi="標楷體"/>
              </w:rPr>
              <w:t>8,000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  <w:r w:rsidRPr="00755771">
              <w:rPr>
                <w:rFonts w:ascii="標楷體" w:eastAsia="標楷體" w:hAnsi="標楷體"/>
              </w:rPr>
              <w:t>2,000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  <w:r w:rsidRPr="00755771">
              <w:rPr>
                <w:rFonts w:ascii="標楷體" w:eastAsia="標楷體" w:hAnsi="標楷體"/>
              </w:rPr>
              <w:t>3,000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  <w:r w:rsidRPr="00755771">
              <w:rPr>
                <w:rFonts w:ascii="標楷體" w:eastAsia="標楷體" w:hAnsi="標楷體"/>
              </w:rPr>
              <w:t>5,000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0,000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5,000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2,000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8,000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7,000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</w:tbl>
    <w:p w:rsidR="00BD44AF" w:rsidRPr="00755771" w:rsidRDefault="00BD44AF" w:rsidP="00BD44AF">
      <w:pPr>
        <w:rPr>
          <w:rFonts w:ascii="標楷體" w:eastAsia="標楷體" w:hAnsi="標楷體"/>
        </w:rPr>
      </w:pPr>
    </w:p>
    <w:p w:rsidR="00BD44AF" w:rsidRPr="00755771" w:rsidRDefault="00BD44AF" w:rsidP="00BD44AF">
      <w:pPr>
        <w:rPr>
          <w:rFonts w:ascii="標楷體" w:eastAsia="標楷體" w:hAnsi="標楷體"/>
        </w:rPr>
      </w:pPr>
    </w:p>
    <w:p w:rsidR="00BD44AF" w:rsidRPr="00755771" w:rsidRDefault="00BD44AF" w:rsidP="00BD44AF">
      <w:pPr>
        <w:pStyle w:val="Default"/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第10題</w:t>
      </w:r>
    </w:p>
    <w:p w:rsidR="00BD44AF" w:rsidRPr="00755771" w:rsidRDefault="00BD44AF" w:rsidP="00BD44AF">
      <w:pPr>
        <w:pStyle w:val="Default"/>
        <w:rPr>
          <w:rFonts w:ascii="標楷體" w:eastAsia="標楷體" w:hAnsi="標楷體"/>
          <w:sz w:val="21"/>
          <w:szCs w:val="21"/>
        </w:rPr>
      </w:pPr>
      <w:r w:rsidRPr="00755771">
        <w:rPr>
          <w:rFonts w:ascii="標楷體" w:eastAsia="標楷體" w:hAnsi="標楷體" w:hint="eastAsia"/>
          <w:sz w:val="21"/>
          <w:szCs w:val="21"/>
        </w:rPr>
        <w:t>會計的折舊方法</w:t>
      </w:r>
      <w:r w:rsidRPr="00755771">
        <w:rPr>
          <w:rFonts w:ascii="標楷體" w:eastAsia="標楷體" w:hAnsi="標楷體"/>
          <w:sz w:val="21"/>
          <w:szCs w:val="21"/>
        </w:rPr>
        <w:t xml:space="preserve"> </w:t>
      </w:r>
      <w:proofErr w:type="gramStart"/>
      <w:r w:rsidRPr="00755771">
        <w:rPr>
          <w:rFonts w:ascii="標楷體" w:eastAsia="標楷體" w:hAnsi="標楷體"/>
          <w:sz w:val="21"/>
          <w:szCs w:val="21"/>
        </w:rPr>
        <w:t>—</w:t>
      </w:r>
      <w:proofErr w:type="gramEnd"/>
      <w:r w:rsidRPr="00755771">
        <w:rPr>
          <w:rFonts w:ascii="標楷體" w:eastAsia="標楷體" w:hAnsi="標楷體"/>
          <w:sz w:val="21"/>
          <w:szCs w:val="21"/>
        </w:rPr>
        <w:t xml:space="preserve"> </w:t>
      </w:r>
      <w:r w:rsidRPr="00755771">
        <w:rPr>
          <w:rFonts w:ascii="標楷體" w:eastAsia="標楷體" w:hAnsi="標楷體" w:hint="eastAsia"/>
          <w:sz w:val="21"/>
          <w:szCs w:val="21"/>
        </w:rPr>
        <w:t>年數合計法公式如下：</w:t>
      </w:r>
      <w:r w:rsidRPr="00755771">
        <w:rPr>
          <w:rFonts w:ascii="標楷體" w:eastAsia="標楷體" w:hAnsi="標楷體"/>
          <w:sz w:val="21"/>
          <w:szCs w:val="21"/>
        </w:rPr>
        <w:t xml:space="preserve"> </w:t>
      </w:r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第一年折舊費用：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n</m:t>
            </m:r>
          </m:num>
          <m:den>
            <m:r>
              <w:rPr>
                <w:rFonts w:ascii="Cambria Math" w:eastAsia="標楷體" w:hAnsi="Cambria Math"/>
              </w:rPr>
              <m:t>1+2+3+…+n</m:t>
            </m:r>
          </m:den>
        </m:f>
        <m:r>
          <w:rPr>
            <w:rFonts w:ascii="Cambria Math" w:eastAsia="標楷體" w:hAnsi="Cambria Math"/>
          </w:rPr>
          <m:t>×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成本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標楷體" w:hAnsi="Cambria Math" w:hint="eastAsia"/>
              </w:rPr>
              <m:t>殘值</m:t>
            </m:r>
          </m:e>
        </m:d>
      </m:oMath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第二年折舊費用：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MS Gothic"/>
              </w:rPr>
              <m:t>n-1</m:t>
            </m:r>
          </m:num>
          <m:den>
            <m:r>
              <w:rPr>
                <w:rFonts w:ascii="Cambria Math" w:eastAsia="標楷體" w:hAnsi="Cambria Math"/>
              </w:rPr>
              <m:t>1+2+3+…+n</m:t>
            </m:r>
          </m:den>
        </m:f>
        <m:r>
          <w:rPr>
            <w:rFonts w:ascii="Cambria Math" w:eastAsia="標楷體" w:hAnsi="Cambria Math"/>
          </w:rPr>
          <m:t>×(</m:t>
        </m:r>
        <m:r>
          <w:rPr>
            <w:rFonts w:ascii="Cambria Math" w:eastAsia="標楷體" w:hAnsi="Cambria Math" w:hint="eastAsia"/>
          </w:rPr>
          <m:t>成本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eastAsia="標楷體" w:hAnsi="Cambria Math" w:hint="eastAsia"/>
          </w:rPr>
          <m:t>殘值</m:t>
        </m:r>
        <m:r>
          <w:rPr>
            <w:rFonts w:ascii="Cambria Math" w:eastAsia="標楷體" w:hAnsi="Cambria Math"/>
          </w:rPr>
          <m:t>)</m:t>
        </m:r>
      </m:oMath>
    </w:p>
    <w:p w:rsidR="00BD44AF" w:rsidRPr="00755771" w:rsidRDefault="00BD44AF" w:rsidP="00BD44AF">
      <w:pPr>
        <w:autoSpaceDE w:val="0"/>
        <w:autoSpaceDN w:val="0"/>
        <w:adjustRightInd w:val="0"/>
        <w:spacing w:before="40" w:after="40" w:line="211" w:lineRule="atLeast"/>
        <w:jc w:val="both"/>
        <w:rPr>
          <w:rFonts w:ascii="標楷體" w:eastAsia="標楷體" w:hAnsi="標楷體" w:cs="華康明體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以此類推（折舊率會不斷的改變）</w:t>
      </w:r>
      <w:r w:rsidRPr="00755771">
        <w:rPr>
          <w:rFonts w:ascii="標楷體" w:eastAsia="標楷體" w:hAnsi="標楷體" w:cs="華康明體"/>
          <w:color w:val="000000"/>
          <w:sz w:val="21"/>
          <w:szCs w:val="21"/>
        </w:rPr>
        <w:t xml:space="preserve"> </w:t>
      </w:r>
    </w:p>
    <w:p w:rsidR="00BD44AF" w:rsidRPr="00755771" w:rsidRDefault="00BD44AF" w:rsidP="00BD44AF">
      <w:pPr>
        <w:rPr>
          <w:rFonts w:ascii="標楷體" w:eastAsia="標楷體" w:hAnsi="標楷體" w:cs="華康明體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承上題，試</w:t>
      </w:r>
      <w:proofErr w:type="gramStart"/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範</w:t>
      </w:r>
      <w:proofErr w:type="gramEnd"/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計算第一年與第二年的折舊費用說明如下：</w:t>
      </w:r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第一年折舊費用：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10</m:t>
            </m:r>
          </m:num>
          <m:den>
            <m:r>
              <w:rPr>
                <w:rFonts w:ascii="Cambria Math" w:eastAsia="標楷體" w:hAnsi="Cambria Math"/>
              </w:rPr>
              <m:t>1+2+3+…+</m:t>
            </m:r>
            <m:r>
              <w:rPr>
                <w:rFonts w:ascii="Cambria Math" w:eastAsia="標楷體" w:hAnsi="Cambria Math" w:hint="eastAsia"/>
              </w:rPr>
              <m:t>10</m:t>
            </m:r>
          </m:den>
        </m:f>
        <m:r>
          <w:rPr>
            <w:rFonts w:ascii="Cambria Math" w:eastAsia="標楷體" w:hAnsi="Cambria Math"/>
          </w:rPr>
          <m:t>×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100</m:t>
            </m:r>
            <m:r>
              <w:rPr>
                <w:rFonts w:ascii="Cambria Math" w:eastAsia="標楷體" w:hAnsi="Cambria Math"/>
              </w:rPr>
              <m:t>,</m:t>
            </m:r>
            <m:r>
              <w:rPr>
                <w:rFonts w:ascii="Cambria Math" w:eastAsia="標楷體" w:hAnsi="Cambria Math" w:hint="eastAsia"/>
              </w:rPr>
              <m:t>000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標楷體" w:hAnsi="Cambria Math" w:cs="MS Gothic"/>
              </w:rPr>
              <m:t>10,000</m:t>
            </m:r>
          </m:e>
        </m:d>
        <m:r>
          <w:rPr>
            <w:rFonts w:ascii="Cambria Math" w:eastAsia="標楷體" w:hAnsi="Cambria Math"/>
          </w:rPr>
          <m:t>=16,364</m:t>
        </m:r>
      </m:oMath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第二年折舊費用：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9</m:t>
            </m:r>
          </m:num>
          <m:den>
            <m:r>
              <w:rPr>
                <w:rFonts w:ascii="Cambria Math" w:eastAsia="標楷體" w:hAnsi="Cambria Math"/>
              </w:rPr>
              <m:t>1+2+3+…+</m:t>
            </m:r>
            <m:r>
              <w:rPr>
                <w:rFonts w:ascii="Cambria Math" w:eastAsia="標楷體" w:hAnsi="Cambria Math" w:hint="eastAsia"/>
              </w:rPr>
              <m:t>10</m:t>
            </m:r>
          </m:den>
        </m:f>
        <m:r>
          <w:rPr>
            <w:rFonts w:ascii="Cambria Math" w:eastAsia="標楷體" w:hAnsi="Cambria Math"/>
          </w:rPr>
          <m:t>×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100</m:t>
            </m:r>
            <m:r>
              <w:rPr>
                <w:rFonts w:ascii="Cambria Math" w:eastAsia="標楷體" w:hAnsi="Cambria Math"/>
              </w:rPr>
              <m:t>,</m:t>
            </m:r>
            <m:r>
              <w:rPr>
                <w:rFonts w:ascii="Cambria Math" w:eastAsia="標楷體" w:hAnsi="Cambria Math" w:hint="eastAsia"/>
              </w:rPr>
              <m:t>000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標楷體" w:hAnsi="Cambria Math" w:cs="MS Gothic"/>
              </w:rPr>
              <m:t>10,000</m:t>
            </m:r>
          </m:e>
        </m:d>
        <m:r>
          <w:rPr>
            <w:rFonts w:ascii="Cambria Math" w:eastAsia="標楷體" w:hAnsi="Cambria Math"/>
          </w:rPr>
          <m:t>=1</m:t>
        </m:r>
        <m:r>
          <w:rPr>
            <w:rFonts w:ascii="Cambria Math" w:eastAsia="標楷體" w:hAnsi="Cambria Math" w:hint="eastAsia"/>
          </w:rPr>
          <m:t>4</m:t>
        </m:r>
        <m:r>
          <w:rPr>
            <w:rFonts w:ascii="Cambria Math" w:eastAsia="標楷體" w:hAnsi="Cambria Math"/>
          </w:rPr>
          <m:t>,</m:t>
        </m:r>
        <m:r>
          <w:rPr>
            <w:rFonts w:ascii="Cambria Math" w:eastAsia="標楷體" w:hAnsi="Cambria Math" w:hint="eastAsia"/>
          </w:rPr>
          <m:t>727</m:t>
        </m:r>
      </m:oMath>
      <w:bookmarkStart w:id="0" w:name="_GoBack"/>
      <w:bookmarkEnd w:id="0"/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請計算出所有年度的折舊費用、累計折舊、期末</w:t>
      </w:r>
      <w:proofErr w:type="gramStart"/>
      <w:r w:rsidRPr="00755771">
        <w:rPr>
          <w:rFonts w:ascii="標楷體" w:eastAsia="標楷體" w:hAnsi="標楷體" w:hint="eastAsia"/>
        </w:rPr>
        <w:t>帳面</w:t>
      </w:r>
      <w:proofErr w:type="gramEnd"/>
      <w:r w:rsidRPr="00755771">
        <w:rPr>
          <w:rFonts w:ascii="標楷體" w:eastAsia="標楷體" w:hAnsi="標楷體" w:hint="eastAsia"/>
        </w:rPr>
        <w:t>價值</w:t>
      </w:r>
    </w:p>
    <w:p w:rsidR="00BD44AF" w:rsidRPr="00BD44AF" w:rsidRDefault="00BD44AF"/>
    <w:p w:rsidR="00BD44AF" w:rsidRDefault="00BD44AF">
      <w:pPr>
        <w:rPr>
          <w:rFonts w:hint="eastAsia"/>
        </w:rPr>
      </w:pPr>
    </w:p>
    <w:tbl>
      <w:tblPr>
        <w:tblStyle w:val="a5"/>
        <w:tblW w:w="10276" w:type="dxa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3777"/>
        <w:gridCol w:w="3778"/>
        <w:gridCol w:w="1559"/>
      </w:tblGrid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A90B84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A90B84" w:rsidRDefault="00E47B06" w:rsidP="00E47B06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proofErr w:type="spellStart"/>
            <w:proofErr w:type="gramStart"/>
            <w:r w:rsidRPr="00A90B84">
              <w:rPr>
                <w:rFonts w:eastAsia="華康明體o浡渀."/>
                <w:color w:val="000000"/>
              </w:rPr>
              <w:t>os.rename</w:t>
            </w:r>
            <w:proofErr w:type="spellEnd"/>
            <w:proofErr w:type="gramEnd"/>
            <w:r w:rsidRPr="00A90B84">
              <w:rPr>
                <w:rFonts w:eastAsia="華康明體o浡渀."/>
                <w:color w:val="000000"/>
              </w:rPr>
              <w:t xml:space="preserve">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proofErr w:type="spellStart"/>
            <w:proofErr w:type="gramStart"/>
            <w:r w:rsidRPr="00A90B84">
              <w:rPr>
                <w:rFonts w:eastAsia="華康明體o浡渀." w:hint="eastAsia"/>
                <w:color w:val="000000"/>
              </w:rPr>
              <w:t>os.rename</w:t>
            </w:r>
            <w:proofErr w:type="spellEnd"/>
            <w:proofErr w:type="gramEnd"/>
            <w:r w:rsidRPr="00A90B84">
              <w:rPr>
                <w:rFonts w:eastAsia="華康明體o浡渀." w:hint="eastAsia"/>
                <w:color w:val="000000"/>
              </w:rPr>
              <w:t>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</w:t>
            </w:r>
            <w:proofErr w:type="gram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路徑下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A90B84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E47B06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E47B06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E47B06" w:rsidRPr="00A90B84" w:rsidRDefault="00E47B06" w:rsidP="00E47B06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proofErr w:type="spellStart"/>
            <w:r>
              <w:rPr>
                <w:color w:val="000000"/>
                <w:sz w:val="21"/>
                <w:szCs w:val="21"/>
              </w:rPr>
              <w:t>PyPi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proofErr w:type="spellStart"/>
            <w:r>
              <w:rPr>
                <w:color w:val="000000"/>
                <w:sz w:val="21"/>
                <w:szCs w:val="21"/>
              </w:rPr>
              <w:t>PyPi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proofErr w:type="spellStart"/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proofErr w:type="spellEnd"/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8"/>
              <w:spacing w:before="20" w:after="20"/>
              <w:rPr>
                <w:color w:val="000000"/>
              </w:rPr>
            </w:pPr>
            <w:r w:rsidRPr="00DB1F8A">
              <w:rPr>
                <w:color w:val="000000"/>
              </w:rPr>
              <w:t xml:space="preserve">pip install </w:t>
            </w:r>
            <w:proofErr w:type="spellStart"/>
            <w:r w:rsidRPr="00DB1F8A">
              <w:rPr>
                <w:color w:val="000000"/>
              </w:rPr>
              <w:t>fix_yahoo_finance</w:t>
            </w:r>
            <w:proofErr w:type="spellEnd"/>
            <w:r w:rsidRPr="00DB1F8A">
              <w:rPr>
                <w:color w:val="000000"/>
              </w:rPr>
              <w:t xml:space="preserve"> --upgrade --no-cache-</w:t>
            </w:r>
            <w:proofErr w:type="spellStart"/>
            <w:r w:rsidRPr="00DB1F8A">
              <w:rPr>
                <w:color w:val="000000"/>
              </w:rPr>
              <w:t>dir</w:t>
            </w:r>
            <w:proofErr w:type="spellEnd"/>
            <w:r w:rsidRPr="00DB1F8A">
              <w:rPr>
                <w:color w:val="000000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proofErr w:type="gramStart"/>
            <w:r w:rsidRPr="00B27AD2">
              <w:rPr>
                <w:rFonts w:ascii="標楷體" w:eastAsia="標楷體" w:hAnsi="標楷體" w:cs="Segoe UI"/>
              </w:rPr>
              <w:t>=(</w:t>
            </w:r>
            <w:proofErr w:type="gramEnd"/>
            <w:r w:rsidRPr="00B27AD2">
              <w:rPr>
                <w:rFonts w:ascii="標楷體" w:eastAsia="標楷體" w:hAnsi="標楷體" w:cs="Segoe UI"/>
              </w:rPr>
              <w:t xml:space="preserve">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</w:t>
            </w:r>
            <w:proofErr w:type="spellStart"/>
            <w:proofErr w:type="gramStart"/>
            <w:r w:rsidRPr="00B27AD2">
              <w:rPr>
                <w:rFonts w:ascii="標楷體" w:eastAsia="標楷體" w:hAnsi="標楷體" w:cs="Segoe UI"/>
              </w:rPr>
              <w:t>pd.ExcelWriter</w:t>
            </w:r>
            <w:proofErr w:type="spellEnd"/>
            <w:proofErr w:type="gramEnd"/>
            <w:r w:rsidRPr="00B27AD2">
              <w:rPr>
                <w:rFonts w:ascii="標楷體" w:eastAsia="標楷體" w:hAnsi="標楷體" w:cs="Segoe UI"/>
              </w:rPr>
              <w:t>('./file/stocprice_revised.xlsx')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))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for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 xml:space="preserve"> in range(</w:t>
            </w:r>
            <w:proofErr w:type="gramStart"/>
            <w:r w:rsidRPr="00B27AD2">
              <w:rPr>
                <w:rFonts w:ascii="標楷體" w:eastAsia="標楷體" w:hAnsi="標楷體" w:cs="Segoe UI"/>
              </w:rPr>
              <w:t>0,len</w:t>
            </w:r>
            <w:proofErr w:type="gramEnd"/>
            <w:r w:rsidRPr="00B27AD2">
              <w:rPr>
                <w:rFonts w:ascii="標楷體" w:eastAsia="標楷體" w:hAnsi="標楷體" w:cs="Segoe UI"/>
              </w:rPr>
              <w:t>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)):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=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[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]+'.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tw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'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pdr.get_data_</w:t>
            </w:r>
            <w:proofErr w:type="gramStart"/>
            <w:r w:rsidRPr="00B27AD2">
              <w:rPr>
                <w:rFonts w:ascii="標楷體" w:eastAsia="標楷體" w:hAnsi="標楷體" w:cs="Segoe UI"/>
              </w:rPr>
              <w:t>yahoo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(</w:t>
            </w:r>
            <w:proofErr w:type="spellStart"/>
            <w:proofErr w:type="gramEnd"/>
            <w:r w:rsidRPr="00B27AD2">
              <w:rPr>
                <w:rFonts w:ascii="標楷體" w:eastAsia="標楷體" w:hAnsi="標楷體" w:cs="Segoe UI"/>
              </w:rPr>
              <w:t>sid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 xml:space="preserve">, start, end)   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df.to_excel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writer,stockid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[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=(</w:t>
            </w:r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'2303', '2330', '3008', '2498', '2409', '2357', '2317')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</w:t>
            </w:r>
            <w:proofErr w:type="spellStart"/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pd.ExcelWriter</w:t>
            </w:r>
            <w:proofErr w:type="spellEnd"/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('./file/stocprice_revised.xlsx')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))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in range(</w:t>
            </w:r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0,len</w:t>
            </w:r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)):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]+'.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tw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'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pdr.get_data_</w:t>
            </w:r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yahoo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start, end)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</w:t>
            </w:r>
            <w:proofErr w:type="spellStart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] +"出錯")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df.to_excel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writer,stockid</w:t>
            </w:r>
            <w:proofErr w:type="spellEnd"/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proofErr w:type="spellStart"/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proofErr w:type="spellEnd"/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pandas, 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pandas_datareader.data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, 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fix_yahoo_finance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</w:t>
            </w:r>
            <w:proofErr w:type="gramStart"/>
            <w:r w:rsidRPr="00C365FF">
              <w:rPr>
                <w:rFonts w:ascii="Times New Roman" w:eastAsia="華康明體o浡渀." w:cs="Times New Roman" w:hint="eastAsia"/>
              </w:rPr>
              <w:t>（</w:t>
            </w:r>
            <w:proofErr w:type="gramEnd"/>
            <w:r w:rsidRPr="00C365FF">
              <w:rPr>
                <w:rFonts w:ascii="Times New Roman" w:eastAsia="華康明體o浡渀." w:cs="Times New Roman" w:hint="eastAsia"/>
              </w:rPr>
              <w:t>見第</w:t>
            </w:r>
          </w:p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</w:t>
            </w:r>
            <w:proofErr w:type="gramStart"/>
            <w:r w:rsidRPr="00C365FF">
              <w:rPr>
                <w:rFonts w:ascii="Times New Roman" w:eastAsia="華康明體o浡渀." w:cs="Times New Roman" w:hint="eastAsia"/>
              </w:rPr>
              <w:t>）</w:t>
            </w:r>
            <w:proofErr w:type="gramEnd"/>
            <w:r w:rsidRPr="00C365FF">
              <w:rPr>
                <w:rFonts w:ascii="Times New Roman" w:eastAsia="華康明體o浡渀." w:cs="Times New Roman" w:hint="eastAsia"/>
              </w:rPr>
              <w:t>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lastRenderedPageBreak/>
              <w:t>pandas_datareader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get_data_yahoo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fix_yahoo_finance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pdr_override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E47B06" w:rsidRPr="00A90B84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蓋它。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lastRenderedPageBreak/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</w:t>
            </w:r>
            <w:r>
              <w:rPr>
                <w:rFonts w:ascii="Times New Roman" w:eastAsia="華康明體o浡渀." w:cs="Times New Roman" w:hint="eastAsia"/>
              </w:rPr>
              <w:t xml:space="preserve">as, </w:t>
            </w:r>
            <w:proofErr w:type="spellStart"/>
            <w:r>
              <w:rPr>
                <w:rFonts w:ascii="Times New Roman" w:eastAsia="華康明體o浡渀." w:cs="Times New Roman" w:hint="eastAsia"/>
              </w:rPr>
              <w:t>pandas_datareader.data</w:t>
            </w:r>
            <w:proofErr w:type="spellEnd"/>
            <w:r>
              <w:rPr>
                <w:rFonts w:ascii="Times New Roman" w:eastAsia="華康明體o浡渀." w:cs="Times New Roman" w:hint="eastAsia"/>
              </w:rPr>
              <w:t xml:space="preserve">, </w:t>
            </w:r>
            <w:proofErr w:type="spellStart"/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</w:t>
            </w:r>
            <w:proofErr w:type="gramStart"/>
            <w:r w:rsidRPr="00C365FF">
              <w:rPr>
                <w:rFonts w:ascii="Times New Roman" w:eastAsia="華康明體o浡渀." w:cs="Times New Roman" w:hint="eastAsia"/>
              </w:rPr>
              <w:t>（</w:t>
            </w:r>
            <w:proofErr w:type="gramEnd"/>
            <w:r w:rsidRPr="00C365FF">
              <w:rPr>
                <w:rFonts w:ascii="Times New Roman" w:eastAsia="華康明體o浡渀." w:cs="Times New Roman" w:hint="eastAsia"/>
              </w:rPr>
              <w:t>見第</w:t>
            </w:r>
          </w:p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</w:t>
            </w:r>
            <w:proofErr w:type="gramStart"/>
            <w:r w:rsidRPr="00C365FF">
              <w:rPr>
                <w:rFonts w:ascii="Times New Roman" w:eastAsia="華康明體o浡渀." w:cs="Times New Roman" w:hint="eastAsia"/>
              </w:rPr>
              <w:t>）</w:t>
            </w:r>
            <w:proofErr w:type="gramEnd"/>
            <w:r w:rsidRPr="00C365FF">
              <w:rPr>
                <w:rFonts w:ascii="Times New Roman" w:eastAsia="華康明體o浡渀." w:cs="Times New Roman" w:hint="eastAsia"/>
              </w:rPr>
              <w:t>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pandas_datareader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lastRenderedPageBreak/>
              <w:t>get_data_yahoo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proofErr w:type="spellStart"/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pdr_override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C365FF">
              <w:rPr>
                <w:rFonts w:eastAsia="華康明體o浡渀." w:hint="eastAsia"/>
              </w:rPr>
              <w:t>蓋它。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C365FF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E47B06" w:rsidRPr="00DE4FFA" w:rsidRDefault="00E47B06" w:rsidP="00E47B06">
            <w:pPr>
              <w:pStyle w:val="Default"/>
            </w:pPr>
            <w:proofErr w:type="spellStart"/>
            <w:proofErr w:type="gramStart"/>
            <w:r w:rsidRPr="00DE4FFA">
              <w:t>time.clock</w:t>
            </w:r>
            <w:proofErr w:type="spellEnd"/>
            <w:proofErr w:type="gramEnd"/>
            <w:r w:rsidRPr="00DE4FFA">
              <w:t>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</w:t>
            </w:r>
            <w:proofErr w:type="gramEnd"/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_time</w:t>
            </w:r>
            <w:proofErr w:type="spellEnd"/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7-35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proofErr w:type="spellStart"/>
            <w:r w:rsidRPr="00DB1F8A">
              <w:rPr>
                <w:color w:val="000000"/>
              </w:rPr>
              <w:t>pandas_datareader.data</w:t>
            </w:r>
            <w:proofErr w:type="spellEnd"/>
            <w:r w:rsidRPr="00DB1F8A">
              <w:rPr>
                <w:rFonts w:cs="華康明體..." w:hint="eastAsia"/>
                <w:color w:val="000000"/>
              </w:rPr>
              <w:t>，</w:t>
            </w:r>
            <w:proofErr w:type="spellStart"/>
            <w:r w:rsidRPr="00DB1F8A">
              <w:rPr>
                <w:color w:val="000000"/>
              </w:rPr>
              <w:t>fix_yahoo_finance</w:t>
            </w:r>
            <w:proofErr w:type="spellEnd"/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proofErr w:type="spellStart"/>
            <w:r w:rsidRPr="00DB1F8A">
              <w:rPr>
                <w:color w:val="000000"/>
              </w:rPr>
              <w:t>pandas_datareader.data</w:t>
            </w:r>
            <w:proofErr w:type="spellEnd"/>
            <w:r w:rsidRPr="00DB1F8A">
              <w:rPr>
                <w:rFonts w:cs="華康明體..." w:hint="eastAsia"/>
                <w:color w:val="000000"/>
              </w:rPr>
              <w:t>，</w:t>
            </w:r>
            <w:proofErr w:type="spellStart"/>
            <w:r w:rsidRPr="00DB1F8A">
              <w:rPr>
                <w:color w:val="FF0000"/>
              </w:rPr>
              <w:t>yfinance</w:t>
            </w:r>
            <w:proofErr w:type="spellEnd"/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7-37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E47B06" w:rsidRPr="00DE4FFA" w:rsidRDefault="00E47B06" w:rsidP="00E47B06">
            <w:pPr>
              <w:pStyle w:val="Default"/>
            </w:pPr>
            <w:proofErr w:type="spellStart"/>
            <w:proofErr w:type="gramStart"/>
            <w:r w:rsidRPr="00DE4FFA">
              <w:t>time.clock</w:t>
            </w:r>
            <w:proofErr w:type="spellEnd"/>
            <w:proofErr w:type="gramEnd"/>
            <w:r w:rsidRPr="00DE4FFA">
              <w:t>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</w:t>
            </w:r>
            <w:proofErr w:type="gramEnd"/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_time</w:t>
            </w:r>
            <w:proofErr w:type="spellEnd"/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7-40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57708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程式10行</w:t>
            </w:r>
          </w:p>
          <w:p w:rsidR="00E47B06" w:rsidRPr="00577082" w:rsidRDefault="00E47B06" w:rsidP="00E47B06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</w:t>
            </w:r>
            <w:proofErr w:type="spellStart"/>
            <w:r w:rsidRPr="00577082">
              <w:rPr>
                <w:color w:val="000000"/>
                <w:szCs w:val="19"/>
              </w:rPr>
              <w:t>pdr.get_data_yahoo</w:t>
            </w:r>
            <w:proofErr w:type="spellEnd"/>
            <w:r w:rsidRPr="00577082">
              <w:rPr>
                <w:color w:val="000000"/>
                <w:szCs w:val="19"/>
              </w:rPr>
              <w:t>('2379.tw</w:t>
            </w:r>
            <w:proofErr w:type="gramStart"/>
            <w:r w:rsidRPr="00577082">
              <w:rPr>
                <w:color w:val="000000"/>
                <w:szCs w:val="19"/>
              </w:rPr>
              <w:t>',start</w:t>
            </w:r>
            <w:proofErr w:type="gramEnd"/>
            <w:r w:rsidRPr="00577082">
              <w:rPr>
                <w:color w:val="000000"/>
                <w:szCs w:val="19"/>
              </w:rPr>
              <w:t xml:space="preserve">,end) </w:t>
            </w:r>
          </w:p>
          <w:p w:rsidR="00E47B06" w:rsidRPr="00577082" w:rsidRDefault="00E47B06" w:rsidP="00E47B06">
            <w:pPr>
              <w:pStyle w:val="Default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577082" w:rsidRDefault="00E47B06" w:rsidP="00E47B06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</w:t>
            </w:r>
            <w:proofErr w:type="spellStart"/>
            <w:r w:rsidRPr="00577082">
              <w:rPr>
                <w:color w:val="000000"/>
                <w:szCs w:val="19"/>
              </w:rPr>
              <w:t>pdr.get_data_yahoo</w:t>
            </w:r>
            <w:proofErr w:type="spellEnd"/>
            <w:r w:rsidRPr="00577082">
              <w:rPr>
                <w:color w:val="000000"/>
                <w:szCs w:val="19"/>
              </w:rPr>
              <w:t>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>.tw</w:t>
            </w:r>
            <w:proofErr w:type="gramStart"/>
            <w:r w:rsidRPr="00577082">
              <w:rPr>
                <w:color w:val="000000"/>
                <w:szCs w:val="19"/>
              </w:rPr>
              <w:t>',start</w:t>
            </w:r>
            <w:proofErr w:type="gramEnd"/>
            <w:r w:rsidRPr="00577082">
              <w:rPr>
                <w:color w:val="000000"/>
                <w:szCs w:val="19"/>
              </w:rPr>
              <w:t xml:space="preserve">,end) </w:t>
            </w:r>
          </w:p>
          <w:p w:rsidR="00E47B06" w:rsidRPr="0057708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667676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667676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E47B06" w:rsidRPr="00667676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E47B06" w:rsidRPr="00667676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if d == </w:t>
            </w:r>
            <w:proofErr w:type="gramStart"/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0 :</w:t>
            </w:r>
            <w:proofErr w:type="gramEnd"/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39422A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程式41~44行新增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t>pd.ExcelWriter</w:t>
            </w:r>
            <w:proofErr w:type="spellEnd"/>
            <w:proofErr w:type="gramEnd"/>
            <w:r w:rsidRPr="00DC18CB">
              <w:rPr>
                <w:rFonts w:ascii="標楷體" w:eastAsia="標楷體" w:hAnsi="標楷體" w:cs="Segoe UI" w:hint="eastAsia"/>
              </w:rPr>
              <w:t>('./file/2379.xlsx')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t>writer.book</w:t>
            </w:r>
            <w:proofErr w:type="spellEnd"/>
            <w:proofErr w:type="gramEnd"/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lastRenderedPageBreak/>
              <w:t>writer.sheets</w:t>
            </w:r>
            <w:proofErr w:type="spellEnd"/>
            <w:proofErr w:type="gramEnd"/>
            <w:r w:rsidRPr="00DC18CB">
              <w:rPr>
                <w:rFonts w:ascii="標楷體" w:eastAsia="標楷體" w:hAnsi="標楷體" w:cs="Segoe UI" w:hint="eastAsia"/>
              </w:rPr>
              <w:t>['2379']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lastRenderedPageBreak/>
              <w:t>writer=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t>pd.ExcelWriter</w:t>
            </w:r>
            <w:proofErr w:type="spellEnd"/>
            <w:proofErr w:type="gramEnd"/>
            <w:r w:rsidRPr="00DC18CB">
              <w:rPr>
                <w:rFonts w:ascii="標楷體" w:eastAsia="標楷體" w:hAnsi="標楷體" w:cs="Segoe UI" w:hint="eastAsia"/>
              </w:rPr>
              <w:t>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t>writer.book</w:t>
            </w:r>
            <w:proofErr w:type="spellEnd"/>
            <w:proofErr w:type="gramEnd"/>
          </w:p>
          <w:p w:rsidR="00E47B06" w:rsidRDefault="00E47B06" w:rsidP="00E47B06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writer.sheets</w:t>
            </w:r>
            <w:proofErr w:type="spellEnd"/>
            <w:proofErr w:type="gramEnd"/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E47B06" w:rsidRPr="00B6705B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lastRenderedPageBreak/>
              <w:t>writer.save</w:t>
            </w:r>
            <w:proofErr w:type="spellEnd"/>
            <w:proofErr w:type="gramEnd"/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更改標的，原標的抓不到資料，修正沒有儲存的問題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14"/>
      <w:footerReference w:type="default" r:id="rId15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E0E" w:rsidRDefault="00400E0E">
      <w:r>
        <w:separator/>
      </w:r>
    </w:p>
  </w:endnote>
  <w:endnote w:type="continuationSeparator" w:id="0">
    <w:p w:rsidR="00400E0E" w:rsidRDefault="0040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明體G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CE1062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E0E" w:rsidRDefault="00400E0E">
      <w:r>
        <w:separator/>
      </w:r>
    </w:p>
  </w:footnote>
  <w:footnote w:type="continuationSeparator" w:id="0">
    <w:p w:rsidR="00400E0E" w:rsidRDefault="00400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A04588"/>
    <w:multiLevelType w:val="hybridMultilevel"/>
    <w:tmpl w:val="1479454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0"/>
  </w:num>
  <w:num w:numId="6">
    <w:abstractNumId w:val="4"/>
  </w:num>
  <w:num w:numId="7">
    <w:abstractNumId w:val="16"/>
  </w:num>
  <w:num w:numId="8">
    <w:abstractNumId w:val="12"/>
  </w:num>
  <w:num w:numId="9">
    <w:abstractNumId w:val="11"/>
  </w:num>
  <w:num w:numId="10">
    <w:abstractNumId w:val="7"/>
  </w:num>
  <w:num w:numId="11">
    <w:abstractNumId w:val="3"/>
  </w:num>
  <w:num w:numId="12">
    <w:abstractNumId w:val="17"/>
  </w:num>
  <w:num w:numId="13">
    <w:abstractNumId w:val="9"/>
  </w:num>
  <w:num w:numId="14">
    <w:abstractNumId w:val="15"/>
  </w:num>
  <w:num w:numId="15">
    <w:abstractNumId w:val="6"/>
  </w:num>
  <w:num w:numId="16">
    <w:abstractNumId w:val="18"/>
  </w:num>
  <w:num w:numId="17">
    <w:abstractNumId w:val="10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870E3"/>
    <w:rsid w:val="00091595"/>
    <w:rsid w:val="000A3FD8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36DC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30C5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0F2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979AA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31EF2"/>
    <w:rsid w:val="00344CEE"/>
    <w:rsid w:val="003452B4"/>
    <w:rsid w:val="003468F5"/>
    <w:rsid w:val="00370153"/>
    <w:rsid w:val="00371815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0E0E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AEE"/>
    <w:rsid w:val="00563BC3"/>
    <w:rsid w:val="0056402F"/>
    <w:rsid w:val="00577082"/>
    <w:rsid w:val="00577D08"/>
    <w:rsid w:val="00582B03"/>
    <w:rsid w:val="00584A73"/>
    <w:rsid w:val="005853CF"/>
    <w:rsid w:val="005921D2"/>
    <w:rsid w:val="005A6E70"/>
    <w:rsid w:val="005B30F6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459B"/>
    <w:rsid w:val="00627456"/>
    <w:rsid w:val="00631B6C"/>
    <w:rsid w:val="00632C0E"/>
    <w:rsid w:val="0063626F"/>
    <w:rsid w:val="006375BA"/>
    <w:rsid w:val="00637EED"/>
    <w:rsid w:val="00644B53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0FF0"/>
    <w:rsid w:val="006948D4"/>
    <w:rsid w:val="006949BD"/>
    <w:rsid w:val="006A2DE1"/>
    <w:rsid w:val="006A4A99"/>
    <w:rsid w:val="006A768D"/>
    <w:rsid w:val="006B174D"/>
    <w:rsid w:val="006B2DC1"/>
    <w:rsid w:val="006B4DC9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5771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930EC"/>
    <w:rsid w:val="00796F88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1383"/>
    <w:rsid w:val="009A2478"/>
    <w:rsid w:val="009A4A23"/>
    <w:rsid w:val="009A4F89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B7C"/>
    <w:rsid w:val="00AE1F9A"/>
    <w:rsid w:val="00AE2C94"/>
    <w:rsid w:val="00AE527E"/>
    <w:rsid w:val="00AF01A1"/>
    <w:rsid w:val="00AF27CD"/>
    <w:rsid w:val="00B14F13"/>
    <w:rsid w:val="00B2338D"/>
    <w:rsid w:val="00B24185"/>
    <w:rsid w:val="00B25E5E"/>
    <w:rsid w:val="00B27AD2"/>
    <w:rsid w:val="00B32031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0AE0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44AF"/>
    <w:rsid w:val="00BD7145"/>
    <w:rsid w:val="00BD7844"/>
    <w:rsid w:val="00BE5F34"/>
    <w:rsid w:val="00BF41F3"/>
    <w:rsid w:val="00C0102B"/>
    <w:rsid w:val="00C03253"/>
    <w:rsid w:val="00C05275"/>
    <w:rsid w:val="00C063CE"/>
    <w:rsid w:val="00C10ED2"/>
    <w:rsid w:val="00C12402"/>
    <w:rsid w:val="00C13E13"/>
    <w:rsid w:val="00C23C25"/>
    <w:rsid w:val="00C24A34"/>
    <w:rsid w:val="00C25F85"/>
    <w:rsid w:val="00C2752F"/>
    <w:rsid w:val="00C300E3"/>
    <w:rsid w:val="00C3539A"/>
    <w:rsid w:val="00C365FF"/>
    <w:rsid w:val="00C40821"/>
    <w:rsid w:val="00C41E91"/>
    <w:rsid w:val="00C4207E"/>
    <w:rsid w:val="00C47F56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2B15"/>
    <w:rsid w:val="00CC3CE7"/>
    <w:rsid w:val="00CC3EDC"/>
    <w:rsid w:val="00CC4A82"/>
    <w:rsid w:val="00CC6D44"/>
    <w:rsid w:val="00CC76C7"/>
    <w:rsid w:val="00CD04B1"/>
    <w:rsid w:val="00CD7917"/>
    <w:rsid w:val="00CE1062"/>
    <w:rsid w:val="00CE2C72"/>
    <w:rsid w:val="00CE38AE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47B06"/>
    <w:rsid w:val="00E50D9C"/>
    <w:rsid w:val="00E51257"/>
    <w:rsid w:val="00E51E1E"/>
    <w:rsid w:val="00E564B6"/>
    <w:rsid w:val="00E70239"/>
    <w:rsid w:val="00E7702A"/>
    <w:rsid w:val="00E77B98"/>
    <w:rsid w:val="00E81265"/>
    <w:rsid w:val="00E831CE"/>
    <w:rsid w:val="00EA1203"/>
    <w:rsid w:val="00EA1238"/>
    <w:rsid w:val="00EA1967"/>
    <w:rsid w:val="00EA1C35"/>
    <w:rsid w:val="00EA5A67"/>
    <w:rsid w:val="00EA7524"/>
    <w:rsid w:val="00EC34CD"/>
    <w:rsid w:val="00ED65B9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476BB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06C16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  <w:style w:type="paragraph" w:customStyle="1" w:styleId="Pa73">
    <w:name w:val="Pa73"/>
    <w:basedOn w:val="Default"/>
    <w:next w:val="Default"/>
    <w:uiPriority w:val="99"/>
    <w:rsid w:val="00BD44AF"/>
    <w:pPr>
      <w:spacing w:line="211" w:lineRule="atLeast"/>
    </w:pPr>
    <w:rPr>
      <w:rFonts w:ascii="華康明體G." w:eastAsia="華康明體G.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7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434</cp:revision>
  <dcterms:created xsi:type="dcterms:W3CDTF">2018-05-07T03:04:00Z</dcterms:created>
  <dcterms:modified xsi:type="dcterms:W3CDTF">2021-12-20T06:59:00Z</dcterms:modified>
</cp:coreProperties>
</file>