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6183A"/>
          <w:sz w:val="40"/>
          <w:szCs w:val="40"/>
        </w:rPr>
        <w:t xml:space="preserve">5G Core Lab-in-a-Box — Speaker Notes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C6E80"/>
          <w:sz w:val="22"/>
          <w:szCs w:val="22"/>
        </w:rPr>
        <w:t xml:space="preserve">Talking points keyed to the combined “Field Guide” deck (25 slides). The same notes cover the three standalone decks; each part below maps to one of them.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C6E80"/>
          <w:sz w:val="20"/>
          <w:szCs w:val="20"/>
        </w:rPr>
        <w:t xml:space="preserve">How to use: one short heading per slide, with a few talking points beneath. Speak to the points, don't read them. Keep it plain — no telecom background is assumed.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Title — 5G Core Lab-in-a-Box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This is a complete 5G network — the kind a carrier runs — but built entirely in software on a single machine.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We'll cover it in three parts: the big picture, then how data flows through it, then the security angle.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No telecom background needed — I'll keep everything in plain language.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2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Contents — three parts, one story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Part 1 is the plain-English overview. Parts 2 and 3 are guided reads of the two diagrams.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One takeaway per part: Part 1 = what it is; Part 2 = how data flows; Part 3 = how we attack and detect.</w:t>
      </w:r>
    </w:p>
    <w:p>
      <w:pPr>
        <w:pBdr>
          <w:bottom w:val="single" w:color="E1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D85A30"/>
          <w:sz w:val="26"/>
          <w:szCs w:val="26"/>
        </w:rPr>
        <w:t xml:space="preserve">PART 1 — THE BIG PICTURE  (deck: 5g-lab-overview.pptx)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3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Divider — The Big Picture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Let's start with what this actually is and how a phone gets online.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4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What is this, really?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A real 5G network is three things: a phone with a SIM, a cell tower, and a “core” in a data center that decides who gets on and routes their data.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Normally that's rooms of expensive hardware across a city. Here every piece is software on one computer.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key point: the software pieces talk to each other exactly the way the real hardware does — so it behaves like the real thing.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5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The four building blocks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UERANSIM is the phone and the tower — both simulated, no hardware or SIM cards.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Open5GS is the core “brains” — about a dozen small programs, like the staff of a members' club.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UPF is the data gateway — the doorway your traffic flows through. We run it directly on the machine.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security tooling — the reason we built this — generates attacks and records them.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6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Getting a phone onto the network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Five steps: find the tower, prove the SIM is genuine, register, open a data session, get an IP address.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In our lab this fully works — the simulated phone got address 10.45.0.2 and a live session.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green bar is the proof point: it's not a mock-up, it actually runs end to end.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7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The pipes that matter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Three internal pipes. N2 is the signaling conversation — “let this phone on.”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N3 is the data tunnel — your actual traffic. N4 is the control link — the core telling the gateway what to do.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Remember N3 and N4 — those two are what the security tooling targets.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8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Where it stands today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core works end to end, a phone connected, and N3/N4 traffic flows.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one gap is internet egress — a host quirk on an unusual kernel — and it's optional for the security work.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Bottom line: a working lab, ready for the actual exercises.</w:t>
      </w:r>
    </w:p>
    <w:p>
      <w:pPr>
        <w:pBdr>
          <w:bottom w:val="single" w:color="E1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D85A30"/>
          <w:sz w:val="26"/>
          <w:szCs w:val="26"/>
        </w:rPr>
        <w:t xml:space="preserve">PART 2 — READING THE ARCHITECTURE  (deck: 5g-architecture-walkthrough.pptx)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9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Divider — Reading the Architecture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Now let's read the architecture diagram, one region at a time.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10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How to read the diagram (the colors)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trick is the colors. Green = your data. Blue = the network setting things up.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Blue-dashed is one specific control link (N4). Coral-dashed is the security tooling.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Learn these four and the whole diagram reads itself.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11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The whole picture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Here's the full diagram. Traffic flows left to right: phone &amp; tower → the core's brains → the data gateway → the internet.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We'll break it into regions from here.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12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The RAN — the phone &amp; the tower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Far left, the purple box: the RAN (Radio Access Network) — the phone (UE) and the tower (gNB).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In a real network these are miles apart; here one program simulates both.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Everything starts here; the blue line up to the core is the “let this phone on” conversation.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13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The Control Plane — the brains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big blue box is the decision-makers — think members'-club staff.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AMF is the greeter. AUSF/UDM/UDR are the ID desk and records. SMF sets up your data session.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rest are supporting staff. They all talk over web technology — the “SBI” line — which is a 5G signature.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14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The UPF — the fast lane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green box, the UPF, is the express lane. Once you're approved, your data skips the staff and goes straight through here.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Green in = N3 (your data, tunneled). Blue-dashed = N4 (the SMF telling it how to run the session).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Out the far side, N6 goes to the internet.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15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Two journeys, end to end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This is the payoff slide — the whole diagram is really just two paths.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Green (your data): UE → gNB → UPF → internet. Blue (setup): gNB → AMF → SMF → UPF.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Blue sets the phone up; green carries the data. Everything else supports one of these two.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16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What makes it a security lab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At the bottom, the coral box is what turns this into a security lab.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attacks/ injects bad traffic at N3 and N4; capture/ records it.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Those two interfaces are exactly where a real attacker strikes — that's why the tooling attaches there.</w:t>
      </w:r>
    </w:p>
    <w:p>
      <w:pPr>
        <w:pBdr>
          <w:bottom w:val="single" w:color="E1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D85A30"/>
          <w:sz w:val="26"/>
          <w:szCs w:val="26"/>
        </w:rPr>
        <w:t xml:space="preserve">PART 3 — READING THE SECURITY LOOP  (deck: 5g-attack-flow-walkthrough.pptx)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17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Divider — Reading the Security Loop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Last part — the attack-flow diagram: how an attack becomes a detection.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18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The diagram has two parts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Top strip = the security loop, an assembly line. Bottom table = the five specific attacks.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We'll do the strip first, then walk the attacks.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19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Attack &amp; detection flow (full diagram)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Here's the whole thing — strip on top, table underneath. We'll break it down; don't try to read it all at once.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20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The security loop — five steps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attacks generate bad traffic → it hits the core → capture records it → extract_features turns it into numbers → the model scores each slice and alerts.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Follow the arrow words: inject, tap, parse, score.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In one line: make bad traffic, record it, turn it into numbers, let a model catch it.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21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“Labeled by construction”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clever part. Normally, training a detector means a human hand-tagging mountains of traffic — slow and error-prone.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Here, the lab launched the attacks, so it already knows exactly when. Every recording is labeled automatically, for free.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That's the real reason to attack your own lab rather than hunt for public data.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22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On the data tunnel (N3)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Two attacks on N3. Malformed GTP-U sends deliberately broken packets — the tell is a spike in decode failures.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tunnel flood sends far too much down one tunnel — the tell is packet rate and volume spiking.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23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On control &amp; signaling (N4 · N2)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PFCP session flood hammers the core with session requests to exhaust it.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Association abuse messes with the standing handshake and fakes heartbeats.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Signaling storm floods the greeter with join attempts — but we catch this one only weakly today; it's on N2, which our recorder doesn't fully watch yet. That's the known gap.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24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Built-in safety rail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Important small print: every attack script refuses to run unless two things are true —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target is your own lab (a private/loopback address), and you explicitly pass the --i-own-this-lab flag.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Deliberate friction, so the tooling can't be casually pointed at a real network.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D85A30"/>
          <w:sz w:val="24"/>
          <w:szCs w:val="24"/>
        </w:rPr>
        <w:t xml:space="preserve">Slide 25  ·  </w:t>
      </w:r>
      <w:r>
        <w:rPr>
          <w:rFonts w:ascii="Calibri" w:cs="Calibri" w:eastAsia="Calibri" w:hAnsi="Calibri"/>
          <w:b/>
          <w:bCs/>
          <w:color w:val="16183A"/>
          <w:sz w:val="24"/>
          <w:szCs w:val="24"/>
        </w:rPr>
        <w:t xml:space="preserve">Closing — the whole story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To sum up: a working 5G network you can attack, capture, and learn from — safely, on one machine.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The network, the data path, and the security loop — that's the whole story.</w:t>
      </w:r>
    </w:p>
    <w:p>
      <w:pPr>
        <w:pStyle w:val="ListParagraph"/>
        <w:pStyle w:val="body"/>
        <w:numPr>
          <w:ilvl w:val="0"/>
          <w:numId w:val="1"/>
        </w:numPr>
        <w:spacing w:after="60"/>
      </w:pPr>
      <w:r>
        <w:t xml:space="preserve">From here, the captured data feeds a machine-learning detector — the next build.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body"/>
    <w:basedOn w:val="Normal"/>
    <w:pPr>
      <w:spacing w:line="264"/>
    </w:pPr>
    <w:rPr>
      <w:rFonts w:ascii="Calibri" w:cs="Calibri" w:eastAsia="Calibri" w:hAnsi="Calibri"/>
      <w:color w:val="22243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2026-07-26T14:18:16.711Z</dcterms:created>
  <dcterms:modified xsi:type="dcterms:W3CDTF">2026-07-26T14:18:16.711Z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