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181587373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  <w:rPr>
                    <w:b/>
                    <w:bCs/>
                  </w:rPr>
                </w:pPr>
              </w:p>
            </w:tc>
          </w:tr>
        </w:tbl>
        <w:p w:rsidR="0043635E" w:rsidRDefault="004363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794FA5" wp14:editId="0BF1258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c3ceb7 [2132]" stroked="f">
                      <v:fill color2="#eaeee6 [756]" focusposition=",1" focussize="" colors="0 #cad7bb;.5 #dde5d4;1 #eef2ea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D3A61AF" wp14:editId="03C25566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2461260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c3ceb7 [2132]" stroked="f">
                      <v:fill color2="#eaeee6 [756]" rotate="t" focusposition=",1" focussize="" colors="0 #cad7bb;.5 #dde5d4;1 #eef2ea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43635E" w:rsidRDefault="004363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152EB9E" wp14:editId="7525E3C3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4465320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M9cAA&#10;AADbAAAADwAAAGRycy9kb3ducmV2LnhtbERPS2sCMRC+F/wPYQRvNWtBKatRfNDiydYHeB024ya4&#10;mSybVFd/fSMI3ubje85k1rpKXKgJ1rOCQT8DQVx4bblUcNh/vX+CCBFZY+WZFNwowGzaeZtgrv2V&#10;t3TZxVKkEA45KjAx1rmUoTDkMPR9TZy4k28cxgSbUuoGryncVfIjy0bSoeXUYLCmpaHivPtzCs6r&#10;xWBl7K/dbL5v9y0f9c8Io1K9bjsfg4jUxpf46V7rNH8Ij1/SAXL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UM9cAAAADbAAAADwAAAAAAAAAAAAAAAACYAgAAZHJzL2Rvd25y&#10;ZXYueG1sUEsFBgAAAAAEAAQA9QAAAIUDAAAAAA==&#10;" fillcolor="#beca95 [1311]" stroked="f" strokeweight="3pt">
                      <v:fill color2="#beca95 [1311]" rotate="t" focusposition=".5,.5" focussize="" colors="0 #dce7b9;.5 #e8efd3;1 #f3f7e9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43635E">
            <w:tc>
              <w:tcPr>
                <w:tcW w:w="5746" w:type="dxa"/>
              </w:tcPr>
              <w:p w:rsidR="0043635E" w:rsidRDefault="000932EE">
                <w:pPr>
                  <w:pStyle w:val="ac"/>
                  <w:rPr>
                    <w:rFonts w:asciiTheme="majorHAnsi" w:eastAsiaTheme="majorEastAsia" w:hAnsiTheme="majorHAnsi" w:cstheme="majorBidi"/>
                    <w:b/>
                    <w:bCs/>
                    <w:color w:val="7C9163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7C9163" w:themeColor="accent1" w:themeShade="BF"/>
                      <w:sz w:val="48"/>
                      <w:szCs w:val="48"/>
                    </w:rPr>
                    <w:alias w:val="标题"/>
                    <w:id w:val="703864190"/>
                    <w:placeholder>
                      <w:docPart w:val="6B9E739DD73B446AB173786C3271656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3635E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7C9163" w:themeColor="accent1" w:themeShade="BF"/>
                        <w:sz w:val="48"/>
                        <w:szCs w:val="48"/>
                      </w:rPr>
                      <w:t>需求说明书</w:t>
                    </w:r>
                  </w:sdtContent>
                </w:sdt>
              </w:p>
            </w:tc>
          </w:tr>
          <w:tr w:rsidR="0043635E">
            <w:sdt>
              <w:sdtPr>
                <w:rPr>
                  <w:color w:val="6F6702" w:themeColor="background2" w:themeShade="40"/>
                  <w:sz w:val="28"/>
                  <w:szCs w:val="28"/>
                </w:rPr>
                <w:alias w:val="副标题"/>
                <w:id w:val="703864195"/>
                <w:placeholder>
                  <w:docPart w:val="82F38B1EA419445099A8DCBDDEB364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43635E" w:rsidRDefault="0043635E" w:rsidP="0043635E">
                    <w:pPr>
                      <w:pStyle w:val="ac"/>
                      <w:rPr>
                        <w:color w:val="6F6702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6F6702" w:themeColor="background2" w:themeShade="40"/>
                        <w:sz w:val="28"/>
                        <w:szCs w:val="28"/>
                      </w:rPr>
                      <w:t>iPay</w:t>
                    </w:r>
                    <w:r>
                      <w:rPr>
                        <w:rFonts w:hint="eastAsia"/>
                        <w:color w:val="6F6702" w:themeColor="background2" w:themeShade="40"/>
                        <w:sz w:val="28"/>
                        <w:szCs w:val="28"/>
                      </w:rPr>
                      <w:t>——基于条形码的移动支付平台</w:t>
                    </w:r>
                  </w:p>
                </w:tc>
              </w:sdtContent>
            </w:sdt>
          </w:tr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  <w:rPr>
                    <w:color w:val="6F6702" w:themeColor="background2" w:themeShade="40"/>
                    <w:sz w:val="28"/>
                    <w:szCs w:val="28"/>
                  </w:rPr>
                </w:pPr>
              </w:p>
            </w:tc>
          </w:tr>
          <w:tr w:rsidR="0043635E">
            <w:sdt>
              <w:sdtPr>
                <w:alias w:val="摘要"/>
                <w:id w:val="703864200"/>
                <w:placeholder>
                  <w:docPart w:val="2B379B9039A947A3ACC5F3DE01D0C21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43635E" w:rsidRDefault="0043635E" w:rsidP="0043635E">
                    <w:pPr>
                      <w:pStyle w:val="ac"/>
                    </w:pPr>
                    <w:r>
                      <w:rPr>
                        <w:rFonts w:hint="eastAsia"/>
                      </w:rPr>
                      <w:t>本文档针对</w:t>
                    </w:r>
                    <w:r>
                      <w:rPr>
                        <w:rFonts w:hint="eastAsia"/>
                      </w:rPr>
                      <w:t>iPay</w:t>
                    </w:r>
                    <w:r>
                      <w:rPr>
                        <w:rFonts w:hint="eastAsia"/>
                      </w:rPr>
                      <w:t>系统进行了需求说明，为后期开发打下基础</w:t>
                    </w:r>
                  </w:p>
                </w:tc>
              </w:sdtContent>
            </w:sdt>
          </w:tr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</w:pPr>
              </w:p>
            </w:tc>
          </w:tr>
          <w:tr w:rsidR="0043635E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723E4FABF63C456DA9DBD08CE7E5405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43635E" w:rsidRDefault="0043635E">
                    <w:pPr>
                      <w:pStyle w:val="ac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Popcorn</w:t>
                    </w:r>
                  </w:p>
                </w:tc>
              </w:sdtContent>
            </w:sdt>
          </w:tr>
          <w:tr w:rsidR="0043635E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43BB0F1F009C48D9998AC5947BF6CF4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7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43635E" w:rsidRDefault="0043635E">
                    <w:pPr>
                      <w:pStyle w:val="ac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2011/7/16</w:t>
                    </w:r>
                  </w:p>
                </w:tc>
              </w:sdtContent>
            </w:sdt>
          </w:tr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  <w:rPr>
                    <w:b/>
                    <w:bCs/>
                  </w:rPr>
                </w:pPr>
              </w:p>
            </w:tc>
          </w:tr>
        </w:tbl>
        <w:p w:rsidR="0043635E" w:rsidRDefault="0043635E">
          <w:pPr>
            <w:rPr>
              <w:b/>
              <w:bCs/>
              <w:caps/>
              <w:noProof/>
              <w:sz w:val="32"/>
              <w:szCs w:val="32"/>
            </w:rPr>
          </w:pPr>
          <w:r>
            <w:br w:type="page"/>
          </w:r>
          <w:r w:rsidR="002123DC">
            <w:rPr>
              <w:rStyle w:val="af6"/>
            </w:rPr>
            <w:commentReference w:id="0"/>
          </w:r>
        </w:p>
      </w:sdtContent>
    </w:sdt>
    <w:p w:rsidR="00906F38" w:rsidRPr="00906F38" w:rsidRDefault="00906F38" w:rsidP="00906F38">
      <w:pPr>
        <w:pStyle w:val="10"/>
      </w:pPr>
      <w:commentRangeStart w:id="1"/>
      <w:r w:rsidRPr="00906F38">
        <w:rPr>
          <w:rFonts w:hint="eastAsia"/>
        </w:rPr>
        <w:lastRenderedPageBreak/>
        <w:t>目录</w:t>
      </w:r>
      <w:commentRangeEnd w:id="1"/>
      <w:r w:rsidR="002123DC">
        <w:rPr>
          <w:rStyle w:val="af6"/>
          <w:b w:val="0"/>
          <w:bCs w:val="0"/>
          <w:caps w:val="0"/>
          <w:noProof w:val="0"/>
        </w:rPr>
        <w:commentReference w:id="1"/>
      </w:r>
      <w:r w:rsidRPr="00906F38">
        <w:rPr>
          <w:rFonts w:hint="eastAsia"/>
        </w:rPr>
        <w:t>：</w:t>
      </w:r>
    </w:p>
    <w:p w:rsidR="00786D1D" w:rsidRDefault="00A519E4" w:rsidP="00906F38">
      <w:pPr>
        <w:pStyle w:val="10"/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521463250" w:history="1">
        <w:r>
          <w:rPr>
            <w:rStyle w:val="a3"/>
          </w:rPr>
          <w:t>1</w:t>
        </w:r>
        <w:r>
          <w:rPr>
            <w:rStyle w:val="a3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1" w:history="1">
        <w:r w:rsidR="00A519E4">
          <w:rPr>
            <w:rStyle w:val="a3"/>
            <w:noProof/>
          </w:rPr>
          <w:t>1.1</w:t>
        </w:r>
        <w:r w:rsidR="00A519E4">
          <w:rPr>
            <w:rStyle w:val="a3"/>
            <w:rFonts w:hint="eastAsia"/>
            <w:noProof/>
          </w:rPr>
          <w:t>编写目的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_Toc521463251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2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2" w:history="1">
        <w:r w:rsidR="00A519E4">
          <w:rPr>
            <w:rStyle w:val="a3"/>
            <w:noProof/>
          </w:rPr>
          <w:t>1.2</w:t>
        </w:r>
        <w:r w:rsidR="00A519E4">
          <w:rPr>
            <w:rStyle w:val="a3"/>
            <w:rFonts w:hint="eastAsia"/>
            <w:noProof/>
          </w:rPr>
          <w:t>背景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_Toc521463252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2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3" w:history="1">
        <w:r w:rsidR="00A519E4">
          <w:rPr>
            <w:rStyle w:val="a3"/>
            <w:noProof/>
          </w:rPr>
          <w:t>1.3</w:t>
        </w:r>
        <w:r w:rsidR="00A519E4">
          <w:rPr>
            <w:rStyle w:val="a3"/>
            <w:rFonts w:hint="eastAsia"/>
            <w:noProof/>
          </w:rPr>
          <w:t>定义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_Toc521463253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2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4" w:history="1">
        <w:r w:rsidR="00A519E4">
          <w:rPr>
            <w:rStyle w:val="a3"/>
            <w:noProof/>
          </w:rPr>
          <w:t>1.4</w:t>
        </w:r>
        <w:r w:rsidR="00A519E4">
          <w:rPr>
            <w:rStyle w:val="a3"/>
            <w:rFonts w:hint="eastAsia"/>
            <w:noProof/>
          </w:rPr>
          <w:t>参考资料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_Toc521463254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2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 w:rsidP="00906F38">
      <w:pPr>
        <w:pStyle w:val="10"/>
      </w:pPr>
      <w:hyperlink w:anchor="_Toc521463255" w:history="1">
        <w:r w:rsidR="00A519E4">
          <w:rPr>
            <w:rStyle w:val="a3"/>
          </w:rPr>
          <w:t>2</w:t>
        </w:r>
        <w:r w:rsidR="00A519E4">
          <w:rPr>
            <w:rStyle w:val="a3"/>
            <w:rFonts w:hint="eastAsia"/>
          </w:rPr>
          <w:t>任务概述</w:t>
        </w:r>
        <w:r w:rsidR="00A519E4">
          <w:rPr>
            <w:webHidden/>
          </w:rPr>
          <w:tab/>
        </w:r>
        <w:r w:rsidR="00A519E4">
          <w:rPr>
            <w:webHidden/>
          </w:rPr>
          <w:fldChar w:fldCharType="begin"/>
        </w:r>
        <w:r w:rsidR="00A519E4">
          <w:rPr>
            <w:webHidden/>
          </w:rPr>
          <w:instrText xml:space="preserve"> PAGEREF _Toc521463255 \h </w:instrText>
        </w:r>
        <w:r w:rsidR="00A519E4">
          <w:rPr>
            <w:webHidden/>
          </w:rPr>
        </w:r>
        <w:r w:rsidR="00A519E4">
          <w:rPr>
            <w:webHidden/>
          </w:rPr>
          <w:fldChar w:fldCharType="separate"/>
        </w:r>
        <w:r w:rsidR="00A519E4">
          <w:rPr>
            <w:webHidden/>
          </w:rPr>
          <w:t>2</w:t>
        </w:r>
        <w:r w:rsidR="00A519E4">
          <w:rPr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6" w:history="1">
        <w:r w:rsidR="00A519E4">
          <w:rPr>
            <w:rStyle w:val="a3"/>
            <w:noProof/>
          </w:rPr>
          <w:t>2.1</w:t>
        </w:r>
        <w:r w:rsidR="00A519E4">
          <w:rPr>
            <w:rStyle w:val="a3"/>
            <w:rFonts w:hint="eastAsia"/>
            <w:noProof/>
          </w:rPr>
          <w:t>目标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_Toc521463256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2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7" w:history="1">
        <w:r w:rsidR="00A519E4">
          <w:rPr>
            <w:rStyle w:val="a3"/>
            <w:noProof/>
          </w:rPr>
          <w:t>2.2</w:t>
        </w:r>
        <w:r w:rsidR="00A519E4">
          <w:rPr>
            <w:rStyle w:val="a3"/>
            <w:rFonts w:hint="eastAsia"/>
            <w:noProof/>
          </w:rPr>
          <w:t>用户的特点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_Toc521463257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8" w:history="1">
        <w:r w:rsidR="00A519E4">
          <w:rPr>
            <w:rStyle w:val="a3"/>
            <w:noProof/>
          </w:rPr>
          <w:t>2.3</w:t>
        </w:r>
        <w:r w:rsidR="00A519E4">
          <w:rPr>
            <w:rStyle w:val="a3"/>
            <w:rFonts w:hint="eastAsia"/>
            <w:noProof/>
          </w:rPr>
          <w:t>假定和约束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_Toc521463258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 w:rsidP="00906F38">
      <w:pPr>
        <w:pStyle w:val="10"/>
      </w:pPr>
      <w:hyperlink w:anchor="_Toc521463259" w:history="1">
        <w:r w:rsidR="00A519E4">
          <w:rPr>
            <w:rStyle w:val="a3"/>
          </w:rPr>
          <w:t>3</w:t>
        </w:r>
        <w:r w:rsidR="00A519E4">
          <w:rPr>
            <w:rStyle w:val="a3"/>
            <w:rFonts w:hint="eastAsia"/>
          </w:rPr>
          <w:t>需求规定</w:t>
        </w:r>
        <w:r w:rsidR="00A519E4">
          <w:rPr>
            <w:webHidden/>
          </w:rPr>
          <w:tab/>
        </w:r>
        <w:r w:rsidR="00A519E4">
          <w:rPr>
            <w:webHidden/>
          </w:rPr>
          <w:fldChar w:fldCharType="begin"/>
        </w:r>
        <w:r w:rsidR="00A519E4">
          <w:rPr>
            <w:webHidden/>
          </w:rPr>
          <w:instrText xml:space="preserve"> PAGEREF _Toc521463259 \h </w:instrText>
        </w:r>
        <w:r w:rsidR="00A519E4">
          <w:rPr>
            <w:webHidden/>
          </w:rPr>
        </w:r>
        <w:r w:rsidR="00A519E4">
          <w:rPr>
            <w:webHidden/>
          </w:rPr>
          <w:fldChar w:fldCharType="separate"/>
        </w:r>
        <w:r w:rsidR="00A519E4">
          <w:rPr>
            <w:webHidden/>
          </w:rPr>
          <w:t>3</w:t>
        </w:r>
        <w:r w:rsidR="00A519E4">
          <w:rPr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0" w:history="1">
        <w:r w:rsidR="00A519E4">
          <w:rPr>
            <w:rStyle w:val="a3"/>
            <w:noProof/>
          </w:rPr>
          <w:t>3.1</w:t>
        </w:r>
        <w:r w:rsidR="00A519E4">
          <w:rPr>
            <w:rStyle w:val="a3"/>
            <w:rFonts w:hint="eastAsia"/>
            <w:noProof/>
          </w:rPr>
          <w:t>对功能的规定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_Toc521463260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1" w:history="1">
        <w:r w:rsidR="00A519E4">
          <w:rPr>
            <w:rStyle w:val="a3"/>
            <w:noProof/>
          </w:rPr>
          <w:t>3.2</w:t>
        </w:r>
        <w:r w:rsidR="00A519E4">
          <w:rPr>
            <w:rStyle w:val="a3"/>
            <w:rFonts w:hint="eastAsia"/>
            <w:noProof/>
          </w:rPr>
          <w:t>对性能的规定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_Toc521463261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2" w:history="1">
        <w:r w:rsidR="00A519E4">
          <w:rPr>
            <w:rStyle w:val="a3"/>
            <w:noProof/>
          </w:rPr>
          <w:t>3.2.1</w:t>
        </w:r>
        <w:r w:rsidR="00A519E4">
          <w:rPr>
            <w:rStyle w:val="a3"/>
            <w:rFonts w:hint="eastAsia"/>
            <w:noProof/>
          </w:rPr>
          <w:t>精度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_Toc521463262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3" w:history="1">
        <w:r w:rsidR="00A519E4">
          <w:rPr>
            <w:rStyle w:val="a3"/>
            <w:noProof/>
          </w:rPr>
          <w:t>3.2.2</w:t>
        </w:r>
        <w:r w:rsidR="00A519E4">
          <w:rPr>
            <w:rStyle w:val="a3"/>
            <w:rFonts w:hint="eastAsia"/>
            <w:noProof/>
          </w:rPr>
          <w:t>时间特性要求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_Toc521463263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4" w:history="1">
        <w:r w:rsidR="00A519E4">
          <w:rPr>
            <w:rStyle w:val="a3"/>
            <w:noProof/>
          </w:rPr>
          <w:t>3.2.3</w:t>
        </w:r>
        <w:r w:rsidR="00A519E4">
          <w:rPr>
            <w:rStyle w:val="a3"/>
            <w:rFonts w:hint="eastAsia"/>
            <w:noProof/>
          </w:rPr>
          <w:t>灵活性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_Toc521463264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4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 w:rsidP="00906F38">
      <w:pPr>
        <w:pStyle w:val="10"/>
      </w:pPr>
      <w:hyperlink w:anchor="_Toc521463269" w:history="1">
        <w:r w:rsidR="00A519E4">
          <w:rPr>
            <w:rStyle w:val="a3"/>
          </w:rPr>
          <w:t>4</w:t>
        </w:r>
        <w:r w:rsidR="00A519E4">
          <w:rPr>
            <w:rStyle w:val="a3"/>
            <w:rFonts w:hint="eastAsia"/>
          </w:rPr>
          <w:t>运行环境规定</w:t>
        </w:r>
        <w:r w:rsidR="00A519E4">
          <w:rPr>
            <w:webHidden/>
          </w:rPr>
          <w:tab/>
        </w:r>
        <w:r w:rsidR="00A519E4">
          <w:rPr>
            <w:webHidden/>
          </w:rPr>
          <w:fldChar w:fldCharType="begin"/>
        </w:r>
        <w:r w:rsidR="00A519E4">
          <w:rPr>
            <w:webHidden/>
          </w:rPr>
          <w:instrText xml:space="preserve"> PAGEREF _Toc521463269 \h </w:instrText>
        </w:r>
        <w:r w:rsidR="00A519E4">
          <w:rPr>
            <w:webHidden/>
          </w:rPr>
        </w:r>
        <w:r w:rsidR="00A519E4">
          <w:rPr>
            <w:webHidden/>
          </w:rPr>
          <w:fldChar w:fldCharType="separate"/>
        </w:r>
        <w:r w:rsidR="00A519E4">
          <w:rPr>
            <w:webHidden/>
          </w:rPr>
          <w:t>5</w:t>
        </w:r>
        <w:r w:rsidR="00A519E4">
          <w:rPr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0" w:history="1">
        <w:r w:rsidR="00A519E4">
          <w:rPr>
            <w:rStyle w:val="a3"/>
            <w:noProof/>
          </w:rPr>
          <w:t>4.1</w:t>
        </w:r>
        <w:r w:rsidR="00A519E4">
          <w:rPr>
            <w:rStyle w:val="a3"/>
            <w:rFonts w:hint="eastAsia"/>
            <w:noProof/>
          </w:rPr>
          <w:t>设备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_Toc521463270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5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1" w:history="1">
        <w:r w:rsidR="00A519E4">
          <w:rPr>
            <w:rStyle w:val="a3"/>
            <w:noProof/>
          </w:rPr>
          <w:t>4.2</w:t>
        </w:r>
        <w:r w:rsidR="00A519E4">
          <w:rPr>
            <w:rStyle w:val="a3"/>
            <w:rFonts w:hint="eastAsia"/>
            <w:noProof/>
          </w:rPr>
          <w:t>支持软件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_Toc521463271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5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2" w:history="1">
        <w:r w:rsidR="00A519E4">
          <w:rPr>
            <w:rStyle w:val="a3"/>
            <w:noProof/>
          </w:rPr>
          <w:t>4.3</w:t>
        </w:r>
        <w:r w:rsidR="00A519E4">
          <w:rPr>
            <w:rStyle w:val="a3"/>
            <w:rFonts w:hint="eastAsia"/>
            <w:noProof/>
          </w:rPr>
          <w:t>接口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_Toc521463272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5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0932EE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3" w:history="1">
        <w:r w:rsidR="00A519E4">
          <w:rPr>
            <w:rStyle w:val="a3"/>
            <w:noProof/>
          </w:rPr>
          <w:t>4.4</w:t>
        </w:r>
        <w:r w:rsidR="00A519E4">
          <w:rPr>
            <w:rStyle w:val="a3"/>
            <w:rFonts w:hint="eastAsia"/>
            <w:noProof/>
          </w:rPr>
          <w:t>控制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_Toc521463273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5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A519E4">
      <w:pPr>
        <w:spacing w:line="360" w:lineRule="auto"/>
        <w:jc w:val="center"/>
        <w:rPr>
          <w:b/>
          <w:bCs/>
          <w:sz w:val="44"/>
        </w:rPr>
        <w:sectPr w:rsidR="00786D1D" w:rsidSect="0043635E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786D1D" w:rsidRDefault="00A519E4">
      <w:pPr>
        <w:spacing w:line="360" w:lineRule="auto"/>
        <w:jc w:val="center"/>
      </w:pPr>
      <w:r>
        <w:rPr>
          <w:rFonts w:hint="eastAsia"/>
          <w:b/>
          <w:bCs/>
          <w:sz w:val="44"/>
        </w:rPr>
        <w:lastRenderedPageBreak/>
        <w:t>软件需求说明书的编写提示</w:t>
      </w:r>
    </w:p>
    <w:p w:rsidR="00786D1D" w:rsidRDefault="00A519E4">
      <w:pPr>
        <w:pStyle w:val="1"/>
        <w:spacing w:line="360" w:lineRule="auto"/>
      </w:pPr>
      <w:bookmarkStart w:id="2" w:name="_Toc521463250"/>
      <w:r>
        <w:rPr>
          <w:rFonts w:hint="eastAsia"/>
        </w:rPr>
        <w:t>1</w:t>
      </w:r>
      <w:r>
        <w:rPr>
          <w:rFonts w:hint="eastAsia"/>
        </w:rPr>
        <w:t>引言</w:t>
      </w:r>
      <w:bookmarkEnd w:id="2"/>
    </w:p>
    <w:p w:rsidR="00786D1D" w:rsidRDefault="00A519E4">
      <w:pPr>
        <w:pStyle w:val="2"/>
        <w:spacing w:line="360" w:lineRule="auto"/>
      </w:pPr>
      <w:bookmarkStart w:id="3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</w:p>
    <w:p w:rsidR="00786D1D" w:rsidRDefault="00CD14F4">
      <w:pPr>
        <w:spacing w:line="360" w:lineRule="auto"/>
        <w:ind w:firstLine="420"/>
      </w:pPr>
      <w:r>
        <w:rPr>
          <w:rFonts w:hint="eastAsia"/>
        </w:rPr>
        <w:t>本文档意在给出本项目的整体概述以及项目的初步需求规格说明。在总体上给出系统的概述，之后对软件的功能需求，性能需求以及非功能需求给出描述。</w:t>
      </w:r>
    </w:p>
    <w:p w:rsidR="00CD14F4" w:rsidRDefault="00CD14F4">
      <w:pPr>
        <w:spacing w:line="360" w:lineRule="auto"/>
        <w:ind w:firstLine="420"/>
      </w:pPr>
      <w:commentRangeStart w:id="4"/>
      <w:r>
        <w:rPr>
          <w:rFonts w:hint="eastAsia"/>
        </w:rPr>
        <w:t>该文档详细给出了本系统的详细需求分析说明，描述了软件的规格以及需求。这些需求是后期设计的基础，同时也是后期测试的基础，也为用户更详细了解本软件的需求说明提供了基础。</w:t>
      </w:r>
      <w:commentRangeEnd w:id="4"/>
      <w:r w:rsidR="002123DC">
        <w:rPr>
          <w:rStyle w:val="af6"/>
        </w:rPr>
        <w:commentReference w:id="4"/>
      </w:r>
    </w:p>
    <w:p w:rsidR="00786D1D" w:rsidRDefault="00A519E4">
      <w:pPr>
        <w:pStyle w:val="2"/>
        <w:spacing w:line="360" w:lineRule="auto"/>
      </w:pPr>
      <w:bookmarkStart w:id="5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</w:p>
    <w:p w:rsidR="00786D1D" w:rsidRDefault="00CD14F4" w:rsidP="00910321">
      <w:pPr>
        <w:numPr>
          <w:ilvl w:val="0"/>
          <w:numId w:val="12"/>
        </w:numPr>
        <w:spacing w:line="360" w:lineRule="auto"/>
      </w:pPr>
      <w:commentRangeStart w:id="6"/>
      <w:r>
        <w:rPr>
          <w:rFonts w:hint="eastAsia"/>
        </w:rPr>
        <w:t>本软件系统名称：</w:t>
      </w:r>
      <w:commentRangeEnd w:id="6"/>
      <w:r w:rsidR="00EC030D">
        <w:rPr>
          <w:rStyle w:val="af6"/>
        </w:rPr>
        <w:commentReference w:id="6"/>
      </w:r>
    </w:p>
    <w:p w:rsidR="00CD14F4" w:rsidRDefault="00CD14F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7"/>
      <w:proofErr w:type="spellStart"/>
      <w:r>
        <w:t>nju</w:t>
      </w:r>
      <w:r>
        <w:rPr>
          <w:rFonts w:hint="eastAsia"/>
        </w:rPr>
        <w:t>-ipay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——基于条形码的移动支付平台</w:t>
      </w:r>
      <w:commentRangeEnd w:id="7"/>
      <w:r w:rsidR="002123DC">
        <w:rPr>
          <w:rStyle w:val="af6"/>
        </w:rPr>
        <w:commentReference w:id="7"/>
      </w:r>
    </w:p>
    <w:p w:rsidR="00CD14F4" w:rsidRDefault="00CD14F4" w:rsidP="00910321"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项目任务提出者：</w:t>
      </w:r>
      <w:commentRangeStart w:id="8"/>
      <w:r>
        <w:rPr>
          <w:rFonts w:hint="eastAsia"/>
        </w:rPr>
        <w:t>花旗银行</w:t>
      </w:r>
      <w:commentRangeEnd w:id="8"/>
      <w:r w:rsidR="006365BC">
        <w:rPr>
          <w:rStyle w:val="af6"/>
        </w:rPr>
        <w:commentReference w:id="8"/>
      </w:r>
    </w:p>
    <w:p w:rsidR="00CD14F4" w:rsidRDefault="00CD14F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项目开发者：</w:t>
      </w:r>
      <w:r>
        <w:rPr>
          <w:rFonts w:hint="eastAsia"/>
        </w:rPr>
        <w:t>Popcorn</w:t>
      </w:r>
      <w:r>
        <w:rPr>
          <w:rFonts w:hint="eastAsia"/>
        </w:rPr>
        <w:t>团队</w:t>
      </w:r>
    </w:p>
    <w:p w:rsidR="00CD14F4" w:rsidRDefault="00CD14F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用户：</w:t>
      </w:r>
      <w:r w:rsidR="00910321">
        <w:rPr>
          <w:rFonts w:hint="eastAsia"/>
        </w:rPr>
        <w:t>终端用户——消费者</w:t>
      </w:r>
    </w:p>
    <w:p w:rsidR="00910321" w:rsidRPr="00910321" w:rsidRDefault="0091032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中间客户——与银行建立关系的商场</w:t>
      </w:r>
    </w:p>
    <w:p w:rsidR="00786D1D" w:rsidRDefault="00910321" w:rsidP="00910321"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数据来源：</w:t>
      </w:r>
      <w:commentRangeStart w:id="9"/>
      <w:r w:rsidR="00A519E4">
        <w:rPr>
          <w:rFonts w:hint="eastAsia"/>
        </w:rPr>
        <w:t>。</w:t>
      </w:r>
      <w:r w:rsidR="00A519E4">
        <w:rPr>
          <w:rFonts w:hint="eastAsia"/>
        </w:rPr>
        <w:t xml:space="preserve"> </w:t>
      </w:r>
      <w:commentRangeEnd w:id="9"/>
      <w:r w:rsidR="006365BC">
        <w:rPr>
          <w:rStyle w:val="af6"/>
        </w:rPr>
        <w:commentReference w:id="9"/>
      </w:r>
      <w:r>
        <w:rPr>
          <w:rFonts w:hint="eastAsia"/>
        </w:rPr>
        <w:t>网络数据以及商场数据</w:t>
      </w:r>
    </w:p>
    <w:p w:rsidR="00786D1D" w:rsidRDefault="00A519E4">
      <w:pPr>
        <w:pStyle w:val="2"/>
        <w:spacing w:line="360" w:lineRule="auto"/>
      </w:pPr>
      <w:bookmarkStart w:id="10" w:name="_Toc521463253"/>
      <w:r>
        <w:rPr>
          <w:rFonts w:hint="eastAsia"/>
        </w:rPr>
        <w:t>1.3</w:t>
      </w:r>
      <w:r>
        <w:rPr>
          <w:rFonts w:hint="eastAsia"/>
        </w:rPr>
        <w:t>定义</w:t>
      </w:r>
      <w:bookmarkEnd w:id="10"/>
    </w:p>
    <w:p w:rsidR="00910321" w:rsidRDefault="00910321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786D1D" w:rsidRDefault="00A519E4">
      <w:pPr>
        <w:pStyle w:val="2"/>
        <w:spacing w:line="360" w:lineRule="auto"/>
      </w:pPr>
      <w:bookmarkStart w:id="11" w:name="_Toc52146325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1"/>
    </w:p>
    <w:p w:rsidR="00910321" w:rsidRDefault="00910321" w:rsidP="00910321">
      <w:pPr>
        <w:numPr>
          <w:ilvl w:val="0"/>
          <w:numId w:val="13"/>
        </w:numPr>
      </w:pPr>
      <w:r>
        <w:rPr>
          <w:rFonts w:hint="eastAsia"/>
        </w:rPr>
        <w:t>软件需求说明书（</w:t>
      </w:r>
      <w:commentRangeStart w:id="12"/>
      <w:r>
        <w:rPr>
          <w:rFonts w:hint="eastAsia"/>
        </w:rPr>
        <w:t>GB856T</w:t>
      </w:r>
      <w:commentRangeEnd w:id="12"/>
      <w:r w:rsidR="006365BC">
        <w:rPr>
          <w:rStyle w:val="af6"/>
        </w:rPr>
        <w:commentReference w:id="12"/>
      </w:r>
      <w:r>
        <w:rPr>
          <w:rFonts w:hint="eastAsia"/>
        </w:rPr>
        <w:t>——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910321" w:rsidRPr="00910321" w:rsidRDefault="00F36EDB" w:rsidP="00F36EDB">
      <w:pPr>
        <w:numPr>
          <w:ilvl w:val="0"/>
          <w:numId w:val="13"/>
        </w:numPr>
      </w:pPr>
      <w:r>
        <w:rPr>
          <w:rFonts w:hint="eastAsia"/>
        </w:rPr>
        <w:t>花旗杯：中期报告</w:t>
      </w:r>
      <w:r>
        <w:rPr>
          <w:rFonts w:hint="eastAsia"/>
        </w:rPr>
        <w:t>(</w:t>
      </w:r>
      <w:r w:rsidR="00910321">
        <w:rPr>
          <w:rFonts w:hint="eastAsia"/>
        </w:rPr>
        <w:t>版本轻微变动</w:t>
      </w:r>
      <w:r>
        <w:rPr>
          <w:rFonts w:hint="eastAsia"/>
        </w:rPr>
        <w:t>)</w:t>
      </w:r>
      <w:r w:rsidR="00910321">
        <w:rPr>
          <w:rFonts w:hint="eastAsia"/>
        </w:rPr>
        <w:t>.</w:t>
      </w:r>
      <w:proofErr w:type="spellStart"/>
      <w:r w:rsidR="00910321">
        <w:rPr>
          <w:rFonts w:hint="eastAsia"/>
        </w:rPr>
        <w:t>docx</w:t>
      </w:r>
      <w:proofErr w:type="spellEnd"/>
    </w:p>
    <w:p w:rsidR="00786D1D" w:rsidRDefault="00A519E4">
      <w:pPr>
        <w:pStyle w:val="1"/>
        <w:spacing w:line="360" w:lineRule="auto"/>
      </w:pPr>
      <w:bookmarkStart w:id="13" w:name="_Toc521463255"/>
      <w:r>
        <w:rPr>
          <w:rFonts w:hint="eastAsia"/>
        </w:rPr>
        <w:lastRenderedPageBreak/>
        <w:t>2</w:t>
      </w:r>
      <w:r>
        <w:rPr>
          <w:rFonts w:hint="eastAsia"/>
        </w:rPr>
        <w:t>任务概述</w:t>
      </w:r>
      <w:bookmarkEnd w:id="13"/>
    </w:p>
    <w:p w:rsidR="00786D1D" w:rsidRDefault="00A519E4">
      <w:pPr>
        <w:pStyle w:val="2"/>
        <w:spacing w:line="360" w:lineRule="auto"/>
      </w:pPr>
      <w:bookmarkStart w:id="14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14"/>
    </w:p>
    <w:p w:rsidR="003614E4" w:rsidRDefault="003614E4" w:rsidP="003614E4">
      <w:pPr>
        <w:spacing w:line="360" w:lineRule="auto"/>
        <w:ind w:firstLine="420"/>
      </w:pPr>
      <w:r>
        <w:rPr>
          <w:rFonts w:hint="eastAsia"/>
        </w:rPr>
        <w:t>本软件项目作为一个商业应用系统，旨在提供基于移动平台的条形码支付解决方案。通过银行，商场，终端消费者之间的联系，使得消费者能够在移动平台上完成商品支付。其中商场与消费者之间通过条形码联系，根据扫描得到的条形码进行检索，同时商场通过支付系统与银行联系，扫描——检索——支付，完成消费流程。</w:t>
      </w:r>
    </w:p>
    <w:p w:rsidR="003614E4" w:rsidRPr="003614E4" w:rsidRDefault="003614E4" w:rsidP="003614E4">
      <w:pPr>
        <w:spacing w:line="360" w:lineRule="auto"/>
        <w:ind w:firstLine="420"/>
      </w:pPr>
      <w:r>
        <w:rPr>
          <w:rFonts w:hint="eastAsia"/>
        </w:rPr>
        <w:t>作为一个独立的移动支付系统，本软件完成了从选择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的一系列流程，最终使消费者能够方便购物，快捷购物。节省了消费者的时间，同时有利于电子支付行业的普及。</w:t>
      </w:r>
    </w:p>
    <w:p w:rsidR="00786D1D" w:rsidRDefault="00A519E4">
      <w:pPr>
        <w:pStyle w:val="2"/>
        <w:spacing w:line="360" w:lineRule="auto"/>
      </w:pPr>
      <w:bookmarkStart w:id="15" w:name="_Toc521463257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15"/>
    </w:p>
    <w:p w:rsidR="003614E4" w:rsidRDefault="003614E4" w:rsidP="003614E4">
      <w:r>
        <w:rPr>
          <w:rFonts w:hint="eastAsia"/>
        </w:rPr>
        <w:tab/>
      </w:r>
      <w:r>
        <w:rPr>
          <w:rFonts w:hint="eastAsia"/>
        </w:rPr>
        <w:t>初步认定，本软件最终用户主要集中在年轻人群，</w:t>
      </w:r>
      <w:r w:rsidR="00AD4572">
        <w:rPr>
          <w:rFonts w:hint="eastAsia"/>
        </w:rPr>
        <w:t>由于本软件需要智能移动平台的支持，所以使用范围大体集中在年轻消费者人群。此外，可能看重时间重要性的人员，如工作较繁忙的上班人员可能会需要本软件，节省购物时间。</w:t>
      </w:r>
    </w:p>
    <w:p w:rsidR="00AD4572" w:rsidRDefault="00AD4572" w:rsidP="003614E4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本软件后台维护人员能够熟悉相关业务操作，对各种异常事件能够及时应对。</w:t>
      </w:r>
    </w:p>
    <w:p w:rsidR="00AD4572" w:rsidRPr="00AD4572" w:rsidRDefault="00AD4572" w:rsidP="003614E4">
      <w:r>
        <w:rPr>
          <w:rFonts w:hint="eastAsia"/>
        </w:rPr>
        <w:tab/>
      </w:r>
      <w:r>
        <w:rPr>
          <w:rFonts w:hint="eastAsia"/>
        </w:rPr>
        <w:t>本软件预期使用频度较高，日常生活中人们消费比较频繁，因此使用本软件可能会有较高的频率。由于较高使用率，因此服务端应保证良好的性能，这是本软件设计的一个重要约束。</w:t>
      </w:r>
    </w:p>
    <w:p w:rsidR="00786D1D" w:rsidRDefault="00A519E4">
      <w:pPr>
        <w:pStyle w:val="2"/>
        <w:spacing w:line="360" w:lineRule="auto"/>
      </w:pPr>
      <w:bookmarkStart w:id="16" w:name="_Toc5214632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16"/>
    </w:p>
    <w:p w:rsidR="00AD4572" w:rsidRDefault="00AD4572">
      <w:pPr>
        <w:spacing w:line="360" w:lineRule="auto"/>
        <w:ind w:firstLine="420"/>
      </w:pPr>
      <w:r>
        <w:rPr>
          <w:rFonts w:hint="eastAsia"/>
        </w:rPr>
        <w:t>本软件由于时间约束，需要在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号之前完成开发并交付。</w:t>
      </w:r>
    </w:p>
    <w:p w:rsidR="00786D1D" w:rsidRDefault="00A519E4">
      <w:pPr>
        <w:pStyle w:val="1"/>
        <w:spacing w:line="360" w:lineRule="auto"/>
      </w:pPr>
      <w:bookmarkStart w:id="17" w:name="_Toc521463259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17"/>
      <w:r>
        <w:rPr>
          <w:rFonts w:hint="eastAsia"/>
        </w:rPr>
        <w:t xml:space="preserve"> </w:t>
      </w:r>
    </w:p>
    <w:p w:rsidR="00786D1D" w:rsidRDefault="00A519E4">
      <w:pPr>
        <w:pStyle w:val="2"/>
        <w:spacing w:line="360" w:lineRule="auto"/>
      </w:pPr>
      <w:bookmarkStart w:id="18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4395"/>
        <w:gridCol w:w="1417"/>
        <w:gridCol w:w="1468"/>
      </w:tblGrid>
      <w:tr w:rsidR="004030B5" w:rsidTr="001C4BAF">
        <w:trPr>
          <w:trHeight w:val="271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Default="004030B5" w:rsidP="003C7195">
            <w:r>
              <w:rPr>
                <w:rFonts w:hint="eastAsia"/>
              </w:rPr>
              <w:t>编号（</w:t>
            </w:r>
            <w:r>
              <w:rPr>
                <w:rFonts w:hint="eastAsia"/>
              </w:rPr>
              <w:t>NO.</w:t>
            </w:r>
            <w:r>
              <w:rPr>
                <w:rFonts w:hint="eastAsia"/>
              </w:rPr>
              <w:t>）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Default="004030B5" w:rsidP="003C719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Default="004030B5" w:rsidP="003C7195">
            <w:pPr>
              <w:jc w:val="center"/>
            </w:pPr>
            <w:r>
              <w:rPr>
                <w:rFonts w:hint="eastAsia"/>
              </w:rPr>
              <w:t>重要程度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Default="004030B5" w:rsidP="003C7195">
            <w:pPr>
              <w:jc w:val="center"/>
            </w:pPr>
            <w:r>
              <w:rPr>
                <w:rFonts w:hint="eastAsia"/>
              </w:rPr>
              <w:t>目标用户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1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4030B5">
            <w:commentRangeStart w:id="19"/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定位搜索得到最近的商场信息</w:t>
            </w:r>
            <w:commentRangeEnd w:id="19"/>
            <w:r w:rsidR="006365BC">
              <w:rPr>
                <w:rStyle w:val="af6"/>
              </w:rPr>
              <w:commentReference w:id="19"/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2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显示当前商场和用户信息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4030B5" w:rsidRDefault="0027789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4030B5" w:rsidP="003C7195">
            <w:commentRangeStart w:id="20"/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终端消费者</w:t>
            </w:r>
            <w:commentRangeEnd w:id="20"/>
            <w:r w:rsidR="00E6207B">
              <w:rPr>
                <w:rStyle w:val="af6"/>
              </w:rPr>
              <w:commentReference w:id="20"/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4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commentRangeStart w:id="21"/>
            <w:r>
              <w:rPr>
                <w:rFonts w:hint="eastAsia"/>
              </w:rPr>
              <w:t>查看个性化推荐，热门商品推荐，优惠信息等</w:t>
            </w:r>
            <w:commentRangeEnd w:id="21"/>
            <w:r w:rsidR="00E6207B">
              <w:rPr>
                <w:rStyle w:val="af6"/>
              </w:rPr>
              <w:commentReference w:id="21"/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4030B5" w:rsidRDefault="00277896" w:rsidP="003C7195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5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搜索商品，前往商品所在地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r>
              <w:rPr>
                <w:rFonts w:hint="eastAsia"/>
              </w:rPr>
              <w:t>终端消费者</w:t>
            </w:r>
          </w:p>
        </w:tc>
      </w:tr>
      <w:tr w:rsidR="0051126B" w:rsidTr="001C4BAF">
        <w:tc>
          <w:tcPr>
            <w:tcW w:w="1242" w:type="dxa"/>
            <w:shd w:val="clear" w:color="auto" w:fill="ECF0E9" w:themeFill="accent1" w:themeFillTint="33"/>
          </w:tcPr>
          <w:p w:rsidR="0051126B" w:rsidRDefault="0051126B" w:rsidP="003C7195">
            <w:r>
              <w:rPr>
                <w:rFonts w:hint="eastAsia"/>
              </w:rPr>
              <w:t>6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51126B" w:rsidRDefault="0051126B" w:rsidP="003C7195">
            <w:proofErr w:type="gramStart"/>
            <w:r>
              <w:rPr>
                <w:rFonts w:hint="eastAsia"/>
              </w:rPr>
              <w:t>查看此</w:t>
            </w:r>
            <w:proofErr w:type="gramEnd"/>
            <w:r>
              <w:rPr>
                <w:rFonts w:hint="eastAsia"/>
              </w:rPr>
              <w:t>商品评论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51126B" w:rsidRDefault="0051126B" w:rsidP="003C7195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51126B" w:rsidRDefault="001C4BAF" w:rsidP="003C7195"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r>
              <w:rPr>
                <w:rFonts w:hint="eastAsia"/>
              </w:rPr>
              <w:t>7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commentRangeStart w:id="22"/>
            <w:r>
              <w:rPr>
                <w:rFonts w:hint="eastAsia"/>
              </w:rPr>
              <w:t>对商品进行扫描</w:t>
            </w:r>
            <w:commentRangeEnd w:id="22"/>
            <w:r w:rsidR="00E6207B">
              <w:rPr>
                <w:rStyle w:val="af6"/>
              </w:rPr>
              <w:commentReference w:id="22"/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r>
              <w:rPr>
                <w:rFonts w:hint="eastAsia"/>
              </w:rPr>
              <w:t>8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commentRangeStart w:id="23"/>
            <w:r>
              <w:rPr>
                <w:rFonts w:hint="eastAsia"/>
              </w:rPr>
              <w:t>查看当前购物车内商品</w:t>
            </w:r>
            <w:commentRangeEnd w:id="23"/>
            <w:r w:rsidR="00E6207B">
              <w:rPr>
                <w:rStyle w:val="af6"/>
              </w:rPr>
              <w:commentReference w:id="23"/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r>
              <w:rPr>
                <w:rFonts w:hint="eastAsia"/>
              </w:rPr>
              <w:t>9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r>
              <w:rPr>
                <w:rFonts w:hint="eastAsia"/>
              </w:rPr>
              <w:t>修改购物车内商品信息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r>
              <w:rPr>
                <w:rFonts w:hint="eastAsia"/>
              </w:rPr>
              <w:t>10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commentRangeStart w:id="24"/>
            <w:r>
              <w:rPr>
                <w:rFonts w:hint="eastAsia"/>
              </w:rPr>
              <w:t>进行支付。对当前选定商品进行支付</w:t>
            </w:r>
            <w:commentRangeEnd w:id="24"/>
            <w:r w:rsidR="00992B5E">
              <w:rPr>
                <w:rStyle w:val="af6"/>
              </w:rPr>
              <w:commentReference w:id="24"/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r>
              <w:rPr>
                <w:rFonts w:hint="eastAsia"/>
              </w:rPr>
              <w:t>11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commentRangeStart w:id="25"/>
            <w:r>
              <w:rPr>
                <w:rFonts w:hint="eastAsia"/>
              </w:rPr>
              <w:t>选择是否需要电子发票</w:t>
            </w:r>
            <w:commentRangeEnd w:id="25"/>
            <w:r w:rsidR="00992B5E">
              <w:rPr>
                <w:rStyle w:val="af6"/>
              </w:rPr>
              <w:commentReference w:id="25"/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51126B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r>
              <w:rPr>
                <w:rFonts w:hint="eastAsia"/>
              </w:rPr>
              <w:t>12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3D1A80" w:rsidP="003C7195">
            <w:r>
              <w:rPr>
                <w:rFonts w:hint="eastAsia"/>
              </w:rPr>
              <w:t>手机进行银行转账，</w:t>
            </w:r>
            <w:commentRangeStart w:id="26"/>
            <w:r>
              <w:rPr>
                <w:rFonts w:hint="eastAsia"/>
              </w:rPr>
              <w:t>信用卡还贷</w:t>
            </w:r>
            <w:commentRangeEnd w:id="26"/>
            <w:r w:rsidR="00992B5E">
              <w:rPr>
                <w:rStyle w:val="af6"/>
              </w:rPr>
              <w:commentReference w:id="26"/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51126B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r>
              <w:rPr>
                <w:rFonts w:hint="eastAsia"/>
              </w:rPr>
              <w:t>终端消费者</w:t>
            </w:r>
          </w:p>
        </w:tc>
      </w:tr>
      <w:tr w:rsidR="003D1A80" w:rsidTr="001C4BAF">
        <w:tc>
          <w:tcPr>
            <w:tcW w:w="1242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Default="0051126B" w:rsidP="003C7195">
            <w:commentRangeStart w:id="27"/>
            <w:r>
              <w:rPr>
                <w:rFonts w:hint="eastAsia"/>
              </w:rPr>
              <w:t>13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Default="003D1A80" w:rsidP="003C7195">
            <w:r>
              <w:rPr>
                <w:rFonts w:hint="eastAsia"/>
              </w:rPr>
              <w:t>定期显示账户余额，消费金额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Pr="003D1A80" w:rsidRDefault="0051126B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Default="003D1A80" w:rsidP="003C7195">
            <w:r>
              <w:rPr>
                <w:rFonts w:hint="eastAsia"/>
              </w:rPr>
              <w:t>终端消费者</w:t>
            </w:r>
            <w:commentRangeEnd w:id="27"/>
            <w:r w:rsidR="00E6207B">
              <w:rPr>
                <w:rStyle w:val="af6"/>
              </w:rPr>
              <w:commentReference w:id="27"/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51126B" w:rsidP="003C7195">
            <w:r>
              <w:rPr>
                <w:rFonts w:hint="eastAsia"/>
              </w:rPr>
              <w:t>14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记录用户购买记录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51126B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商场服务器中心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51126B" w:rsidP="003C7195">
            <w:r>
              <w:rPr>
                <w:rFonts w:hint="eastAsia"/>
              </w:rPr>
              <w:t>15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记录用户评论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51126B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51126B" w:rsidP="003C7195">
            <w:r>
              <w:rPr>
                <w:rFonts w:hint="eastAsia"/>
              </w:rPr>
              <w:t>16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72586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51126B" w:rsidP="003C7195">
            <w:r>
              <w:rPr>
                <w:rFonts w:hint="eastAsia"/>
              </w:rPr>
              <w:t>17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商品的增删查改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72586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lastRenderedPageBreak/>
              <w:t>1</w:t>
            </w:r>
            <w:r w:rsidR="0051126B">
              <w:rPr>
                <w:rFonts w:hint="eastAsia"/>
              </w:rPr>
              <w:t>8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记录商品的销售记录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72586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1</w:t>
            </w:r>
            <w:r w:rsidR="0051126B">
              <w:rPr>
                <w:rFonts w:hint="eastAsia"/>
              </w:rPr>
              <w:t>9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记录商品的剩余数量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72586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51126B" w:rsidP="003C7195">
            <w:r>
              <w:rPr>
                <w:rFonts w:hint="eastAsia"/>
              </w:rPr>
              <w:t>20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记录商品信息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72586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Default="0051126B" w:rsidP="003C7195">
            <w:r>
              <w:rPr>
                <w:rFonts w:hint="eastAsia"/>
              </w:rPr>
              <w:t>21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显示热门商品，普通商品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Default="00725866" w:rsidP="003C7195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Default="003D1A80" w:rsidP="003C7195"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ECD3DB" w:themeFill="accent4" w:themeFillTint="66"/>
          </w:tcPr>
          <w:p w:rsidR="003D1A80" w:rsidRDefault="0051126B" w:rsidP="003C7195">
            <w:r>
              <w:rPr>
                <w:rFonts w:hint="eastAsia"/>
              </w:rPr>
              <w:t>22</w:t>
            </w:r>
          </w:p>
        </w:tc>
        <w:tc>
          <w:tcPr>
            <w:tcW w:w="4395" w:type="dxa"/>
            <w:shd w:val="clear" w:color="auto" w:fill="ECD3DB" w:themeFill="accent4" w:themeFillTint="66"/>
          </w:tcPr>
          <w:p w:rsidR="003D1A80" w:rsidRDefault="00277896" w:rsidP="003C7195">
            <w:r>
              <w:rPr>
                <w:rFonts w:hint="eastAsia"/>
              </w:rPr>
              <w:t>记录用户结账记录</w:t>
            </w:r>
          </w:p>
        </w:tc>
        <w:tc>
          <w:tcPr>
            <w:tcW w:w="1417" w:type="dxa"/>
            <w:shd w:val="clear" w:color="auto" w:fill="ECD3DB" w:themeFill="accent4" w:themeFillTint="66"/>
          </w:tcPr>
          <w:p w:rsidR="003D1A80" w:rsidRDefault="0072586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D3DB" w:themeFill="accent4" w:themeFillTint="66"/>
          </w:tcPr>
          <w:p w:rsidR="003D1A80" w:rsidRDefault="00277896" w:rsidP="003C7195">
            <w:r>
              <w:rPr>
                <w:rFonts w:hint="eastAsia"/>
              </w:rPr>
              <w:t>银行服务中心</w:t>
            </w:r>
          </w:p>
        </w:tc>
      </w:tr>
      <w:tr w:rsidR="003D1A80" w:rsidTr="001C4BAF">
        <w:tc>
          <w:tcPr>
            <w:tcW w:w="1242" w:type="dxa"/>
            <w:shd w:val="clear" w:color="auto" w:fill="ECD3DB" w:themeFill="accent4" w:themeFillTint="66"/>
          </w:tcPr>
          <w:p w:rsidR="003D1A80" w:rsidRDefault="0051126B" w:rsidP="003C7195">
            <w:commentRangeStart w:id="28"/>
            <w:r>
              <w:rPr>
                <w:rFonts w:hint="eastAsia"/>
              </w:rPr>
              <w:t>23</w:t>
            </w:r>
          </w:p>
        </w:tc>
        <w:tc>
          <w:tcPr>
            <w:tcW w:w="4395" w:type="dxa"/>
            <w:shd w:val="clear" w:color="auto" w:fill="ECD3DB" w:themeFill="accent4" w:themeFillTint="66"/>
          </w:tcPr>
          <w:p w:rsidR="003D1A80" w:rsidRDefault="00277896" w:rsidP="003C7195">
            <w:r>
              <w:rPr>
                <w:rFonts w:hint="eastAsia"/>
              </w:rPr>
              <w:t>分析商场运营状况</w:t>
            </w:r>
          </w:p>
        </w:tc>
        <w:tc>
          <w:tcPr>
            <w:tcW w:w="1417" w:type="dxa"/>
            <w:shd w:val="clear" w:color="auto" w:fill="ECD3DB" w:themeFill="accent4" w:themeFillTint="66"/>
          </w:tcPr>
          <w:p w:rsidR="003D1A80" w:rsidRDefault="0072586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D3DB" w:themeFill="accent4" w:themeFillTint="66"/>
          </w:tcPr>
          <w:p w:rsidR="003D1A80" w:rsidRDefault="00277896" w:rsidP="003C7195">
            <w:r>
              <w:rPr>
                <w:rFonts w:hint="eastAsia"/>
              </w:rPr>
              <w:t>银行服务中心</w:t>
            </w:r>
            <w:commentRangeEnd w:id="28"/>
            <w:r w:rsidR="00992B5E">
              <w:rPr>
                <w:rStyle w:val="af6"/>
              </w:rPr>
              <w:commentReference w:id="28"/>
            </w:r>
          </w:p>
        </w:tc>
      </w:tr>
      <w:tr w:rsidR="00277896" w:rsidTr="001C4BAF">
        <w:tc>
          <w:tcPr>
            <w:tcW w:w="1242" w:type="dxa"/>
            <w:shd w:val="clear" w:color="auto" w:fill="ECD3DB" w:themeFill="accent4" w:themeFillTint="66"/>
          </w:tcPr>
          <w:p w:rsidR="00277896" w:rsidRDefault="0051126B" w:rsidP="003C7195">
            <w:r>
              <w:rPr>
                <w:rFonts w:hint="eastAsia"/>
              </w:rPr>
              <w:t>24</w:t>
            </w:r>
          </w:p>
        </w:tc>
        <w:tc>
          <w:tcPr>
            <w:tcW w:w="4395" w:type="dxa"/>
            <w:shd w:val="clear" w:color="auto" w:fill="ECD3DB" w:themeFill="accent4" w:themeFillTint="66"/>
          </w:tcPr>
          <w:p w:rsidR="00277896" w:rsidRDefault="00277896" w:rsidP="003C7195">
            <w:r>
              <w:rPr>
                <w:rFonts w:hint="eastAsia"/>
              </w:rPr>
              <w:t>提供客户端支付，结算业务</w:t>
            </w:r>
          </w:p>
        </w:tc>
        <w:tc>
          <w:tcPr>
            <w:tcW w:w="1417" w:type="dxa"/>
            <w:shd w:val="clear" w:color="auto" w:fill="ECD3DB" w:themeFill="accent4" w:themeFillTint="66"/>
          </w:tcPr>
          <w:p w:rsidR="00277896" w:rsidRDefault="0072586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D3DB" w:themeFill="accent4" w:themeFillTint="66"/>
          </w:tcPr>
          <w:p w:rsidR="00277896" w:rsidRDefault="00277896" w:rsidP="003C7195">
            <w:r>
              <w:rPr>
                <w:rFonts w:hint="eastAsia"/>
              </w:rPr>
              <w:t>银行服务中心</w:t>
            </w:r>
          </w:p>
        </w:tc>
      </w:tr>
      <w:tr w:rsidR="00277896" w:rsidTr="001C4BAF">
        <w:tc>
          <w:tcPr>
            <w:tcW w:w="1242" w:type="dxa"/>
            <w:shd w:val="clear" w:color="auto" w:fill="ECD3DB" w:themeFill="accent4" w:themeFillTint="66"/>
          </w:tcPr>
          <w:p w:rsidR="00277896" w:rsidRDefault="0051126B" w:rsidP="003C7195">
            <w:commentRangeStart w:id="29"/>
            <w:r>
              <w:rPr>
                <w:rFonts w:hint="eastAsia"/>
              </w:rPr>
              <w:t>25</w:t>
            </w:r>
          </w:p>
        </w:tc>
        <w:tc>
          <w:tcPr>
            <w:tcW w:w="4395" w:type="dxa"/>
            <w:shd w:val="clear" w:color="auto" w:fill="ECD3DB" w:themeFill="accent4" w:themeFillTint="66"/>
          </w:tcPr>
          <w:p w:rsidR="00277896" w:rsidRDefault="00277896" w:rsidP="003C7195">
            <w:r>
              <w:rPr>
                <w:rFonts w:hint="eastAsia"/>
              </w:rPr>
              <w:t>制定与商场的贷款力度，合作项目</w:t>
            </w:r>
          </w:p>
        </w:tc>
        <w:tc>
          <w:tcPr>
            <w:tcW w:w="1417" w:type="dxa"/>
            <w:shd w:val="clear" w:color="auto" w:fill="ECD3DB" w:themeFill="accent4" w:themeFillTint="66"/>
          </w:tcPr>
          <w:p w:rsidR="00277896" w:rsidRDefault="00725866" w:rsidP="003C7195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D3DB" w:themeFill="accent4" w:themeFillTint="66"/>
          </w:tcPr>
          <w:p w:rsidR="00277896" w:rsidRPr="00277896" w:rsidRDefault="00277896" w:rsidP="003C7195">
            <w:r>
              <w:rPr>
                <w:rFonts w:hint="eastAsia"/>
              </w:rPr>
              <w:t>银行服务中心</w:t>
            </w:r>
            <w:commentRangeEnd w:id="29"/>
            <w:r w:rsidR="00992B5E">
              <w:rPr>
                <w:rStyle w:val="af6"/>
              </w:rPr>
              <w:commentReference w:id="29"/>
            </w:r>
          </w:p>
        </w:tc>
      </w:tr>
    </w:tbl>
    <w:p w:rsidR="00786D1D" w:rsidRDefault="00786D1D">
      <w:pPr>
        <w:spacing w:line="360" w:lineRule="auto"/>
        <w:ind w:firstLine="420"/>
      </w:pPr>
    </w:p>
    <w:p w:rsidR="00786D1D" w:rsidRDefault="00A519E4">
      <w:pPr>
        <w:pStyle w:val="2"/>
        <w:spacing w:line="360" w:lineRule="auto"/>
      </w:pPr>
      <w:bookmarkStart w:id="30" w:name="_Toc521463261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30"/>
    </w:p>
    <w:p w:rsidR="00786D1D" w:rsidRDefault="00A519E4">
      <w:pPr>
        <w:pStyle w:val="3"/>
        <w:spacing w:line="360" w:lineRule="auto"/>
      </w:pPr>
      <w:bookmarkStart w:id="31" w:name="_Toc521463262"/>
      <w:r>
        <w:rPr>
          <w:rFonts w:hint="eastAsia"/>
        </w:rPr>
        <w:t>3.2.1</w:t>
      </w:r>
      <w:r>
        <w:rPr>
          <w:rFonts w:hint="eastAsia"/>
        </w:rPr>
        <w:t>精度</w:t>
      </w:r>
      <w:bookmarkEnd w:id="31"/>
    </w:p>
    <w:p w:rsidR="0051126B" w:rsidRPr="0051126B" w:rsidRDefault="0051126B" w:rsidP="0051126B">
      <w:r>
        <w:rPr>
          <w:rFonts w:hint="eastAsia"/>
        </w:rPr>
        <w:tab/>
      </w:r>
      <w:r>
        <w:rPr>
          <w:rFonts w:hint="eastAsia"/>
        </w:rPr>
        <w:t>由于本软件主要通过条形码支付，因此主要数据精度在于扫描过程中的精确程度，建议手机摄像头达到</w:t>
      </w:r>
      <w:r>
        <w:rPr>
          <w:rFonts w:hint="eastAsia"/>
        </w:rPr>
        <w:t>500</w:t>
      </w:r>
      <w:r>
        <w:rPr>
          <w:rFonts w:hint="eastAsia"/>
        </w:rPr>
        <w:t>万像素。（目前主流智能手机均可达到此要求）</w:t>
      </w:r>
    </w:p>
    <w:p w:rsidR="00786D1D" w:rsidRDefault="00A519E4">
      <w:pPr>
        <w:pStyle w:val="3"/>
        <w:spacing w:line="360" w:lineRule="auto"/>
      </w:pPr>
      <w:bookmarkStart w:id="32" w:name="_Toc521463263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32"/>
    </w:p>
    <w:p w:rsidR="00786D1D" w:rsidRDefault="00A519E4">
      <w:pPr>
        <w:spacing w:line="360" w:lineRule="auto"/>
        <w:ind w:firstLine="420"/>
      </w:pPr>
      <w:r>
        <w:rPr>
          <w:rFonts w:hint="eastAsia"/>
        </w:rPr>
        <w:t>说明对于该软件的时间特性要求，如对：</w:t>
      </w:r>
    </w:p>
    <w:p w:rsidR="00786D1D" w:rsidRDefault="00725866">
      <w:pPr>
        <w:numPr>
          <w:ilvl w:val="0"/>
          <w:numId w:val="6"/>
        </w:numPr>
        <w:spacing w:line="360" w:lineRule="auto"/>
      </w:pPr>
      <w:commentRangeStart w:id="33"/>
      <w:r>
        <w:rPr>
          <w:rFonts w:hint="eastAsia"/>
        </w:rPr>
        <w:t>响应：</w:t>
      </w:r>
      <w:r w:rsidR="0051126B">
        <w:rPr>
          <w:rFonts w:hint="eastAsia"/>
        </w:rPr>
        <w:t>在网络条件良好情况下，平均响应时间</w:t>
      </w:r>
      <w:r w:rsidR="0051126B">
        <w:rPr>
          <w:rFonts w:hint="eastAsia"/>
        </w:rPr>
        <w:t>1.5s</w:t>
      </w:r>
      <w:r w:rsidR="0051126B">
        <w:rPr>
          <w:rFonts w:hint="eastAsia"/>
        </w:rPr>
        <w:t>。</w:t>
      </w:r>
    </w:p>
    <w:p w:rsidR="00786D1D" w:rsidRDefault="00725866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更新：</w:t>
      </w:r>
      <w:r w:rsidR="0051126B">
        <w:rPr>
          <w:rFonts w:hint="eastAsia"/>
        </w:rPr>
        <w:t>在网络条件良好情况下，根据更新</w:t>
      </w:r>
      <w:r>
        <w:rPr>
          <w:rFonts w:hint="eastAsia"/>
        </w:rPr>
        <w:t>数据的大小平均</w:t>
      </w:r>
      <w:r>
        <w:rPr>
          <w:rFonts w:hint="eastAsia"/>
        </w:rPr>
        <w:t>35s/Mb</w:t>
      </w:r>
      <w:commentRangeEnd w:id="33"/>
      <w:r w:rsidR="00992B5E">
        <w:rPr>
          <w:rStyle w:val="af6"/>
        </w:rPr>
        <w:commentReference w:id="33"/>
      </w:r>
    </w:p>
    <w:p w:rsidR="00786D1D" w:rsidRDefault="00A519E4">
      <w:pPr>
        <w:pStyle w:val="3"/>
        <w:spacing w:line="360" w:lineRule="auto"/>
      </w:pPr>
      <w:bookmarkStart w:id="34" w:name="_Toc521463264"/>
      <w:r>
        <w:rPr>
          <w:rFonts w:hint="eastAsia"/>
        </w:rPr>
        <w:lastRenderedPageBreak/>
        <w:t>3.2.3</w:t>
      </w:r>
      <w:r>
        <w:rPr>
          <w:rFonts w:hint="eastAsia"/>
        </w:rPr>
        <w:t>灵活性</w:t>
      </w:r>
      <w:bookmarkEnd w:id="34"/>
    </w:p>
    <w:p w:rsidR="00F36EDB" w:rsidRDefault="00F36EDB" w:rsidP="00F36EDB">
      <w:r>
        <w:rPr>
          <w:rFonts w:hint="eastAsia"/>
        </w:rPr>
        <w:tab/>
      </w:r>
      <w:r>
        <w:rPr>
          <w:rFonts w:hint="eastAsia"/>
        </w:rPr>
        <w:t>本软件灵活性较高，可以对某些环境的变化进行适应。对于客户端，实行向下兼容，针对不同的</w:t>
      </w:r>
      <w:r>
        <w:rPr>
          <w:rFonts w:hint="eastAsia"/>
        </w:rPr>
        <w:t>Android OS</w:t>
      </w:r>
      <w:r>
        <w:rPr>
          <w:rFonts w:hint="eastAsia"/>
        </w:rPr>
        <w:t>版本有较大的适应性。</w:t>
      </w:r>
    </w:p>
    <w:p w:rsidR="00F36EDB" w:rsidRPr="00F36EDB" w:rsidRDefault="00F36EDB" w:rsidP="00F36EDB">
      <w:r>
        <w:rPr>
          <w:rFonts w:hint="eastAsia"/>
        </w:rPr>
        <w:tab/>
      </w:r>
      <w:r>
        <w:rPr>
          <w:rFonts w:hint="eastAsia"/>
        </w:rPr>
        <w:t>对于服务端，由于采用</w:t>
      </w:r>
      <w:r>
        <w:rPr>
          <w:rFonts w:hint="eastAsia"/>
        </w:rPr>
        <w:t>J2EE</w:t>
      </w:r>
      <w:r>
        <w:rPr>
          <w:rFonts w:hint="eastAsia"/>
        </w:rPr>
        <w:t>，可运行于不同的系统环境下，保证了对环境变化的适应性。</w:t>
      </w:r>
    </w:p>
    <w:p w:rsidR="00786D1D" w:rsidRDefault="00A519E4">
      <w:pPr>
        <w:pStyle w:val="1"/>
      </w:pPr>
      <w:bookmarkStart w:id="35" w:name="_Toc521463269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35"/>
    </w:p>
    <w:p w:rsidR="00786D1D" w:rsidRDefault="00A519E4">
      <w:pPr>
        <w:pStyle w:val="2"/>
      </w:pPr>
      <w:bookmarkStart w:id="36" w:name="_Toc521463270"/>
      <w:r>
        <w:rPr>
          <w:rFonts w:hint="eastAsia"/>
        </w:rPr>
        <w:t>4.1</w:t>
      </w:r>
      <w:r>
        <w:rPr>
          <w:rFonts w:hint="eastAsia"/>
        </w:rPr>
        <w:t>设备</w:t>
      </w:r>
      <w:bookmarkEnd w:id="36"/>
    </w:p>
    <w:p w:rsidR="00725866" w:rsidRDefault="00725866" w:rsidP="00906F38">
      <w:pPr>
        <w:tabs>
          <w:tab w:val="left" w:pos="420"/>
          <w:tab w:val="left" w:pos="840"/>
          <w:tab w:val="left" w:pos="1260"/>
          <w:tab w:val="left" w:pos="1680"/>
          <w:tab w:val="right" w:pos="8312"/>
        </w:tabs>
      </w:pPr>
      <w:r>
        <w:rPr>
          <w:rFonts w:hint="eastAsia"/>
        </w:rPr>
        <w:tab/>
      </w:r>
      <w:r>
        <w:rPr>
          <w:rFonts w:hint="eastAsia"/>
        </w:rPr>
        <w:t>手机客户端：</w:t>
      </w:r>
      <w:r w:rsidR="00906F38">
        <w:tab/>
      </w:r>
      <w:r w:rsidR="00906F38">
        <w:tab/>
      </w:r>
    </w:p>
    <w:p w:rsidR="00725866" w:rsidRDefault="00725866" w:rsidP="00725866">
      <w:pPr>
        <w:numPr>
          <w:ilvl w:val="0"/>
          <w:numId w:val="14"/>
        </w:num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Android 2.1</w:t>
      </w:r>
      <w:r>
        <w:rPr>
          <w:rFonts w:hint="eastAsia"/>
        </w:rPr>
        <w:t>。</w:t>
      </w:r>
    </w:p>
    <w:p w:rsidR="00725866" w:rsidRDefault="00725866" w:rsidP="00725866">
      <w:pPr>
        <w:numPr>
          <w:ilvl w:val="0"/>
          <w:numId w:val="14"/>
        </w:numPr>
      </w:pPr>
      <w:r>
        <w:rPr>
          <w:rFonts w:hint="eastAsia"/>
        </w:rPr>
        <w:t>摄像头：</w:t>
      </w:r>
      <w:r>
        <w:rPr>
          <w:rFonts w:hint="eastAsia"/>
        </w:rPr>
        <w:t>500</w:t>
      </w:r>
      <w:proofErr w:type="gramStart"/>
      <w:r>
        <w:rPr>
          <w:rFonts w:hint="eastAsia"/>
        </w:rPr>
        <w:t>万像</w:t>
      </w:r>
      <w:proofErr w:type="gramEnd"/>
      <w:r>
        <w:rPr>
          <w:rFonts w:hint="eastAsia"/>
        </w:rPr>
        <w:t>素或以上。</w:t>
      </w:r>
    </w:p>
    <w:p w:rsidR="00725866" w:rsidRDefault="00725866" w:rsidP="00725866">
      <w:pPr>
        <w:numPr>
          <w:ilvl w:val="0"/>
          <w:numId w:val="14"/>
        </w:numPr>
      </w:pPr>
      <w:commentRangeStart w:id="37"/>
      <w:r>
        <w:rPr>
          <w:rFonts w:hint="eastAsia"/>
        </w:rPr>
        <w:t>良好的访问网络能力。</w:t>
      </w:r>
      <w:commentRangeEnd w:id="37"/>
      <w:r w:rsidR="00992B5E">
        <w:rPr>
          <w:rStyle w:val="af6"/>
        </w:rPr>
        <w:commentReference w:id="37"/>
      </w:r>
    </w:p>
    <w:p w:rsidR="002F5E29" w:rsidRDefault="002F5E29" w:rsidP="002F5E29">
      <w:pPr>
        <w:ind w:left="420"/>
      </w:pPr>
    </w:p>
    <w:p w:rsidR="002F5E29" w:rsidRDefault="002F5E29" w:rsidP="002F5E29">
      <w:pPr>
        <w:ind w:left="420"/>
      </w:pPr>
      <w:r>
        <w:rPr>
          <w:rFonts w:hint="eastAsia"/>
        </w:rPr>
        <w:t>服务端：</w:t>
      </w:r>
    </w:p>
    <w:p w:rsidR="002F5E29" w:rsidRDefault="002F5E29" w:rsidP="002F5E29">
      <w:pPr>
        <w:numPr>
          <w:ilvl w:val="0"/>
          <w:numId w:val="15"/>
        </w:num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Windows/Linux/Mac OS</w:t>
      </w:r>
    </w:p>
    <w:p w:rsidR="002F5E29" w:rsidRDefault="002F5E29" w:rsidP="002F5E29">
      <w:pPr>
        <w:numPr>
          <w:ilvl w:val="0"/>
          <w:numId w:val="15"/>
        </w:num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1.6</w:t>
      </w:r>
      <w:r>
        <w:rPr>
          <w:rFonts w:hint="eastAsia"/>
        </w:rPr>
        <w:t>或以上</w:t>
      </w:r>
    </w:p>
    <w:p w:rsidR="002F5E29" w:rsidRDefault="002F5E29" w:rsidP="002F5E29">
      <w:pPr>
        <w:numPr>
          <w:ilvl w:val="0"/>
          <w:numId w:val="15"/>
        </w:numPr>
      </w:pPr>
      <w:r>
        <w:rPr>
          <w:rFonts w:hint="eastAsia"/>
        </w:rPr>
        <w:t>Tomcat:6.x</w:t>
      </w:r>
    </w:p>
    <w:p w:rsidR="002F5E29" w:rsidRDefault="002F5E29" w:rsidP="002F5E29">
      <w:pPr>
        <w:numPr>
          <w:ilvl w:val="0"/>
          <w:numId w:val="15"/>
        </w:num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2.1GHz</w:t>
      </w:r>
    </w:p>
    <w:p w:rsidR="002F5E29" w:rsidRDefault="002F5E29" w:rsidP="002F5E29">
      <w:pPr>
        <w:numPr>
          <w:ilvl w:val="0"/>
          <w:numId w:val="15"/>
        </w:numPr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:rsidR="002F5E29" w:rsidRPr="00725866" w:rsidRDefault="002F5E29" w:rsidP="002F5E29">
      <w:pPr>
        <w:numPr>
          <w:ilvl w:val="0"/>
          <w:numId w:val="15"/>
        </w:numPr>
      </w:pPr>
      <w:commentRangeStart w:id="38"/>
      <w:r>
        <w:rPr>
          <w:rFonts w:hint="eastAsia"/>
        </w:rPr>
        <w:t>良好的网络访问</w:t>
      </w:r>
      <w:commentRangeEnd w:id="38"/>
      <w:r w:rsidR="00992B5E">
        <w:rPr>
          <w:rStyle w:val="af6"/>
        </w:rPr>
        <w:commentReference w:id="38"/>
      </w:r>
    </w:p>
    <w:p w:rsidR="00786D1D" w:rsidRDefault="00A519E4">
      <w:pPr>
        <w:pStyle w:val="2"/>
      </w:pPr>
      <w:bookmarkStart w:id="39" w:name="_Toc521463271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39"/>
    </w:p>
    <w:p w:rsidR="002F5E29" w:rsidRDefault="002F5E29" w:rsidP="002F5E29">
      <w:r>
        <w:rPr>
          <w:rFonts w:hint="eastAsia"/>
        </w:rPr>
        <w:tab/>
      </w:r>
      <w:r>
        <w:rPr>
          <w:rFonts w:hint="eastAsia"/>
        </w:rPr>
        <w:t>开发工具：</w:t>
      </w:r>
    </w:p>
    <w:p w:rsidR="002F5E29" w:rsidRDefault="002F5E29" w:rsidP="002F5E29">
      <w:pPr>
        <w:numPr>
          <w:ilvl w:val="0"/>
          <w:numId w:val="16"/>
        </w:numPr>
      </w:pPr>
      <w:r>
        <w:rPr>
          <w:rFonts w:hint="eastAsia"/>
        </w:rPr>
        <w:t>Eclipse SDK3.6</w:t>
      </w:r>
      <w:r>
        <w:rPr>
          <w:rFonts w:hint="eastAsia"/>
        </w:rPr>
        <w:t>集成</w:t>
      </w:r>
      <w:r>
        <w:rPr>
          <w:rFonts w:hint="eastAsia"/>
        </w:rPr>
        <w:t>Android Plugin</w:t>
      </w:r>
    </w:p>
    <w:p w:rsidR="002F5E29" w:rsidRDefault="002F5E29" w:rsidP="002F5E29">
      <w:pPr>
        <w:numPr>
          <w:ilvl w:val="0"/>
          <w:numId w:val="16"/>
        </w:numPr>
      </w:pPr>
      <w:r>
        <w:rPr>
          <w:rFonts w:hint="eastAsia"/>
        </w:rPr>
        <w:t>MyEclipse8.6</w:t>
      </w:r>
    </w:p>
    <w:p w:rsidR="002F5E29" w:rsidRDefault="002F5E29" w:rsidP="002F5E29">
      <w:pPr>
        <w:ind w:left="420"/>
      </w:pPr>
      <w:r>
        <w:rPr>
          <w:rFonts w:hint="eastAsia"/>
        </w:rPr>
        <w:t>测试软件：</w:t>
      </w:r>
    </w:p>
    <w:p w:rsidR="002F5E29" w:rsidRPr="002F5E29" w:rsidRDefault="002F5E29" w:rsidP="002F5E29">
      <w:pPr>
        <w:ind w:left="420"/>
      </w:pPr>
      <w:r>
        <w:rPr>
          <w:rFonts w:hint="eastAsia"/>
        </w:rPr>
        <w:t>JUnit</w:t>
      </w:r>
    </w:p>
    <w:p w:rsidR="00786D1D" w:rsidRDefault="00A519E4">
      <w:pPr>
        <w:pStyle w:val="2"/>
      </w:pPr>
      <w:bookmarkStart w:id="40" w:name="_Toc521463272"/>
      <w:r>
        <w:rPr>
          <w:rFonts w:hint="eastAsia"/>
        </w:rPr>
        <w:lastRenderedPageBreak/>
        <w:t>4.3</w:t>
      </w:r>
      <w:r>
        <w:rPr>
          <w:rFonts w:hint="eastAsia"/>
        </w:rPr>
        <w:t>接口</w:t>
      </w:r>
      <w:bookmarkEnd w:id="40"/>
    </w:p>
    <w:p w:rsidR="002F5E29" w:rsidRPr="00F36EDB" w:rsidRDefault="002F5E29" w:rsidP="002F5E29">
      <w:pPr>
        <w:rPr>
          <w:color w:val="FF0000"/>
        </w:rPr>
      </w:pPr>
      <w:r>
        <w:rPr>
          <w:rFonts w:hint="eastAsia"/>
        </w:rPr>
        <w:tab/>
      </w:r>
      <w:r w:rsidRPr="00F36EDB">
        <w:rPr>
          <w:rFonts w:hint="eastAsia"/>
          <w:color w:val="FF0000"/>
        </w:rPr>
        <w:t>本软件采用</w:t>
      </w:r>
      <w:r w:rsidRPr="00F36EDB">
        <w:rPr>
          <w:rFonts w:hint="eastAsia"/>
          <w:color w:val="FF0000"/>
        </w:rPr>
        <w:t>MD5</w:t>
      </w:r>
      <w:r w:rsidRPr="00F36EDB">
        <w:rPr>
          <w:rFonts w:hint="eastAsia"/>
          <w:color w:val="FF0000"/>
        </w:rPr>
        <w:t>加密方式。保证支付的安全性。</w:t>
      </w:r>
    </w:p>
    <w:p w:rsidR="00786D1D" w:rsidRDefault="00A519E4">
      <w:pPr>
        <w:pStyle w:val="2"/>
      </w:pPr>
      <w:bookmarkStart w:id="41" w:name="_Toc521463273"/>
      <w:r>
        <w:rPr>
          <w:rFonts w:hint="eastAsia"/>
        </w:rPr>
        <w:t>4.4</w:t>
      </w:r>
      <w:r>
        <w:rPr>
          <w:rFonts w:hint="eastAsia"/>
        </w:rPr>
        <w:t>控制</w:t>
      </w:r>
      <w:bookmarkEnd w:id="41"/>
    </w:p>
    <w:p w:rsidR="00786D1D" w:rsidRDefault="00F36EDB">
      <w:pPr>
        <w:spacing w:line="360" w:lineRule="auto"/>
        <w:ind w:firstLine="420"/>
      </w:pPr>
      <w:r>
        <w:rPr>
          <w:rFonts w:hint="eastAsia"/>
        </w:rPr>
        <w:t>该软件直接通过手机运行，人工操作，避免机器操作可能引起的失误。</w:t>
      </w:r>
    </w:p>
    <w:p w:rsidR="00F36EDB" w:rsidRPr="00F36EDB" w:rsidRDefault="00F36EDB">
      <w:pPr>
        <w:spacing w:line="360" w:lineRule="auto"/>
        <w:ind w:firstLine="420"/>
      </w:pPr>
      <w:r>
        <w:rPr>
          <w:rFonts w:hint="eastAsia"/>
        </w:rPr>
        <w:t>同时，服务端有专门的维护人员进行维护控制。</w:t>
      </w:r>
      <w:bookmarkStart w:id="42" w:name="_GoBack"/>
      <w:bookmarkEnd w:id="42"/>
    </w:p>
    <w:sectPr w:rsidR="00F36EDB" w:rsidRPr="00F36EDB" w:rsidSect="00906F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iming Tang" w:date="2011-07-16T19:26:00Z" w:initials="TYM">
    <w:p w:rsidR="002123DC" w:rsidRDefault="002123DC">
      <w:pPr>
        <w:pStyle w:val="af7"/>
        <w:rPr>
          <w:rFonts w:hint="eastAsia"/>
        </w:rPr>
      </w:pPr>
      <w:r>
        <w:rPr>
          <w:rStyle w:val="af6"/>
        </w:rPr>
        <w:annotationRef/>
      </w:r>
      <w:r>
        <w:rPr>
          <w:rFonts w:hint="eastAsia"/>
        </w:rPr>
        <w:t>字体可以再调大一点。</w:t>
      </w:r>
    </w:p>
    <w:p w:rsidR="002123DC" w:rsidRDefault="002123DC">
      <w:pPr>
        <w:pStyle w:val="af7"/>
      </w:pPr>
      <w:r>
        <w:rPr>
          <w:rFonts w:hint="eastAsia"/>
        </w:rPr>
        <w:t>封面换一个吧，再添加一个</w:t>
      </w:r>
      <w:r>
        <w:rPr>
          <w:rFonts w:hint="eastAsia"/>
        </w:rPr>
        <w:t>Logo</w:t>
      </w:r>
    </w:p>
  </w:comment>
  <w:comment w:id="1" w:author="Yiming Tang" w:date="2011-07-16T19:26:00Z" w:initials="TYM">
    <w:p w:rsidR="002123DC" w:rsidRDefault="002123DC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字体上选择宋体</w:t>
      </w:r>
      <w:proofErr w:type="gramStart"/>
      <w:r>
        <w:rPr>
          <w:rFonts w:hint="eastAsia"/>
        </w:rPr>
        <w:t>或者雅黑效果</w:t>
      </w:r>
      <w:proofErr w:type="gramEnd"/>
      <w:r>
        <w:rPr>
          <w:rFonts w:hint="eastAsia"/>
        </w:rPr>
        <w:t>会好一点。</w:t>
      </w:r>
    </w:p>
  </w:comment>
  <w:comment w:id="4" w:author="Yiming Tang" w:date="2011-07-16T19:30:00Z" w:initials="TYM">
    <w:p w:rsidR="002123DC" w:rsidRDefault="002123DC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有点冗余了，另外此部分还需要指出预期读者。</w:t>
      </w:r>
    </w:p>
  </w:comment>
  <w:comment w:id="6" w:author="Yiming Tang" w:date="2011-07-16T19:31:00Z" w:initials="TYM">
    <w:p w:rsidR="00EC030D" w:rsidRDefault="00EC030D">
      <w:pPr>
        <w:pStyle w:val="af7"/>
        <w:rPr>
          <w:rFonts w:hint="eastAsia"/>
        </w:rPr>
      </w:pPr>
      <w:r>
        <w:rPr>
          <w:rStyle w:val="af6"/>
        </w:rPr>
        <w:annotationRef/>
      </w:r>
      <w:r>
        <w:rPr>
          <w:rFonts w:hint="eastAsia"/>
        </w:rPr>
        <w:t>前面的序号</w:t>
      </w:r>
      <w:proofErr w:type="gramStart"/>
      <w:r>
        <w:rPr>
          <w:rFonts w:hint="eastAsia"/>
        </w:rPr>
        <w:t>没统一啊</w:t>
      </w:r>
      <w:proofErr w:type="gramEnd"/>
      <w:r>
        <w:rPr>
          <w:rFonts w:hint="eastAsia"/>
        </w:rPr>
        <w:t>，</w:t>
      </w:r>
    </w:p>
    <w:p w:rsidR="00EC030D" w:rsidRDefault="00EC030D">
      <w:pPr>
        <w:pStyle w:val="af7"/>
      </w:pPr>
      <w:r>
        <w:rPr>
          <w:rFonts w:hint="eastAsia"/>
        </w:rPr>
        <w:t>这一段是</w:t>
      </w:r>
      <w:r>
        <w:rPr>
          <w:rFonts w:hint="eastAsia"/>
        </w:rPr>
        <w:t xml:space="preserve">A,B,C </w:t>
      </w:r>
      <w:r>
        <w:rPr>
          <w:rFonts w:hint="eastAsia"/>
        </w:rPr>
        <w:t>到了</w:t>
      </w:r>
      <w:r>
        <w:rPr>
          <w:rFonts w:hint="eastAsia"/>
        </w:rPr>
        <w:t>1.4</w:t>
      </w:r>
      <w:r>
        <w:rPr>
          <w:rFonts w:hint="eastAsia"/>
        </w:rPr>
        <w:t>就变成</w:t>
      </w:r>
      <w:r>
        <w:rPr>
          <w:rFonts w:hint="eastAsia"/>
        </w:rPr>
        <w:t>1),2)</w:t>
      </w:r>
      <w:r>
        <w:rPr>
          <w:rFonts w:hint="eastAsia"/>
        </w:rPr>
        <w:t>了。</w:t>
      </w:r>
    </w:p>
  </w:comment>
  <w:comment w:id="7" w:author="Yiming Tang" w:date="2011-07-16T19:30:00Z" w:initials="TYM">
    <w:p w:rsidR="002123DC" w:rsidRDefault="002123DC">
      <w:pPr>
        <w:pStyle w:val="af7"/>
        <w:rPr>
          <w:rFonts w:hint="eastAsia"/>
        </w:rPr>
      </w:pPr>
      <w:r>
        <w:rPr>
          <w:rStyle w:val="af6"/>
        </w:rPr>
        <w:annotationRef/>
      </w:r>
      <w:r w:rsidR="00EC030D">
        <w:rPr>
          <w:rFonts w:hint="eastAsia"/>
        </w:rPr>
        <w:t>换行还是</w:t>
      </w:r>
      <w:r>
        <w:rPr>
          <w:rFonts w:hint="eastAsia"/>
        </w:rPr>
        <w:t>缩进</w:t>
      </w:r>
      <w:r w:rsidR="00EC030D">
        <w:rPr>
          <w:rFonts w:hint="eastAsia"/>
        </w:rPr>
        <w:t>？</w:t>
      </w:r>
    </w:p>
    <w:p w:rsidR="00EC030D" w:rsidRDefault="00EC030D">
      <w:pPr>
        <w:pStyle w:val="af7"/>
      </w:pPr>
    </w:p>
  </w:comment>
  <w:comment w:id="8" w:author="Yiming Tang" w:date="2011-07-16T19:32:00Z" w:initials="TYM">
    <w:p w:rsidR="006365BC" w:rsidRDefault="006365BC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其实是我们自己</w:t>
      </w:r>
    </w:p>
  </w:comment>
  <w:comment w:id="9" w:author="Yiming Tang" w:date="2011-07-16T19:32:00Z" w:initials="TYM">
    <w:p w:rsidR="006365BC" w:rsidRDefault="006365BC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？</w:t>
      </w:r>
    </w:p>
  </w:comment>
  <w:comment w:id="12" w:author="Yiming Tang" w:date="2011-07-16T19:33:00Z" w:initials="TYM">
    <w:p w:rsidR="006365BC" w:rsidRDefault="006365BC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GB8567</w:t>
      </w:r>
    </w:p>
  </w:comment>
  <w:comment w:id="19" w:author="Yiming Tang" w:date="2011-07-16T19:36:00Z" w:initials="TYM">
    <w:p w:rsidR="006365BC" w:rsidRPr="006365BC" w:rsidRDefault="006365BC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这一条的优先级不是降低了吗？</w:t>
      </w:r>
    </w:p>
  </w:comment>
  <w:comment w:id="20" w:author="Yiming Tang" w:date="2011-07-16T19:39:00Z" w:initials="TYM">
    <w:p w:rsidR="00E6207B" w:rsidRDefault="00E6207B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和用例</w:t>
      </w:r>
      <w:r>
        <w:rPr>
          <w:rFonts w:hint="eastAsia"/>
        </w:rPr>
        <w:t>6</w:t>
      </w:r>
      <w:r>
        <w:rPr>
          <w:rFonts w:hint="eastAsia"/>
        </w:rPr>
        <w:t>有什么区别？是什么的评论？</w:t>
      </w:r>
    </w:p>
  </w:comment>
  <w:comment w:id="21" w:author="Yiming Tang" w:date="2011-07-16T19:38:00Z" w:initials="TYM">
    <w:p w:rsidR="00E6207B" w:rsidRDefault="00E6207B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是不同的用例</w:t>
      </w:r>
    </w:p>
  </w:comment>
  <w:comment w:id="22" w:author="Yiming Tang" w:date="2011-07-16T19:39:00Z" w:initials="TYM">
    <w:p w:rsidR="00E6207B" w:rsidRDefault="00E6207B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对商品条形码</w:t>
      </w:r>
    </w:p>
  </w:comment>
  <w:comment w:id="23" w:author="Yiming Tang" w:date="2011-07-16T19:40:00Z" w:initials="TYM">
    <w:p w:rsidR="00E6207B" w:rsidRDefault="00E6207B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缺少了装入购物车的用例。</w:t>
      </w:r>
    </w:p>
  </w:comment>
  <w:comment w:id="24" w:author="Yiming Tang" w:date="2011-07-16T19:42:00Z" w:initials="TYM">
    <w:p w:rsidR="00992B5E" w:rsidRDefault="00992B5E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前半句就不需要了。</w:t>
      </w:r>
    </w:p>
  </w:comment>
  <w:comment w:id="25" w:author="Yiming Tang" w:date="2011-07-16T19:42:00Z" w:initials="TYM">
    <w:p w:rsidR="00992B5E" w:rsidRDefault="00992B5E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仅仅是选择，改成生成电子发票比较好。</w:t>
      </w:r>
    </w:p>
  </w:comment>
  <w:comment w:id="26" w:author="Yiming Tang" w:date="2011-07-16T19:41:00Z" w:initials="TYM">
    <w:p w:rsidR="00992B5E" w:rsidRDefault="00992B5E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？</w:t>
      </w:r>
    </w:p>
  </w:comment>
  <w:comment w:id="27" w:author="Yiming Tang" w:date="2011-07-16T19:41:00Z" w:initials="TYM">
    <w:p w:rsidR="00E6207B" w:rsidRDefault="00E6207B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软件可以提供一个账户查询的功能，我指的是用户主动查询。</w:t>
      </w:r>
    </w:p>
  </w:comment>
  <w:comment w:id="28" w:author="Yiming Tang" w:date="2011-07-16T19:43:00Z" w:initials="TYM">
    <w:p w:rsidR="00992B5E" w:rsidRDefault="00992B5E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太抽象，太大了。</w:t>
      </w:r>
    </w:p>
  </w:comment>
  <w:comment w:id="29" w:author="Yiming Tang" w:date="2011-07-16T19:44:00Z" w:initials="TYM">
    <w:p w:rsidR="00992B5E" w:rsidRDefault="00992B5E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这个需求是软件完成的吗？</w:t>
      </w:r>
    </w:p>
  </w:comment>
  <w:comment w:id="33" w:author="Yiming Tang" w:date="2011-07-16T19:45:00Z" w:initials="TYM">
    <w:p w:rsidR="00992B5E" w:rsidRDefault="00992B5E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这个数据没法确定啊</w:t>
      </w:r>
    </w:p>
  </w:comment>
  <w:comment w:id="37" w:author="Yiming Tang" w:date="2011-07-16T19:46:00Z" w:initials="TYM">
    <w:p w:rsidR="00992B5E" w:rsidRDefault="00992B5E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不明确</w:t>
      </w:r>
    </w:p>
  </w:comment>
  <w:comment w:id="38" w:author="Yiming Tang" w:date="2011-07-16T19:46:00Z" w:initials="TYM">
    <w:p w:rsidR="00992B5E" w:rsidRDefault="00992B5E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不明确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2EE" w:rsidRDefault="000932EE" w:rsidP="00CD14F4">
      <w:pPr>
        <w:spacing w:before="0" w:after="0" w:line="240" w:lineRule="auto"/>
      </w:pPr>
      <w:r>
        <w:separator/>
      </w:r>
    </w:p>
  </w:endnote>
  <w:endnote w:type="continuationSeparator" w:id="0">
    <w:p w:rsidR="000932EE" w:rsidRDefault="000932EE" w:rsidP="00CD14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F38" w:rsidRDefault="00906F38" w:rsidP="00906F38">
    <w:pPr>
      <w:pStyle w:val="a5"/>
      <w:jc w:val="center"/>
    </w:pPr>
    <w:r>
      <w:rPr>
        <w:rFonts w:hint="eastAsia"/>
      </w:rPr>
      <w:t>南京大学软件学院</w:t>
    </w:r>
    <w:r>
      <w:rPr>
        <w:rFonts w:hint="eastAsia"/>
      </w:rPr>
      <w:t>Popcorn</w:t>
    </w:r>
    <w:r>
      <w:rPr>
        <w:rFonts w:hint="eastAsia"/>
      </w:rPr>
      <w:t>团队</w:t>
    </w:r>
    <w:r>
      <w:rPr>
        <w:rFonts w:hint="eastAsia"/>
      </w:rPr>
      <w:t xml:space="preserve">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2EE" w:rsidRDefault="000932EE" w:rsidP="00CD14F4">
      <w:pPr>
        <w:spacing w:before="0" w:after="0" w:line="240" w:lineRule="auto"/>
      </w:pPr>
      <w:r>
        <w:separator/>
      </w:r>
    </w:p>
  </w:footnote>
  <w:footnote w:type="continuationSeparator" w:id="0">
    <w:p w:rsidR="000932EE" w:rsidRDefault="000932EE" w:rsidP="00CD14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F38" w:rsidRDefault="00906F38">
    <w:pPr>
      <w:pStyle w:val="a4"/>
    </w:pPr>
    <w:r>
      <w:rPr>
        <w:rFonts w:hint="eastAsia"/>
      </w:rPr>
      <w:t>2011</w:t>
    </w:r>
    <w:r>
      <w:rPr>
        <w:rFonts w:hint="eastAsia"/>
      </w:rPr>
      <w:t>“花旗杯”金融信息技术大赛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1E4603E"/>
    <w:multiLevelType w:val="hybridMultilevel"/>
    <w:tmpl w:val="08F86318"/>
    <w:lvl w:ilvl="0" w:tplc="39DE747A">
      <w:start w:val="3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A54B8"/>
    <w:multiLevelType w:val="hybridMultilevel"/>
    <w:tmpl w:val="628AB462"/>
    <w:lvl w:ilvl="0" w:tplc="39DE747A">
      <w:start w:val="1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15456"/>
    <w:multiLevelType w:val="hybridMultilevel"/>
    <w:tmpl w:val="63067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A46231"/>
    <w:multiLevelType w:val="hybridMultilevel"/>
    <w:tmpl w:val="0AFCD962"/>
    <w:lvl w:ilvl="0" w:tplc="39DE747A">
      <w:start w:val="3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136764"/>
    <w:multiLevelType w:val="hybridMultilevel"/>
    <w:tmpl w:val="803E7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3FD287D"/>
    <w:multiLevelType w:val="hybridMultilevel"/>
    <w:tmpl w:val="F008F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15"/>
  </w:num>
  <w:num w:numId="8">
    <w:abstractNumId w:val="14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  <w:num w:numId="13">
    <w:abstractNumId w:val="11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F4"/>
    <w:rsid w:val="000932EE"/>
    <w:rsid w:val="001B3BBB"/>
    <w:rsid w:val="001C4BAF"/>
    <w:rsid w:val="002123DC"/>
    <w:rsid w:val="00277896"/>
    <w:rsid w:val="002970FF"/>
    <w:rsid w:val="002F5E29"/>
    <w:rsid w:val="003614E4"/>
    <w:rsid w:val="003C7195"/>
    <w:rsid w:val="003D1A80"/>
    <w:rsid w:val="004030B5"/>
    <w:rsid w:val="0043635E"/>
    <w:rsid w:val="0051126B"/>
    <w:rsid w:val="006365BC"/>
    <w:rsid w:val="00725866"/>
    <w:rsid w:val="00777FED"/>
    <w:rsid w:val="00786D1D"/>
    <w:rsid w:val="008270C3"/>
    <w:rsid w:val="00906F38"/>
    <w:rsid w:val="00910321"/>
    <w:rsid w:val="00992B5E"/>
    <w:rsid w:val="00A519E4"/>
    <w:rsid w:val="00AD4572"/>
    <w:rsid w:val="00B04858"/>
    <w:rsid w:val="00CD14F4"/>
    <w:rsid w:val="00E6207B"/>
    <w:rsid w:val="00EC030D"/>
    <w:rsid w:val="00F3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5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4858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858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858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4858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858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4858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4858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485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485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06F38"/>
    <w:pPr>
      <w:tabs>
        <w:tab w:val="right" w:leader="dot" w:pos="8296"/>
      </w:tabs>
      <w:spacing w:before="120" w:after="120"/>
    </w:pPr>
    <w:rPr>
      <w:b/>
      <w:bCs/>
      <w:caps/>
      <w:noProof/>
      <w:sz w:val="32"/>
      <w:szCs w:val="32"/>
    </w:rPr>
  </w:style>
  <w:style w:type="paragraph" w:styleId="20">
    <w:name w:val="toc 2"/>
    <w:basedOn w:val="a"/>
    <w:next w:val="a"/>
    <w:autoRedefine/>
    <w:semiHidden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680"/>
    </w:pPr>
    <w:rPr>
      <w:szCs w:val="21"/>
    </w:r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D1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4F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4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4F4"/>
    <w:rPr>
      <w:kern w:val="2"/>
      <w:sz w:val="18"/>
      <w:szCs w:val="18"/>
    </w:rPr>
  </w:style>
  <w:style w:type="table" w:styleId="a6">
    <w:name w:val="Table Grid"/>
    <w:basedOn w:val="a1"/>
    <w:uiPriority w:val="59"/>
    <w:rsid w:val="003C7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4858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2Char">
    <w:name w:val="标题 2 Char"/>
    <w:basedOn w:val="a0"/>
    <w:link w:val="2"/>
    <w:uiPriority w:val="9"/>
    <w:rsid w:val="00B04858"/>
    <w:rPr>
      <w:caps/>
      <w:spacing w:val="15"/>
      <w:shd w:val="clear" w:color="auto" w:fill="ECF0E9" w:themeFill="accent1" w:themeFillTint="33"/>
    </w:rPr>
  </w:style>
  <w:style w:type="character" w:customStyle="1" w:styleId="3Char">
    <w:name w:val="标题 3 Char"/>
    <w:basedOn w:val="a0"/>
    <w:link w:val="3"/>
    <w:uiPriority w:val="9"/>
    <w:rsid w:val="00B04858"/>
    <w:rPr>
      <w:caps/>
      <w:color w:val="526041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0485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04858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B04858"/>
    <w:rPr>
      <w:b/>
      <w:bCs/>
      <w:color w:val="7C9163" w:themeColor="accent1" w:themeShade="BF"/>
      <w:sz w:val="16"/>
      <w:szCs w:val="16"/>
    </w:rPr>
  </w:style>
  <w:style w:type="paragraph" w:styleId="a8">
    <w:name w:val="Title"/>
    <w:basedOn w:val="a"/>
    <w:next w:val="a"/>
    <w:link w:val="Char1"/>
    <w:uiPriority w:val="10"/>
    <w:qFormat/>
    <w:rsid w:val="00B04858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B04858"/>
    <w:rPr>
      <w:caps/>
      <w:color w:val="A5B592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B0485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B04858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B04858"/>
    <w:rPr>
      <w:b/>
      <w:bCs/>
    </w:rPr>
  </w:style>
  <w:style w:type="character" w:styleId="ab">
    <w:name w:val="Emphasis"/>
    <w:uiPriority w:val="20"/>
    <w:qFormat/>
    <w:rsid w:val="00B04858"/>
    <w:rPr>
      <w:caps/>
      <w:color w:val="526041" w:themeColor="accent1" w:themeShade="7F"/>
      <w:spacing w:val="5"/>
    </w:rPr>
  </w:style>
  <w:style w:type="paragraph" w:styleId="ac">
    <w:name w:val="No Spacing"/>
    <w:basedOn w:val="a"/>
    <w:link w:val="Char3"/>
    <w:uiPriority w:val="1"/>
    <w:qFormat/>
    <w:rsid w:val="00B04858"/>
    <w:pPr>
      <w:spacing w:before="0"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B04858"/>
    <w:rPr>
      <w:sz w:val="20"/>
      <w:szCs w:val="20"/>
    </w:rPr>
  </w:style>
  <w:style w:type="paragraph" w:styleId="ad">
    <w:name w:val="List Paragraph"/>
    <w:basedOn w:val="a"/>
    <w:uiPriority w:val="34"/>
    <w:qFormat/>
    <w:rsid w:val="00B04858"/>
    <w:pPr>
      <w:ind w:left="720"/>
      <w:contextualSpacing/>
    </w:pPr>
  </w:style>
  <w:style w:type="paragraph" w:styleId="ae">
    <w:name w:val="Quote"/>
    <w:basedOn w:val="a"/>
    <w:next w:val="a"/>
    <w:link w:val="Char4"/>
    <w:uiPriority w:val="29"/>
    <w:qFormat/>
    <w:rsid w:val="00B04858"/>
    <w:rPr>
      <w:i/>
      <w:iCs/>
    </w:rPr>
  </w:style>
  <w:style w:type="character" w:customStyle="1" w:styleId="Char4">
    <w:name w:val="引用 Char"/>
    <w:basedOn w:val="a0"/>
    <w:link w:val="ae"/>
    <w:uiPriority w:val="29"/>
    <w:rsid w:val="00B04858"/>
    <w:rPr>
      <w:i/>
      <w:iCs/>
      <w:sz w:val="20"/>
      <w:szCs w:val="20"/>
    </w:rPr>
  </w:style>
  <w:style w:type="paragraph" w:styleId="af">
    <w:name w:val="Intense Quote"/>
    <w:basedOn w:val="a"/>
    <w:next w:val="a"/>
    <w:link w:val="Char5"/>
    <w:uiPriority w:val="30"/>
    <w:qFormat/>
    <w:rsid w:val="00B04858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Char5">
    <w:name w:val="明显引用 Char"/>
    <w:basedOn w:val="a0"/>
    <w:link w:val="af"/>
    <w:uiPriority w:val="30"/>
    <w:rsid w:val="00B04858"/>
    <w:rPr>
      <w:i/>
      <w:iCs/>
      <w:color w:val="A5B592" w:themeColor="accent1"/>
      <w:sz w:val="20"/>
      <w:szCs w:val="20"/>
    </w:rPr>
  </w:style>
  <w:style w:type="character" w:styleId="af0">
    <w:name w:val="Subtle Emphasis"/>
    <w:uiPriority w:val="19"/>
    <w:qFormat/>
    <w:rsid w:val="00B04858"/>
    <w:rPr>
      <w:i/>
      <w:iCs/>
      <w:color w:val="526041" w:themeColor="accent1" w:themeShade="7F"/>
    </w:rPr>
  </w:style>
  <w:style w:type="character" w:styleId="af1">
    <w:name w:val="Intense Emphasis"/>
    <w:uiPriority w:val="21"/>
    <w:qFormat/>
    <w:rsid w:val="00B04858"/>
    <w:rPr>
      <w:b/>
      <w:bCs/>
      <w:caps/>
      <w:color w:val="526041" w:themeColor="accent1" w:themeShade="7F"/>
      <w:spacing w:val="10"/>
    </w:rPr>
  </w:style>
  <w:style w:type="character" w:styleId="af2">
    <w:name w:val="Subtle Reference"/>
    <w:uiPriority w:val="31"/>
    <w:qFormat/>
    <w:rsid w:val="00B04858"/>
    <w:rPr>
      <w:b/>
      <w:bCs/>
      <w:color w:val="A5B592" w:themeColor="accent1"/>
    </w:rPr>
  </w:style>
  <w:style w:type="character" w:styleId="af3">
    <w:name w:val="Intense Reference"/>
    <w:uiPriority w:val="32"/>
    <w:qFormat/>
    <w:rsid w:val="00B04858"/>
    <w:rPr>
      <w:b/>
      <w:bCs/>
      <w:i/>
      <w:iCs/>
      <w:caps/>
      <w:color w:val="A5B592" w:themeColor="accent1"/>
    </w:rPr>
  </w:style>
  <w:style w:type="character" w:styleId="af4">
    <w:name w:val="Book Title"/>
    <w:uiPriority w:val="33"/>
    <w:qFormat/>
    <w:rsid w:val="00B0485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04858"/>
    <w:pPr>
      <w:outlineLvl w:val="9"/>
    </w:pPr>
    <w:rPr>
      <w:lang w:bidi="en-US"/>
    </w:rPr>
  </w:style>
  <w:style w:type="paragraph" w:styleId="af5">
    <w:name w:val="Balloon Text"/>
    <w:basedOn w:val="a"/>
    <w:link w:val="Char6"/>
    <w:uiPriority w:val="99"/>
    <w:semiHidden/>
    <w:unhideWhenUsed/>
    <w:rsid w:val="00906F38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906F38"/>
    <w:rPr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2123DC"/>
    <w:rPr>
      <w:sz w:val="21"/>
      <w:szCs w:val="21"/>
    </w:rPr>
  </w:style>
  <w:style w:type="paragraph" w:styleId="af7">
    <w:name w:val="annotation text"/>
    <w:basedOn w:val="a"/>
    <w:link w:val="Char7"/>
    <w:uiPriority w:val="99"/>
    <w:semiHidden/>
    <w:unhideWhenUsed/>
    <w:rsid w:val="002123DC"/>
  </w:style>
  <w:style w:type="character" w:customStyle="1" w:styleId="Char7">
    <w:name w:val="批注文字 Char"/>
    <w:basedOn w:val="a0"/>
    <w:link w:val="af7"/>
    <w:uiPriority w:val="99"/>
    <w:semiHidden/>
    <w:rsid w:val="002123DC"/>
    <w:rPr>
      <w:sz w:val="20"/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2123DC"/>
    <w:rPr>
      <w:b/>
      <w:bCs/>
    </w:rPr>
  </w:style>
  <w:style w:type="character" w:customStyle="1" w:styleId="Char8">
    <w:name w:val="批注主题 Char"/>
    <w:basedOn w:val="Char7"/>
    <w:link w:val="af8"/>
    <w:uiPriority w:val="99"/>
    <w:semiHidden/>
    <w:rsid w:val="002123D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5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4858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858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858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4858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858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4858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4858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485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485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06F38"/>
    <w:pPr>
      <w:tabs>
        <w:tab w:val="right" w:leader="dot" w:pos="8296"/>
      </w:tabs>
      <w:spacing w:before="120" w:after="120"/>
    </w:pPr>
    <w:rPr>
      <w:b/>
      <w:bCs/>
      <w:caps/>
      <w:noProof/>
      <w:sz w:val="32"/>
      <w:szCs w:val="32"/>
    </w:rPr>
  </w:style>
  <w:style w:type="paragraph" w:styleId="20">
    <w:name w:val="toc 2"/>
    <w:basedOn w:val="a"/>
    <w:next w:val="a"/>
    <w:autoRedefine/>
    <w:semiHidden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680"/>
    </w:pPr>
    <w:rPr>
      <w:szCs w:val="21"/>
    </w:r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D1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4F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4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4F4"/>
    <w:rPr>
      <w:kern w:val="2"/>
      <w:sz w:val="18"/>
      <w:szCs w:val="18"/>
    </w:rPr>
  </w:style>
  <w:style w:type="table" w:styleId="a6">
    <w:name w:val="Table Grid"/>
    <w:basedOn w:val="a1"/>
    <w:uiPriority w:val="59"/>
    <w:rsid w:val="003C7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4858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2Char">
    <w:name w:val="标题 2 Char"/>
    <w:basedOn w:val="a0"/>
    <w:link w:val="2"/>
    <w:uiPriority w:val="9"/>
    <w:rsid w:val="00B04858"/>
    <w:rPr>
      <w:caps/>
      <w:spacing w:val="15"/>
      <w:shd w:val="clear" w:color="auto" w:fill="ECF0E9" w:themeFill="accent1" w:themeFillTint="33"/>
    </w:rPr>
  </w:style>
  <w:style w:type="character" w:customStyle="1" w:styleId="3Char">
    <w:name w:val="标题 3 Char"/>
    <w:basedOn w:val="a0"/>
    <w:link w:val="3"/>
    <w:uiPriority w:val="9"/>
    <w:rsid w:val="00B04858"/>
    <w:rPr>
      <w:caps/>
      <w:color w:val="526041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0485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04858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B04858"/>
    <w:rPr>
      <w:b/>
      <w:bCs/>
      <w:color w:val="7C9163" w:themeColor="accent1" w:themeShade="BF"/>
      <w:sz w:val="16"/>
      <w:szCs w:val="16"/>
    </w:rPr>
  </w:style>
  <w:style w:type="paragraph" w:styleId="a8">
    <w:name w:val="Title"/>
    <w:basedOn w:val="a"/>
    <w:next w:val="a"/>
    <w:link w:val="Char1"/>
    <w:uiPriority w:val="10"/>
    <w:qFormat/>
    <w:rsid w:val="00B04858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B04858"/>
    <w:rPr>
      <w:caps/>
      <w:color w:val="A5B592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B0485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B04858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B04858"/>
    <w:rPr>
      <w:b/>
      <w:bCs/>
    </w:rPr>
  </w:style>
  <w:style w:type="character" w:styleId="ab">
    <w:name w:val="Emphasis"/>
    <w:uiPriority w:val="20"/>
    <w:qFormat/>
    <w:rsid w:val="00B04858"/>
    <w:rPr>
      <w:caps/>
      <w:color w:val="526041" w:themeColor="accent1" w:themeShade="7F"/>
      <w:spacing w:val="5"/>
    </w:rPr>
  </w:style>
  <w:style w:type="paragraph" w:styleId="ac">
    <w:name w:val="No Spacing"/>
    <w:basedOn w:val="a"/>
    <w:link w:val="Char3"/>
    <w:uiPriority w:val="1"/>
    <w:qFormat/>
    <w:rsid w:val="00B04858"/>
    <w:pPr>
      <w:spacing w:before="0"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B04858"/>
    <w:rPr>
      <w:sz w:val="20"/>
      <w:szCs w:val="20"/>
    </w:rPr>
  </w:style>
  <w:style w:type="paragraph" w:styleId="ad">
    <w:name w:val="List Paragraph"/>
    <w:basedOn w:val="a"/>
    <w:uiPriority w:val="34"/>
    <w:qFormat/>
    <w:rsid w:val="00B04858"/>
    <w:pPr>
      <w:ind w:left="720"/>
      <w:contextualSpacing/>
    </w:pPr>
  </w:style>
  <w:style w:type="paragraph" w:styleId="ae">
    <w:name w:val="Quote"/>
    <w:basedOn w:val="a"/>
    <w:next w:val="a"/>
    <w:link w:val="Char4"/>
    <w:uiPriority w:val="29"/>
    <w:qFormat/>
    <w:rsid w:val="00B04858"/>
    <w:rPr>
      <w:i/>
      <w:iCs/>
    </w:rPr>
  </w:style>
  <w:style w:type="character" w:customStyle="1" w:styleId="Char4">
    <w:name w:val="引用 Char"/>
    <w:basedOn w:val="a0"/>
    <w:link w:val="ae"/>
    <w:uiPriority w:val="29"/>
    <w:rsid w:val="00B04858"/>
    <w:rPr>
      <w:i/>
      <w:iCs/>
      <w:sz w:val="20"/>
      <w:szCs w:val="20"/>
    </w:rPr>
  </w:style>
  <w:style w:type="paragraph" w:styleId="af">
    <w:name w:val="Intense Quote"/>
    <w:basedOn w:val="a"/>
    <w:next w:val="a"/>
    <w:link w:val="Char5"/>
    <w:uiPriority w:val="30"/>
    <w:qFormat/>
    <w:rsid w:val="00B04858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Char5">
    <w:name w:val="明显引用 Char"/>
    <w:basedOn w:val="a0"/>
    <w:link w:val="af"/>
    <w:uiPriority w:val="30"/>
    <w:rsid w:val="00B04858"/>
    <w:rPr>
      <w:i/>
      <w:iCs/>
      <w:color w:val="A5B592" w:themeColor="accent1"/>
      <w:sz w:val="20"/>
      <w:szCs w:val="20"/>
    </w:rPr>
  </w:style>
  <w:style w:type="character" w:styleId="af0">
    <w:name w:val="Subtle Emphasis"/>
    <w:uiPriority w:val="19"/>
    <w:qFormat/>
    <w:rsid w:val="00B04858"/>
    <w:rPr>
      <w:i/>
      <w:iCs/>
      <w:color w:val="526041" w:themeColor="accent1" w:themeShade="7F"/>
    </w:rPr>
  </w:style>
  <w:style w:type="character" w:styleId="af1">
    <w:name w:val="Intense Emphasis"/>
    <w:uiPriority w:val="21"/>
    <w:qFormat/>
    <w:rsid w:val="00B04858"/>
    <w:rPr>
      <w:b/>
      <w:bCs/>
      <w:caps/>
      <w:color w:val="526041" w:themeColor="accent1" w:themeShade="7F"/>
      <w:spacing w:val="10"/>
    </w:rPr>
  </w:style>
  <w:style w:type="character" w:styleId="af2">
    <w:name w:val="Subtle Reference"/>
    <w:uiPriority w:val="31"/>
    <w:qFormat/>
    <w:rsid w:val="00B04858"/>
    <w:rPr>
      <w:b/>
      <w:bCs/>
      <w:color w:val="A5B592" w:themeColor="accent1"/>
    </w:rPr>
  </w:style>
  <w:style w:type="character" w:styleId="af3">
    <w:name w:val="Intense Reference"/>
    <w:uiPriority w:val="32"/>
    <w:qFormat/>
    <w:rsid w:val="00B04858"/>
    <w:rPr>
      <w:b/>
      <w:bCs/>
      <w:i/>
      <w:iCs/>
      <w:caps/>
      <w:color w:val="A5B592" w:themeColor="accent1"/>
    </w:rPr>
  </w:style>
  <w:style w:type="character" w:styleId="af4">
    <w:name w:val="Book Title"/>
    <w:uiPriority w:val="33"/>
    <w:qFormat/>
    <w:rsid w:val="00B0485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04858"/>
    <w:pPr>
      <w:outlineLvl w:val="9"/>
    </w:pPr>
    <w:rPr>
      <w:lang w:bidi="en-US"/>
    </w:rPr>
  </w:style>
  <w:style w:type="paragraph" w:styleId="af5">
    <w:name w:val="Balloon Text"/>
    <w:basedOn w:val="a"/>
    <w:link w:val="Char6"/>
    <w:uiPriority w:val="99"/>
    <w:semiHidden/>
    <w:unhideWhenUsed/>
    <w:rsid w:val="00906F38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906F38"/>
    <w:rPr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2123DC"/>
    <w:rPr>
      <w:sz w:val="21"/>
      <w:szCs w:val="21"/>
    </w:rPr>
  </w:style>
  <w:style w:type="paragraph" w:styleId="af7">
    <w:name w:val="annotation text"/>
    <w:basedOn w:val="a"/>
    <w:link w:val="Char7"/>
    <w:uiPriority w:val="99"/>
    <w:semiHidden/>
    <w:unhideWhenUsed/>
    <w:rsid w:val="002123DC"/>
  </w:style>
  <w:style w:type="character" w:customStyle="1" w:styleId="Char7">
    <w:name w:val="批注文字 Char"/>
    <w:basedOn w:val="a0"/>
    <w:link w:val="af7"/>
    <w:uiPriority w:val="99"/>
    <w:semiHidden/>
    <w:rsid w:val="002123DC"/>
    <w:rPr>
      <w:sz w:val="20"/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2123DC"/>
    <w:rPr>
      <w:b/>
      <w:bCs/>
    </w:rPr>
  </w:style>
  <w:style w:type="character" w:customStyle="1" w:styleId="Char8">
    <w:name w:val="批注主题 Char"/>
    <w:basedOn w:val="Char7"/>
    <w:link w:val="af8"/>
    <w:uiPriority w:val="99"/>
    <w:semiHidden/>
    <w:rsid w:val="002123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9E739DD73B446AB173786C327165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B0164-5F16-4BF8-B611-7736CBE110E6}"/>
      </w:docPartPr>
      <w:docPartBody>
        <w:p w:rsidR="00AA09DB" w:rsidRDefault="00CC599E" w:rsidP="00CC599E">
          <w:pPr>
            <w:pStyle w:val="6B9E739DD73B446AB173786C3271656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82F38B1EA419445099A8DCBDDEB364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9F9CB6-8983-4AC5-8864-5D7AA03832CF}"/>
      </w:docPartPr>
      <w:docPartBody>
        <w:p w:rsidR="00AA09DB" w:rsidRDefault="00CC599E" w:rsidP="00CC599E">
          <w:pPr>
            <w:pStyle w:val="82F38B1EA419445099A8DCBDDEB364B1"/>
          </w:pPr>
          <w:r>
            <w:rPr>
              <w:color w:val="EEECE1" w:themeColor="background2"/>
              <w:sz w:val="28"/>
              <w:szCs w:val="28"/>
              <w:lang w:val="zh-CN"/>
            </w:rPr>
            <w:t>[</w:t>
          </w:r>
          <w:r>
            <w:rPr>
              <w:color w:val="EEECE1" w:themeColor="background2"/>
              <w:sz w:val="28"/>
              <w:szCs w:val="28"/>
              <w:lang w:val="zh-CN"/>
            </w:rPr>
            <w:t>键入文档副标题</w:t>
          </w:r>
          <w:r>
            <w:rPr>
              <w:color w:val="EEECE1" w:themeColor="background2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2B379B9039A947A3ACC5F3DE01D0C2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5581EF-E12E-44CF-B4A7-3FE765DCAD49}"/>
      </w:docPartPr>
      <w:docPartBody>
        <w:p w:rsidR="00AA09DB" w:rsidRDefault="00CC599E" w:rsidP="00CC599E">
          <w:pPr>
            <w:pStyle w:val="2B379B9039A947A3ACC5F3DE01D0C211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在此处键入文档摘要。摘要通常为文档内容的简短概括。在此处键入文档摘要。摘要通常为文档内容的简短概括。</w:t>
          </w:r>
          <w:r>
            <w:rPr>
              <w:lang w:val="zh-CN"/>
            </w:rPr>
            <w:t>]</w:t>
          </w:r>
        </w:p>
      </w:docPartBody>
    </w:docPart>
    <w:docPart>
      <w:docPartPr>
        <w:name w:val="723E4FABF63C456DA9DBD08CE7E540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D83FD5-4476-458A-9914-26F6000B887C}"/>
      </w:docPartPr>
      <w:docPartBody>
        <w:p w:rsidR="00AA09DB" w:rsidRDefault="00CC599E" w:rsidP="00CC599E">
          <w:pPr>
            <w:pStyle w:val="723E4FABF63C456DA9DBD08CE7E5405A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9E"/>
    <w:rsid w:val="005217ED"/>
    <w:rsid w:val="00934B3D"/>
    <w:rsid w:val="00AA09DB"/>
    <w:rsid w:val="00C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BEECD625B14FDE9503692C63BE9371">
    <w:name w:val="ECBEECD625B14FDE9503692C63BE9371"/>
    <w:rsid w:val="00CC599E"/>
    <w:pPr>
      <w:widowControl w:val="0"/>
      <w:jc w:val="both"/>
    </w:pPr>
  </w:style>
  <w:style w:type="paragraph" w:customStyle="1" w:styleId="A2E1359D3EBE44E5BAAE1B6894D4D154">
    <w:name w:val="A2E1359D3EBE44E5BAAE1B6894D4D154"/>
    <w:rsid w:val="00CC599E"/>
    <w:pPr>
      <w:widowControl w:val="0"/>
      <w:jc w:val="both"/>
    </w:pPr>
  </w:style>
  <w:style w:type="paragraph" w:customStyle="1" w:styleId="6B9E739DD73B446AB173786C32716569">
    <w:name w:val="6B9E739DD73B446AB173786C32716569"/>
    <w:rsid w:val="00CC599E"/>
    <w:pPr>
      <w:widowControl w:val="0"/>
      <w:jc w:val="both"/>
    </w:pPr>
  </w:style>
  <w:style w:type="paragraph" w:customStyle="1" w:styleId="82F38B1EA419445099A8DCBDDEB364B1">
    <w:name w:val="82F38B1EA419445099A8DCBDDEB364B1"/>
    <w:rsid w:val="00CC599E"/>
    <w:pPr>
      <w:widowControl w:val="0"/>
      <w:jc w:val="both"/>
    </w:pPr>
  </w:style>
  <w:style w:type="paragraph" w:customStyle="1" w:styleId="2B379B9039A947A3ACC5F3DE01D0C211">
    <w:name w:val="2B379B9039A947A3ACC5F3DE01D0C211"/>
    <w:rsid w:val="00CC599E"/>
    <w:pPr>
      <w:widowControl w:val="0"/>
      <w:jc w:val="both"/>
    </w:pPr>
  </w:style>
  <w:style w:type="paragraph" w:customStyle="1" w:styleId="723E4FABF63C456DA9DBD08CE7E5405A">
    <w:name w:val="723E4FABF63C456DA9DBD08CE7E5405A"/>
    <w:rsid w:val="00CC599E"/>
    <w:pPr>
      <w:widowControl w:val="0"/>
      <w:jc w:val="both"/>
    </w:pPr>
  </w:style>
  <w:style w:type="paragraph" w:customStyle="1" w:styleId="43BB0F1F009C48D9998AC5947BF6CF48">
    <w:name w:val="43BB0F1F009C48D9998AC5947BF6CF48"/>
    <w:rsid w:val="00CC599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BEECD625B14FDE9503692C63BE9371">
    <w:name w:val="ECBEECD625B14FDE9503692C63BE9371"/>
    <w:rsid w:val="00CC599E"/>
    <w:pPr>
      <w:widowControl w:val="0"/>
      <w:jc w:val="both"/>
    </w:pPr>
  </w:style>
  <w:style w:type="paragraph" w:customStyle="1" w:styleId="A2E1359D3EBE44E5BAAE1B6894D4D154">
    <w:name w:val="A2E1359D3EBE44E5BAAE1B6894D4D154"/>
    <w:rsid w:val="00CC599E"/>
    <w:pPr>
      <w:widowControl w:val="0"/>
      <w:jc w:val="both"/>
    </w:pPr>
  </w:style>
  <w:style w:type="paragraph" w:customStyle="1" w:styleId="6B9E739DD73B446AB173786C32716569">
    <w:name w:val="6B9E739DD73B446AB173786C32716569"/>
    <w:rsid w:val="00CC599E"/>
    <w:pPr>
      <w:widowControl w:val="0"/>
      <w:jc w:val="both"/>
    </w:pPr>
  </w:style>
  <w:style w:type="paragraph" w:customStyle="1" w:styleId="82F38B1EA419445099A8DCBDDEB364B1">
    <w:name w:val="82F38B1EA419445099A8DCBDDEB364B1"/>
    <w:rsid w:val="00CC599E"/>
    <w:pPr>
      <w:widowControl w:val="0"/>
      <w:jc w:val="both"/>
    </w:pPr>
  </w:style>
  <w:style w:type="paragraph" w:customStyle="1" w:styleId="2B379B9039A947A3ACC5F3DE01D0C211">
    <w:name w:val="2B379B9039A947A3ACC5F3DE01D0C211"/>
    <w:rsid w:val="00CC599E"/>
    <w:pPr>
      <w:widowControl w:val="0"/>
      <w:jc w:val="both"/>
    </w:pPr>
  </w:style>
  <w:style w:type="paragraph" w:customStyle="1" w:styleId="723E4FABF63C456DA9DBD08CE7E5405A">
    <w:name w:val="723E4FABF63C456DA9DBD08CE7E5405A"/>
    <w:rsid w:val="00CC599E"/>
    <w:pPr>
      <w:widowControl w:val="0"/>
      <w:jc w:val="both"/>
    </w:pPr>
  </w:style>
  <w:style w:type="paragraph" w:customStyle="1" w:styleId="43BB0F1F009C48D9998AC5947BF6CF48">
    <w:name w:val="43BB0F1F009C48D9998AC5947BF6CF48"/>
    <w:rsid w:val="00CC59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纸张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纸张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纸张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2011-07-16T00:00:00</PublishDate>
  <Abstract>本文档针对iPay系统进行了需求说明，为后期开发打下基础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374C5-DB7F-4500-AAB5-71C6E565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>江苏智运</Company>
  <LinksUpToDate>false</LinksUpToDate>
  <CharactersWithSpaces>3739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_Toc521463273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_Toc521463272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_Toc521463271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_Toc521463270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_Toc521463269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_Toc521463268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_Toc521463267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_Toc521463266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_Toc521463265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_Toc521463264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_Toc521463263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_Toc521463262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_Toc521463261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_Toc521463260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_Toc521463259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_Toc521463258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_Toc521463257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_Toc521463256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_Toc521463255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_Toc521463254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_Toc521463253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_Toc521463252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_Toc521463251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_Toc521463250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需求说明书</dc:title>
  <dc:subject>iPay——基于条形码的移动支付平台</dc:subject>
  <dc:creator>Popcorn</dc:creator>
  <cp:lastModifiedBy>Yiming Tang</cp:lastModifiedBy>
  <cp:revision>8</cp:revision>
  <dcterms:created xsi:type="dcterms:W3CDTF">2011-07-16T08:51:00Z</dcterms:created>
  <dcterms:modified xsi:type="dcterms:W3CDTF">2011-07-16T11:46:00Z</dcterms:modified>
</cp:coreProperties>
</file>