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52A" w:rsidRPr="00417308" w:rsidRDefault="0016552A" w:rsidP="0016552A">
      <w:pPr>
        <w:pStyle w:val="1"/>
      </w:pPr>
      <w:proofErr w:type="spellStart"/>
      <w:r w:rsidRPr="00417308">
        <w:t>Vision</w:t>
      </w:r>
      <w:proofErr w:type="spellEnd"/>
    </w:p>
    <w:p w:rsidR="00AF0280" w:rsidRPr="00417308" w:rsidRDefault="0016552A" w:rsidP="0016552A">
      <w:pPr>
        <w:ind w:firstLine="709"/>
        <w:rPr>
          <w:sz w:val="26"/>
          <w:szCs w:val="26"/>
        </w:rPr>
      </w:pPr>
      <w:r w:rsidRPr="00417308">
        <w:rPr>
          <w:sz w:val="26"/>
          <w:szCs w:val="26"/>
        </w:rPr>
        <w:t>Потерявшийся маг поднимается по башне.</w:t>
      </w:r>
    </w:p>
    <w:p w:rsidR="000E4D1D" w:rsidRPr="00417308" w:rsidRDefault="000E4D1D" w:rsidP="0016552A">
      <w:pPr>
        <w:ind w:firstLine="709"/>
        <w:rPr>
          <w:sz w:val="26"/>
          <w:szCs w:val="26"/>
        </w:rPr>
      </w:pPr>
      <w:r w:rsidRPr="00417308">
        <w:rPr>
          <w:sz w:val="26"/>
          <w:szCs w:val="26"/>
        </w:rPr>
        <w:t>Один левел – один новый прием. Различные магические приемы используются для преодоления препятствий, например: крюк кошка, телепортация, парение.</w:t>
      </w:r>
    </w:p>
    <w:p w:rsidR="001B0AF1" w:rsidRPr="00417308" w:rsidRDefault="009E0EF3" w:rsidP="0016552A">
      <w:pPr>
        <w:ind w:firstLine="709"/>
        <w:rPr>
          <w:noProof/>
          <w:sz w:val="26"/>
          <w:szCs w:val="26"/>
          <w:lang w:eastAsia="ru-RU"/>
        </w:rPr>
      </w:pPr>
      <w:r w:rsidRPr="00417308">
        <w:rPr>
          <w:noProof/>
          <w:sz w:val="26"/>
          <w:szCs w:val="26"/>
          <w:lang w:eastAsia="ru-RU"/>
        </w:rPr>
        <w:t>Столпы дизайна:</w:t>
      </w:r>
    </w:p>
    <w:tbl>
      <w:tblPr>
        <w:tblW w:w="4840" w:type="dxa"/>
        <w:tblInd w:w="93" w:type="dxa"/>
        <w:tblLook w:val="04A0"/>
      </w:tblPr>
      <w:tblGrid>
        <w:gridCol w:w="2118"/>
        <w:gridCol w:w="960"/>
        <w:gridCol w:w="1940"/>
      </w:tblGrid>
      <w:tr w:rsidR="00FF78BD" w:rsidRPr="00FF78BD" w:rsidTr="00FF78BD">
        <w:trPr>
          <w:trHeight w:val="315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75923C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ис</w:t>
            </w:r>
            <w:r w:rsidRPr="00417308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ледовательность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53735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планирование</w:t>
            </w:r>
          </w:p>
        </w:tc>
      </w:tr>
      <w:tr w:rsidR="00FF78BD" w:rsidRPr="00FF78BD" w:rsidTr="00FF78BD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75923C"/>
            <w:noWrap/>
            <w:vAlign w:val="bottom"/>
            <w:hideMark/>
          </w:tcPr>
          <w:p w:rsidR="00FF78BD" w:rsidRPr="00FF78BD" w:rsidRDefault="00FF78BD" w:rsidP="00C1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* </w:t>
            </w:r>
            <w:r w:rsidR="00C1450C">
              <w:rPr>
                <w:rFonts w:ascii="Calibri" w:eastAsia="Times New Roman" w:hAnsi="Calibri" w:cs="Calibri"/>
                <w:color w:val="000000"/>
                <w:lang w:eastAsia="ru-RU"/>
              </w:rPr>
              <w:t>Нелинейные переходы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953735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* создание плана</w:t>
            </w:r>
          </w:p>
        </w:tc>
      </w:tr>
      <w:tr w:rsidR="00FF78BD" w:rsidRPr="00FF78BD" w:rsidTr="00FF78BD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75923C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953735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игроком </w:t>
            </w:r>
            <w:proofErr w:type="gramStart"/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для</w:t>
            </w:r>
            <w:proofErr w:type="gramEnd"/>
          </w:p>
        </w:tc>
      </w:tr>
      <w:tr w:rsidR="00FF78BD" w:rsidRPr="00FF78BD" w:rsidTr="00FF78BD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75923C"/>
            <w:noWrap/>
            <w:vAlign w:val="bottom"/>
            <w:hideMark/>
          </w:tcPr>
          <w:p w:rsidR="00FF78BD" w:rsidRPr="00FF78BD" w:rsidRDefault="00FF78BD" w:rsidP="00D248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* отсутствие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953735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прохождения уро</w:t>
            </w:r>
            <w:r w:rsidRPr="00417308">
              <w:rPr>
                <w:rFonts w:ascii="Calibri" w:eastAsia="Times New Roman" w:hAnsi="Calibri" w:cs="Calibri"/>
                <w:color w:val="000000"/>
                <w:lang w:eastAsia="ru-RU"/>
              </w:rPr>
              <w:t>вня</w:t>
            </w:r>
          </w:p>
        </w:tc>
      </w:tr>
      <w:tr w:rsidR="00FF78BD" w:rsidRPr="00FF78BD" w:rsidTr="00FF78BD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75923C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инструкций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953735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F78BD" w:rsidRPr="00FF78BD" w:rsidTr="00FF78BD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953735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* необходимость</w:t>
            </w:r>
          </w:p>
        </w:tc>
      </w:tr>
      <w:tr w:rsidR="00FF78BD" w:rsidRPr="00FF78BD" w:rsidTr="00FF78BD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953735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быстро выполнить</w:t>
            </w:r>
          </w:p>
        </w:tc>
      </w:tr>
      <w:tr w:rsidR="00FF78BD" w:rsidRPr="00FF78BD" w:rsidTr="00FF78BD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953735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последовательн</w:t>
            </w:r>
            <w:proofErr w:type="spellEnd"/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FF78BD" w:rsidRPr="00FF78BD" w:rsidTr="00FF78BD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000000" w:fill="953735"/>
            <w:noWrap/>
            <w:vAlign w:val="bottom"/>
            <w:hideMark/>
          </w:tcPr>
          <w:p w:rsidR="00FF78BD" w:rsidRPr="00FF78BD" w:rsidRDefault="00FF78BD" w:rsidP="00FF78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78BD">
              <w:rPr>
                <w:rFonts w:ascii="Calibri" w:eastAsia="Times New Roman" w:hAnsi="Calibri" w:cs="Calibri"/>
                <w:color w:val="000000"/>
                <w:lang w:eastAsia="ru-RU"/>
              </w:rPr>
              <w:t>ость действий</w:t>
            </w:r>
          </w:p>
        </w:tc>
      </w:tr>
    </w:tbl>
    <w:p w:rsidR="00FF78BD" w:rsidRPr="00417308" w:rsidRDefault="006167B9" w:rsidP="0016552A">
      <w:pPr>
        <w:ind w:firstLine="709"/>
        <w:rPr>
          <w:sz w:val="26"/>
          <w:szCs w:val="26"/>
        </w:rPr>
      </w:pPr>
      <w:r w:rsidRPr="00417308">
        <w:rPr>
          <w:sz w:val="26"/>
          <w:szCs w:val="26"/>
        </w:rPr>
        <w:t xml:space="preserve">Цель игрока – решить </w:t>
      </w:r>
      <w:proofErr w:type="spellStart"/>
      <w:r w:rsidRPr="00417308">
        <w:rPr>
          <w:sz w:val="26"/>
          <w:szCs w:val="26"/>
        </w:rPr>
        <w:t>геймплейную</w:t>
      </w:r>
      <w:proofErr w:type="spellEnd"/>
      <w:r w:rsidRPr="00417308">
        <w:rPr>
          <w:sz w:val="26"/>
          <w:szCs w:val="26"/>
        </w:rPr>
        <w:t xml:space="preserve"> головоломку и перейти на следующий этаж/уровень. </w:t>
      </w:r>
      <w:r w:rsidR="00B722B7" w:rsidRPr="00417308">
        <w:rPr>
          <w:sz w:val="26"/>
          <w:szCs w:val="26"/>
        </w:rPr>
        <w:t xml:space="preserve">Мотивацией должно служить желание узнать, что тут происходит. 2d </w:t>
      </w:r>
      <w:proofErr w:type="spellStart"/>
      <w:r w:rsidR="00B722B7" w:rsidRPr="00417308">
        <w:rPr>
          <w:sz w:val="26"/>
          <w:szCs w:val="26"/>
        </w:rPr>
        <w:t>платформер</w:t>
      </w:r>
      <w:proofErr w:type="spellEnd"/>
      <w:r w:rsidR="00B722B7" w:rsidRPr="00417308">
        <w:rPr>
          <w:sz w:val="26"/>
          <w:szCs w:val="26"/>
        </w:rPr>
        <w:t xml:space="preserve"> с головоломками который будет очень загадочным. Для этого стоит исполнить </w:t>
      </w:r>
      <w:proofErr w:type="spellStart"/>
      <w:r w:rsidR="00B722B7" w:rsidRPr="00417308">
        <w:rPr>
          <w:sz w:val="26"/>
          <w:szCs w:val="26"/>
        </w:rPr>
        <w:t>визуал</w:t>
      </w:r>
      <w:proofErr w:type="spellEnd"/>
      <w:r w:rsidR="00B722B7" w:rsidRPr="00417308">
        <w:rPr>
          <w:sz w:val="26"/>
          <w:szCs w:val="26"/>
        </w:rPr>
        <w:t xml:space="preserve"> в темных тонах.</w:t>
      </w:r>
    </w:p>
    <w:p w:rsidR="00417308" w:rsidRDefault="00417308" w:rsidP="0016552A">
      <w:pPr>
        <w:ind w:firstLine="709"/>
        <w:rPr>
          <w:sz w:val="26"/>
          <w:szCs w:val="26"/>
        </w:rPr>
      </w:pPr>
      <w:proofErr w:type="spellStart"/>
      <w:r w:rsidRPr="00417308">
        <w:rPr>
          <w:sz w:val="26"/>
          <w:szCs w:val="26"/>
        </w:rPr>
        <w:t>Референсами</w:t>
      </w:r>
      <w:proofErr w:type="spellEnd"/>
      <w:r w:rsidRPr="00C1450C">
        <w:rPr>
          <w:sz w:val="26"/>
          <w:szCs w:val="26"/>
        </w:rPr>
        <w:t xml:space="preserve"> </w:t>
      </w:r>
      <w:r>
        <w:rPr>
          <w:sz w:val="26"/>
          <w:szCs w:val="26"/>
        </w:rPr>
        <w:t>можно</w:t>
      </w:r>
      <w:r w:rsidRPr="00C1450C">
        <w:rPr>
          <w:sz w:val="26"/>
          <w:szCs w:val="26"/>
        </w:rPr>
        <w:t xml:space="preserve"> </w:t>
      </w:r>
      <w:r>
        <w:rPr>
          <w:sz w:val="26"/>
          <w:szCs w:val="26"/>
        </w:rPr>
        <w:t>считать</w:t>
      </w:r>
      <w:r w:rsidRPr="00C145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Hollow</w:t>
      </w:r>
      <w:r w:rsidRPr="00C145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Knight</w:t>
      </w:r>
      <w:r w:rsidRPr="00C1450C"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 w:rsidRPr="00C1450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Ori</w:t>
      </w:r>
      <w:proofErr w:type="spellEnd"/>
      <w:r w:rsidRPr="00C145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and</w:t>
      </w:r>
      <w:r w:rsidRPr="00C145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</w:t>
      </w:r>
      <w:r w:rsidRPr="00C145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Blind</w:t>
      </w:r>
      <w:r w:rsidRPr="00C1450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Forest</w:t>
      </w:r>
      <w:r w:rsidRPr="00C1450C">
        <w:rPr>
          <w:sz w:val="26"/>
          <w:szCs w:val="26"/>
        </w:rPr>
        <w:t xml:space="preserve">. </w:t>
      </w:r>
      <w:r w:rsidR="00283C9C">
        <w:rPr>
          <w:sz w:val="26"/>
          <w:szCs w:val="26"/>
        </w:rPr>
        <w:t>Они обе пропитаны атмосферой загадочности и тайны, но с упором в развитие механик.</w:t>
      </w:r>
    </w:p>
    <w:p w:rsidR="009F0E48" w:rsidRDefault="009F0E48" w:rsidP="0016552A">
      <w:pPr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Игра является </w:t>
      </w:r>
      <w:proofErr w:type="spellStart"/>
      <w:r>
        <w:rPr>
          <w:sz w:val="26"/>
          <w:szCs w:val="26"/>
        </w:rPr>
        <w:t>платформером</w:t>
      </w:r>
      <w:proofErr w:type="spellEnd"/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>Магический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фентези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сеттинг</w:t>
      </w:r>
      <w:proofErr w:type="spellEnd"/>
      <w:r>
        <w:rPr>
          <w:sz w:val="26"/>
          <w:szCs w:val="26"/>
        </w:rPr>
        <w:t xml:space="preserve">, древняя башня. </w:t>
      </w:r>
      <w:r w:rsidR="008D1F36">
        <w:rPr>
          <w:sz w:val="26"/>
          <w:szCs w:val="26"/>
        </w:rPr>
        <w:t xml:space="preserve">Игра нацелена на игроков </w:t>
      </w:r>
      <w:proofErr w:type="spellStart"/>
      <w:r w:rsidR="008D1F36">
        <w:rPr>
          <w:sz w:val="26"/>
          <w:szCs w:val="26"/>
        </w:rPr>
        <w:t>експлореров</w:t>
      </w:r>
      <w:proofErr w:type="spellEnd"/>
      <w:r w:rsidR="008D1F36">
        <w:rPr>
          <w:sz w:val="26"/>
          <w:szCs w:val="26"/>
        </w:rPr>
        <w:t xml:space="preserve">, хотя может зайти и стратегам, которые получат </w:t>
      </w:r>
      <w:proofErr w:type="gramStart"/>
      <w:r w:rsidR="008D1F36">
        <w:rPr>
          <w:sz w:val="26"/>
          <w:szCs w:val="26"/>
        </w:rPr>
        <w:t>кайф</w:t>
      </w:r>
      <w:proofErr w:type="gramEnd"/>
      <w:r w:rsidR="008D1F36">
        <w:rPr>
          <w:sz w:val="26"/>
          <w:szCs w:val="26"/>
        </w:rPr>
        <w:t xml:space="preserve"> от решения головоломок.</w:t>
      </w:r>
      <w:r w:rsidR="009E5503">
        <w:rPr>
          <w:sz w:val="26"/>
          <w:szCs w:val="26"/>
        </w:rPr>
        <w:t xml:space="preserve"> Игра выйдет только на ПК, но это издержки производства. </w:t>
      </w:r>
      <w:r w:rsidR="00A8207B">
        <w:rPr>
          <w:sz w:val="26"/>
          <w:szCs w:val="26"/>
        </w:rPr>
        <w:t xml:space="preserve">Так как проект тестовый, единственный способ получения дохода – добровольные </w:t>
      </w:r>
      <w:proofErr w:type="spellStart"/>
      <w:r w:rsidR="00A8207B">
        <w:rPr>
          <w:sz w:val="26"/>
          <w:szCs w:val="26"/>
        </w:rPr>
        <w:t>донаты</w:t>
      </w:r>
      <w:proofErr w:type="spellEnd"/>
      <w:r w:rsidR="00A8207B">
        <w:rPr>
          <w:sz w:val="26"/>
          <w:szCs w:val="26"/>
        </w:rPr>
        <w:t xml:space="preserve"> от игроков. </w:t>
      </w:r>
      <w:proofErr w:type="spellStart"/>
      <w:r w:rsidR="00F7626B">
        <w:rPr>
          <w:sz w:val="26"/>
          <w:szCs w:val="26"/>
        </w:rPr>
        <w:t>Мультиплеер</w:t>
      </w:r>
      <w:r w:rsidR="00C947DF">
        <w:rPr>
          <w:sz w:val="26"/>
          <w:szCs w:val="26"/>
        </w:rPr>
        <w:t>а</w:t>
      </w:r>
      <w:proofErr w:type="spellEnd"/>
      <w:r w:rsidR="00F7626B">
        <w:rPr>
          <w:sz w:val="26"/>
          <w:szCs w:val="26"/>
        </w:rPr>
        <w:t xml:space="preserve"> не будет</w:t>
      </w:r>
      <w:r w:rsidR="00A97D7C">
        <w:rPr>
          <w:sz w:val="26"/>
          <w:szCs w:val="26"/>
        </w:rPr>
        <w:t>.</w:t>
      </w:r>
    </w:p>
    <w:p w:rsidR="005C19EA" w:rsidRPr="008D1F36" w:rsidRDefault="005C19EA" w:rsidP="0016552A">
      <w:pPr>
        <w:ind w:firstLine="709"/>
        <w:rPr>
          <w:sz w:val="26"/>
          <w:szCs w:val="26"/>
          <w:lang w:val="uk-UA"/>
        </w:rPr>
      </w:pPr>
      <w:r>
        <w:rPr>
          <w:sz w:val="26"/>
          <w:szCs w:val="26"/>
        </w:rPr>
        <w:t xml:space="preserve">Основная идея мира такова: в таинственной башне лежат старинные артефакты, таящие магические знания. </w:t>
      </w:r>
      <w:proofErr w:type="gramStart"/>
      <w:r>
        <w:rPr>
          <w:sz w:val="26"/>
          <w:szCs w:val="26"/>
        </w:rPr>
        <w:t>ГГ</w:t>
      </w:r>
      <w:proofErr w:type="gramEnd"/>
      <w:r>
        <w:rPr>
          <w:sz w:val="26"/>
          <w:szCs w:val="26"/>
        </w:rPr>
        <w:t xml:space="preserve"> отправляется в башню и постепенно взбирается вверх, находя новые артефакты. Легенда гласит, что в башне жил волшебник, который хотел защитить её ловушками, которые расставил на всех этажах. Башня покинута уже много лет, но ловушки </w:t>
      </w:r>
      <w:r w:rsidR="00A97718">
        <w:rPr>
          <w:sz w:val="26"/>
          <w:szCs w:val="26"/>
        </w:rPr>
        <w:t xml:space="preserve">всё </w:t>
      </w:r>
      <w:r>
        <w:rPr>
          <w:sz w:val="26"/>
          <w:szCs w:val="26"/>
        </w:rPr>
        <w:t>ещё отпугивают посетителей.</w:t>
      </w:r>
    </w:p>
    <w:sectPr w:rsidR="005C19EA" w:rsidRPr="008D1F36" w:rsidSect="00AF0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16552A"/>
    <w:rsid w:val="000E4D1D"/>
    <w:rsid w:val="0016552A"/>
    <w:rsid w:val="001B0AF1"/>
    <w:rsid w:val="00283C9C"/>
    <w:rsid w:val="003D2EA1"/>
    <w:rsid w:val="00417308"/>
    <w:rsid w:val="005C19EA"/>
    <w:rsid w:val="005C2C36"/>
    <w:rsid w:val="006167B9"/>
    <w:rsid w:val="008D1F36"/>
    <w:rsid w:val="009E0EF3"/>
    <w:rsid w:val="009E5503"/>
    <w:rsid w:val="009F0E48"/>
    <w:rsid w:val="00A8207B"/>
    <w:rsid w:val="00A97718"/>
    <w:rsid w:val="00A97D7C"/>
    <w:rsid w:val="00AF0280"/>
    <w:rsid w:val="00B6683E"/>
    <w:rsid w:val="00B722B7"/>
    <w:rsid w:val="00C1450C"/>
    <w:rsid w:val="00C947DF"/>
    <w:rsid w:val="00D248DF"/>
    <w:rsid w:val="00F174FC"/>
    <w:rsid w:val="00F614B2"/>
    <w:rsid w:val="00F7626B"/>
    <w:rsid w:val="00FF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280"/>
  </w:style>
  <w:style w:type="paragraph" w:styleId="1">
    <w:name w:val="heading 1"/>
    <w:basedOn w:val="a"/>
    <w:next w:val="a"/>
    <w:link w:val="10"/>
    <w:uiPriority w:val="9"/>
    <w:qFormat/>
    <w:rsid w:val="001655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5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5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655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1B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0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27</cp:revision>
  <dcterms:created xsi:type="dcterms:W3CDTF">2021-06-07T09:35:00Z</dcterms:created>
  <dcterms:modified xsi:type="dcterms:W3CDTF">2021-06-30T08:54:00Z</dcterms:modified>
</cp:coreProperties>
</file>