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Default="004E7A63" w:rsidP="004E7A63">
      <w:pPr>
        <w:pStyle w:val="1"/>
        <w:jc w:val="center"/>
        <w:rPr>
          <w:lang w:val="ru-RU"/>
        </w:rPr>
      </w:pPr>
      <w:r w:rsidRPr="004E7A63">
        <w:rPr>
          <w:lang w:val="ru-RU"/>
        </w:rPr>
        <w:t xml:space="preserve">Глава 16 </w:t>
      </w:r>
      <w:r>
        <w:rPr>
          <w:lang w:val="ru-RU"/>
        </w:rPr>
        <w:t xml:space="preserve">                                                                                                                                              </w:t>
      </w:r>
      <w:r w:rsidRPr="004E7A63">
        <w:rPr>
          <w:lang w:val="ru-RU"/>
        </w:rPr>
        <w:t>В резиденции Совета</w:t>
      </w:r>
    </w:p>
    <w:p w:rsidR="004E7A63" w:rsidRPr="004E7A63" w:rsidRDefault="004E7A63" w:rsidP="004E7A63">
      <w:pPr>
        <w:rPr>
          <w:lang w:val="ru-RU"/>
        </w:rPr>
      </w:pP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lastRenderedPageBreak/>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FD18FE">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CF1A43" w:rsidRPr="00DE1D06" w:rsidRDefault="00CF1A43" w:rsidP="00DE1D06">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заснул.</w:t>
      </w:r>
    </w:p>
    <w:sectPr w:rsidR="00CF1A43" w:rsidRPr="00DE1D06"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833" w:rsidRDefault="00196833" w:rsidP="001A31F8">
      <w:pPr>
        <w:spacing w:after="0" w:line="240" w:lineRule="auto"/>
      </w:pPr>
      <w:r>
        <w:separator/>
      </w:r>
    </w:p>
  </w:endnote>
  <w:endnote w:type="continuationSeparator" w:id="0">
    <w:p w:rsidR="00196833" w:rsidRDefault="00196833"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AD2AAE" w:rsidRDefault="00BD731E">
        <w:pPr>
          <w:pStyle w:val="a9"/>
        </w:pPr>
        <w:fldSimple w:instr=" PAGE   \* MERGEFORMAT ">
          <w:r w:rsidR="004E116A">
            <w:rPr>
              <w:noProof/>
            </w:rPr>
            <w:t>78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833" w:rsidRDefault="00196833" w:rsidP="001A31F8">
      <w:pPr>
        <w:spacing w:after="0" w:line="240" w:lineRule="auto"/>
      </w:pPr>
      <w:r>
        <w:separator/>
      </w:r>
    </w:p>
  </w:footnote>
  <w:footnote w:type="continuationSeparator" w:id="0">
    <w:p w:rsidR="00196833" w:rsidRDefault="00196833"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30402"/>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7746"/>
    <w:rsid w:val="000622F4"/>
    <w:rsid w:val="000722DF"/>
    <w:rsid w:val="0007275E"/>
    <w:rsid w:val="000736FB"/>
    <w:rsid w:val="00074096"/>
    <w:rsid w:val="0007421E"/>
    <w:rsid w:val="000821FF"/>
    <w:rsid w:val="0008280F"/>
    <w:rsid w:val="00082B2A"/>
    <w:rsid w:val="00083EE2"/>
    <w:rsid w:val="00083FD7"/>
    <w:rsid w:val="00086918"/>
    <w:rsid w:val="00087027"/>
    <w:rsid w:val="00091B64"/>
    <w:rsid w:val="00092036"/>
    <w:rsid w:val="00096733"/>
    <w:rsid w:val="000A1BD4"/>
    <w:rsid w:val="000A2067"/>
    <w:rsid w:val="000A3674"/>
    <w:rsid w:val="000A4AA5"/>
    <w:rsid w:val="000A77A2"/>
    <w:rsid w:val="000B01E7"/>
    <w:rsid w:val="000B06A3"/>
    <w:rsid w:val="000B116A"/>
    <w:rsid w:val="000B366E"/>
    <w:rsid w:val="000B4FA0"/>
    <w:rsid w:val="000B5129"/>
    <w:rsid w:val="000B56BE"/>
    <w:rsid w:val="000C0146"/>
    <w:rsid w:val="000C1AB9"/>
    <w:rsid w:val="000C4407"/>
    <w:rsid w:val="000C69D4"/>
    <w:rsid w:val="000C7D3D"/>
    <w:rsid w:val="000D04C4"/>
    <w:rsid w:val="000D0640"/>
    <w:rsid w:val="000D117E"/>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71720"/>
    <w:rsid w:val="00171AC0"/>
    <w:rsid w:val="00172173"/>
    <w:rsid w:val="00174A77"/>
    <w:rsid w:val="001752FE"/>
    <w:rsid w:val="00175588"/>
    <w:rsid w:val="00176733"/>
    <w:rsid w:val="001768A6"/>
    <w:rsid w:val="00177B38"/>
    <w:rsid w:val="00183082"/>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773E"/>
    <w:rsid w:val="001B172D"/>
    <w:rsid w:val="001B4A59"/>
    <w:rsid w:val="001C0C3A"/>
    <w:rsid w:val="001C1963"/>
    <w:rsid w:val="001C29D4"/>
    <w:rsid w:val="001C361E"/>
    <w:rsid w:val="001C4675"/>
    <w:rsid w:val="001C4F7D"/>
    <w:rsid w:val="001C5BB1"/>
    <w:rsid w:val="001C6174"/>
    <w:rsid w:val="001D0435"/>
    <w:rsid w:val="001D276F"/>
    <w:rsid w:val="001D2B08"/>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18D4"/>
    <w:rsid w:val="002632F8"/>
    <w:rsid w:val="00263948"/>
    <w:rsid w:val="002643E2"/>
    <w:rsid w:val="002721AD"/>
    <w:rsid w:val="002726F5"/>
    <w:rsid w:val="00272B3C"/>
    <w:rsid w:val="00272E26"/>
    <w:rsid w:val="00273B49"/>
    <w:rsid w:val="00274D4D"/>
    <w:rsid w:val="00275755"/>
    <w:rsid w:val="00280077"/>
    <w:rsid w:val="00281F0D"/>
    <w:rsid w:val="00282288"/>
    <w:rsid w:val="00282FB4"/>
    <w:rsid w:val="00283560"/>
    <w:rsid w:val="00283CC0"/>
    <w:rsid w:val="0028448B"/>
    <w:rsid w:val="00284927"/>
    <w:rsid w:val="00284EFC"/>
    <w:rsid w:val="00284F20"/>
    <w:rsid w:val="00285114"/>
    <w:rsid w:val="00286DA6"/>
    <w:rsid w:val="002929FF"/>
    <w:rsid w:val="00293CEF"/>
    <w:rsid w:val="00295D67"/>
    <w:rsid w:val="0029627C"/>
    <w:rsid w:val="002A416E"/>
    <w:rsid w:val="002A5C19"/>
    <w:rsid w:val="002A76E7"/>
    <w:rsid w:val="002A79B5"/>
    <w:rsid w:val="002B123E"/>
    <w:rsid w:val="002B2542"/>
    <w:rsid w:val="002C0E08"/>
    <w:rsid w:val="002C319A"/>
    <w:rsid w:val="002D150C"/>
    <w:rsid w:val="002D539D"/>
    <w:rsid w:val="002D53CF"/>
    <w:rsid w:val="002D5BEF"/>
    <w:rsid w:val="002D5C3E"/>
    <w:rsid w:val="002D6A07"/>
    <w:rsid w:val="002D76EC"/>
    <w:rsid w:val="002E3232"/>
    <w:rsid w:val="002E42D9"/>
    <w:rsid w:val="002E5B01"/>
    <w:rsid w:val="002E770D"/>
    <w:rsid w:val="002F093F"/>
    <w:rsid w:val="002F26D8"/>
    <w:rsid w:val="002F68B2"/>
    <w:rsid w:val="002F7C93"/>
    <w:rsid w:val="003006A7"/>
    <w:rsid w:val="00302289"/>
    <w:rsid w:val="0030276B"/>
    <w:rsid w:val="00302B73"/>
    <w:rsid w:val="0030407E"/>
    <w:rsid w:val="00305AB4"/>
    <w:rsid w:val="00311395"/>
    <w:rsid w:val="00311F08"/>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5DA2"/>
    <w:rsid w:val="0039738B"/>
    <w:rsid w:val="00397DE5"/>
    <w:rsid w:val="003A074C"/>
    <w:rsid w:val="003A0D72"/>
    <w:rsid w:val="003A1F0F"/>
    <w:rsid w:val="003A4565"/>
    <w:rsid w:val="003A558C"/>
    <w:rsid w:val="003A7541"/>
    <w:rsid w:val="003A7F8A"/>
    <w:rsid w:val="003B0F81"/>
    <w:rsid w:val="003B21FA"/>
    <w:rsid w:val="003B314B"/>
    <w:rsid w:val="003B40B3"/>
    <w:rsid w:val="003B42CC"/>
    <w:rsid w:val="003B61C3"/>
    <w:rsid w:val="003B7665"/>
    <w:rsid w:val="003C1779"/>
    <w:rsid w:val="003C1FBD"/>
    <w:rsid w:val="003C25E5"/>
    <w:rsid w:val="003C39DB"/>
    <w:rsid w:val="003C5956"/>
    <w:rsid w:val="003D01E2"/>
    <w:rsid w:val="003D06FD"/>
    <w:rsid w:val="003D1366"/>
    <w:rsid w:val="003D2DCA"/>
    <w:rsid w:val="003D2F03"/>
    <w:rsid w:val="003D4626"/>
    <w:rsid w:val="003D4DB0"/>
    <w:rsid w:val="003D523D"/>
    <w:rsid w:val="003D71F5"/>
    <w:rsid w:val="003E017D"/>
    <w:rsid w:val="003E1C03"/>
    <w:rsid w:val="003E39D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0BF3"/>
    <w:rsid w:val="004216C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262C"/>
    <w:rsid w:val="004627DB"/>
    <w:rsid w:val="00464386"/>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B4D"/>
    <w:rsid w:val="004943A6"/>
    <w:rsid w:val="004944DA"/>
    <w:rsid w:val="00494ABF"/>
    <w:rsid w:val="004A58DC"/>
    <w:rsid w:val="004A670A"/>
    <w:rsid w:val="004A6C78"/>
    <w:rsid w:val="004A7303"/>
    <w:rsid w:val="004A769C"/>
    <w:rsid w:val="004A7FEC"/>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116A"/>
    <w:rsid w:val="004E2B58"/>
    <w:rsid w:val="004E3D00"/>
    <w:rsid w:val="004E5BD2"/>
    <w:rsid w:val="004E7A63"/>
    <w:rsid w:val="004F0248"/>
    <w:rsid w:val="004F17C4"/>
    <w:rsid w:val="004F20B2"/>
    <w:rsid w:val="004F21CA"/>
    <w:rsid w:val="004F23C7"/>
    <w:rsid w:val="004F27D1"/>
    <w:rsid w:val="004F55E8"/>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20F5B"/>
    <w:rsid w:val="00521D8B"/>
    <w:rsid w:val="00523638"/>
    <w:rsid w:val="005268A6"/>
    <w:rsid w:val="00527FF6"/>
    <w:rsid w:val="00530A96"/>
    <w:rsid w:val="00537400"/>
    <w:rsid w:val="00537EFA"/>
    <w:rsid w:val="005407BF"/>
    <w:rsid w:val="00541419"/>
    <w:rsid w:val="00541598"/>
    <w:rsid w:val="00543061"/>
    <w:rsid w:val="005504C1"/>
    <w:rsid w:val="005511E7"/>
    <w:rsid w:val="00554D36"/>
    <w:rsid w:val="00556C39"/>
    <w:rsid w:val="00566513"/>
    <w:rsid w:val="00567261"/>
    <w:rsid w:val="00567D8A"/>
    <w:rsid w:val="005702F6"/>
    <w:rsid w:val="00570E68"/>
    <w:rsid w:val="005723FF"/>
    <w:rsid w:val="0057289C"/>
    <w:rsid w:val="00572E2F"/>
    <w:rsid w:val="0057367F"/>
    <w:rsid w:val="00576F6B"/>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557B"/>
    <w:rsid w:val="005C7037"/>
    <w:rsid w:val="005C7D01"/>
    <w:rsid w:val="005D1929"/>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36930"/>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4F4"/>
    <w:rsid w:val="007859BF"/>
    <w:rsid w:val="00785D9D"/>
    <w:rsid w:val="007869D2"/>
    <w:rsid w:val="00786EE0"/>
    <w:rsid w:val="00787E1E"/>
    <w:rsid w:val="007906D5"/>
    <w:rsid w:val="00790ADB"/>
    <w:rsid w:val="00792871"/>
    <w:rsid w:val="007929B3"/>
    <w:rsid w:val="00792ADB"/>
    <w:rsid w:val="007942C0"/>
    <w:rsid w:val="00795983"/>
    <w:rsid w:val="00796EA7"/>
    <w:rsid w:val="0079700B"/>
    <w:rsid w:val="007970AD"/>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636"/>
    <w:rsid w:val="007B5993"/>
    <w:rsid w:val="007B6D40"/>
    <w:rsid w:val="007C05DA"/>
    <w:rsid w:val="007C3184"/>
    <w:rsid w:val="007C482E"/>
    <w:rsid w:val="007C7DF5"/>
    <w:rsid w:val="007D230D"/>
    <w:rsid w:val="007D2B55"/>
    <w:rsid w:val="007D2CF5"/>
    <w:rsid w:val="007D3A16"/>
    <w:rsid w:val="007D4A63"/>
    <w:rsid w:val="007D67A8"/>
    <w:rsid w:val="007D6E8B"/>
    <w:rsid w:val="007D77C0"/>
    <w:rsid w:val="007D79BE"/>
    <w:rsid w:val="007E2296"/>
    <w:rsid w:val="007E42B7"/>
    <w:rsid w:val="007E46C2"/>
    <w:rsid w:val="007E658C"/>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941"/>
    <w:rsid w:val="008D1BD5"/>
    <w:rsid w:val="008D3E7D"/>
    <w:rsid w:val="008D63B1"/>
    <w:rsid w:val="008D67B4"/>
    <w:rsid w:val="008D7554"/>
    <w:rsid w:val="008E154D"/>
    <w:rsid w:val="008E192A"/>
    <w:rsid w:val="008E1CA6"/>
    <w:rsid w:val="008E6685"/>
    <w:rsid w:val="008E6929"/>
    <w:rsid w:val="008E79B5"/>
    <w:rsid w:val="008F077A"/>
    <w:rsid w:val="008F0996"/>
    <w:rsid w:val="008F203D"/>
    <w:rsid w:val="008F5C4E"/>
    <w:rsid w:val="008F62D5"/>
    <w:rsid w:val="008F6851"/>
    <w:rsid w:val="008F7EC1"/>
    <w:rsid w:val="009001FF"/>
    <w:rsid w:val="009005A3"/>
    <w:rsid w:val="00900841"/>
    <w:rsid w:val="009030B4"/>
    <w:rsid w:val="0090682B"/>
    <w:rsid w:val="0090752C"/>
    <w:rsid w:val="009078E1"/>
    <w:rsid w:val="00910A58"/>
    <w:rsid w:val="0091252D"/>
    <w:rsid w:val="0091315D"/>
    <w:rsid w:val="0091395F"/>
    <w:rsid w:val="009154C3"/>
    <w:rsid w:val="009229C8"/>
    <w:rsid w:val="00923310"/>
    <w:rsid w:val="00925039"/>
    <w:rsid w:val="00927CF1"/>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3247"/>
    <w:rsid w:val="009937D8"/>
    <w:rsid w:val="00993ACA"/>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366A"/>
    <w:rsid w:val="00A56467"/>
    <w:rsid w:val="00A5656C"/>
    <w:rsid w:val="00A60A87"/>
    <w:rsid w:val="00A638DB"/>
    <w:rsid w:val="00A63AA8"/>
    <w:rsid w:val="00A64700"/>
    <w:rsid w:val="00A64A6B"/>
    <w:rsid w:val="00A65865"/>
    <w:rsid w:val="00A658D5"/>
    <w:rsid w:val="00A669C0"/>
    <w:rsid w:val="00A70351"/>
    <w:rsid w:val="00A73A4A"/>
    <w:rsid w:val="00A74091"/>
    <w:rsid w:val="00A80595"/>
    <w:rsid w:val="00A8288F"/>
    <w:rsid w:val="00A84DBB"/>
    <w:rsid w:val="00A85D20"/>
    <w:rsid w:val="00A867FC"/>
    <w:rsid w:val="00A86D9A"/>
    <w:rsid w:val="00A923AB"/>
    <w:rsid w:val="00A927F6"/>
    <w:rsid w:val="00A93089"/>
    <w:rsid w:val="00A93E95"/>
    <w:rsid w:val="00A95FCB"/>
    <w:rsid w:val="00AA01DC"/>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B71"/>
    <w:rsid w:val="00AD1446"/>
    <w:rsid w:val="00AD1D34"/>
    <w:rsid w:val="00AD2AAE"/>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600C"/>
    <w:rsid w:val="00B46348"/>
    <w:rsid w:val="00B51A23"/>
    <w:rsid w:val="00B53520"/>
    <w:rsid w:val="00B535B6"/>
    <w:rsid w:val="00B54AB9"/>
    <w:rsid w:val="00B55F9C"/>
    <w:rsid w:val="00B56466"/>
    <w:rsid w:val="00B57C3F"/>
    <w:rsid w:val="00B60859"/>
    <w:rsid w:val="00B60B4A"/>
    <w:rsid w:val="00B63177"/>
    <w:rsid w:val="00B6333F"/>
    <w:rsid w:val="00B65461"/>
    <w:rsid w:val="00B6559E"/>
    <w:rsid w:val="00B65825"/>
    <w:rsid w:val="00B66762"/>
    <w:rsid w:val="00B708C8"/>
    <w:rsid w:val="00B724DE"/>
    <w:rsid w:val="00B7347E"/>
    <w:rsid w:val="00B7427B"/>
    <w:rsid w:val="00B7506D"/>
    <w:rsid w:val="00B75113"/>
    <w:rsid w:val="00B7770E"/>
    <w:rsid w:val="00B80FA2"/>
    <w:rsid w:val="00B8601F"/>
    <w:rsid w:val="00B86CEB"/>
    <w:rsid w:val="00B873A5"/>
    <w:rsid w:val="00B87A24"/>
    <w:rsid w:val="00B87B4C"/>
    <w:rsid w:val="00B87C3E"/>
    <w:rsid w:val="00B91E91"/>
    <w:rsid w:val="00B9234F"/>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89E"/>
    <w:rsid w:val="00BE7908"/>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602F6"/>
    <w:rsid w:val="00C60E9C"/>
    <w:rsid w:val="00C6261A"/>
    <w:rsid w:val="00C62944"/>
    <w:rsid w:val="00C66753"/>
    <w:rsid w:val="00C675AF"/>
    <w:rsid w:val="00C70070"/>
    <w:rsid w:val="00C701E8"/>
    <w:rsid w:val="00C75D29"/>
    <w:rsid w:val="00C77846"/>
    <w:rsid w:val="00C81113"/>
    <w:rsid w:val="00C81E21"/>
    <w:rsid w:val="00C829D0"/>
    <w:rsid w:val="00C82AC9"/>
    <w:rsid w:val="00C8321F"/>
    <w:rsid w:val="00C848C7"/>
    <w:rsid w:val="00C84AD5"/>
    <w:rsid w:val="00C85E6B"/>
    <w:rsid w:val="00C87040"/>
    <w:rsid w:val="00C90FBA"/>
    <w:rsid w:val="00C91D9F"/>
    <w:rsid w:val="00C921D9"/>
    <w:rsid w:val="00C94599"/>
    <w:rsid w:val="00C96C4F"/>
    <w:rsid w:val="00C977AE"/>
    <w:rsid w:val="00CA3B65"/>
    <w:rsid w:val="00CA7699"/>
    <w:rsid w:val="00CA7F38"/>
    <w:rsid w:val="00CB1640"/>
    <w:rsid w:val="00CB22EC"/>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3"/>
    <w:rsid w:val="00CF1A44"/>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50778"/>
    <w:rsid w:val="00D50998"/>
    <w:rsid w:val="00D52FE0"/>
    <w:rsid w:val="00D53D73"/>
    <w:rsid w:val="00D54A8A"/>
    <w:rsid w:val="00D60A9B"/>
    <w:rsid w:val="00D62D4F"/>
    <w:rsid w:val="00D637A9"/>
    <w:rsid w:val="00D64428"/>
    <w:rsid w:val="00D66F93"/>
    <w:rsid w:val="00D67937"/>
    <w:rsid w:val="00D70406"/>
    <w:rsid w:val="00D70D55"/>
    <w:rsid w:val="00D71062"/>
    <w:rsid w:val="00D73821"/>
    <w:rsid w:val="00D75835"/>
    <w:rsid w:val="00D75DEC"/>
    <w:rsid w:val="00D764A6"/>
    <w:rsid w:val="00D7663C"/>
    <w:rsid w:val="00D80CEB"/>
    <w:rsid w:val="00D81F58"/>
    <w:rsid w:val="00D82855"/>
    <w:rsid w:val="00D83370"/>
    <w:rsid w:val="00D854A0"/>
    <w:rsid w:val="00D85D0C"/>
    <w:rsid w:val="00D875D7"/>
    <w:rsid w:val="00D876A2"/>
    <w:rsid w:val="00D90B72"/>
    <w:rsid w:val="00D90E70"/>
    <w:rsid w:val="00D919CB"/>
    <w:rsid w:val="00D91E8E"/>
    <w:rsid w:val="00D924B3"/>
    <w:rsid w:val="00D92A47"/>
    <w:rsid w:val="00D96148"/>
    <w:rsid w:val="00D976CB"/>
    <w:rsid w:val="00DA1AF8"/>
    <w:rsid w:val="00DA22BC"/>
    <w:rsid w:val="00DA33F7"/>
    <w:rsid w:val="00DA3A42"/>
    <w:rsid w:val="00DA4678"/>
    <w:rsid w:val="00DA6FF6"/>
    <w:rsid w:val="00DA7A64"/>
    <w:rsid w:val="00DB0F8C"/>
    <w:rsid w:val="00DB5111"/>
    <w:rsid w:val="00DB5F6A"/>
    <w:rsid w:val="00DB7384"/>
    <w:rsid w:val="00DB7A77"/>
    <w:rsid w:val="00DC0B36"/>
    <w:rsid w:val="00DC3343"/>
    <w:rsid w:val="00DD0486"/>
    <w:rsid w:val="00DD0CB1"/>
    <w:rsid w:val="00DD24D9"/>
    <w:rsid w:val="00DD2A18"/>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C88"/>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25AE2"/>
    <w:rsid w:val="00E27529"/>
    <w:rsid w:val="00E30012"/>
    <w:rsid w:val="00E3084B"/>
    <w:rsid w:val="00E3087B"/>
    <w:rsid w:val="00E3193C"/>
    <w:rsid w:val="00E31D43"/>
    <w:rsid w:val="00E339BC"/>
    <w:rsid w:val="00E37E29"/>
    <w:rsid w:val="00E37E91"/>
    <w:rsid w:val="00E46FF9"/>
    <w:rsid w:val="00E50584"/>
    <w:rsid w:val="00E5135E"/>
    <w:rsid w:val="00E51A72"/>
    <w:rsid w:val="00E53E20"/>
    <w:rsid w:val="00E5581B"/>
    <w:rsid w:val="00E55FE7"/>
    <w:rsid w:val="00E579F5"/>
    <w:rsid w:val="00E57FD2"/>
    <w:rsid w:val="00E61D54"/>
    <w:rsid w:val="00E6216B"/>
    <w:rsid w:val="00E648EC"/>
    <w:rsid w:val="00E666E6"/>
    <w:rsid w:val="00E66DA1"/>
    <w:rsid w:val="00E70138"/>
    <w:rsid w:val="00E75621"/>
    <w:rsid w:val="00E75CCC"/>
    <w:rsid w:val="00E771EB"/>
    <w:rsid w:val="00E80DE9"/>
    <w:rsid w:val="00E81C67"/>
    <w:rsid w:val="00E82708"/>
    <w:rsid w:val="00E82AC8"/>
    <w:rsid w:val="00E82D4E"/>
    <w:rsid w:val="00E831AB"/>
    <w:rsid w:val="00E83DF3"/>
    <w:rsid w:val="00E84B7F"/>
    <w:rsid w:val="00E86232"/>
    <w:rsid w:val="00E86750"/>
    <w:rsid w:val="00E90201"/>
    <w:rsid w:val="00E91855"/>
    <w:rsid w:val="00E9274C"/>
    <w:rsid w:val="00E9295B"/>
    <w:rsid w:val="00E968B0"/>
    <w:rsid w:val="00E96DC3"/>
    <w:rsid w:val="00E975C1"/>
    <w:rsid w:val="00EA0653"/>
    <w:rsid w:val="00EA2076"/>
    <w:rsid w:val="00EA3156"/>
    <w:rsid w:val="00EA4D9A"/>
    <w:rsid w:val="00EA5317"/>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6FC4"/>
    <w:rsid w:val="00ED7E84"/>
    <w:rsid w:val="00EE17E2"/>
    <w:rsid w:val="00EE2607"/>
    <w:rsid w:val="00EE2C69"/>
    <w:rsid w:val="00EE30F4"/>
    <w:rsid w:val="00EE3162"/>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902"/>
    <w:rsid w:val="00F12D15"/>
    <w:rsid w:val="00F1358C"/>
    <w:rsid w:val="00F13967"/>
    <w:rsid w:val="00F13ECE"/>
    <w:rsid w:val="00F14AB7"/>
    <w:rsid w:val="00F17E69"/>
    <w:rsid w:val="00F20238"/>
    <w:rsid w:val="00F20B82"/>
    <w:rsid w:val="00F20D35"/>
    <w:rsid w:val="00F22066"/>
    <w:rsid w:val="00F251C4"/>
    <w:rsid w:val="00F25B99"/>
    <w:rsid w:val="00F26856"/>
    <w:rsid w:val="00F26BD4"/>
    <w:rsid w:val="00F32BCA"/>
    <w:rsid w:val="00F360EC"/>
    <w:rsid w:val="00F3646F"/>
    <w:rsid w:val="00F366F7"/>
    <w:rsid w:val="00F409CD"/>
    <w:rsid w:val="00F40F7B"/>
    <w:rsid w:val="00F437B1"/>
    <w:rsid w:val="00F44893"/>
    <w:rsid w:val="00F460E6"/>
    <w:rsid w:val="00F46F1B"/>
    <w:rsid w:val="00F46FE2"/>
    <w:rsid w:val="00F5021C"/>
    <w:rsid w:val="00F5176F"/>
    <w:rsid w:val="00F52671"/>
    <w:rsid w:val="00F532A0"/>
    <w:rsid w:val="00F534EA"/>
    <w:rsid w:val="00F542F3"/>
    <w:rsid w:val="00F54FB1"/>
    <w:rsid w:val="00F55841"/>
    <w:rsid w:val="00F57A45"/>
    <w:rsid w:val="00F601C2"/>
    <w:rsid w:val="00F60FD2"/>
    <w:rsid w:val="00F6168C"/>
    <w:rsid w:val="00F6266E"/>
    <w:rsid w:val="00F6521C"/>
    <w:rsid w:val="00F70151"/>
    <w:rsid w:val="00F71760"/>
    <w:rsid w:val="00F75568"/>
    <w:rsid w:val="00F8099E"/>
    <w:rsid w:val="00F80F98"/>
    <w:rsid w:val="00F85A51"/>
    <w:rsid w:val="00F86334"/>
    <w:rsid w:val="00F91109"/>
    <w:rsid w:val="00F91632"/>
    <w:rsid w:val="00F92041"/>
    <w:rsid w:val="00F92B87"/>
    <w:rsid w:val="00F961A1"/>
    <w:rsid w:val="00F967A5"/>
    <w:rsid w:val="00FA0AA5"/>
    <w:rsid w:val="00FA3AB3"/>
    <w:rsid w:val="00FB3904"/>
    <w:rsid w:val="00FB3E11"/>
    <w:rsid w:val="00FB651B"/>
    <w:rsid w:val="00FB695C"/>
    <w:rsid w:val="00FB6BD0"/>
    <w:rsid w:val="00FB7A0A"/>
    <w:rsid w:val="00FB7C32"/>
    <w:rsid w:val="00FC0F1C"/>
    <w:rsid w:val="00FC1206"/>
    <w:rsid w:val="00FC24DF"/>
    <w:rsid w:val="00FC5031"/>
    <w:rsid w:val="00FC5428"/>
    <w:rsid w:val="00FC5758"/>
    <w:rsid w:val="00FD0395"/>
    <w:rsid w:val="00FD07A8"/>
    <w:rsid w:val="00FD0A48"/>
    <w:rsid w:val="00FD17DE"/>
    <w:rsid w:val="00FD18FE"/>
    <w:rsid w:val="00FD2235"/>
    <w:rsid w:val="00FD3089"/>
    <w:rsid w:val="00FD4188"/>
    <w:rsid w:val="00FD52A8"/>
    <w:rsid w:val="00FD5A8B"/>
    <w:rsid w:val="00FE09BC"/>
    <w:rsid w:val="00FE4008"/>
    <w:rsid w:val="00FE4D87"/>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0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CE5C4-DE37-4A11-86DA-4C4A19AD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TotalTime>
  <Pages>78</Pages>
  <Words>23275</Words>
  <Characters>132673</Characters>
  <Application>Microsoft Office Word</Application>
  <DocSecurity>0</DocSecurity>
  <Lines>1105</Lines>
  <Paragraphs>311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155637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1423</cp:revision>
  <dcterms:created xsi:type="dcterms:W3CDTF">2018-01-12T16:39:00Z</dcterms:created>
  <dcterms:modified xsi:type="dcterms:W3CDTF">2021-04-09T15:11:00Z</dcterms:modified>
</cp:coreProperties>
</file>