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780" w:afterAutospacing="0" w:line="345" w:lineRule="atLeast"/>
        <w:ind w:left="-220" w:right="-100"/>
        <w:jc w:val="left"/>
        <w:rPr>
          <w:i w:val="0"/>
          <w:color w:val="252525"/>
          <w:sz w:val="24"/>
          <w:szCs w:val="24"/>
        </w:rPr>
      </w:pPr>
      <w:r>
        <w:rPr>
          <w:i w:val="0"/>
          <w:caps w:val="0"/>
          <w:color w:val="252525"/>
          <w:spacing w:val="0"/>
          <w:sz w:val="24"/>
          <w:szCs w:val="24"/>
          <w:bdr w:val="none" w:color="auto" w:sz="0" w:space="0"/>
          <w:shd w:val="clear" w:fill="FFFFFF"/>
        </w:rPr>
        <w:t>Задание №1</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Fonts w:ascii="Ubuntu" w:hAnsi="Ubuntu" w:eastAsia="Ubuntu" w:cs="Ubuntu"/>
          <w:b w:val="0"/>
          <w:i w:val="0"/>
          <w:caps w:val="0"/>
          <w:color w:val="252525"/>
          <w:spacing w:val="0"/>
          <w:sz w:val="21"/>
          <w:szCs w:val="21"/>
          <w:bdr w:val="none" w:color="auto" w:sz="0" w:space="0"/>
          <w:shd w:val="clear" w:fill="FFFFFF"/>
        </w:rPr>
        <w:t>Два игрока, Петя и Ваня играют в следующую игру. Задан некоторый набор символьных цепочек («слов»), в котором ни одно слово не является началом другого. Игра начинается с пустой строки, в конец которой игроки по очереди дописывают буквы, по одной букве за ход так, чтобы полученная цепочка на каждом шаге была началом одного из заданных слов. Первый ход делает Петя. Выигрывает тот, кто первый составит слово из заданного набора.</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7"/>
          <w:rFonts w:hint="default" w:ascii="Ubuntu" w:hAnsi="Ubuntu" w:eastAsia="Ubuntu" w:cs="Ubuntu"/>
          <w:b/>
          <w:i w:val="0"/>
          <w:caps w:val="0"/>
          <w:color w:val="252525"/>
          <w:spacing w:val="0"/>
          <w:sz w:val="21"/>
          <w:szCs w:val="21"/>
          <w:bdr w:val="none" w:color="auto" w:sz="0" w:space="0"/>
          <w:shd w:val="clear" w:fill="FFFFFF"/>
        </w:rPr>
        <w:t>Задание 1. </w:t>
      </w:r>
      <w:r>
        <w:rPr>
          <w:rFonts w:hint="default" w:ascii="Ubuntu" w:hAnsi="Ubuntu" w:eastAsia="Ubuntu" w:cs="Ubuntu"/>
          <w:b w:val="0"/>
          <w:i w:val="0"/>
          <w:caps w:val="0"/>
          <w:color w:val="252525"/>
          <w:spacing w:val="0"/>
          <w:sz w:val="21"/>
          <w:szCs w:val="21"/>
          <w:bdr w:val="none" w:color="auto" w:sz="0" w:space="0"/>
          <w:shd w:val="clear" w:fill="FFFFFF"/>
        </w:rPr>
        <w:t>а) Определите, у кого из игроков есть выигрышная стратегия для набора слов {НОСТРАДАМУС, КАЛАМОНОМБ}.</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Fonts w:hint="default" w:ascii="Ubuntu" w:hAnsi="Ubuntu" w:eastAsia="Ubuntu" w:cs="Ubuntu"/>
          <w:b w:val="0"/>
          <w:i w:val="0"/>
          <w:caps w:val="0"/>
          <w:color w:val="252525"/>
          <w:spacing w:val="0"/>
          <w:sz w:val="21"/>
          <w:szCs w:val="21"/>
          <w:bdr w:val="none" w:color="auto" w:sz="0" w:space="0"/>
          <w:shd w:val="clear" w:fill="FFFFFF"/>
        </w:rPr>
        <w:t>б) Определите, у кого из игроков есть выигрышная стратегия для набора слов {ПОРТ… ПОРТ, МАРТ … МАРТ}. В первом слове 271 раз повторяется слово ПОРТ, а во втором – 113 раз повторяется слово МАРТ.</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7"/>
          <w:rFonts w:hint="default" w:ascii="Ubuntu" w:hAnsi="Ubuntu" w:eastAsia="Ubuntu" w:cs="Ubuntu"/>
          <w:b/>
          <w:i w:val="0"/>
          <w:caps w:val="0"/>
          <w:color w:val="252525"/>
          <w:spacing w:val="0"/>
          <w:sz w:val="21"/>
          <w:szCs w:val="21"/>
          <w:bdr w:val="none" w:color="auto" w:sz="0" w:space="0"/>
          <w:shd w:val="clear" w:fill="FFFFFF"/>
        </w:rPr>
        <w:t>Задание 2. </w:t>
      </w:r>
      <w:r>
        <w:rPr>
          <w:rFonts w:hint="default" w:ascii="Ubuntu" w:hAnsi="Ubuntu" w:eastAsia="Ubuntu" w:cs="Ubuntu"/>
          <w:b w:val="0"/>
          <w:i w:val="0"/>
          <w:caps w:val="0"/>
          <w:color w:val="252525"/>
          <w:spacing w:val="0"/>
          <w:sz w:val="21"/>
          <w:szCs w:val="21"/>
          <w:bdr w:val="none" w:color="auto" w:sz="0" w:space="0"/>
          <w:shd w:val="clear" w:fill="FFFFFF"/>
        </w:rPr>
        <w:t>В наборе слов, приведённом в задании 1а, поменяйте местами две буквы в любом слове так, чтобы выигрышная стратегия была у другого игрока.</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7"/>
          <w:rFonts w:hint="default" w:ascii="Ubuntu" w:hAnsi="Ubuntu" w:eastAsia="Ubuntu" w:cs="Ubuntu"/>
          <w:b/>
          <w:i w:val="0"/>
          <w:caps w:val="0"/>
          <w:color w:val="252525"/>
          <w:spacing w:val="0"/>
          <w:sz w:val="21"/>
          <w:szCs w:val="21"/>
          <w:bdr w:val="none" w:color="auto" w:sz="0" w:space="0"/>
          <w:shd w:val="clear" w:fill="FFFFFF"/>
        </w:rPr>
        <w:t>Задание 3. </w:t>
      </w:r>
      <w:r>
        <w:rPr>
          <w:rFonts w:hint="default" w:ascii="Ubuntu" w:hAnsi="Ubuntu" w:eastAsia="Ubuntu" w:cs="Ubuntu"/>
          <w:b w:val="0"/>
          <w:i w:val="0"/>
          <w:caps w:val="0"/>
          <w:color w:val="252525"/>
          <w:spacing w:val="0"/>
          <w:sz w:val="21"/>
          <w:szCs w:val="21"/>
          <w:bdr w:val="none" w:color="auto" w:sz="0" w:space="0"/>
          <w:shd w:val="clear" w:fill="FFFFFF"/>
        </w:rPr>
        <w:t>Дан набор слов {КОРОНА, КОРАЛЛ, КОРКА, ВЕТКА, ВЕТОШЬ, ВЕНЗЕЛЬ}. У кого из игроков есть выигрышная стратегия?</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5"/>
          <w:rFonts w:hint="default" w:ascii="Ubuntu" w:hAnsi="Ubuntu" w:eastAsia="Ubuntu" w:cs="Ubuntu"/>
          <w:b w:val="0"/>
          <w:i w:val="0"/>
          <w:caps w:val="0"/>
          <w:color w:val="252525"/>
          <w:spacing w:val="0"/>
          <w:sz w:val="21"/>
          <w:szCs w:val="21"/>
          <w:bdr w:val="none" w:color="auto" w:sz="0" w:space="0"/>
          <w:shd w:val="clear" w:fill="FFFFFF"/>
        </w:rPr>
        <w:t>ОТВЕТ ЗАПИШИТЕ в одну строчку на каждый пункт без пробелов, разделяя восклицательным знаком!</w:t>
      </w:r>
      <w:r>
        <w:rPr>
          <w:rStyle w:val="5"/>
          <w:rFonts w:hint="default" w:ascii="Ubuntu" w:hAnsi="Ubuntu" w:eastAsia="Ubuntu" w:cs="Ubuntu"/>
          <w:b w:val="0"/>
          <w:i w:val="0"/>
          <w:caps w:val="0"/>
          <w:color w:val="252525"/>
          <w:spacing w:val="0"/>
          <w:sz w:val="21"/>
          <w:szCs w:val="21"/>
          <w:bdr w:val="none" w:color="auto" w:sz="0" w:space="0"/>
          <w:shd w:val="clear" w:fill="FFFFFF"/>
        </w:rPr>
        <w:br w:type="textWrapping"/>
      </w:r>
      <w:r>
        <w:rPr>
          <w:rStyle w:val="5"/>
          <w:rFonts w:hint="default" w:ascii="Ubuntu" w:hAnsi="Ubuntu" w:eastAsia="Ubuntu" w:cs="Ubuntu"/>
          <w:b w:val="0"/>
          <w:i w:val="0"/>
          <w:caps w:val="0"/>
          <w:color w:val="252525"/>
          <w:spacing w:val="0"/>
          <w:sz w:val="21"/>
          <w:szCs w:val="21"/>
          <w:bdr w:val="none" w:color="auto" w:sz="0" w:space="0"/>
          <w:shd w:val="clear" w:fill="FFFFFF"/>
        </w:rPr>
        <w:t>Пример: ВАНЯ!ПЕТЯ!ПНПНПНПНПН!ПЕТЯ</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5"/>
          <w:rFonts w:hint="default" w:ascii="Ubuntu" w:hAnsi="Ubuntu" w:eastAsia="Ubuntu" w:cs="Ubuntu"/>
          <w:b w:val="0"/>
          <w:i w:val="0"/>
          <w:caps w:val="0"/>
          <w:color w:val="252525"/>
          <w:spacing w:val="0"/>
          <w:sz w:val="21"/>
          <w:szCs w:val="21"/>
          <w:bdr w:val="none" w:color="auto" w:sz="0" w:space="0"/>
          <w:shd w:val="clear" w:fill="FFFFFF"/>
        </w:rPr>
        <w:t>Где ВАНЯ Ответ на 1а пункт, ПЕТЯ Ответ на 1б пункт, ПНПНПНПНПН на второй(так как требуется 2 значения), ПЕТЯ на третий пункт.</w:t>
      </w:r>
    </w:p>
    <w:p>
      <w:pPr>
        <w:pStyle w:val="2"/>
        <w:keepNext w:val="0"/>
        <w:keepLines w:val="0"/>
        <w:widowControl/>
        <w:suppressLineNumbers w:val="0"/>
        <w:spacing w:before="0" w:beforeAutospacing="0" w:after="780" w:afterAutospacing="0" w:line="345" w:lineRule="atLeast"/>
        <w:ind w:left="-220" w:right="-100"/>
        <w:jc w:val="left"/>
        <w:rPr>
          <w:i w:val="0"/>
          <w:color w:val="252525"/>
          <w:sz w:val="24"/>
          <w:szCs w:val="24"/>
        </w:rPr>
      </w:pPr>
      <w:r>
        <w:rPr>
          <w:i w:val="0"/>
          <w:caps w:val="0"/>
          <w:color w:val="252525"/>
          <w:spacing w:val="0"/>
          <w:sz w:val="24"/>
          <w:szCs w:val="24"/>
          <w:bdr w:val="none" w:color="auto" w:sz="0" w:space="0"/>
          <w:shd w:val="clear" w:fill="FFFFFF"/>
        </w:rPr>
        <w:t>Задание №2</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Fonts w:hint="default" w:ascii="Ubuntu" w:hAnsi="Ubuntu" w:eastAsia="Ubuntu" w:cs="Ubuntu"/>
          <w:b w:val="0"/>
          <w:i w:val="0"/>
          <w:caps w:val="0"/>
          <w:color w:val="252525"/>
          <w:spacing w:val="0"/>
          <w:sz w:val="21"/>
          <w:szCs w:val="21"/>
          <w:bdr w:val="none" w:color="auto" w:sz="0" w:space="0"/>
          <w:shd w:val="clear" w:fill="FFFFFF"/>
        </w:rPr>
        <w:t>Два игрока, Паша и Валя играют в следующую игру. Задан некоторый набор символьных цепочек («слов»), в котором ни одно слово не является началом другого. Игра начинается с пустой строки, в конец которой игроки по очереди дописывают буквы, по одной букве за ход так, чтобы полученная цепочка на каждом шаге была началом одного из заданных слов. Первый ход делает Паша. Выигрывает тот, кто первый составит слово из заданного набора.</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7"/>
          <w:rFonts w:hint="default" w:ascii="Ubuntu" w:hAnsi="Ubuntu" w:eastAsia="Ubuntu" w:cs="Ubuntu"/>
          <w:b/>
          <w:i w:val="0"/>
          <w:caps w:val="0"/>
          <w:color w:val="252525"/>
          <w:spacing w:val="0"/>
          <w:sz w:val="21"/>
          <w:szCs w:val="21"/>
          <w:bdr w:val="none" w:color="auto" w:sz="0" w:space="0"/>
          <w:shd w:val="clear" w:fill="FFFFFF"/>
        </w:rPr>
        <w:t>Задание 1. </w:t>
      </w:r>
      <w:r>
        <w:rPr>
          <w:rFonts w:hint="default" w:ascii="Ubuntu" w:hAnsi="Ubuntu" w:eastAsia="Ubuntu" w:cs="Ubuntu"/>
          <w:b w:val="0"/>
          <w:i w:val="0"/>
          <w:caps w:val="0"/>
          <w:color w:val="252525"/>
          <w:spacing w:val="0"/>
          <w:sz w:val="21"/>
          <w:szCs w:val="21"/>
          <w:bdr w:val="none" w:color="auto" w:sz="0" w:space="0"/>
          <w:shd w:val="clear" w:fill="FFFFFF"/>
        </w:rPr>
        <w:t>а) Определите, у кого из игроков есть выигрышная стратегия для набора слов {ЛОКОН, ЛОКОМОТИВ, ЛОКАУТ}.</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Fonts w:hint="default" w:ascii="Ubuntu" w:hAnsi="Ubuntu" w:eastAsia="Ubuntu" w:cs="Ubuntu"/>
          <w:b w:val="0"/>
          <w:i w:val="0"/>
          <w:caps w:val="0"/>
          <w:color w:val="252525"/>
          <w:spacing w:val="0"/>
          <w:sz w:val="21"/>
          <w:szCs w:val="21"/>
          <w:bdr w:val="none" w:color="auto" w:sz="0" w:space="0"/>
          <w:shd w:val="clear" w:fill="FFFFFF"/>
        </w:rPr>
        <w:t>б) Определите, у кого из игроков есть выигрышная стратегия для набора слов {МЭРС… МЭРС, МЭРИЯ… МЭРИЯ}. В первом слове 155 раз повторяется слово МЭРС, а во втором – 97 раз повторяется слово МЭРИЯ.</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7"/>
          <w:rFonts w:hint="default" w:ascii="Ubuntu" w:hAnsi="Ubuntu" w:eastAsia="Ubuntu" w:cs="Ubuntu"/>
          <w:b/>
          <w:i w:val="0"/>
          <w:caps w:val="0"/>
          <w:color w:val="252525"/>
          <w:spacing w:val="0"/>
          <w:sz w:val="21"/>
          <w:szCs w:val="21"/>
          <w:bdr w:val="none" w:color="auto" w:sz="0" w:space="0"/>
          <w:shd w:val="clear" w:fill="FFFFFF"/>
        </w:rPr>
        <w:t>Задание 2. </w:t>
      </w:r>
      <w:r>
        <w:rPr>
          <w:rFonts w:hint="default" w:ascii="Ubuntu" w:hAnsi="Ubuntu" w:eastAsia="Ubuntu" w:cs="Ubuntu"/>
          <w:b w:val="0"/>
          <w:i w:val="0"/>
          <w:caps w:val="0"/>
          <w:color w:val="252525"/>
          <w:spacing w:val="0"/>
          <w:sz w:val="21"/>
          <w:szCs w:val="21"/>
          <w:bdr w:val="none" w:color="auto" w:sz="0" w:space="0"/>
          <w:shd w:val="clear" w:fill="FFFFFF"/>
        </w:rPr>
        <w:t>В наборе слов, приведённом в задании 1а, поменяйте местами две соседние буквы в любом слове так, чтобы выигрышная стратегия была у другого игрока.</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7"/>
          <w:rFonts w:hint="default" w:ascii="Ubuntu" w:hAnsi="Ubuntu" w:eastAsia="Ubuntu" w:cs="Ubuntu"/>
          <w:b/>
          <w:i w:val="0"/>
          <w:caps w:val="0"/>
          <w:color w:val="252525"/>
          <w:spacing w:val="0"/>
          <w:sz w:val="21"/>
          <w:szCs w:val="21"/>
          <w:bdr w:val="none" w:color="auto" w:sz="0" w:space="0"/>
          <w:shd w:val="clear" w:fill="FFFFFF"/>
        </w:rPr>
        <w:t>Задание 3. </w:t>
      </w:r>
      <w:r>
        <w:rPr>
          <w:rFonts w:hint="default" w:ascii="Ubuntu" w:hAnsi="Ubuntu" w:eastAsia="Ubuntu" w:cs="Ubuntu"/>
          <w:b w:val="0"/>
          <w:i w:val="0"/>
          <w:caps w:val="0"/>
          <w:color w:val="252525"/>
          <w:spacing w:val="0"/>
          <w:sz w:val="21"/>
          <w:szCs w:val="21"/>
          <w:bdr w:val="none" w:color="auto" w:sz="0" w:space="0"/>
          <w:shd w:val="clear" w:fill="FFFFFF"/>
        </w:rPr>
        <w:t>Дан набор слов { МОЛОКО, НАКЛОН, НАКАТ, МОЛЛЮСК, МОШКА, ЛОНДОН, МОСКВА }. У кого из игроков есть выигрышная стратегия?</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5"/>
          <w:rFonts w:hint="default" w:ascii="Ubuntu" w:hAnsi="Ubuntu" w:eastAsia="Ubuntu" w:cs="Ubuntu"/>
          <w:b w:val="0"/>
          <w:i w:val="0"/>
          <w:caps w:val="0"/>
          <w:color w:val="252525"/>
          <w:spacing w:val="0"/>
          <w:sz w:val="21"/>
          <w:szCs w:val="21"/>
          <w:bdr w:val="none" w:color="auto" w:sz="0" w:space="0"/>
          <w:shd w:val="clear" w:fill="FFFFFF"/>
        </w:rPr>
        <w:t>ОТВЕТ ЗАПИШИТЕ в одну строчку на каждый пункт без пробелов, разделяя восклицательным знаком!</w:t>
      </w:r>
      <w:r>
        <w:rPr>
          <w:rStyle w:val="5"/>
          <w:rFonts w:hint="default" w:ascii="Ubuntu" w:hAnsi="Ubuntu" w:eastAsia="Ubuntu" w:cs="Ubuntu"/>
          <w:b w:val="0"/>
          <w:i w:val="0"/>
          <w:caps w:val="0"/>
          <w:color w:val="252525"/>
          <w:spacing w:val="0"/>
          <w:sz w:val="21"/>
          <w:szCs w:val="21"/>
          <w:bdr w:val="none" w:color="auto" w:sz="0" w:space="0"/>
          <w:shd w:val="clear" w:fill="FFFFFF"/>
        </w:rPr>
        <w:br w:type="textWrapping"/>
      </w:r>
      <w:r>
        <w:rPr>
          <w:rStyle w:val="5"/>
          <w:rFonts w:hint="default" w:ascii="Ubuntu" w:hAnsi="Ubuntu" w:eastAsia="Ubuntu" w:cs="Ubuntu"/>
          <w:b w:val="0"/>
          <w:i w:val="0"/>
          <w:caps w:val="0"/>
          <w:color w:val="252525"/>
          <w:spacing w:val="0"/>
          <w:sz w:val="21"/>
          <w:szCs w:val="21"/>
          <w:bdr w:val="none" w:color="auto" w:sz="0" w:space="0"/>
          <w:shd w:val="clear" w:fill="FFFFFF"/>
        </w:rPr>
        <w:t>Пример: ВАНЯ!ПЕТЯ!ПНПНПНПНПН!ПЕТЯ</w:t>
      </w:r>
    </w:p>
    <w:p>
      <w:pPr>
        <w:pStyle w:val="6"/>
        <w:keepNext w:val="0"/>
        <w:keepLines w:val="0"/>
        <w:widowControl/>
        <w:suppressLineNumbers w:val="0"/>
        <w:spacing w:before="0" w:beforeAutospacing="0" w:after="960" w:afterAutospacing="0" w:line="300" w:lineRule="atLeast"/>
        <w:ind w:left="-220" w:right="-220"/>
        <w:jc w:val="left"/>
        <w:rPr>
          <w:b w:val="0"/>
          <w:i w:val="0"/>
          <w:color w:val="252525"/>
          <w:sz w:val="21"/>
          <w:szCs w:val="21"/>
        </w:rPr>
      </w:pPr>
      <w:r>
        <w:rPr>
          <w:rStyle w:val="5"/>
          <w:rFonts w:hint="default" w:ascii="Ubuntu" w:hAnsi="Ubuntu" w:eastAsia="Ubuntu" w:cs="Ubuntu"/>
          <w:b w:val="0"/>
          <w:i w:val="0"/>
          <w:caps w:val="0"/>
          <w:color w:val="252525"/>
          <w:spacing w:val="0"/>
          <w:sz w:val="21"/>
          <w:szCs w:val="21"/>
          <w:bdr w:val="none" w:color="auto" w:sz="0" w:space="0"/>
          <w:shd w:val="clear" w:fill="FFFFFF"/>
        </w:rPr>
        <w:t>Где ВАНЯ Ответ на 1а пункт, ПЕТЯ Ответ на 1б пункт, ПНПНПНПНПН на второй(так как требуется 2 значения), ПЕТЯ на третий пункт.</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Century Schoolbook 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BF489D"/>
    <w:rsid w:val="D3BF4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2020-06-03T11:54:00Z</dcterms:created>
  <dc:creator>levon</dc:creator>
  <cp:lastModifiedBy>levon</cp:lastModifiedBy>
  <dcterms:modified xsi:type="dcterms:W3CDTF">2020-06-03T11:55:04Z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