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C96CA" w14:textId="77777777" w:rsidR="001E71B7" w:rsidRPr="00AD1D32" w:rsidRDefault="00CA23BB">
      <w:pPr>
        <w:pStyle w:val="Title"/>
        <w:jc w:val="center"/>
        <w:rPr>
          <w:lang w:val="en-US"/>
        </w:rPr>
      </w:pPr>
      <w:bookmarkStart w:id="0" w:name="_2gkipbnorb6l" w:colFirst="0" w:colLast="0"/>
      <w:bookmarkEnd w:id="0"/>
      <w:r w:rsidRPr="00AD1D32">
        <w:rPr>
          <w:lang w:val="en-US"/>
        </w:rPr>
        <w:t>Assignment 1:</w:t>
      </w:r>
    </w:p>
    <w:p w14:paraId="7AD16F23" w14:textId="0A76F601" w:rsidR="001E71B7" w:rsidRDefault="00CA23BB">
      <w:pPr>
        <w:pStyle w:val="Title"/>
        <w:jc w:val="center"/>
        <w:rPr>
          <w:lang w:val="en-US"/>
        </w:rPr>
      </w:pPr>
      <w:bookmarkStart w:id="1" w:name="_6r0zxs83odzo" w:colFirst="0" w:colLast="0"/>
      <w:bookmarkEnd w:id="1"/>
      <w:proofErr w:type="spellStart"/>
      <w:r w:rsidRPr="00AD1D32">
        <w:rPr>
          <w:lang w:val="en-US"/>
        </w:rPr>
        <w:t>Homography</w:t>
      </w:r>
      <w:proofErr w:type="spellEnd"/>
      <w:r w:rsidRPr="00AD1D32">
        <w:rPr>
          <w:lang w:val="en-US"/>
        </w:rPr>
        <w:t xml:space="preserve"> &amp; Panorama</w:t>
      </w:r>
    </w:p>
    <w:p w14:paraId="10C83D50" w14:textId="042CF8F4" w:rsidR="009645B6" w:rsidRDefault="009645B6" w:rsidP="009645B6">
      <w:pPr>
        <w:jc w:val="center"/>
        <w:rPr>
          <w:lang w:val="en-US"/>
        </w:rPr>
      </w:pPr>
      <w:r>
        <w:rPr>
          <w:lang w:val="en-US"/>
        </w:rPr>
        <w:t>Avner Lavi, 308202076</w:t>
      </w:r>
    </w:p>
    <w:p w14:paraId="4C575F1D" w14:textId="69091BDF" w:rsidR="009645B6" w:rsidRPr="009645B6" w:rsidRDefault="009645B6" w:rsidP="009645B6">
      <w:pPr>
        <w:jc w:val="center"/>
        <w:rPr>
          <w:lang w:val="en-US"/>
        </w:rPr>
      </w:pPr>
      <w:r>
        <w:rPr>
          <w:lang w:val="en-US"/>
        </w:rPr>
        <w:t xml:space="preserve">Lev </w:t>
      </w:r>
      <w:proofErr w:type="spellStart"/>
      <w:r>
        <w:rPr>
          <w:lang w:val="en-US"/>
        </w:rPr>
        <w:t>Ayzenberg</w:t>
      </w:r>
      <w:proofErr w:type="spellEnd"/>
      <w:r>
        <w:rPr>
          <w:lang w:val="en-US"/>
        </w:rPr>
        <w:t>, 312201288</w:t>
      </w:r>
    </w:p>
    <w:p w14:paraId="4FA194EA" w14:textId="77777777" w:rsidR="001E71B7" w:rsidRPr="00AD1D32" w:rsidRDefault="001E71B7">
      <w:pPr>
        <w:rPr>
          <w:lang w:val="en-US"/>
        </w:rPr>
      </w:pPr>
    </w:p>
    <w:p w14:paraId="04DAC7E0" w14:textId="77777777" w:rsidR="001E71B7" w:rsidRPr="00AD1D32" w:rsidRDefault="00CA23BB">
      <w:pPr>
        <w:pStyle w:val="Heading1"/>
        <w:rPr>
          <w:lang w:val="en-US"/>
        </w:rPr>
      </w:pPr>
      <w:bookmarkStart w:id="2" w:name="_y5c0kbq2di9j" w:colFirst="0" w:colLast="0"/>
      <w:bookmarkEnd w:id="2"/>
      <w:r w:rsidRPr="00AD1D32">
        <w:rPr>
          <w:lang w:val="en-US"/>
        </w:rPr>
        <w:t>Intro:</w:t>
      </w:r>
    </w:p>
    <w:p w14:paraId="5832A14F" w14:textId="77777777" w:rsidR="001E71B7" w:rsidRPr="00AD1D32" w:rsidRDefault="00CA23BB">
      <w:pPr>
        <w:rPr>
          <w:lang w:val="en-US"/>
        </w:rPr>
      </w:pPr>
      <w:r w:rsidRPr="00AD1D32">
        <w:rPr>
          <w:lang w:val="en-US"/>
        </w:rPr>
        <w:t xml:space="preserve">The source and destination images, with </w:t>
      </w:r>
      <w:proofErr w:type="gramStart"/>
      <w:r w:rsidRPr="00AD1D32">
        <w:rPr>
          <w:lang w:val="en-US"/>
        </w:rPr>
        <w:t>perfectly-matching</w:t>
      </w:r>
      <w:proofErr w:type="gramEnd"/>
      <w:r w:rsidRPr="00AD1D32">
        <w:rPr>
          <w:lang w:val="en-US"/>
        </w:rPr>
        <w:t xml:space="preserve"> points, are:</w:t>
      </w:r>
    </w:p>
    <w:p w14:paraId="296331BC" w14:textId="77777777" w:rsidR="001E71B7" w:rsidRPr="00AD1D32" w:rsidRDefault="00CA23BB">
      <w:pPr>
        <w:rPr>
          <w:lang w:val="en-US"/>
        </w:rPr>
      </w:pPr>
      <w:r>
        <w:rPr>
          <w:noProof/>
        </w:rPr>
        <w:drawing>
          <wp:anchor distT="114300" distB="114300" distL="114300" distR="114300" simplePos="0" relativeHeight="251658240" behindDoc="0" locked="0" layoutInCell="1" hidden="0" allowOverlap="1" wp14:anchorId="305C63C7" wp14:editId="636CA800">
            <wp:simplePos x="0" y="0"/>
            <wp:positionH relativeFrom="column">
              <wp:posOffset>2905125</wp:posOffset>
            </wp:positionH>
            <wp:positionV relativeFrom="paragraph">
              <wp:posOffset>195262</wp:posOffset>
            </wp:positionV>
            <wp:extent cx="2900889" cy="2159309"/>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900889" cy="215930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A76041E" wp14:editId="7C88DBA5">
            <wp:simplePos x="0" y="0"/>
            <wp:positionH relativeFrom="column">
              <wp:posOffset>-76199</wp:posOffset>
            </wp:positionH>
            <wp:positionV relativeFrom="paragraph">
              <wp:posOffset>166687</wp:posOffset>
            </wp:positionV>
            <wp:extent cx="2985314" cy="2225984"/>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985314" cy="2225984"/>
                    </a:xfrm>
                    <a:prstGeom prst="rect">
                      <a:avLst/>
                    </a:prstGeom>
                    <a:ln/>
                  </pic:spPr>
                </pic:pic>
              </a:graphicData>
            </a:graphic>
          </wp:anchor>
        </w:drawing>
      </w:r>
    </w:p>
    <w:p w14:paraId="5D77D190" w14:textId="77777777" w:rsidR="001E71B7" w:rsidRPr="00AD1D32" w:rsidRDefault="00CA23BB">
      <w:pPr>
        <w:rPr>
          <w:lang w:val="en-US"/>
        </w:rPr>
      </w:pPr>
      <w:r w:rsidRPr="00AD1D32">
        <w:rPr>
          <w:lang w:val="en-US"/>
        </w:rPr>
        <w:t>The points displayed above are indeed a perfect match in the two images.</w:t>
      </w:r>
    </w:p>
    <w:p w14:paraId="58AF5A1A" w14:textId="77777777" w:rsidR="001E71B7" w:rsidRPr="00AD1D32" w:rsidRDefault="00CA23BB">
      <w:pPr>
        <w:rPr>
          <w:lang w:val="en-US"/>
        </w:rPr>
      </w:pPr>
      <w:r w:rsidRPr="00AD1D32">
        <w:rPr>
          <w:lang w:val="en-US"/>
        </w:rPr>
        <w:t xml:space="preserve">The same pictures, with </w:t>
      </w:r>
      <w:proofErr w:type="gramStart"/>
      <w:r w:rsidRPr="00AD1D32">
        <w:rPr>
          <w:lang w:val="en-US"/>
        </w:rPr>
        <w:t>imperfectly-matching</w:t>
      </w:r>
      <w:proofErr w:type="gramEnd"/>
      <w:r w:rsidRPr="00AD1D32">
        <w:rPr>
          <w:lang w:val="en-US"/>
        </w:rPr>
        <w:t xml:space="preserve"> points, are:</w:t>
      </w:r>
    </w:p>
    <w:p w14:paraId="5A207AA6" w14:textId="7EBE4BC3" w:rsidR="001E71B7" w:rsidRPr="00AD1D32" w:rsidRDefault="006D6317">
      <w:pPr>
        <w:rPr>
          <w:lang w:val="en-US"/>
        </w:rPr>
      </w:pPr>
      <w:r>
        <w:rPr>
          <w:lang w:val="en-US"/>
        </w:rPr>
        <w:br/>
      </w:r>
      <w:r w:rsidR="00CA23BB" w:rsidRPr="00AD1D32">
        <w:rPr>
          <w:lang w:val="en-US"/>
        </w:rPr>
        <w:t xml:space="preserve">And </w:t>
      </w:r>
      <w:proofErr w:type="gramStart"/>
      <w:r w:rsidR="00CA23BB" w:rsidRPr="00AD1D32">
        <w:rPr>
          <w:lang w:val="en-US"/>
        </w:rPr>
        <w:t>it can be seen that some</w:t>
      </w:r>
      <w:proofErr w:type="gramEnd"/>
      <w:r w:rsidR="00CA23BB" w:rsidRPr="00AD1D32">
        <w:rPr>
          <w:lang w:val="en-US"/>
        </w:rPr>
        <w:t xml:space="preserve"> point pairs are not a perfect match.</w:t>
      </w:r>
      <w:r w:rsidR="00CA23BB">
        <w:rPr>
          <w:noProof/>
        </w:rPr>
        <w:drawing>
          <wp:anchor distT="114300" distB="114300" distL="114300" distR="114300" simplePos="0" relativeHeight="251660288" behindDoc="0" locked="0" layoutInCell="1" hidden="0" allowOverlap="1" wp14:anchorId="295F4699" wp14:editId="21983827">
            <wp:simplePos x="0" y="0"/>
            <wp:positionH relativeFrom="column">
              <wp:posOffset>19051</wp:posOffset>
            </wp:positionH>
            <wp:positionV relativeFrom="paragraph">
              <wp:posOffset>114300</wp:posOffset>
            </wp:positionV>
            <wp:extent cx="2886096" cy="2162175"/>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886096" cy="2162175"/>
                    </a:xfrm>
                    <a:prstGeom prst="rect">
                      <a:avLst/>
                    </a:prstGeom>
                    <a:ln/>
                  </pic:spPr>
                </pic:pic>
              </a:graphicData>
            </a:graphic>
          </wp:anchor>
        </w:drawing>
      </w:r>
      <w:r w:rsidR="00CA23BB">
        <w:rPr>
          <w:noProof/>
        </w:rPr>
        <w:drawing>
          <wp:anchor distT="114300" distB="114300" distL="114300" distR="114300" simplePos="0" relativeHeight="251661312" behindDoc="0" locked="0" layoutInCell="1" hidden="0" allowOverlap="1" wp14:anchorId="50E91B83" wp14:editId="13F9F46C">
            <wp:simplePos x="0" y="0"/>
            <wp:positionH relativeFrom="column">
              <wp:posOffset>2914650</wp:posOffset>
            </wp:positionH>
            <wp:positionV relativeFrom="paragraph">
              <wp:posOffset>114300</wp:posOffset>
            </wp:positionV>
            <wp:extent cx="2886075" cy="2162159"/>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886075" cy="2162159"/>
                    </a:xfrm>
                    <a:prstGeom prst="rect">
                      <a:avLst/>
                    </a:prstGeom>
                    <a:ln/>
                  </pic:spPr>
                </pic:pic>
              </a:graphicData>
            </a:graphic>
          </wp:anchor>
        </w:drawing>
      </w:r>
    </w:p>
    <w:p w14:paraId="2B0E1F07" w14:textId="77777777" w:rsidR="001E71B7" w:rsidRPr="00AD1D32" w:rsidRDefault="001E71B7">
      <w:pPr>
        <w:rPr>
          <w:lang w:val="en-US"/>
        </w:rPr>
      </w:pPr>
      <w:bookmarkStart w:id="3" w:name="_tannkcb55s7f" w:colFirst="0" w:colLast="0"/>
      <w:bookmarkEnd w:id="3"/>
    </w:p>
    <w:p w14:paraId="57C91886" w14:textId="77777777" w:rsidR="001E71B7" w:rsidRPr="00AD1D32" w:rsidRDefault="001E71B7">
      <w:pPr>
        <w:rPr>
          <w:lang w:val="en-US"/>
        </w:rPr>
      </w:pPr>
    </w:p>
    <w:p w14:paraId="3DB66EC9" w14:textId="5470B9B0" w:rsidR="001E71B7" w:rsidRDefault="00AD1D32">
      <w:pPr>
        <w:pStyle w:val="Heading1"/>
      </w:pPr>
      <w:proofErr w:type="spellStart"/>
      <w:r>
        <w:rPr>
          <w:rFonts w:hint="cs"/>
        </w:rPr>
        <w:lastRenderedPageBreak/>
        <w:t>Part</w:t>
      </w:r>
      <w:proofErr w:type="spellEnd"/>
      <w:r w:rsidR="00CA23BB">
        <w:t xml:space="preserve"> A: </w:t>
      </w:r>
      <w:proofErr w:type="spellStart"/>
      <w:r w:rsidR="00CA23BB">
        <w:t>Homography</w:t>
      </w:r>
      <w:proofErr w:type="spellEnd"/>
      <w:r w:rsidR="00CA23BB">
        <w:t xml:space="preserve"> </w:t>
      </w:r>
      <w:proofErr w:type="spellStart"/>
      <w:r>
        <w:rPr>
          <w:rFonts w:hint="cs"/>
        </w:rPr>
        <w:t>computation</w:t>
      </w:r>
      <w:proofErr w:type="spellEnd"/>
    </w:p>
    <w:p w14:paraId="1AC4E712" w14:textId="298C53A1" w:rsidR="001E71B7" w:rsidRPr="00AD1D32" w:rsidRDefault="00CA23BB">
      <w:pPr>
        <w:numPr>
          <w:ilvl w:val="0"/>
          <w:numId w:val="1"/>
        </w:numPr>
        <w:rPr>
          <w:lang w:val="en-US"/>
        </w:rPr>
      </w:pPr>
      <w:r w:rsidRPr="00AD1D32">
        <w:rPr>
          <w:lang w:val="en-US"/>
        </w:rPr>
        <w:t>A system of equation</w:t>
      </w:r>
      <w:r w:rsidRPr="00AD1D32">
        <w:rPr>
          <w:lang w:val="en-US"/>
        </w:rPr>
        <w:t xml:space="preserve">s of the form </w:t>
      </w:r>
      <m:oMath>
        <m:r>
          <w:rPr>
            <w:rFonts w:ascii="Cambria Math" w:hAnsi="Cambria Math"/>
          </w:rPr>
          <m:t>Ax</m:t>
        </m:r>
        <m:r>
          <w:rPr>
            <w:rFonts w:ascii="Cambria Math" w:hAnsi="Cambria Math"/>
            <w:lang w:val="en-US"/>
          </w:rPr>
          <m:t>=</m:t>
        </m:r>
        <m:r>
          <w:rPr>
            <w:rFonts w:ascii="Cambria Math" w:hAnsi="Cambria Math"/>
          </w:rPr>
          <m:t>b</m:t>
        </m:r>
      </m:oMath>
      <w:r w:rsidRPr="00AD1D32">
        <w:rPr>
          <w:lang w:val="en-US"/>
        </w:rPr>
        <w:t xml:space="preserve"> describing the projective transformation can be found by examining the projective transformation over a set of points </w:t>
      </w:r>
      <m:oMath>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lang w:val="en-US"/>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lang w:val="en-US"/>
          </w:rPr>
          <m:t>, 1)}</m:t>
        </m:r>
      </m:oMath>
      <w:r w:rsidRPr="00AD1D32">
        <w:rPr>
          <w:lang w:val="en-US"/>
        </w:rPr>
        <w:t xml:space="preserve"> (at least 4 are required for the conversion matrix to be found), which are mapped by the conv</w:t>
      </w:r>
      <w:r w:rsidR="00AD1D32">
        <w:rPr>
          <w:lang w:val="en-US"/>
        </w:rPr>
        <w:t>e</w:t>
      </w:r>
      <w:r w:rsidRPr="00AD1D32">
        <w:rPr>
          <w:lang w:val="en-US"/>
        </w:rPr>
        <w:t xml:space="preserve">rsion matrix </w:t>
      </w:r>
      <m:oMath>
        <m:r>
          <w:rPr>
            <w:rFonts w:ascii="Cambria Math" w:hAnsi="Cambria Math"/>
          </w:rPr>
          <m:t>H</m:t>
        </m:r>
      </m:oMath>
      <w:r w:rsidRPr="00AD1D32">
        <w:rPr>
          <w:lang w:val="en-US"/>
        </w:rPr>
        <w:t xml:space="preserve"> (with row vectors </w:t>
      </w:r>
      <m:oMath>
        <m:r>
          <w:rPr>
            <w:rFonts w:ascii="Cambria Math" w:hAnsi="Cambria Math"/>
            <w:lang w:val="en-US"/>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lang w:val="en-US"/>
          </w:rPr>
          <m:t xml:space="preserve">}, </m:t>
        </m:r>
        <m:r>
          <w:rPr>
            <w:rFonts w:ascii="Cambria Math" w:hAnsi="Cambria Math"/>
          </w:rPr>
          <m:t>i</m:t>
        </m:r>
        <m:r>
          <w:rPr>
            <w:rFonts w:ascii="Cambria Math" w:hAnsi="Cambria Math"/>
            <w:lang w:val="en-US"/>
          </w:rPr>
          <m:t>=1,2,3</m:t>
        </m:r>
      </m:oMath>
      <w:r w:rsidRPr="00AD1D32">
        <w:rPr>
          <w:lang w:val="en-US"/>
        </w:rPr>
        <w:t xml:space="preserve">) to </w:t>
      </w:r>
      <m:oMath>
        <m:r>
          <w:rPr>
            <w:rFonts w:ascii="Cambria Math" w:hAnsi="Cambria Math"/>
            <w:lang w:val="en-US"/>
          </w:rPr>
          <m:t>{</m:t>
        </m:r>
        <m:r>
          <w:rPr>
            <w:rFonts w:ascii="Cambria Math" w:hAnsi="Cambria Math"/>
          </w:rPr>
          <m:t>x</m:t>
        </m:r>
        <m:sSub>
          <m:sSubPr>
            <m:ctrlPr>
              <w:rPr>
                <w:rFonts w:ascii="Cambria Math" w:hAnsi="Cambria Math"/>
              </w:rPr>
            </m:ctrlPr>
          </m:sSubPr>
          <m:e>
            <m:r>
              <w:rPr>
                <w:rFonts w:ascii="Cambria Math" w:hAnsi="Cambria Math"/>
                <w:lang w:val="en-US"/>
              </w:rPr>
              <m:t>'</m:t>
            </m:r>
          </m:e>
          <m:sub>
            <m:r>
              <w:rPr>
                <w:rFonts w:ascii="Cambria Math" w:hAnsi="Cambria Math"/>
              </w:rPr>
              <m:t>i</m:t>
            </m:r>
          </m:sub>
        </m:sSub>
        <m:r>
          <w:rPr>
            <w:rFonts w:ascii="Cambria Math" w:hAnsi="Cambria Math"/>
            <w:lang w:val="en-US"/>
          </w:rPr>
          <m:t>=(</m:t>
        </m:r>
        <m:r>
          <w:rPr>
            <w:rFonts w:ascii="Cambria Math" w:hAnsi="Cambria Math"/>
          </w:rPr>
          <m:t>u</m:t>
        </m:r>
        <m:sSub>
          <m:sSubPr>
            <m:ctrlPr>
              <w:rPr>
                <w:rFonts w:ascii="Cambria Math" w:hAnsi="Cambria Math"/>
              </w:rPr>
            </m:ctrlPr>
          </m:sSubPr>
          <m:e>
            <m:r>
              <w:rPr>
                <w:rFonts w:ascii="Cambria Math" w:hAnsi="Cambria Math"/>
                <w:lang w:val="en-US"/>
              </w:rPr>
              <m:t>'</m:t>
            </m:r>
          </m:e>
          <m:sub>
            <m:r>
              <w:rPr>
                <w:rFonts w:ascii="Cambria Math" w:hAnsi="Cambria Math"/>
              </w:rPr>
              <m:t>i</m:t>
            </m:r>
          </m:sub>
        </m:sSub>
        <m:r>
          <w:rPr>
            <w:rFonts w:ascii="Cambria Math" w:hAnsi="Cambria Math"/>
            <w:lang w:val="en-US"/>
          </w:rPr>
          <m:t xml:space="preserve">, </m:t>
        </m:r>
        <m:r>
          <w:rPr>
            <w:rFonts w:ascii="Cambria Math" w:hAnsi="Cambria Math"/>
          </w:rPr>
          <m:t>v</m:t>
        </m:r>
        <m:sSub>
          <m:sSubPr>
            <m:ctrlPr>
              <w:rPr>
                <w:rFonts w:ascii="Cambria Math" w:hAnsi="Cambria Math"/>
              </w:rPr>
            </m:ctrlPr>
          </m:sSubPr>
          <m:e>
            <m:r>
              <w:rPr>
                <w:rFonts w:ascii="Cambria Math" w:hAnsi="Cambria Math"/>
                <w:lang w:val="en-US"/>
              </w:rPr>
              <m:t>'</m:t>
            </m:r>
          </m:e>
          <m:sub>
            <m:r>
              <w:rPr>
                <w:rFonts w:ascii="Cambria Math" w:hAnsi="Cambria Math"/>
              </w:rPr>
              <m:t>i</m:t>
            </m:r>
          </m:sub>
        </m:sSub>
        <m:r>
          <w:rPr>
            <w:rFonts w:ascii="Cambria Math" w:hAnsi="Cambria Math"/>
            <w:lang w:val="en-US"/>
          </w:rPr>
          <m:t>, 1)}</m:t>
        </m:r>
      </m:oMath>
      <w:r w:rsidRPr="00AD1D32">
        <w:rPr>
          <w:lang w:val="en-US"/>
        </w:rPr>
        <w:t xml:space="preserve">. </w:t>
      </w:r>
      <w:r w:rsidRPr="00AD1D32">
        <w:rPr>
          <w:lang w:val="en-US"/>
        </w:rPr>
        <w:br/>
        <w:t>Following the notation described in class:</w:t>
      </w:r>
    </w:p>
    <w:p w14:paraId="0EE14D0C" w14:textId="631DAD11" w:rsidR="001E71B7" w:rsidRDefault="00CA23BB">
      <w:pPr>
        <w:ind w:left="720"/>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num>
            <m:den>
              <m:sSub>
                <m:sSubPr>
                  <m:ctrlPr>
                    <w:rPr>
                      <w:rFonts w:ascii="Cambria Math" w:hAnsi="Cambria Math"/>
                      <w:i/>
                    </w:rPr>
                  </m:ctrlPr>
                </m:sSubPr>
                <m:e>
                  <m:r>
                    <w:rPr>
                      <w:rFonts w:ascii="Cambria Math" w:hAnsi="Cambria Math"/>
                    </w:rPr>
                    <m:t>H</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num>
            <m:den>
              <m:r>
                <w:rPr>
                  <w:rFonts w:ascii="Cambria Math" w:hAnsi="Cambria Math"/>
                </w:rPr>
                <m:t>1</m:t>
              </m:r>
            </m:den>
          </m:f>
          <m:r>
            <w:rPr>
              <w:rFonts w:ascii="Cambria Math" w:hAnsi="Cambria Math"/>
            </w:rPr>
            <m:t xml:space="preserve">, </m:t>
          </m:r>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num>
            <m:den>
              <m:sSub>
                <m:sSubPr>
                  <m:ctrlPr>
                    <w:rPr>
                      <w:rFonts w:ascii="Cambria Math" w:hAnsi="Cambria Math"/>
                    </w:rPr>
                  </m:ctrlPr>
                </m:sSubPr>
                <m:e>
                  <m:r>
                    <w:rPr>
                      <w:rFonts w:ascii="Cambria Math" w:hAnsi="Cambria Math"/>
                    </w:rPr>
                    <m:t>H</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m:rPr>
                      <m:sty m:val="p"/>
                    </m:rPr>
                    <w:rPr>
                      <w:rFonts w:ascii="Cambria Math" w:hAnsi="Cambria Math"/>
                    </w:rPr>
                    <m:t>i</m:t>
                  </m:r>
                  <m:ctrlPr>
                    <w:rPr>
                      <w:rFonts w:ascii="Cambria Math" w:hAnsi="Cambria Math"/>
                    </w:rPr>
                  </m:ctrlPr>
                </m:sub>
                <m:sup>
                  <m:r>
                    <w:rPr>
                      <w:rFonts w:ascii="Cambria Math" w:hAnsi="Cambria Math"/>
                    </w:rPr>
                    <m:t>'</m:t>
                  </m:r>
                </m:sup>
              </m:sSubSup>
            </m:num>
            <m:den>
              <m:r>
                <w:rPr>
                  <w:rFonts w:ascii="Cambria Math" w:hAnsi="Cambria Math"/>
                </w:rPr>
                <m:t>1</m:t>
              </m:r>
            </m:den>
          </m:f>
          <m:r>
            <w:rPr>
              <w:rFonts w:ascii="Cambria Math" w:hAnsi="Cambria Math"/>
            </w:rPr>
            <m:t xml:space="preserve"> </m:t>
          </m:r>
        </m:oMath>
      </m:oMathPara>
    </w:p>
    <w:p w14:paraId="74557EFA" w14:textId="3C4134A3" w:rsidR="001E71B7" w:rsidRPr="00AD1D32" w:rsidRDefault="00CA23BB">
      <w:pPr>
        <w:ind w:left="720"/>
        <w:jc w:val="center"/>
      </w:pPr>
      <m:oMathPara>
        <m:oMath>
          <m:sSub>
            <m:sSubPr>
              <m:ctrlPr>
                <w:rPr>
                  <w:rFonts w:ascii="Cambria Math" w:hAnsi="Cambria Math"/>
                </w:rPr>
              </m:ctrlPr>
            </m:sSubPr>
            <m:e>
              <m:r>
                <w:rPr>
                  <w:rFonts w:ascii="Cambria Math" w:hAnsi="Cambria Math"/>
                </w:rPr>
                <m:t>⇒</m:t>
              </m:r>
              <m:r>
                <w:rPr>
                  <w:rFonts w:ascii="Cambria Math" w:hAnsi="Cambria Math"/>
                </w:rPr>
                <m:t>H</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m:rPr>
                  <m:sty m:val="p"/>
                </m:rPr>
                <w:rPr>
                  <w:rFonts w:ascii="Cambria Math" w:hAnsi="Cambria Math"/>
                </w:rPr>
                <m:t>i</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 xml:space="preserve">=0, </m:t>
          </m:r>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 xml:space="preserve">=0 </m:t>
          </m:r>
        </m:oMath>
      </m:oMathPara>
    </w:p>
    <w:p w14:paraId="1B76A751" w14:textId="533D7AB7" w:rsidR="00AD1D32" w:rsidRPr="00AD1D32" w:rsidRDefault="00AD1D32">
      <w:pPr>
        <w:ind w:left="720"/>
        <w:jc w:val="center"/>
      </w:pPr>
      <m:oMathPara>
        <m:oMath>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e>
                        <m:bar>
                          <m:barPr>
                            <m:ctrlPr>
                              <w:rPr>
                                <w:rFonts w:ascii="Cambria Math" w:hAnsi="Cambria Math"/>
                                <w:i/>
                              </w:rPr>
                            </m:ctrlPr>
                          </m:barPr>
                          <m:e>
                            <m:r>
                              <w:rPr>
                                <w:rFonts w:ascii="Cambria Math" w:hAnsi="Cambria Math"/>
                              </w:rPr>
                              <m:t>0</m:t>
                            </m:r>
                          </m:e>
                        </m:bar>
                      </m:e>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
                </m:e>
                <m:e>
                  <m:m>
                    <m:mPr>
                      <m:mcs>
                        <m:mc>
                          <m:mcPr>
                            <m:count m:val="3"/>
                            <m:mcJc m:val="center"/>
                          </m:mcPr>
                        </m:mc>
                      </m:mcs>
                      <m:ctrlPr>
                        <w:rPr>
                          <w:rFonts w:ascii="Cambria Math" w:hAnsi="Cambria Math"/>
                          <w:i/>
                        </w:rPr>
                      </m:ctrlPr>
                    </m:mPr>
                    <m:mr>
                      <m:e>
                        <m:bar>
                          <m:barPr>
                            <m:ctrlPr>
                              <w:rPr>
                                <w:rFonts w:ascii="Cambria Math" w:hAnsi="Cambria Math"/>
                                <w:i/>
                              </w:rPr>
                            </m:ctrlPr>
                          </m:barPr>
                          <m:e>
                            <m:r>
                              <w:rPr>
                                <w:rFonts w:ascii="Cambria Math" w:hAnsi="Cambria Math"/>
                              </w:rPr>
                              <m:t>0</m:t>
                            </m:r>
                          </m:e>
                        </m:bar>
                      </m:e>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
                </m:e>
              </m:eqArr>
            </m:e>
          </m:d>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T</m:t>
                      </m:r>
                    </m:sup>
                  </m:sSubSup>
                </m:e>
                <m:e>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H</m:t>
                      </m:r>
                    </m:e>
                    <m:sub>
                      <m:r>
                        <w:rPr>
                          <w:rFonts w:ascii="Cambria Math" w:eastAsia="Cambria Math" w:hAnsi="Cambria Math" w:cs="Cambria Math"/>
                        </w:rPr>
                        <m:t>3</m:t>
                      </m:r>
                    </m:sub>
                    <m:sup>
                      <m:r>
                        <w:rPr>
                          <w:rFonts w:ascii="Cambria Math" w:eastAsia="Cambria Math" w:hAnsi="Cambria Math" w:cs="Cambria Math"/>
                        </w:rPr>
                        <m:t>T</m:t>
                      </m:r>
                    </m:sup>
                  </m:sSub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e>
              </m:eqArr>
            </m:e>
          </m:d>
        </m:oMath>
      </m:oMathPara>
    </w:p>
    <w:p w14:paraId="6F5E55EE" w14:textId="5F4A1002" w:rsidR="001E71B7" w:rsidRDefault="00F82F65" w:rsidP="00F82F65">
      <w:pPr>
        <w:ind w:left="720"/>
        <w:rPr>
          <w:lang w:val="en-US"/>
        </w:rPr>
      </w:pPr>
      <w:r>
        <w:rPr>
          <w:lang w:val="en-US"/>
        </w:rPr>
        <w:t xml:space="preserve">Where </w:t>
      </w:r>
      <m:oMath>
        <m:bar>
          <m:barPr>
            <m:ctrlPr>
              <w:rPr>
                <w:rFonts w:ascii="Cambria Math" w:hAnsi="Cambria Math"/>
                <w:i/>
                <w:lang w:val="en-US"/>
              </w:rPr>
            </m:ctrlPr>
          </m:barPr>
          <m:e>
            <m:r>
              <w:rPr>
                <w:rFonts w:ascii="Cambria Math" w:hAnsi="Cambria Math"/>
                <w:lang w:val="en-US"/>
              </w:rPr>
              <m:t>0</m:t>
            </m:r>
          </m:e>
        </m:bar>
      </m:oMath>
      <w:r>
        <w:rPr>
          <w:lang w:val="en-US"/>
        </w:rPr>
        <w:t xml:space="preserve"> is a </w:t>
      </w:r>
      <m:oMath>
        <m:r>
          <w:rPr>
            <w:rFonts w:ascii="Cambria Math" w:hAnsi="Cambria Math"/>
            <w:lang w:val="en-US"/>
          </w:rPr>
          <m:t>1×3</m:t>
        </m:r>
      </m:oMath>
      <w:r>
        <w:rPr>
          <w:lang w:val="en-US"/>
        </w:rPr>
        <w:t xml:space="preserve"> zero vector.</w:t>
      </w:r>
      <w:r w:rsidR="00BB7DF1">
        <w:rPr>
          <w:lang w:val="en-US"/>
        </w:rPr>
        <w:t xml:space="preserve"> </w:t>
      </w:r>
    </w:p>
    <w:p w14:paraId="3A053DD0" w14:textId="302757F1" w:rsidR="00F24BDA" w:rsidRDefault="00BB7DF1" w:rsidP="00BB7DF1">
      <w:pPr>
        <w:ind w:left="720"/>
        <w:rPr>
          <w:lang w:val="en-US"/>
        </w:rPr>
      </w:pPr>
      <w:r>
        <w:rPr>
          <w:lang w:val="en-US"/>
        </w:rPr>
        <w:t>Thus, w</w:t>
      </w:r>
      <w:r>
        <w:rPr>
          <w:lang w:val="en-US"/>
        </w:rPr>
        <w:t xml:space="preserve">e obtain a set of two linear equations in the elements of </w:t>
      </w:r>
      <m:oMath>
        <m:r>
          <w:rPr>
            <w:rFonts w:ascii="Cambria Math" w:hAnsi="Cambria Math"/>
            <w:lang w:val="en-US"/>
          </w:rPr>
          <m:t>H</m:t>
        </m:r>
      </m:oMath>
      <w:r>
        <w:rPr>
          <w:lang w:val="en-US"/>
        </w:rPr>
        <w:t xml:space="preserve"> for each point</w:t>
      </w:r>
      <w:r>
        <w:rPr>
          <w:lang w:val="en-US"/>
        </w:rPr>
        <w:t xml:space="preserve">. </w:t>
      </w:r>
      <w:r w:rsidR="00F24BDA">
        <w:rPr>
          <w:lang w:val="en-US"/>
        </w:rPr>
        <w:t xml:space="preserve">Using </w:t>
      </w:r>
      <m:oMath>
        <m:r>
          <w:rPr>
            <w:rFonts w:ascii="Cambria Math" w:hAnsi="Cambria Math"/>
            <w:lang w:val="en-US"/>
          </w:rPr>
          <m:t>N</m:t>
        </m:r>
      </m:oMath>
      <w:r w:rsidR="00F24BDA">
        <w:rPr>
          <w:lang w:val="en-US"/>
        </w:rPr>
        <w:t xml:space="preserve"> such po</w:t>
      </w:r>
      <w:proofErr w:type="spellStart"/>
      <w:r w:rsidR="00F24BDA">
        <w:rPr>
          <w:lang w:val="en-US"/>
        </w:rPr>
        <w:t>ints</w:t>
      </w:r>
      <w:proofErr w:type="spellEnd"/>
      <w:r w:rsidR="00F24BDA">
        <w:rPr>
          <w:lang w:val="en-US"/>
        </w:rPr>
        <w:t xml:space="preserve">, we obtain the following </w:t>
      </w:r>
      <w:r w:rsidR="00B12418">
        <w:rPr>
          <w:lang w:val="en-US"/>
        </w:rPr>
        <w:t>system of linear equations</w:t>
      </w:r>
      <w:r w:rsidR="00F24BDA">
        <w:rPr>
          <w:lang w:val="en-US"/>
        </w:rPr>
        <w:t xml:space="preserve"> </w:t>
      </w:r>
      <w:r w:rsidR="00B12418">
        <w:rPr>
          <w:lang w:val="en-US"/>
        </w:rPr>
        <w:t>in matrix form:</w:t>
      </w:r>
    </w:p>
    <w:p w14:paraId="30AE026A" w14:textId="0DFCE663" w:rsidR="00B12418" w:rsidRDefault="00B12418" w:rsidP="00B12418">
      <w:pPr>
        <w:ind w:left="720"/>
        <w:jc w:val="center"/>
        <w:rPr>
          <w:lang w:val="en-US"/>
        </w:rPr>
      </w:pPr>
      <m:oMathPara>
        <m:oMath>
          <m:sSub>
            <m:sSubPr>
              <m:ctrlPr>
                <w:rPr>
                  <w:rFonts w:ascii="Cambria Math" w:hAnsi="Cambria Math"/>
                  <w:i/>
                  <w:lang w:val="en-US"/>
                </w:rPr>
              </m:ctrlPr>
            </m:sSubPr>
            <m:e>
              <m:limUpp>
                <m:limUppPr>
                  <m:ctrlPr>
                    <w:rPr>
                      <w:rFonts w:ascii="Cambria Math" w:hAnsi="Cambria Math"/>
                      <w:i/>
                      <w:lang w:val="en-US"/>
                    </w:rPr>
                  </m:ctrlPr>
                </m:limUppPr>
                <m:e>
                  <m:groupChr>
                    <m:groupChrPr>
                      <m:chr m:val="⏞"/>
                      <m:pos m:val="top"/>
                      <m:vertJc m:val="bot"/>
                      <m:ctrlPr>
                        <w:rPr>
                          <w:rFonts w:ascii="Cambria Math" w:hAnsi="Cambria Math"/>
                          <w:i/>
                          <w:lang w:val="en-US"/>
                        </w:rPr>
                      </m:ctrlPr>
                    </m:groupCh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bar>
                                            <m:barPr>
                                              <m:ctrlPr>
                                                <w:rPr>
                                                  <w:rFonts w:ascii="Cambria Math" w:hAnsi="Cambria Math"/>
                                                  <w:i/>
                                                </w:rPr>
                                              </m:ctrlPr>
                                            </m:barPr>
                                            <m:e>
                                              <m:r>
                                                <w:rPr>
                                                  <w:rFonts w:ascii="Cambria Math" w:hAnsi="Cambria Math"/>
                                                </w:rPr>
                                                <m:t>0</m:t>
                                              </m:r>
                                            </m:e>
                                          </m:bar>
                                        </m:e>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mr>
                                    </m:m>
                                  </m:e>
                                  <m:e>
                                    <m:m>
                                      <m:mPr>
                                        <m:mcs>
                                          <m:mc>
                                            <m:mcPr>
                                              <m:count m:val="3"/>
                                              <m:mcJc m:val="center"/>
                                            </m:mcPr>
                                          </m:mc>
                                        </m:mcs>
                                        <m:ctrlPr>
                                          <w:rPr>
                                            <w:rFonts w:ascii="Cambria Math" w:hAnsi="Cambria Math"/>
                                            <w:i/>
                                          </w:rPr>
                                        </m:ctrlPr>
                                      </m:mPr>
                                      <m:mr>
                                        <m:e>
                                          <m:bar>
                                            <m:barPr>
                                              <m:ctrlPr>
                                                <w:rPr>
                                                  <w:rFonts w:ascii="Cambria Math" w:hAnsi="Cambria Math"/>
                                                  <w:i/>
                                                </w:rPr>
                                              </m:ctrlPr>
                                            </m:barPr>
                                            <m:e>
                                              <m:r>
                                                <w:rPr>
                                                  <w:rFonts w:ascii="Cambria Math" w:hAnsi="Cambria Math"/>
                                                </w:rPr>
                                                <m:t>0</m:t>
                                              </m:r>
                                            </m:e>
                                          </m:bar>
                                        </m:e>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mr>
                                    </m:m>
                                  </m:e>
                                </m:eqArr>
                              </m:e>
                            </m:mr>
                            <m:mr>
                              <m:e>
                                <m:r>
                                  <w:rPr>
                                    <w:rFonts w:ascii="Cambria Math" w:hAnsi="Cambria Math"/>
                                    <w:lang w:val="en-US"/>
                                  </w:rPr>
                                  <m:t>⋮</m:t>
                                </m:r>
                              </m:e>
                            </m:mr>
                            <m:m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m:t>
                                              </m:r>
                                            </m:sub>
                                          </m:sSub>
                                        </m:e>
                                        <m:e>
                                          <m:bar>
                                            <m:barPr>
                                              <m:ctrlPr>
                                                <w:rPr>
                                                  <w:rFonts w:ascii="Cambria Math" w:hAnsi="Cambria Math"/>
                                                  <w:i/>
                                                </w:rPr>
                                              </m:ctrlPr>
                                            </m:barPr>
                                            <m:e>
                                              <m:r>
                                                <w:rPr>
                                                  <w:rFonts w:ascii="Cambria Math" w:hAnsi="Cambria Math"/>
                                                </w:rPr>
                                                <m:t>0</m:t>
                                              </m:r>
                                            </m:e>
                                          </m:bar>
                                        </m:e>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e>
                                  <m:e>
                                    <m:m>
                                      <m:mPr>
                                        <m:mcs>
                                          <m:mc>
                                            <m:mcPr>
                                              <m:count m:val="3"/>
                                              <m:mcJc m:val="center"/>
                                            </m:mcPr>
                                          </m:mc>
                                        </m:mcs>
                                        <m:ctrlPr>
                                          <w:rPr>
                                            <w:rFonts w:ascii="Cambria Math" w:hAnsi="Cambria Math"/>
                                            <w:i/>
                                          </w:rPr>
                                        </m:ctrlPr>
                                      </m:mPr>
                                      <m:mr>
                                        <m:e>
                                          <m:bar>
                                            <m:barPr>
                                              <m:ctrlPr>
                                                <w:rPr>
                                                  <w:rFonts w:ascii="Cambria Math" w:hAnsi="Cambria Math"/>
                                                  <w:i/>
                                                </w:rPr>
                                              </m:ctrlPr>
                                            </m:barPr>
                                            <m:e>
                                              <m:r>
                                                <w:rPr>
                                                  <w:rFonts w:ascii="Cambria Math" w:hAnsi="Cambria Math"/>
                                                </w:rPr>
                                                <m:t>0</m:t>
                                              </m:r>
                                            </m:e>
                                          </m:bar>
                                        </m:e>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e>
                                </m:eqArr>
                              </m:e>
                            </m:mr>
                          </m:m>
                        </m:e>
                      </m:d>
                    </m:e>
                  </m:groupChr>
                </m:e>
                <m:lim>
                  <m:r>
                    <w:rPr>
                      <w:rFonts w:ascii="Cambria Math" w:hAnsi="Cambria Math"/>
                      <w:lang w:val="en-US"/>
                    </w:rPr>
                    <m:t>≜</m:t>
                  </m:r>
                  <m:r>
                    <w:rPr>
                      <w:rFonts w:ascii="Cambria Math" w:hAnsi="Cambria Math"/>
                      <w:lang w:val="en-US"/>
                    </w:rPr>
                    <m:t>A</m:t>
                  </m:r>
                </m:lim>
              </m:limUpp>
            </m:e>
            <m:sub>
              <m:r>
                <w:rPr>
                  <w:rFonts w:ascii="Cambria Math" w:hAnsi="Cambria Math"/>
                  <w:lang w:val="en-US"/>
                </w:rPr>
                <m:t>2N×9</m:t>
              </m:r>
            </m:sub>
          </m:sSub>
          <m:sSub>
            <m:sSubPr>
              <m:ctrlPr>
                <w:rPr>
                  <w:rFonts w:ascii="Cambria Math" w:hAnsi="Cambria Math"/>
                  <w:i/>
                  <w:lang w:val="en-US"/>
                </w:rPr>
              </m:ctrlPr>
            </m:sSubPr>
            <m:e>
              <m:limUpp>
                <m:limUppPr>
                  <m:ctrlPr>
                    <w:rPr>
                      <w:rFonts w:ascii="Cambria Math" w:hAnsi="Cambria Math"/>
                      <w:i/>
                      <w:lang w:val="en-US"/>
                    </w:rPr>
                  </m:ctrlPr>
                </m:limUppPr>
                <m:e>
                  <m:groupChr>
                    <m:groupChrPr>
                      <m:chr m:val="⏞"/>
                      <m:pos m:val="top"/>
                      <m:vertJc m:val="bot"/>
                      <m:ctrlPr>
                        <w:rPr>
                          <w:rFonts w:ascii="Cambria Math" w:hAnsi="Cambria Math"/>
                          <w:i/>
                          <w:lang w:val="en-US"/>
                        </w:rPr>
                      </m:ctrlPr>
                    </m:groupChrPr>
                    <m:e>
                      <m:d>
                        <m:dPr>
                          <m:begChr m:val="["/>
                          <m:endChr m:val="]"/>
                          <m:ctrlPr>
                            <w:rPr>
                              <w:rFonts w:ascii="Cambria Math" w:hAnsi="Cambria Math"/>
                              <w:i/>
                              <w:lang w:val="en-US"/>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T</m:t>
                                  </m:r>
                                </m:sup>
                              </m:sSubSup>
                            </m:e>
                            <m:e>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H</m:t>
                                  </m:r>
                                </m:e>
                                <m:sub>
                                  <m:r>
                                    <w:rPr>
                                      <w:rFonts w:ascii="Cambria Math" w:eastAsia="Cambria Math" w:hAnsi="Cambria Math" w:cs="Cambria Math"/>
                                    </w:rPr>
                                    <m:t>3</m:t>
                                  </m:r>
                                </m:sub>
                                <m:sup>
                                  <m:r>
                                    <w:rPr>
                                      <w:rFonts w:ascii="Cambria Math" w:eastAsia="Cambria Math" w:hAnsi="Cambria Math" w:cs="Cambria Math"/>
                                    </w:rPr>
                                    <m:t>T</m:t>
                                  </m:r>
                                </m:sup>
                              </m:sSubSup>
                            </m:e>
                          </m:eqArr>
                        </m:e>
                      </m:d>
                    </m:e>
                  </m:groupChr>
                </m:e>
                <m:lim>
                  <m:r>
                    <w:rPr>
                      <w:rFonts w:ascii="Cambria Math" w:hAnsi="Cambria Math"/>
                      <w:lang w:val="en-US"/>
                    </w:rPr>
                    <m:t>≜</m:t>
                  </m:r>
                  <m:r>
                    <w:rPr>
                      <w:rFonts w:ascii="Cambria Math" w:hAnsi="Cambria Math"/>
                      <w:lang w:val="en-US"/>
                    </w:rPr>
                    <m:t>x</m:t>
                  </m:r>
                </m:lim>
              </m:limUpp>
            </m:e>
            <m:sub>
              <m:r>
                <w:rPr>
                  <w:rFonts w:ascii="Cambria Math" w:hAnsi="Cambria Math"/>
                  <w:lang w:val="en-US"/>
                </w:rPr>
                <m:t>9×1</m:t>
              </m:r>
            </m:sub>
          </m:sSub>
          <m:r>
            <w:rPr>
              <w:rFonts w:ascii="Cambria Math" w:hAnsi="Cambria Math"/>
              <w:lang w:val="en-US"/>
            </w:rPr>
            <m:t>=</m:t>
          </m:r>
          <m:sSub>
            <m:sSubPr>
              <m:ctrlPr>
                <w:rPr>
                  <w:rFonts w:ascii="Cambria Math" w:hAnsi="Cambria Math"/>
                  <w:i/>
                  <w:lang w:val="en-US"/>
                </w:rPr>
              </m:ctrlPr>
            </m:sSubPr>
            <m:e>
              <m:limUpp>
                <m:limUppPr>
                  <m:ctrlPr>
                    <w:rPr>
                      <w:rFonts w:ascii="Cambria Math" w:hAnsi="Cambria Math"/>
                      <w:i/>
                      <w:lang w:val="en-US"/>
                    </w:rPr>
                  </m:ctrlPr>
                </m:limUppPr>
                <m:e>
                  <m:groupChr>
                    <m:groupChrPr>
                      <m:chr m:val="⏞"/>
                      <m:pos m:val="top"/>
                      <m:vertJc m:val="bot"/>
                      <m:ctrlPr>
                        <w:rPr>
                          <w:rFonts w:ascii="Cambria Math" w:hAnsi="Cambria Math"/>
                          <w:i/>
                          <w:lang w:val="en-US"/>
                        </w:rPr>
                      </m:ctrlPr>
                    </m:groupChrPr>
                    <m:e>
                      <m:bar>
                        <m:barPr>
                          <m:ctrlPr>
                            <w:rPr>
                              <w:rFonts w:ascii="Cambria Math" w:hAnsi="Cambria Math"/>
                              <w:i/>
                              <w:lang w:val="en-US"/>
                            </w:rPr>
                          </m:ctrlPr>
                        </m:barPr>
                        <m:e>
                          <m:r>
                            <w:rPr>
                              <w:rFonts w:ascii="Cambria Math" w:hAnsi="Cambria Math"/>
                              <w:lang w:val="en-US"/>
                            </w:rPr>
                            <m:t>0</m:t>
                          </m:r>
                        </m:e>
                      </m:bar>
                    </m:e>
                  </m:groupChr>
                </m:e>
                <m:lim>
                  <m:r>
                    <w:rPr>
                      <w:rFonts w:ascii="Cambria Math" w:hAnsi="Cambria Math"/>
                      <w:lang w:val="en-US"/>
                    </w:rPr>
                    <m:t>≜</m:t>
                  </m:r>
                  <m:r>
                    <w:rPr>
                      <w:rFonts w:ascii="Cambria Math" w:hAnsi="Cambria Math"/>
                      <w:lang w:val="en-US"/>
                    </w:rPr>
                    <m:t>b</m:t>
                  </m:r>
                </m:lim>
              </m:limUpp>
            </m:e>
            <m:sub>
              <m:r>
                <w:rPr>
                  <w:rFonts w:ascii="Cambria Math" w:hAnsi="Cambria Math"/>
                  <w:lang w:val="en-US"/>
                </w:rPr>
                <m:t>2N×1</m:t>
              </m:r>
            </m:sub>
          </m:sSub>
        </m:oMath>
      </m:oMathPara>
    </w:p>
    <w:p w14:paraId="11137869" w14:textId="77777777" w:rsidR="001E71B7" w:rsidRPr="00AD1D32" w:rsidRDefault="00CA23BB">
      <w:pPr>
        <w:ind w:left="720"/>
        <w:rPr>
          <w:lang w:val="en-US"/>
        </w:rPr>
      </w:pPr>
      <w:r w:rsidRPr="00AD1D32">
        <w:rPr>
          <w:lang w:val="en-US"/>
        </w:rPr>
        <w:t xml:space="preserve">We have reached a system of equations of the desired form, where </w:t>
      </w:r>
      <m:oMath>
        <m:r>
          <w:rPr>
            <w:rFonts w:ascii="Cambria Math" w:hAnsi="Cambria Math"/>
          </w:rPr>
          <m:t>A</m:t>
        </m:r>
      </m:oMath>
      <w:r w:rsidRPr="00AD1D32">
        <w:rPr>
          <w:lang w:val="en-US"/>
        </w:rPr>
        <w:t xml:space="preserve"> is as described above, </w:t>
      </w:r>
      <m:oMath>
        <m:r>
          <w:rPr>
            <w:rFonts w:ascii="Cambria Math" w:hAnsi="Cambria Math"/>
          </w:rPr>
          <m:t>x</m:t>
        </m:r>
      </m:oMath>
      <w:r w:rsidRPr="00AD1D32">
        <w:rPr>
          <w:lang w:val="en-US"/>
        </w:rPr>
        <w:t xml:space="preserve"> is a column vector containing the elements of the conversion matrix </w:t>
      </w:r>
      <m:oMath>
        <m:r>
          <w:rPr>
            <w:rFonts w:ascii="Cambria Math" w:hAnsi="Cambria Math"/>
          </w:rPr>
          <m:t>H</m:t>
        </m:r>
      </m:oMath>
      <w:r w:rsidRPr="00AD1D32">
        <w:rPr>
          <w:lang w:val="en-US"/>
        </w:rPr>
        <w:t xml:space="preserve">, and </w:t>
      </w:r>
      <m:oMath>
        <m:r>
          <w:rPr>
            <w:rFonts w:ascii="Cambria Math" w:hAnsi="Cambria Math"/>
          </w:rPr>
          <m:t>b</m:t>
        </m:r>
      </m:oMath>
      <w:r w:rsidRPr="00AD1D32">
        <w:rPr>
          <w:lang w:val="en-US"/>
        </w:rPr>
        <w:t xml:space="preserve"> is a vector of zeros.</w:t>
      </w:r>
    </w:p>
    <w:p w14:paraId="32FF0BD1" w14:textId="77777777" w:rsidR="001E71B7" w:rsidRPr="00AD1D32" w:rsidRDefault="001E71B7">
      <w:pPr>
        <w:ind w:left="720"/>
        <w:rPr>
          <w:lang w:val="en-US"/>
        </w:rPr>
      </w:pPr>
    </w:p>
    <w:p w14:paraId="7D752930" w14:textId="77777777" w:rsidR="001E71B7" w:rsidRPr="00AD1D32" w:rsidRDefault="00CA23BB">
      <w:pPr>
        <w:ind w:left="720"/>
        <w:rPr>
          <w:lang w:val="en-US"/>
        </w:rPr>
      </w:pPr>
      <w:r w:rsidRPr="00AD1D32">
        <w:rPr>
          <w:lang w:val="en-US"/>
        </w:rPr>
        <w:t>As described in class, we wish to minimize the squa</w:t>
      </w:r>
      <w:r w:rsidRPr="00AD1D32">
        <w:rPr>
          <w:lang w:val="en-US"/>
        </w:rPr>
        <w:t xml:space="preserve">red norm, that is </w:t>
      </w:r>
      <m:oMath>
        <m:r>
          <w:rPr>
            <w:rFonts w:ascii="Cambria Math" w:hAnsi="Cambria Math"/>
            <w:lang w:val="en-US"/>
          </w:rPr>
          <m:t>|</m:t>
        </m:r>
        <m:r>
          <w:rPr>
            <w:rFonts w:ascii="Cambria Math" w:hAnsi="Cambria Math"/>
          </w:rPr>
          <m:t>Ax</m:t>
        </m:r>
        <m:sSup>
          <m:sSupPr>
            <m:ctrlPr>
              <w:rPr>
                <w:rFonts w:ascii="Cambria Math" w:hAnsi="Cambria Math"/>
              </w:rPr>
            </m:ctrlPr>
          </m:sSupPr>
          <m:e>
            <m:r>
              <w:rPr>
                <w:rFonts w:ascii="Cambria Math" w:hAnsi="Cambria Math"/>
                <w:lang w:val="en-US"/>
              </w:rPr>
              <m:t>|</m:t>
            </m:r>
          </m:e>
          <m:sup>
            <m:r>
              <w:rPr>
                <w:rFonts w:ascii="Cambria Math" w:hAnsi="Cambria Math"/>
                <w:lang w:val="en-US"/>
              </w:rPr>
              <m:t>2</m:t>
            </m:r>
          </m:sup>
        </m:sSup>
      </m:oMath>
      <w:r w:rsidRPr="00AD1D32">
        <w:rPr>
          <w:lang w:val="en-US"/>
        </w:rPr>
        <w:t xml:space="preserve">, while satisfying the constraint </w:t>
      </w:r>
      <m:oMath>
        <m:r>
          <w:rPr>
            <w:rFonts w:ascii="Cambria Math" w:hAnsi="Cambria Math"/>
            <w:lang w:val="en-US"/>
          </w:rPr>
          <m:t>|</m:t>
        </m:r>
        <m:r>
          <w:rPr>
            <w:rFonts w:ascii="Cambria Math" w:hAnsi="Cambria Math"/>
          </w:rPr>
          <m:t>x</m:t>
        </m:r>
        <m:r>
          <w:rPr>
            <w:rFonts w:ascii="Cambria Math" w:hAnsi="Cambria Math"/>
            <w:lang w:val="en-US"/>
          </w:rPr>
          <m:t>|=1</m:t>
        </m:r>
      </m:oMath>
      <w:r w:rsidRPr="00AD1D32">
        <w:rPr>
          <w:lang w:val="en-US"/>
        </w:rPr>
        <w:t xml:space="preserve">. The solution of the optimization problem is given by the eigenvector corresponding to the smallest eigenvalue of </w:t>
      </w: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oMath>
      <w:r w:rsidRPr="00AD1D32">
        <w:rPr>
          <w:lang w:val="en-US"/>
        </w:rPr>
        <w:t xml:space="preserve">, which when reshaped is a </w:t>
      </w:r>
      <m:oMath>
        <m:r>
          <w:rPr>
            <w:rFonts w:ascii="Cambria Math" w:hAnsi="Cambria Math"/>
            <w:lang w:val="en-US"/>
          </w:rPr>
          <m:t>3×3</m:t>
        </m:r>
      </m:oMath>
      <w:r w:rsidRPr="00AD1D32">
        <w:rPr>
          <w:lang w:val="en-US"/>
        </w:rPr>
        <w:t xml:space="preserve"> matrix yields the conversion matrix </w:t>
      </w:r>
      <m:oMath>
        <m:r>
          <w:rPr>
            <w:rFonts w:ascii="Cambria Math" w:hAnsi="Cambria Math"/>
          </w:rPr>
          <m:t>H</m:t>
        </m:r>
      </m:oMath>
      <w:r w:rsidRPr="00AD1D32">
        <w:rPr>
          <w:lang w:val="en-US"/>
        </w:rPr>
        <w:t>.</w:t>
      </w:r>
    </w:p>
    <w:p w14:paraId="12BA1598" w14:textId="77777777" w:rsidR="001E71B7" w:rsidRPr="00AD1D32" w:rsidRDefault="001E71B7">
      <w:pPr>
        <w:ind w:left="720"/>
        <w:rPr>
          <w:lang w:val="en-US"/>
        </w:rPr>
      </w:pPr>
    </w:p>
    <w:p w14:paraId="07DB2524"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compute_homography_naive</w:t>
      </w:r>
      <w:proofErr w:type="spellEnd"/>
      <w:r w:rsidRPr="00AD1D32">
        <w:rPr>
          <w:lang w:val="en-US"/>
        </w:rPr>
        <w:t xml:space="preserve"> is given.</w:t>
      </w:r>
    </w:p>
    <w:p w14:paraId="7D2C7D0A" w14:textId="77777777" w:rsidR="001E71B7" w:rsidRPr="00AD1D32" w:rsidRDefault="001E71B7">
      <w:pPr>
        <w:rPr>
          <w:lang w:val="en-US"/>
        </w:rPr>
      </w:pPr>
    </w:p>
    <w:p w14:paraId="2EC5D3DB" w14:textId="77777777" w:rsidR="001E71B7" w:rsidRPr="00AD1D32" w:rsidRDefault="00CA23BB">
      <w:pPr>
        <w:numPr>
          <w:ilvl w:val="0"/>
          <w:numId w:val="1"/>
        </w:numPr>
        <w:rPr>
          <w:lang w:val="en-US"/>
        </w:rPr>
      </w:pPr>
      <w:r w:rsidRPr="00AD1D32">
        <w:rPr>
          <w:lang w:val="en-US"/>
        </w:rPr>
        <w:t xml:space="preserve">Calculating the transformation coefficient using the matching point sets given in </w:t>
      </w:r>
      <w:proofErr w:type="spellStart"/>
      <w:r w:rsidRPr="00AD1D32">
        <w:rPr>
          <w:lang w:val="en-US"/>
        </w:rPr>
        <w:t>match_perfect.mat</w:t>
      </w:r>
      <w:proofErr w:type="spellEnd"/>
      <w:r w:rsidRPr="00AD1D32">
        <w:rPr>
          <w:lang w:val="en-US"/>
        </w:rPr>
        <w:t xml:space="preserve"> yields the following conversion matrix:</w:t>
      </w:r>
    </w:p>
    <w:p w14:paraId="765D4FB2" w14:textId="77777777" w:rsidR="001E71B7" w:rsidRPr="00AD1D32" w:rsidRDefault="001E71B7">
      <w:pPr>
        <w:ind w:left="720"/>
        <w:rPr>
          <w:lang w:val="en-US"/>
        </w:rPr>
      </w:pPr>
    </w:p>
    <w:p w14:paraId="74C76961" w14:textId="77777777" w:rsidR="001E71B7" w:rsidRPr="00AD1D32" w:rsidRDefault="00CA23BB">
      <w:pPr>
        <w:ind w:left="720"/>
        <w:jc w:val="center"/>
        <w:rPr>
          <w:sz w:val="21"/>
          <w:szCs w:val="21"/>
          <w:highlight w:val="white"/>
          <w:lang w:val="en-US"/>
        </w:rPr>
      </w:pPr>
      <w:r w:rsidRPr="00AD1D32">
        <w:rPr>
          <w:sz w:val="21"/>
          <w:szCs w:val="21"/>
          <w:highlight w:val="white"/>
          <w:lang w:val="en-US"/>
        </w:rPr>
        <w:t>[[ 1.43457214e+</w:t>
      </w:r>
      <w:proofErr w:type="gramStart"/>
      <w:r w:rsidRPr="00AD1D32">
        <w:rPr>
          <w:sz w:val="21"/>
          <w:szCs w:val="21"/>
          <w:highlight w:val="white"/>
          <w:lang w:val="en-US"/>
        </w:rPr>
        <w:t>00  2.10443232e</w:t>
      </w:r>
      <w:proofErr w:type="gramEnd"/>
      <w:r w:rsidRPr="00AD1D32">
        <w:rPr>
          <w:sz w:val="21"/>
          <w:szCs w:val="21"/>
          <w:highlight w:val="white"/>
          <w:lang w:val="en-US"/>
        </w:rPr>
        <w:t>-01 -1.27718679e+03]</w:t>
      </w:r>
    </w:p>
    <w:p w14:paraId="2122A90C" w14:textId="77777777" w:rsidR="001E71B7" w:rsidRPr="00AD1D32" w:rsidRDefault="00CA23BB">
      <w:pPr>
        <w:ind w:left="720"/>
        <w:jc w:val="center"/>
        <w:rPr>
          <w:sz w:val="21"/>
          <w:szCs w:val="21"/>
          <w:highlight w:val="white"/>
          <w:lang w:val="en-US"/>
        </w:rPr>
      </w:pPr>
      <w:r w:rsidRPr="00AD1D32">
        <w:rPr>
          <w:sz w:val="21"/>
          <w:szCs w:val="21"/>
          <w:highlight w:val="white"/>
          <w:lang w:val="en-US"/>
        </w:rPr>
        <w:t xml:space="preserve"> [ 1.34265154e-</w:t>
      </w:r>
      <w:proofErr w:type="gramStart"/>
      <w:r w:rsidRPr="00AD1D32">
        <w:rPr>
          <w:sz w:val="21"/>
          <w:szCs w:val="21"/>
          <w:highlight w:val="white"/>
          <w:lang w:val="en-US"/>
        </w:rPr>
        <w:t>02  1</w:t>
      </w:r>
      <w:proofErr w:type="gramEnd"/>
      <w:r w:rsidRPr="00AD1D32">
        <w:rPr>
          <w:sz w:val="21"/>
          <w:szCs w:val="21"/>
          <w:highlight w:val="white"/>
          <w:lang w:val="en-US"/>
        </w:rPr>
        <w:t>.34706123e+00 -1.60455874e+01]</w:t>
      </w:r>
    </w:p>
    <w:p w14:paraId="49BC001C" w14:textId="77777777" w:rsidR="001E71B7" w:rsidRPr="00AD1D32" w:rsidRDefault="00CA23BB">
      <w:pPr>
        <w:ind w:left="720"/>
        <w:jc w:val="center"/>
        <w:rPr>
          <w:sz w:val="21"/>
          <w:szCs w:val="21"/>
          <w:highlight w:val="white"/>
          <w:lang w:val="en-US"/>
        </w:rPr>
      </w:pPr>
      <w:r w:rsidRPr="00AD1D32">
        <w:rPr>
          <w:sz w:val="21"/>
          <w:szCs w:val="21"/>
          <w:highlight w:val="white"/>
          <w:lang w:val="en-US"/>
        </w:rPr>
        <w:t xml:space="preserve"> [ 3.79279298</w:t>
      </w:r>
      <w:r w:rsidRPr="00AD1D32">
        <w:rPr>
          <w:sz w:val="21"/>
          <w:szCs w:val="21"/>
          <w:highlight w:val="white"/>
          <w:lang w:val="en-US"/>
        </w:rPr>
        <w:t>e-</w:t>
      </w:r>
      <w:proofErr w:type="gramStart"/>
      <w:r w:rsidRPr="00AD1D32">
        <w:rPr>
          <w:sz w:val="21"/>
          <w:szCs w:val="21"/>
          <w:highlight w:val="white"/>
          <w:lang w:val="en-US"/>
        </w:rPr>
        <w:t>04  5.56523147e</w:t>
      </w:r>
      <w:proofErr w:type="gramEnd"/>
      <w:r w:rsidRPr="00AD1D32">
        <w:rPr>
          <w:sz w:val="21"/>
          <w:szCs w:val="21"/>
          <w:highlight w:val="white"/>
          <w:lang w:val="en-US"/>
        </w:rPr>
        <w:t>-05  1.00000000e+00]]</w:t>
      </w:r>
    </w:p>
    <w:p w14:paraId="4C5D0857" w14:textId="77777777" w:rsidR="001E71B7" w:rsidRPr="00AD1D32" w:rsidRDefault="001E71B7">
      <w:pPr>
        <w:ind w:left="720"/>
        <w:jc w:val="center"/>
        <w:rPr>
          <w:sz w:val="21"/>
          <w:szCs w:val="21"/>
          <w:highlight w:val="white"/>
          <w:lang w:val="en-US"/>
        </w:rPr>
      </w:pPr>
    </w:p>
    <w:p w14:paraId="2815C71A" w14:textId="77777777" w:rsidR="001E71B7" w:rsidRPr="00AD1D32" w:rsidRDefault="001E71B7">
      <w:pPr>
        <w:ind w:left="720"/>
        <w:rPr>
          <w:sz w:val="21"/>
          <w:szCs w:val="21"/>
          <w:highlight w:val="white"/>
          <w:lang w:val="en-US"/>
        </w:rPr>
      </w:pPr>
    </w:p>
    <w:p w14:paraId="6683ED96" w14:textId="77777777" w:rsidR="001E71B7" w:rsidRPr="00AD1D32" w:rsidRDefault="001E71B7">
      <w:pPr>
        <w:ind w:left="720"/>
        <w:rPr>
          <w:sz w:val="21"/>
          <w:szCs w:val="21"/>
          <w:highlight w:val="white"/>
          <w:lang w:val="en-US"/>
        </w:rPr>
      </w:pPr>
    </w:p>
    <w:p w14:paraId="6E3E75B8" w14:textId="77777777" w:rsidR="001E71B7" w:rsidRPr="00AD1D32" w:rsidRDefault="00CA23BB">
      <w:pPr>
        <w:pStyle w:val="Heading1"/>
        <w:rPr>
          <w:lang w:val="en-US"/>
        </w:rPr>
      </w:pPr>
      <w:bookmarkStart w:id="4" w:name="_6ytyjnk3flmt" w:colFirst="0" w:colLast="0"/>
      <w:bookmarkEnd w:id="4"/>
      <w:r w:rsidRPr="00AD1D32">
        <w:rPr>
          <w:lang w:val="en-US"/>
        </w:rPr>
        <w:br w:type="page"/>
      </w:r>
    </w:p>
    <w:p w14:paraId="6D371910" w14:textId="77777777" w:rsidR="001E71B7" w:rsidRPr="00AD1D32" w:rsidRDefault="00CA23BB">
      <w:pPr>
        <w:pStyle w:val="Heading1"/>
        <w:rPr>
          <w:lang w:val="en-US"/>
        </w:rPr>
      </w:pPr>
      <w:bookmarkStart w:id="5" w:name="_juikd3dwbxim" w:colFirst="0" w:colLast="0"/>
      <w:bookmarkEnd w:id="5"/>
      <w:r w:rsidRPr="00AD1D32">
        <w:rPr>
          <w:lang w:val="en-US"/>
        </w:rPr>
        <w:lastRenderedPageBreak/>
        <w:t>Part A2: Forward mapping slow and fast</w:t>
      </w:r>
    </w:p>
    <w:p w14:paraId="0938CF8C" w14:textId="77777777" w:rsidR="00410037" w:rsidRDefault="00CA23BB" w:rsidP="00410037">
      <w:pPr>
        <w:numPr>
          <w:ilvl w:val="0"/>
          <w:numId w:val="1"/>
        </w:numPr>
        <w:rPr>
          <w:lang w:val="en-US"/>
        </w:rPr>
      </w:pPr>
      <w:r w:rsidRPr="00AD1D32">
        <w:rPr>
          <w:lang w:val="en-US"/>
        </w:rPr>
        <w:t xml:space="preserve">An implementation of </w:t>
      </w:r>
      <w:proofErr w:type="spellStart"/>
      <w:r w:rsidRPr="00AD1D32">
        <w:rPr>
          <w:lang w:val="en-US"/>
        </w:rPr>
        <w:t>compute_forward_mapping_slow</w:t>
      </w:r>
      <w:proofErr w:type="spellEnd"/>
      <w:r w:rsidRPr="00AD1D32">
        <w:rPr>
          <w:lang w:val="en-US"/>
        </w:rPr>
        <w:t xml:space="preserve"> is given, and calling the function with the </w:t>
      </w:r>
      <w:proofErr w:type="spellStart"/>
      <w:r w:rsidRPr="00AD1D32">
        <w:rPr>
          <w:lang w:val="en-US"/>
        </w:rPr>
        <w:t>homography</w:t>
      </w:r>
      <w:proofErr w:type="spellEnd"/>
      <w:r w:rsidRPr="00AD1D32">
        <w:rPr>
          <w:lang w:val="en-US"/>
        </w:rPr>
        <w:t xml:space="preserve"> derived from the matching points in </w:t>
      </w:r>
      <w:proofErr w:type="spellStart"/>
      <w:r w:rsidRPr="00AD1D32">
        <w:rPr>
          <w:lang w:val="en-US"/>
        </w:rPr>
        <w:t>match_perfect.mat</w:t>
      </w:r>
      <w:proofErr w:type="spellEnd"/>
      <w:r w:rsidRPr="00AD1D32">
        <w:rPr>
          <w:lang w:val="en-US"/>
        </w:rPr>
        <w:t xml:space="preserve"> gives out the </w:t>
      </w:r>
      <w:r w:rsidRPr="00AD1D32">
        <w:rPr>
          <w:lang w:val="en-US"/>
        </w:rPr>
        <w:t xml:space="preserve">following transformed image: </w:t>
      </w:r>
      <w:r>
        <w:rPr>
          <w:noProof/>
        </w:rPr>
        <w:drawing>
          <wp:anchor distT="114300" distB="114300" distL="114300" distR="114300" simplePos="0" relativeHeight="251662336" behindDoc="0" locked="0" layoutInCell="1" hidden="0" allowOverlap="1" wp14:anchorId="0E9C9E91" wp14:editId="297BCCCF">
            <wp:simplePos x="0" y="0"/>
            <wp:positionH relativeFrom="column">
              <wp:posOffset>165263</wp:posOffset>
            </wp:positionH>
            <wp:positionV relativeFrom="paragraph">
              <wp:posOffset>658988</wp:posOffset>
            </wp:positionV>
            <wp:extent cx="5395913" cy="4037631"/>
            <wp:effectExtent l="0" t="0" r="0" b="0"/>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95913" cy="4037631"/>
                    </a:xfrm>
                    <a:prstGeom prst="rect">
                      <a:avLst/>
                    </a:prstGeom>
                    <a:ln/>
                  </pic:spPr>
                </pic:pic>
              </a:graphicData>
            </a:graphic>
          </wp:anchor>
        </w:drawing>
      </w:r>
    </w:p>
    <w:p w14:paraId="4D479CC9" w14:textId="285969B3" w:rsidR="001E71B7" w:rsidRPr="00410037" w:rsidRDefault="00CA23BB" w:rsidP="00410037">
      <w:pPr>
        <w:ind w:left="720"/>
        <w:rPr>
          <w:lang w:val="en-US"/>
        </w:rPr>
      </w:pPr>
      <w:r w:rsidRPr="00410037">
        <w:rPr>
          <w:lang w:val="en-US"/>
        </w:rPr>
        <w:t>One can see that the locations in the source image matching points which were displayed in the intro have been ‘moved’ to the locations in which they were depicted in the destination image.</w:t>
      </w:r>
    </w:p>
    <w:p w14:paraId="4F56B125" w14:textId="77777777" w:rsidR="001E71B7" w:rsidRPr="00AD1D32" w:rsidRDefault="001E71B7">
      <w:pPr>
        <w:ind w:left="720"/>
        <w:rPr>
          <w:lang w:val="en-US"/>
        </w:rPr>
      </w:pPr>
    </w:p>
    <w:p w14:paraId="4BD6C862"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compute_forward_mapping_fast</w:t>
      </w:r>
      <w:proofErr w:type="spellEnd"/>
      <w:r w:rsidRPr="00AD1D32">
        <w:rPr>
          <w:lang w:val="en-US"/>
        </w:rPr>
        <w:t xml:space="preserve"> is given.</w:t>
      </w:r>
    </w:p>
    <w:p w14:paraId="09D23FAE" w14:textId="77777777" w:rsidR="001E71B7" w:rsidRPr="00AD1D32" w:rsidRDefault="001E71B7">
      <w:pPr>
        <w:rPr>
          <w:lang w:val="en-US"/>
        </w:rPr>
      </w:pPr>
    </w:p>
    <w:p w14:paraId="61E1B526" w14:textId="77777777" w:rsidR="001E71B7" w:rsidRPr="00AD1D32" w:rsidRDefault="00CA23BB">
      <w:pPr>
        <w:numPr>
          <w:ilvl w:val="0"/>
          <w:numId w:val="1"/>
        </w:numPr>
        <w:rPr>
          <w:lang w:val="en-US"/>
        </w:rPr>
      </w:pPr>
      <w:r w:rsidRPr="00AD1D32">
        <w:rPr>
          <w:lang w:val="en-US"/>
        </w:rPr>
        <w:t>The main problems with forward mapping are:</w:t>
      </w:r>
    </w:p>
    <w:p w14:paraId="2AEF62D3" w14:textId="77777777" w:rsidR="001E71B7" w:rsidRPr="00AD1D32" w:rsidRDefault="00CA23BB">
      <w:pPr>
        <w:numPr>
          <w:ilvl w:val="0"/>
          <w:numId w:val="2"/>
        </w:numPr>
        <w:rPr>
          <w:lang w:val="en-US"/>
        </w:rPr>
      </w:pPr>
      <w:r w:rsidRPr="00AD1D32">
        <w:rPr>
          <w:lang w:val="en-US"/>
        </w:rPr>
        <w:t xml:space="preserve">Since the pixels in the source image are transformed one by one, there is no guarantee that each pixel in the destination image coordinate system will </w:t>
      </w:r>
      <w:r w:rsidRPr="00AD1D32">
        <w:rPr>
          <w:lang w:val="en-US"/>
        </w:rPr>
        <w:t>get a value from the source image- this leads to ‘holes’ in the mapped image. These regions can be seen in the above image in the leftmost columns, where they are vertical and diagonal black ‘</w:t>
      </w:r>
      <w:proofErr w:type="gramStart"/>
      <w:r w:rsidRPr="00AD1D32">
        <w:rPr>
          <w:lang w:val="en-US"/>
        </w:rPr>
        <w:t>streaks’</w:t>
      </w:r>
      <w:proofErr w:type="gramEnd"/>
      <w:r w:rsidRPr="00AD1D32">
        <w:rPr>
          <w:lang w:val="en-US"/>
        </w:rPr>
        <w:t>.</w:t>
      </w:r>
    </w:p>
    <w:p w14:paraId="3CAF0155" w14:textId="77777777" w:rsidR="001E71B7" w:rsidRPr="00AD1D32" w:rsidRDefault="00CA23BB">
      <w:pPr>
        <w:numPr>
          <w:ilvl w:val="0"/>
          <w:numId w:val="2"/>
        </w:numPr>
        <w:rPr>
          <w:lang w:val="en-US"/>
        </w:rPr>
      </w:pPr>
      <w:r w:rsidRPr="00AD1D32">
        <w:rPr>
          <w:lang w:val="en-US"/>
        </w:rPr>
        <w:t xml:space="preserve">The destination image indices are integers, and there </w:t>
      </w:r>
      <w:r w:rsidRPr="00AD1D32">
        <w:rPr>
          <w:lang w:val="en-US"/>
        </w:rPr>
        <w:t xml:space="preserve">is no guarantee of the indices of the source image (integers as well) being mapped to integers. This is handled in the presented forward mapping implementation by rounding the mapped index </w:t>
      </w:r>
      <w:proofErr w:type="gramStart"/>
      <w:r w:rsidRPr="00AD1D32">
        <w:rPr>
          <w:lang w:val="en-US"/>
        </w:rPr>
        <w:t>values, and</w:t>
      </w:r>
      <w:proofErr w:type="gramEnd"/>
      <w:r w:rsidRPr="00AD1D32">
        <w:rPr>
          <w:lang w:val="en-US"/>
        </w:rPr>
        <w:t xml:space="preserve"> leads to inaccuracies at the pixel level.</w:t>
      </w:r>
    </w:p>
    <w:p w14:paraId="20D2FB10" w14:textId="77777777" w:rsidR="001E71B7" w:rsidRPr="00AD1D32" w:rsidRDefault="001E71B7">
      <w:pPr>
        <w:rPr>
          <w:lang w:val="en-US"/>
        </w:rPr>
      </w:pPr>
    </w:p>
    <w:p w14:paraId="58F65ED7" w14:textId="77777777" w:rsidR="001E71B7" w:rsidRPr="00AD1D32" w:rsidRDefault="001E71B7">
      <w:pPr>
        <w:rPr>
          <w:lang w:val="en-US"/>
        </w:rPr>
      </w:pPr>
    </w:p>
    <w:p w14:paraId="7EA149A0" w14:textId="77777777" w:rsidR="001E71B7" w:rsidRPr="00AD1D32" w:rsidRDefault="00CA23BB">
      <w:pPr>
        <w:numPr>
          <w:ilvl w:val="0"/>
          <w:numId w:val="1"/>
        </w:numPr>
        <w:rPr>
          <w:lang w:val="en-US"/>
        </w:rPr>
      </w:pPr>
      <w:r w:rsidRPr="00AD1D32">
        <w:rPr>
          <w:lang w:val="en-US"/>
        </w:rPr>
        <w:lastRenderedPageBreak/>
        <w:t>Using the m</w:t>
      </w:r>
      <w:r w:rsidRPr="00AD1D32">
        <w:rPr>
          <w:lang w:val="en-US"/>
        </w:rPr>
        <w:t xml:space="preserve">atching point pairs from </w:t>
      </w:r>
      <w:proofErr w:type="spellStart"/>
      <w:r w:rsidRPr="00AD1D32">
        <w:rPr>
          <w:lang w:val="en-US"/>
        </w:rPr>
        <w:t>matches.mat</w:t>
      </w:r>
      <w:proofErr w:type="spellEnd"/>
      <w:r w:rsidRPr="00AD1D32">
        <w:rPr>
          <w:lang w:val="en-US"/>
        </w:rPr>
        <w:t xml:space="preserve">, </w:t>
      </w:r>
      <w:proofErr w:type="spellStart"/>
      <w:r w:rsidRPr="00AD1D32">
        <w:rPr>
          <w:lang w:val="en-US"/>
        </w:rPr>
        <w:t>compute_homography_naive</w:t>
      </w:r>
      <w:proofErr w:type="spellEnd"/>
      <w:r w:rsidRPr="00AD1D32">
        <w:rPr>
          <w:lang w:val="en-US"/>
        </w:rPr>
        <w:t xml:space="preserve"> returns the following </w:t>
      </w:r>
      <w:proofErr w:type="spellStart"/>
      <w:r w:rsidRPr="00AD1D32">
        <w:rPr>
          <w:lang w:val="en-US"/>
        </w:rPr>
        <w:t>homography</w:t>
      </w:r>
      <w:proofErr w:type="spellEnd"/>
      <w:r w:rsidRPr="00AD1D32">
        <w:rPr>
          <w:lang w:val="en-US"/>
        </w:rPr>
        <w:t xml:space="preserve"> conversion matrix:</w:t>
      </w:r>
    </w:p>
    <w:p w14:paraId="0C927212" w14:textId="77777777" w:rsidR="001E71B7" w:rsidRPr="00AD1D32" w:rsidRDefault="001E71B7">
      <w:pPr>
        <w:ind w:left="720"/>
        <w:rPr>
          <w:lang w:val="en-US"/>
        </w:rPr>
      </w:pPr>
    </w:p>
    <w:p w14:paraId="692EC23A" w14:textId="77777777" w:rsidR="001E71B7" w:rsidRPr="00AD1D32" w:rsidRDefault="00CA23BB">
      <w:pPr>
        <w:ind w:left="720"/>
        <w:jc w:val="center"/>
        <w:rPr>
          <w:sz w:val="21"/>
          <w:szCs w:val="21"/>
          <w:highlight w:val="white"/>
          <w:lang w:val="en-US"/>
        </w:rPr>
      </w:pPr>
      <w:r w:rsidRPr="00AD1D32">
        <w:rPr>
          <w:sz w:val="21"/>
          <w:szCs w:val="21"/>
          <w:highlight w:val="white"/>
          <w:lang w:val="en-US"/>
        </w:rPr>
        <w:t>[[-5.86018376e-01 -1.31259752e-</w:t>
      </w:r>
      <w:proofErr w:type="gramStart"/>
      <w:r w:rsidRPr="00AD1D32">
        <w:rPr>
          <w:sz w:val="21"/>
          <w:szCs w:val="21"/>
          <w:highlight w:val="white"/>
          <w:lang w:val="en-US"/>
        </w:rPr>
        <w:t>01  6</w:t>
      </w:r>
      <w:proofErr w:type="gramEnd"/>
      <w:r w:rsidRPr="00AD1D32">
        <w:rPr>
          <w:sz w:val="21"/>
          <w:szCs w:val="21"/>
          <w:highlight w:val="white"/>
          <w:lang w:val="en-US"/>
        </w:rPr>
        <w:t>.25479638e+02]</w:t>
      </w:r>
    </w:p>
    <w:p w14:paraId="41DE12EC" w14:textId="77777777" w:rsidR="001E71B7" w:rsidRPr="00AD1D32" w:rsidRDefault="00CA23BB">
      <w:pPr>
        <w:ind w:left="720"/>
        <w:jc w:val="center"/>
        <w:rPr>
          <w:sz w:val="21"/>
          <w:szCs w:val="21"/>
          <w:highlight w:val="white"/>
          <w:lang w:val="en-US"/>
        </w:rPr>
      </w:pPr>
      <w:r w:rsidRPr="00AD1D32">
        <w:rPr>
          <w:sz w:val="21"/>
          <w:szCs w:val="21"/>
          <w:highlight w:val="white"/>
          <w:lang w:val="en-US"/>
        </w:rPr>
        <w:t xml:space="preserve"> [-6.25851768e-01 -4.85276777e-</w:t>
      </w:r>
      <w:proofErr w:type="gramStart"/>
      <w:r w:rsidRPr="00AD1D32">
        <w:rPr>
          <w:sz w:val="21"/>
          <w:szCs w:val="21"/>
          <w:highlight w:val="white"/>
          <w:lang w:val="en-US"/>
        </w:rPr>
        <w:t>01  8</w:t>
      </w:r>
      <w:proofErr w:type="gramEnd"/>
      <w:r w:rsidRPr="00AD1D32">
        <w:rPr>
          <w:sz w:val="21"/>
          <w:szCs w:val="21"/>
          <w:highlight w:val="white"/>
          <w:lang w:val="en-US"/>
        </w:rPr>
        <w:t>.17143199e+02]</w:t>
      </w:r>
    </w:p>
    <w:p w14:paraId="7F88B821" w14:textId="77777777" w:rsidR="001E71B7" w:rsidRPr="00AD1D32" w:rsidRDefault="00CA23BB">
      <w:pPr>
        <w:ind w:left="720"/>
        <w:jc w:val="center"/>
        <w:rPr>
          <w:sz w:val="21"/>
          <w:szCs w:val="21"/>
          <w:highlight w:val="white"/>
          <w:lang w:val="en-US"/>
        </w:rPr>
      </w:pPr>
      <w:r w:rsidRPr="00AD1D32">
        <w:rPr>
          <w:sz w:val="21"/>
          <w:szCs w:val="21"/>
          <w:highlight w:val="white"/>
          <w:lang w:val="en-US"/>
        </w:rPr>
        <w:t xml:space="preserve"> [-9.48023409e-04 -3.85199768e-</w:t>
      </w:r>
      <w:proofErr w:type="gramStart"/>
      <w:r w:rsidRPr="00AD1D32">
        <w:rPr>
          <w:sz w:val="21"/>
          <w:szCs w:val="21"/>
          <w:highlight w:val="white"/>
          <w:lang w:val="en-US"/>
        </w:rPr>
        <w:t>04  1</w:t>
      </w:r>
      <w:proofErr w:type="gramEnd"/>
      <w:r w:rsidRPr="00AD1D32">
        <w:rPr>
          <w:sz w:val="21"/>
          <w:szCs w:val="21"/>
          <w:highlight w:val="white"/>
          <w:lang w:val="en-US"/>
        </w:rPr>
        <w:t>.00000000e+00]]</w:t>
      </w:r>
    </w:p>
    <w:p w14:paraId="3B0CC65F" w14:textId="77777777" w:rsidR="001E71B7" w:rsidRPr="00AD1D32" w:rsidRDefault="001E71B7">
      <w:pPr>
        <w:ind w:left="720"/>
        <w:jc w:val="center"/>
        <w:rPr>
          <w:lang w:val="en-US"/>
        </w:rPr>
      </w:pPr>
    </w:p>
    <w:p w14:paraId="7422F211" w14:textId="77777777" w:rsidR="001E71B7" w:rsidRPr="00AD1D32" w:rsidRDefault="00CA23BB">
      <w:pPr>
        <w:ind w:left="720"/>
        <w:rPr>
          <w:lang w:val="en-US"/>
        </w:rPr>
      </w:pPr>
      <w:r w:rsidRPr="00AD1D32">
        <w:rPr>
          <w:lang w:val="en-US"/>
        </w:rPr>
        <w:t xml:space="preserve">Calling </w:t>
      </w:r>
      <w:proofErr w:type="spellStart"/>
      <w:r w:rsidRPr="00AD1D32">
        <w:rPr>
          <w:lang w:val="en-US"/>
        </w:rPr>
        <w:t>compute_forward_mapping_fast</w:t>
      </w:r>
      <w:proofErr w:type="spellEnd"/>
      <w:r w:rsidRPr="00AD1D32">
        <w:rPr>
          <w:lang w:val="en-US"/>
        </w:rPr>
        <w:t xml:space="preserve"> using the above conversion matrix gives out the following mapped image:</w:t>
      </w:r>
    </w:p>
    <w:p w14:paraId="7BAD61EB" w14:textId="77777777" w:rsidR="001E71B7" w:rsidRPr="00AD1D32" w:rsidRDefault="00CA23BB">
      <w:pPr>
        <w:ind w:left="720"/>
        <w:rPr>
          <w:lang w:val="en-US"/>
        </w:rPr>
      </w:pPr>
      <w:r w:rsidRPr="00AD1D32">
        <w:rPr>
          <w:lang w:val="en-US"/>
        </w:rPr>
        <w:t>As the mapped image is too large to be placed in the destination image coordinate system it fo</w:t>
      </w:r>
      <w:r w:rsidRPr="00AD1D32">
        <w:rPr>
          <w:lang w:val="en-US"/>
        </w:rPr>
        <w:t xml:space="preserve">lds back to the other end of the image. </w:t>
      </w:r>
      <w:r w:rsidRPr="00AD1D32">
        <w:rPr>
          <w:lang w:val="en-US"/>
        </w:rPr>
        <w:br w:type="page"/>
      </w:r>
      <w:r>
        <w:rPr>
          <w:noProof/>
        </w:rPr>
        <w:drawing>
          <wp:anchor distT="114300" distB="114300" distL="114300" distR="114300" simplePos="0" relativeHeight="251663360" behindDoc="0" locked="0" layoutInCell="1" hidden="0" allowOverlap="1" wp14:anchorId="0D6CFA84" wp14:editId="28D36136">
            <wp:simplePos x="0" y="0"/>
            <wp:positionH relativeFrom="column">
              <wp:posOffset>165263</wp:posOffset>
            </wp:positionH>
            <wp:positionV relativeFrom="paragraph">
              <wp:posOffset>142875</wp:posOffset>
            </wp:positionV>
            <wp:extent cx="5395913" cy="4034513"/>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95913" cy="4034513"/>
                    </a:xfrm>
                    <a:prstGeom prst="rect">
                      <a:avLst/>
                    </a:prstGeom>
                    <a:ln/>
                  </pic:spPr>
                </pic:pic>
              </a:graphicData>
            </a:graphic>
          </wp:anchor>
        </w:drawing>
      </w:r>
    </w:p>
    <w:p w14:paraId="5F87E33A" w14:textId="77777777" w:rsidR="006D6317" w:rsidRDefault="00CA23BB" w:rsidP="006D6317">
      <w:pPr>
        <w:ind w:left="720"/>
        <w:rPr>
          <w:lang w:val="en-US"/>
        </w:rPr>
      </w:pPr>
      <w:r w:rsidRPr="00AD1D32">
        <w:rPr>
          <w:lang w:val="en-US"/>
        </w:rPr>
        <w:lastRenderedPageBreak/>
        <w:t>Shrinking the source image by a factor of 1.5 in both width and height yields:</w:t>
      </w:r>
      <w:r>
        <w:rPr>
          <w:noProof/>
        </w:rPr>
        <w:drawing>
          <wp:anchor distT="114300" distB="114300" distL="114300" distR="114300" simplePos="0" relativeHeight="251664384" behindDoc="0" locked="0" layoutInCell="1" hidden="0" allowOverlap="1" wp14:anchorId="5045247D" wp14:editId="0795C161">
            <wp:simplePos x="0" y="0"/>
            <wp:positionH relativeFrom="column">
              <wp:posOffset>284325</wp:posOffset>
            </wp:positionH>
            <wp:positionV relativeFrom="paragraph">
              <wp:posOffset>295275</wp:posOffset>
            </wp:positionV>
            <wp:extent cx="5161916" cy="386715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61916" cy="3867150"/>
                    </a:xfrm>
                    <a:prstGeom prst="rect">
                      <a:avLst/>
                    </a:prstGeom>
                    <a:ln/>
                  </pic:spPr>
                </pic:pic>
              </a:graphicData>
            </a:graphic>
          </wp:anchor>
        </w:drawing>
      </w:r>
    </w:p>
    <w:p w14:paraId="1FB9EFB4" w14:textId="4ADB70EC" w:rsidR="001E71B7" w:rsidRPr="00AD1D32" w:rsidRDefault="00CA23BB" w:rsidP="006D6317">
      <w:pPr>
        <w:ind w:left="720"/>
        <w:rPr>
          <w:lang w:val="en-US"/>
        </w:rPr>
      </w:pPr>
      <w:r w:rsidRPr="00AD1D32">
        <w:rPr>
          <w:lang w:val="en-US"/>
        </w:rPr>
        <w:t>The result obtained is different from the original result, as the different and imperfect set of matching points has resulted in a co</w:t>
      </w:r>
      <w:r w:rsidRPr="00AD1D32">
        <w:rPr>
          <w:lang w:val="en-US"/>
        </w:rPr>
        <w:t>nversion matrix which incorrectly maps the source image to the destination image’s coordinate system.</w:t>
      </w:r>
    </w:p>
    <w:p w14:paraId="3B2D7FCB" w14:textId="77777777" w:rsidR="001E71B7" w:rsidRPr="00AD1D32" w:rsidRDefault="001E71B7">
      <w:pPr>
        <w:rPr>
          <w:lang w:val="en-US"/>
        </w:rPr>
      </w:pPr>
    </w:p>
    <w:p w14:paraId="5B8C5973" w14:textId="77777777" w:rsidR="001E71B7" w:rsidRPr="00AD1D32" w:rsidRDefault="00CA23BB">
      <w:pPr>
        <w:rPr>
          <w:lang w:val="en-US"/>
        </w:rPr>
      </w:pPr>
      <w:r w:rsidRPr="00AD1D32">
        <w:rPr>
          <w:lang w:val="en-US"/>
        </w:rPr>
        <w:br w:type="page"/>
      </w:r>
    </w:p>
    <w:p w14:paraId="32506E4A" w14:textId="77777777" w:rsidR="001E71B7" w:rsidRDefault="00CA23BB">
      <w:pPr>
        <w:pStyle w:val="Heading1"/>
      </w:pPr>
      <w:bookmarkStart w:id="6" w:name="_2sn9v4cys6nk" w:colFirst="0" w:colLast="0"/>
      <w:bookmarkEnd w:id="6"/>
      <w:proofErr w:type="spellStart"/>
      <w:r>
        <w:lastRenderedPageBreak/>
        <w:t>Part</w:t>
      </w:r>
      <w:proofErr w:type="spellEnd"/>
      <w:r>
        <w:t xml:space="preserve"> B: </w:t>
      </w:r>
      <w:proofErr w:type="spellStart"/>
      <w:r>
        <w:t>Dealing</w:t>
      </w:r>
      <w:proofErr w:type="spellEnd"/>
      <w:r>
        <w:t xml:space="preserve"> </w:t>
      </w:r>
      <w:proofErr w:type="spellStart"/>
      <w:r>
        <w:t>with</w:t>
      </w:r>
      <w:proofErr w:type="spellEnd"/>
      <w:r>
        <w:t xml:space="preserve"> </w:t>
      </w:r>
      <w:proofErr w:type="spellStart"/>
      <w:r>
        <w:t>outliers</w:t>
      </w:r>
      <w:proofErr w:type="spellEnd"/>
    </w:p>
    <w:p w14:paraId="52A3DABC"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test_homography</w:t>
      </w:r>
      <w:proofErr w:type="spellEnd"/>
      <w:r w:rsidRPr="00AD1D32">
        <w:rPr>
          <w:lang w:val="en-US"/>
        </w:rPr>
        <w:t xml:space="preserve"> is given.</w:t>
      </w:r>
    </w:p>
    <w:p w14:paraId="730B2D91" w14:textId="77777777" w:rsidR="001E71B7" w:rsidRPr="00AD1D32" w:rsidRDefault="001E71B7">
      <w:pPr>
        <w:rPr>
          <w:lang w:val="en-US"/>
        </w:rPr>
      </w:pPr>
    </w:p>
    <w:p w14:paraId="0EE01AA0"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meet_the_model_points</w:t>
      </w:r>
      <w:proofErr w:type="spellEnd"/>
      <w:r w:rsidRPr="00AD1D32">
        <w:rPr>
          <w:lang w:val="en-US"/>
        </w:rPr>
        <w:t xml:space="preserve"> is given.</w:t>
      </w:r>
    </w:p>
    <w:p w14:paraId="466A24D8" w14:textId="77777777" w:rsidR="001E71B7" w:rsidRPr="00AD1D32" w:rsidRDefault="001E71B7">
      <w:pPr>
        <w:ind w:left="720"/>
        <w:rPr>
          <w:lang w:val="en-US"/>
        </w:rPr>
      </w:pPr>
    </w:p>
    <w:p w14:paraId="71145F90" w14:textId="77777777" w:rsidR="001E71B7" w:rsidRPr="00AD1D32" w:rsidRDefault="00CA23BB">
      <w:pPr>
        <w:numPr>
          <w:ilvl w:val="0"/>
          <w:numId w:val="1"/>
        </w:numPr>
        <w:rPr>
          <w:lang w:val="en-US"/>
        </w:rPr>
      </w:pPr>
      <w:r w:rsidRPr="00AD1D32">
        <w:rPr>
          <w:lang w:val="en-US"/>
        </w:rPr>
        <w:t>If there are 30 mat</w:t>
      </w:r>
      <w:r w:rsidRPr="00AD1D32">
        <w:rPr>
          <w:lang w:val="en-US"/>
        </w:rPr>
        <w:t xml:space="preserve">ch points and it is known that 80% of them are correct, the probability of failing to create a ‘correct’ model after </w:t>
      </w:r>
      <m:oMath>
        <m:r>
          <w:rPr>
            <w:rFonts w:ascii="Cambria Math" w:hAnsi="Cambria Math"/>
          </w:rPr>
          <m:t>k</m:t>
        </m:r>
      </m:oMath>
      <w:r w:rsidRPr="00AD1D32">
        <w:rPr>
          <w:lang w:val="en-US"/>
        </w:rPr>
        <w:t xml:space="preserve"> randomizations </w:t>
      </w:r>
      <w:proofErr w:type="gramStart"/>
      <w:r w:rsidRPr="00AD1D32">
        <w:rPr>
          <w:lang w:val="en-US"/>
        </w:rPr>
        <w:t>is</w:t>
      </w:r>
      <w:proofErr w:type="gramEnd"/>
      <w:r w:rsidRPr="00AD1D32">
        <w:rPr>
          <w:lang w:val="en-US"/>
        </w:rPr>
        <w:t xml:space="preserve"> given as:</w:t>
      </w:r>
    </w:p>
    <w:p w14:paraId="35A30323" w14:textId="77777777" w:rsidR="001E71B7" w:rsidRDefault="00CA23BB">
      <w:pPr>
        <w:ind w:left="720"/>
        <w:jc w:val="center"/>
      </w:pPr>
      <m:oMathPara>
        <m:oMath>
          <m:sSub>
            <m:sSubPr>
              <m:ctrlPr>
                <w:rPr>
                  <w:rFonts w:ascii="Cambria Math" w:hAnsi="Cambria Math"/>
                </w:rPr>
              </m:ctrlPr>
            </m:sSubPr>
            <m:e>
              <m:r>
                <w:rPr>
                  <w:rFonts w:ascii="Cambria Math" w:hAnsi="Cambria Math"/>
                </w:rPr>
                <m:t>p</m:t>
              </m:r>
            </m:e>
            <m:sub>
              <m:r>
                <w:rPr>
                  <w:rFonts w:ascii="Cambria Math" w:hAnsi="Cambria Math"/>
                </w:rPr>
                <m:t>failure</m:t>
              </m:r>
            </m:sub>
          </m:sSub>
          <m:r>
            <w:rPr>
              <w:rFonts w:ascii="Cambria Math" w:hAnsi="Cambria Math"/>
            </w:rPr>
            <m:t>=1-(1-0.</m:t>
          </m:r>
          <m:sSup>
            <m:sSupPr>
              <m:ctrlPr>
                <w:rPr>
                  <w:rFonts w:ascii="Cambria Math" w:hAnsi="Cambria Math"/>
                </w:rPr>
              </m:ctrlPr>
            </m:sSupPr>
            <m:e>
              <m:r>
                <w:rPr>
                  <w:rFonts w:ascii="Cambria Math" w:hAnsi="Cambria Math"/>
                </w:rPr>
                <m:t>8</m:t>
              </m:r>
            </m:e>
            <m:sup>
              <m:r>
                <w:rPr>
                  <w:rFonts w:ascii="Cambria Math" w:hAnsi="Cambria Math"/>
                </w:rPr>
                <m:t>n</m:t>
              </m:r>
            </m:sup>
          </m:sSup>
          <m:sSup>
            <m:sSupPr>
              <m:ctrlPr>
                <w:rPr>
                  <w:rFonts w:ascii="Cambria Math" w:hAnsi="Cambria Math"/>
                </w:rPr>
              </m:ctrlPr>
            </m:sSupPr>
            <m:e>
              <m:r>
                <w:rPr>
                  <w:rFonts w:ascii="Cambria Math" w:hAnsi="Cambria Math"/>
                </w:rPr>
                <m:t>)</m:t>
              </m:r>
            </m:e>
            <m:sup>
              <m:r>
                <w:rPr>
                  <w:rFonts w:ascii="Cambria Math" w:hAnsi="Cambria Math"/>
                </w:rPr>
                <m:t>k</m:t>
              </m:r>
            </m:sup>
          </m:sSup>
        </m:oMath>
      </m:oMathPara>
    </w:p>
    <w:p w14:paraId="49BC17E0" w14:textId="77777777" w:rsidR="001E71B7" w:rsidRDefault="00CA23BB">
      <w:pPr>
        <w:ind w:left="720"/>
      </w:pPr>
      <w:r w:rsidRPr="00AD1D32">
        <w:rPr>
          <w:lang w:val="en-US"/>
        </w:rPr>
        <w:t xml:space="preserve">Where </w:t>
      </w:r>
      <m:oMath>
        <m:r>
          <w:rPr>
            <w:rFonts w:ascii="Cambria Math" w:hAnsi="Cambria Math"/>
          </w:rPr>
          <m:t>n</m:t>
        </m:r>
      </m:oMath>
      <w:r w:rsidRPr="00AD1D32">
        <w:rPr>
          <w:lang w:val="en-US"/>
        </w:rPr>
        <w:t xml:space="preserve"> is the minimal number of match points needed to generate a model, wh</w:t>
      </w:r>
      <w:r w:rsidRPr="00AD1D32">
        <w:rPr>
          <w:lang w:val="en-US"/>
        </w:rPr>
        <w:t xml:space="preserve">ich in this case is 4 (as we want to solve a </w:t>
      </w:r>
      <m:oMath>
        <m:r>
          <w:rPr>
            <w:rFonts w:ascii="Cambria Math" w:hAnsi="Cambria Math"/>
            <w:lang w:val="en-US"/>
          </w:rPr>
          <m:t>2</m:t>
        </m:r>
        <m:r>
          <w:rPr>
            <w:rFonts w:ascii="Cambria Math" w:hAnsi="Cambria Math"/>
          </w:rPr>
          <m:t>n</m:t>
        </m:r>
      </m:oMath>
      <w:r w:rsidRPr="00AD1D32">
        <w:rPr>
          <w:lang w:val="en-US"/>
        </w:rPr>
        <w:t xml:space="preserve">-by-9 equation system to find the homography parameters, and the solution is scale-independant). </w:t>
      </w:r>
      <w:r>
        <w:t>This leads to:</w:t>
      </w:r>
    </w:p>
    <w:p w14:paraId="4FECD520" w14:textId="77777777" w:rsidR="001E71B7" w:rsidRDefault="00CA23BB">
      <w:pPr>
        <w:ind w:left="720"/>
        <w:jc w:val="center"/>
      </w:pPr>
      <m:oMathPara>
        <m:oMath>
          <m:r>
            <w:rPr>
              <w:rFonts w:ascii="Cambria Math" w:hAnsi="Cambria Math"/>
            </w:rPr>
            <m:t>k</m:t>
          </m:r>
          <m:r>
            <w:rPr>
              <w:rFonts w:ascii="Cambria Math" w:hAnsi="Cambria Math"/>
            </w:rPr>
            <m:t>=</m:t>
          </m:r>
          <m:f>
            <m:fPr>
              <m:ctrlPr>
                <w:rPr>
                  <w:rFonts w:ascii="Cambria Math" w:hAnsi="Cambria Math"/>
                </w:rPr>
              </m:ctrlPr>
            </m:fPr>
            <m:num>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failure</m:t>
                  </m:r>
                </m:sub>
              </m:sSub>
              <m:r>
                <w:rPr>
                  <w:rFonts w:ascii="Cambria Math" w:hAnsi="Cambria Math"/>
                </w:rPr>
                <m:t>)</m:t>
              </m:r>
            </m:num>
            <m:den>
              <m:r>
                <w:rPr>
                  <w:rFonts w:ascii="Cambria Math" w:hAnsi="Cambria Math"/>
                </w:rPr>
                <m:t>log</m:t>
              </m:r>
              <m:r>
                <w:rPr>
                  <w:rFonts w:ascii="Cambria Math" w:hAnsi="Cambria Math"/>
                </w:rPr>
                <m:t>(1-0.</m:t>
              </m:r>
              <m:sSup>
                <m:sSupPr>
                  <m:ctrlPr>
                    <w:rPr>
                      <w:rFonts w:ascii="Cambria Math" w:hAnsi="Cambria Math"/>
                    </w:rPr>
                  </m:ctrlPr>
                </m:sSupPr>
                <m:e>
                  <m:r>
                    <w:rPr>
                      <w:rFonts w:ascii="Cambria Math" w:hAnsi="Cambria Math"/>
                    </w:rPr>
                    <m:t>8</m:t>
                  </m:r>
                </m:e>
                <m:sup>
                  <m:r>
                    <w:rPr>
                      <w:rFonts w:ascii="Cambria Math" w:hAnsi="Cambria Math"/>
                    </w:rPr>
                    <m:t>4</m:t>
                  </m:r>
                </m:sup>
              </m:sSup>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success</m:t>
                  </m:r>
                </m:sub>
              </m:sSub>
              <m:r>
                <w:rPr>
                  <w:rFonts w:ascii="Cambria Math" w:hAnsi="Cambria Math"/>
                </w:rPr>
                <m:t>)</m:t>
              </m:r>
            </m:num>
            <m:den>
              <m:r>
                <w:rPr>
                  <w:rFonts w:ascii="Cambria Math" w:hAnsi="Cambria Math"/>
                </w:rPr>
                <m:t>log</m:t>
              </m:r>
              <m:r>
                <w:rPr>
                  <w:rFonts w:ascii="Cambria Math" w:hAnsi="Cambria Math"/>
                </w:rPr>
                <m:t>(1-0.</m:t>
              </m:r>
              <m:sSup>
                <m:sSupPr>
                  <m:ctrlPr>
                    <w:rPr>
                      <w:rFonts w:ascii="Cambria Math" w:hAnsi="Cambria Math"/>
                    </w:rPr>
                  </m:ctrlPr>
                </m:sSupPr>
                <m:e>
                  <m:r>
                    <w:rPr>
                      <w:rFonts w:ascii="Cambria Math" w:hAnsi="Cambria Math"/>
                    </w:rPr>
                    <m:t>8</m:t>
                  </m:r>
                </m:e>
                <m:sup>
                  <m:r>
                    <w:rPr>
                      <w:rFonts w:ascii="Cambria Math" w:hAnsi="Cambria Math"/>
                    </w:rPr>
                    <m:t>4</m:t>
                  </m:r>
                </m:sup>
              </m:sSup>
              <m:r>
                <w:rPr>
                  <w:rFonts w:ascii="Cambria Math" w:hAnsi="Cambria Math"/>
                </w:rPr>
                <m:t>)</m:t>
              </m:r>
            </m:den>
          </m:f>
        </m:oMath>
      </m:oMathPara>
    </w:p>
    <w:p w14:paraId="4BB903EB" w14:textId="77777777" w:rsidR="001E71B7" w:rsidRPr="00AD1D32" w:rsidRDefault="00CA23BB">
      <w:pPr>
        <w:ind w:left="720"/>
        <w:rPr>
          <w:lang w:val="en-US"/>
        </w:rPr>
      </w:pPr>
      <w:r w:rsidRPr="00AD1D32">
        <w:rPr>
          <w:lang w:val="en-US"/>
        </w:rPr>
        <w:t>For a confide</w:t>
      </w:r>
      <w:r w:rsidRPr="00AD1D32">
        <w:rPr>
          <w:lang w:val="en-US"/>
        </w:rPr>
        <w:t xml:space="preserve">nce level of 90% we obtain </w:t>
      </w:r>
      <m:oMath>
        <m:sSub>
          <m:sSubPr>
            <m:ctrlPr>
              <w:rPr>
                <w:rFonts w:ascii="Cambria Math" w:hAnsi="Cambria Math"/>
              </w:rPr>
            </m:ctrlPr>
          </m:sSubPr>
          <m:e>
            <m:r>
              <w:rPr>
                <w:rFonts w:ascii="Cambria Math" w:hAnsi="Cambria Math"/>
              </w:rPr>
              <m:t>k</m:t>
            </m:r>
          </m:e>
          <m:sub>
            <m:r>
              <w:rPr>
                <w:rFonts w:ascii="Cambria Math" w:hAnsi="Cambria Math"/>
                <w:lang w:val="en-US"/>
              </w:rPr>
              <m:t>0.9</m:t>
            </m:r>
          </m:sub>
        </m:sSub>
        <m:r>
          <w:rPr>
            <w:rFonts w:ascii="Cambria Math" w:hAnsi="Cambria Math"/>
            <w:lang w:val="en-US"/>
          </w:rPr>
          <m:t>=</m:t>
        </m:r>
        <m:f>
          <m:fPr>
            <m:ctrlPr>
              <w:rPr>
                <w:rFonts w:ascii="Cambria Math" w:hAnsi="Cambria Math"/>
              </w:rPr>
            </m:ctrlPr>
          </m:fPr>
          <m:num>
            <m:r>
              <w:rPr>
                <w:rFonts w:ascii="Cambria Math" w:hAnsi="Cambria Math"/>
              </w:rPr>
              <m:t>log</m:t>
            </m:r>
            <m:r>
              <w:rPr>
                <w:rFonts w:ascii="Cambria Math" w:hAnsi="Cambria Math"/>
                <w:lang w:val="en-US"/>
              </w:rPr>
              <m:t>(1-0.9)</m:t>
            </m:r>
          </m:num>
          <m:den>
            <m:r>
              <w:rPr>
                <w:rFonts w:ascii="Cambria Math" w:hAnsi="Cambria Math"/>
              </w:rPr>
              <m:t>log</m:t>
            </m:r>
            <m:r>
              <w:rPr>
                <w:rFonts w:ascii="Cambria Math" w:hAnsi="Cambria Math"/>
                <w:lang w:val="en-US"/>
              </w:rPr>
              <m:t>(1-0.</m:t>
            </m:r>
            <m:sSup>
              <m:sSupPr>
                <m:ctrlPr>
                  <w:rPr>
                    <w:rFonts w:ascii="Cambria Math" w:hAnsi="Cambria Math"/>
                  </w:rPr>
                </m:ctrlPr>
              </m:sSupPr>
              <m:e>
                <m:r>
                  <w:rPr>
                    <w:rFonts w:ascii="Cambria Math" w:hAnsi="Cambria Math"/>
                    <w:lang w:val="en-US"/>
                  </w:rPr>
                  <m:t>8</m:t>
                </m:r>
              </m:e>
              <m:sup>
                <m:r>
                  <w:rPr>
                    <w:rFonts w:ascii="Cambria Math" w:hAnsi="Cambria Math"/>
                    <w:lang w:val="en-US"/>
                  </w:rPr>
                  <m:t>4</m:t>
                </m:r>
              </m:sup>
            </m:sSup>
            <m:r>
              <w:rPr>
                <w:rFonts w:ascii="Cambria Math" w:hAnsi="Cambria Math"/>
                <w:lang w:val="en-US"/>
              </w:rPr>
              <m:t>)</m:t>
            </m:r>
          </m:den>
        </m:f>
        <m:r>
          <w:rPr>
            <w:rFonts w:ascii="Cambria Math" w:hAnsi="Cambria Math"/>
            <w:lang w:val="en-US"/>
          </w:rPr>
          <m:t>=4.37</m:t>
        </m:r>
      </m:oMath>
      <w:r w:rsidRPr="00AD1D32">
        <w:rPr>
          <w:lang w:val="en-US"/>
        </w:rPr>
        <w:t>, so the number of randomizations needed is 5.</w:t>
      </w:r>
    </w:p>
    <w:p w14:paraId="13D8194D" w14:textId="77777777" w:rsidR="001E71B7" w:rsidRPr="00AD1D32" w:rsidRDefault="00CA23BB">
      <w:pPr>
        <w:ind w:left="720"/>
        <w:rPr>
          <w:lang w:val="en-US"/>
        </w:rPr>
      </w:pPr>
      <w:r w:rsidRPr="00AD1D32">
        <w:rPr>
          <w:lang w:val="en-US"/>
        </w:rPr>
        <w:t xml:space="preserve">For a confidence level of 99% we obtain </w:t>
      </w:r>
      <m:oMath>
        <m:sSub>
          <m:sSubPr>
            <m:ctrlPr>
              <w:rPr>
                <w:rFonts w:ascii="Cambria Math" w:hAnsi="Cambria Math"/>
              </w:rPr>
            </m:ctrlPr>
          </m:sSubPr>
          <m:e>
            <m:r>
              <w:rPr>
                <w:rFonts w:ascii="Cambria Math" w:hAnsi="Cambria Math"/>
              </w:rPr>
              <m:t>k</m:t>
            </m:r>
          </m:e>
          <m:sub>
            <m:r>
              <w:rPr>
                <w:rFonts w:ascii="Cambria Math" w:hAnsi="Cambria Math"/>
                <w:lang w:val="en-US"/>
              </w:rPr>
              <m:t>0.99</m:t>
            </m:r>
          </m:sub>
        </m:sSub>
        <m:r>
          <w:rPr>
            <w:rFonts w:ascii="Cambria Math" w:hAnsi="Cambria Math"/>
            <w:lang w:val="en-US"/>
          </w:rPr>
          <m:t>=</m:t>
        </m:r>
        <m:f>
          <m:fPr>
            <m:ctrlPr>
              <w:rPr>
                <w:rFonts w:ascii="Cambria Math" w:hAnsi="Cambria Math"/>
              </w:rPr>
            </m:ctrlPr>
          </m:fPr>
          <m:num>
            <m:r>
              <w:rPr>
                <w:rFonts w:ascii="Cambria Math" w:hAnsi="Cambria Math"/>
              </w:rPr>
              <m:t>log</m:t>
            </m:r>
            <m:r>
              <w:rPr>
                <w:rFonts w:ascii="Cambria Math" w:hAnsi="Cambria Math"/>
                <w:lang w:val="en-US"/>
              </w:rPr>
              <m:t>(1-0.99)</m:t>
            </m:r>
          </m:num>
          <m:den>
            <m:r>
              <w:rPr>
                <w:rFonts w:ascii="Cambria Math" w:hAnsi="Cambria Math"/>
              </w:rPr>
              <m:t>log</m:t>
            </m:r>
            <m:r>
              <w:rPr>
                <w:rFonts w:ascii="Cambria Math" w:hAnsi="Cambria Math"/>
                <w:lang w:val="en-US"/>
              </w:rPr>
              <m:t>(1-0.</m:t>
            </m:r>
            <m:sSup>
              <m:sSupPr>
                <m:ctrlPr>
                  <w:rPr>
                    <w:rFonts w:ascii="Cambria Math" w:hAnsi="Cambria Math"/>
                  </w:rPr>
                </m:ctrlPr>
              </m:sSupPr>
              <m:e>
                <m:r>
                  <w:rPr>
                    <w:rFonts w:ascii="Cambria Math" w:hAnsi="Cambria Math"/>
                    <w:lang w:val="en-US"/>
                  </w:rPr>
                  <m:t>8</m:t>
                </m:r>
              </m:e>
              <m:sup>
                <m:r>
                  <w:rPr>
                    <w:rFonts w:ascii="Cambria Math" w:hAnsi="Cambria Math"/>
                    <w:lang w:val="en-US"/>
                  </w:rPr>
                  <m:t>4</m:t>
                </m:r>
              </m:sup>
            </m:sSup>
            <m:r>
              <w:rPr>
                <w:rFonts w:ascii="Cambria Math" w:hAnsi="Cambria Math"/>
                <w:lang w:val="en-US"/>
              </w:rPr>
              <m:t>)</m:t>
            </m:r>
          </m:den>
        </m:f>
        <m:r>
          <w:rPr>
            <w:rFonts w:ascii="Cambria Math" w:hAnsi="Cambria Math"/>
            <w:lang w:val="en-US"/>
          </w:rPr>
          <m:t>=8.74</m:t>
        </m:r>
      </m:oMath>
      <w:r w:rsidRPr="00AD1D32">
        <w:rPr>
          <w:lang w:val="en-US"/>
        </w:rPr>
        <w:t>, so the number of randomizations needed is 9.</w:t>
      </w:r>
    </w:p>
    <w:p w14:paraId="644F6B06" w14:textId="77777777" w:rsidR="001E71B7" w:rsidRPr="00AD1D32" w:rsidRDefault="00CA23BB">
      <w:pPr>
        <w:ind w:left="720"/>
        <w:rPr>
          <w:lang w:val="en-US"/>
        </w:rPr>
      </w:pPr>
      <w:proofErr w:type="gramStart"/>
      <w:r w:rsidRPr="00AD1D32">
        <w:rPr>
          <w:lang w:val="en-US"/>
        </w:rPr>
        <w:t>In order to</w:t>
      </w:r>
      <w:proofErr w:type="gramEnd"/>
      <w:r w:rsidRPr="00AD1D32">
        <w:rPr>
          <w:lang w:val="en-US"/>
        </w:rPr>
        <w:t xml:space="preserve"> cover</w:t>
      </w:r>
      <w:r w:rsidRPr="00AD1D32">
        <w:rPr>
          <w:lang w:val="en-US"/>
        </w:rPr>
        <w:t xml:space="preserve"> all options of match points, and assuming we might choose the same set of match points as we have chosen before, we would theoretically need to perform an infinite number of randomizations.</w:t>
      </w:r>
    </w:p>
    <w:p w14:paraId="55C9AD07" w14:textId="77777777" w:rsidR="001E71B7" w:rsidRPr="00AD1D32" w:rsidRDefault="001E71B7">
      <w:pPr>
        <w:ind w:left="720"/>
        <w:rPr>
          <w:lang w:val="en-US"/>
        </w:rPr>
      </w:pPr>
    </w:p>
    <w:p w14:paraId="34FFDC4E"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compute_homography</w:t>
      </w:r>
      <w:proofErr w:type="spellEnd"/>
      <w:r w:rsidRPr="00AD1D32">
        <w:rPr>
          <w:lang w:val="en-US"/>
        </w:rPr>
        <w:t xml:space="preserve"> is given.</w:t>
      </w:r>
    </w:p>
    <w:p w14:paraId="56B3725A" w14:textId="77777777" w:rsidR="001E71B7" w:rsidRPr="00AD1D32" w:rsidRDefault="001E71B7">
      <w:pPr>
        <w:rPr>
          <w:lang w:val="en-US"/>
        </w:rPr>
      </w:pPr>
    </w:p>
    <w:p w14:paraId="3D36D49E" w14:textId="77777777" w:rsidR="001E71B7" w:rsidRPr="00AD1D32" w:rsidRDefault="00CA23BB">
      <w:pPr>
        <w:numPr>
          <w:ilvl w:val="0"/>
          <w:numId w:val="1"/>
        </w:numPr>
        <w:rPr>
          <w:lang w:val="en-US"/>
        </w:rPr>
      </w:pPr>
      <w:r w:rsidRPr="00AD1D32">
        <w:rPr>
          <w:lang w:val="en-US"/>
        </w:rPr>
        <w:t xml:space="preserve">Running </w:t>
      </w:r>
      <w:proofErr w:type="spellStart"/>
      <w:r w:rsidRPr="00AD1D32">
        <w:rPr>
          <w:lang w:val="en-US"/>
        </w:rPr>
        <w:t>cumpu</w:t>
      </w:r>
      <w:r w:rsidRPr="00AD1D32">
        <w:rPr>
          <w:lang w:val="en-US"/>
        </w:rPr>
        <w:t>te_homography</w:t>
      </w:r>
      <w:proofErr w:type="spellEnd"/>
      <w:r w:rsidRPr="00AD1D32">
        <w:rPr>
          <w:lang w:val="en-US"/>
        </w:rPr>
        <w:t xml:space="preserve"> with the matching points given in </w:t>
      </w:r>
      <w:proofErr w:type="spellStart"/>
      <w:r w:rsidRPr="00AD1D32">
        <w:rPr>
          <w:lang w:val="en-US"/>
        </w:rPr>
        <w:t>match.mat</w:t>
      </w:r>
      <w:proofErr w:type="spellEnd"/>
      <w:r w:rsidRPr="00AD1D32">
        <w:rPr>
          <w:lang w:val="en-US"/>
        </w:rPr>
        <w:t xml:space="preserve">, with </w:t>
      </w:r>
      <w:proofErr w:type="spellStart"/>
      <w:r w:rsidRPr="00AD1D32">
        <w:rPr>
          <w:lang w:val="en-US"/>
        </w:rPr>
        <w:t>fit_percent</w:t>
      </w:r>
      <w:proofErr w:type="spellEnd"/>
      <w:r w:rsidRPr="00AD1D32">
        <w:rPr>
          <w:lang w:val="en-US"/>
        </w:rPr>
        <w:t xml:space="preserve">=0.8 and </w:t>
      </w:r>
      <w:proofErr w:type="spellStart"/>
      <w:r w:rsidRPr="00AD1D32">
        <w:rPr>
          <w:lang w:val="en-US"/>
        </w:rPr>
        <w:t>max_err</w:t>
      </w:r>
      <w:proofErr w:type="spellEnd"/>
      <w:r w:rsidRPr="00AD1D32">
        <w:rPr>
          <w:lang w:val="en-US"/>
        </w:rPr>
        <w:t>=25, gives out the following conversion matrix (unnormalized):</w:t>
      </w:r>
    </w:p>
    <w:p w14:paraId="7B8776C7" w14:textId="77777777" w:rsidR="001E71B7" w:rsidRPr="00AD1D32" w:rsidRDefault="001E71B7">
      <w:pPr>
        <w:ind w:left="720"/>
        <w:rPr>
          <w:lang w:val="en-US"/>
        </w:rPr>
      </w:pPr>
    </w:p>
    <w:p w14:paraId="16E4B824" w14:textId="77777777" w:rsidR="001E71B7" w:rsidRPr="00AD1D32" w:rsidRDefault="00CA23BB">
      <w:pPr>
        <w:ind w:left="720"/>
        <w:jc w:val="center"/>
        <w:rPr>
          <w:sz w:val="21"/>
          <w:szCs w:val="21"/>
          <w:highlight w:val="white"/>
          <w:lang w:val="en-US"/>
        </w:rPr>
      </w:pPr>
      <w:r w:rsidRPr="00AD1D32">
        <w:rPr>
          <w:sz w:val="21"/>
          <w:szCs w:val="21"/>
          <w:highlight w:val="white"/>
          <w:lang w:val="en-US"/>
        </w:rPr>
        <w:t>[[ 1.43457214e+</w:t>
      </w:r>
      <w:proofErr w:type="gramStart"/>
      <w:r w:rsidRPr="00AD1D32">
        <w:rPr>
          <w:sz w:val="21"/>
          <w:szCs w:val="21"/>
          <w:highlight w:val="white"/>
          <w:lang w:val="en-US"/>
        </w:rPr>
        <w:t>00  2.10443232e</w:t>
      </w:r>
      <w:proofErr w:type="gramEnd"/>
      <w:r w:rsidRPr="00AD1D32">
        <w:rPr>
          <w:sz w:val="21"/>
          <w:szCs w:val="21"/>
          <w:highlight w:val="white"/>
          <w:lang w:val="en-US"/>
        </w:rPr>
        <w:t>-01 -1.27718679e+03]</w:t>
      </w:r>
    </w:p>
    <w:p w14:paraId="5F78FCB1" w14:textId="77777777" w:rsidR="001E71B7" w:rsidRPr="00AD1D32" w:rsidRDefault="00CA23BB">
      <w:pPr>
        <w:ind w:left="720"/>
        <w:jc w:val="center"/>
        <w:rPr>
          <w:sz w:val="21"/>
          <w:szCs w:val="21"/>
          <w:highlight w:val="white"/>
          <w:lang w:val="en-US"/>
        </w:rPr>
      </w:pPr>
      <w:r w:rsidRPr="00AD1D32">
        <w:rPr>
          <w:sz w:val="21"/>
          <w:szCs w:val="21"/>
          <w:highlight w:val="white"/>
          <w:lang w:val="en-US"/>
        </w:rPr>
        <w:t xml:space="preserve"> [ 1.34265153e-</w:t>
      </w:r>
      <w:proofErr w:type="gramStart"/>
      <w:r w:rsidRPr="00AD1D32">
        <w:rPr>
          <w:sz w:val="21"/>
          <w:szCs w:val="21"/>
          <w:highlight w:val="white"/>
          <w:lang w:val="en-US"/>
        </w:rPr>
        <w:t>02  1</w:t>
      </w:r>
      <w:proofErr w:type="gramEnd"/>
      <w:r w:rsidRPr="00AD1D32">
        <w:rPr>
          <w:sz w:val="21"/>
          <w:szCs w:val="21"/>
          <w:highlight w:val="white"/>
          <w:lang w:val="en-US"/>
        </w:rPr>
        <w:t>.34706123e+00 -1.60455872e+01]</w:t>
      </w:r>
    </w:p>
    <w:p w14:paraId="3F82F44F" w14:textId="77777777" w:rsidR="001E71B7" w:rsidRPr="00AD1D32" w:rsidRDefault="00CA23BB">
      <w:pPr>
        <w:ind w:left="720"/>
        <w:jc w:val="center"/>
        <w:rPr>
          <w:lang w:val="en-US"/>
        </w:rPr>
      </w:pPr>
      <w:r w:rsidRPr="00AD1D32">
        <w:rPr>
          <w:sz w:val="21"/>
          <w:szCs w:val="21"/>
          <w:highlight w:val="white"/>
          <w:lang w:val="en-US"/>
        </w:rPr>
        <w:t xml:space="preserve"> [ 3.79279298e-</w:t>
      </w:r>
      <w:proofErr w:type="gramStart"/>
      <w:r w:rsidRPr="00AD1D32">
        <w:rPr>
          <w:sz w:val="21"/>
          <w:szCs w:val="21"/>
          <w:highlight w:val="white"/>
          <w:lang w:val="en-US"/>
        </w:rPr>
        <w:t>04  5.56523146e</w:t>
      </w:r>
      <w:proofErr w:type="gramEnd"/>
      <w:r w:rsidRPr="00AD1D32">
        <w:rPr>
          <w:sz w:val="21"/>
          <w:szCs w:val="21"/>
          <w:highlight w:val="white"/>
          <w:lang w:val="en-US"/>
        </w:rPr>
        <w:t>-05  1.00000000e+00]]</w:t>
      </w:r>
    </w:p>
    <w:p w14:paraId="1DE344A8" w14:textId="77777777" w:rsidR="001E71B7" w:rsidRPr="00AD1D32" w:rsidRDefault="001E71B7">
      <w:pPr>
        <w:ind w:left="720"/>
        <w:jc w:val="center"/>
        <w:rPr>
          <w:lang w:val="en-US"/>
        </w:rPr>
      </w:pPr>
    </w:p>
    <w:p w14:paraId="32CD9F39" w14:textId="77777777" w:rsidR="001E71B7" w:rsidRPr="00AD1D32" w:rsidRDefault="001E71B7">
      <w:pPr>
        <w:ind w:left="720"/>
        <w:jc w:val="center"/>
        <w:rPr>
          <w:lang w:val="en-US"/>
        </w:rPr>
      </w:pPr>
    </w:p>
    <w:p w14:paraId="15621E68" w14:textId="77777777" w:rsidR="001E71B7" w:rsidRPr="00AD1D32" w:rsidRDefault="00CA23BB">
      <w:pPr>
        <w:ind w:left="720"/>
        <w:rPr>
          <w:lang w:val="en-US"/>
        </w:rPr>
      </w:pPr>
      <w:r w:rsidRPr="00AD1D32">
        <w:rPr>
          <w:lang w:val="en-US"/>
        </w:rPr>
        <w:br w:type="page"/>
      </w:r>
    </w:p>
    <w:p w14:paraId="7035474E" w14:textId="77777777" w:rsidR="001E71B7" w:rsidRPr="00AD1D32" w:rsidRDefault="00CA23BB">
      <w:pPr>
        <w:ind w:left="720"/>
        <w:rPr>
          <w:lang w:val="en-US"/>
        </w:rPr>
      </w:pPr>
      <w:r w:rsidRPr="00AD1D32">
        <w:rPr>
          <w:lang w:val="en-US"/>
        </w:rPr>
        <w:lastRenderedPageBreak/>
        <w:t>For which forward mapping yields the following mapped source image:</w:t>
      </w:r>
    </w:p>
    <w:p w14:paraId="46FD7F22" w14:textId="77777777" w:rsidR="001E71B7" w:rsidRPr="00AD1D32" w:rsidRDefault="00CA23BB">
      <w:pPr>
        <w:ind w:left="720"/>
        <w:rPr>
          <w:lang w:val="en-US"/>
        </w:rPr>
      </w:pPr>
      <w:r w:rsidRPr="00AD1D32">
        <w:rPr>
          <w:lang w:val="en-US"/>
        </w:rPr>
        <w:t>The resulting image is very similar to that obtained in question 4, as opposed to</w:t>
      </w:r>
      <w:r w:rsidRPr="00AD1D32">
        <w:rPr>
          <w:lang w:val="en-US"/>
        </w:rPr>
        <w:t xml:space="preserve"> that obtained in question 7. Therefore, we can easily see the effects of RANSAC in eliminating the effects of outlier matching points which could distort the </w:t>
      </w:r>
      <w:proofErr w:type="spellStart"/>
      <w:r w:rsidRPr="00AD1D32">
        <w:rPr>
          <w:lang w:val="en-US"/>
        </w:rPr>
        <w:t>homography</w:t>
      </w:r>
      <w:proofErr w:type="spellEnd"/>
      <w:r w:rsidRPr="00AD1D32">
        <w:rPr>
          <w:lang w:val="en-US"/>
        </w:rPr>
        <w:t>.</w:t>
      </w:r>
      <w:r>
        <w:rPr>
          <w:noProof/>
        </w:rPr>
        <w:drawing>
          <wp:anchor distT="114300" distB="114300" distL="114300" distR="114300" simplePos="0" relativeHeight="251665408" behindDoc="0" locked="0" layoutInCell="1" hidden="0" allowOverlap="1" wp14:anchorId="17286448" wp14:editId="039BE0EC">
            <wp:simplePos x="0" y="0"/>
            <wp:positionH relativeFrom="column">
              <wp:posOffset>260513</wp:posOffset>
            </wp:positionH>
            <wp:positionV relativeFrom="paragraph">
              <wp:posOffset>148637</wp:posOffset>
            </wp:positionV>
            <wp:extent cx="5208887" cy="3896725"/>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208887" cy="3896725"/>
                    </a:xfrm>
                    <a:prstGeom prst="rect">
                      <a:avLst/>
                    </a:prstGeom>
                    <a:ln/>
                  </pic:spPr>
                </pic:pic>
              </a:graphicData>
            </a:graphic>
          </wp:anchor>
        </w:drawing>
      </w:r>
    </w:p>
    <w:p w14:paraId="060328AD" w14:textId="77777777" w:rsidR="001E71B7" w:rsidRPr="00AD1D32" w:rsidRDefault="00CA23BB">
      <w:pPr>
        <w:ind w:left="720"/>
        <w:rPr>
          <w:lang w:val="en-US"/>
        </w:rPr>
      </w:pPr>
      <w:r w:rsidRPr="00AD1D32">
        <w:rPr>
          <w:lang w:val="en-US"/>
        </w:rPr>
        <w:br w:type="page"/>
      </w:r>
    </w:p>
    <w:p w14:paraId="423C28D9" w14:textId="77777777" w:rsidR="001E71B7" w:rsidRDefault="00CA23BB">
      <w:pPr>
        <w:pStyle w:val="Heading1"/>
        <w:ind w:left="720"/>
      </w:pPr>
      <w:bookmarkStart w:id="7" w:name="_1pvi2x7fxj4r" w:colFirst="0" w:colLast="0"/>
      <w:bookmarkEnd w:id="7"/>
      <w:proofErr w:type="spellStart"/>
      <w:r>
        <w:lastRenderedPageBreak/>
        <w:t>Part</w:t>
      </w:r>
      <w:proofErr w:type="spellEnd"/>
      <w:r>
        <w:t xml:space="preserve"> C: </w:t>
      </w:r>
      <w:proofErr w:type="spellStart"/>
      <w:r>
        <w:t>Panorama</w:t>
      </w:r>
      <w:proofErr w:type="spellEnd"/>
      <w:r>
        <w:t xml:space="preserve"> </w:t>
      </w:r>
      <w:proofErr w:type="spellStart"/>
      <w:r>
        <w:t>Creation</w:t>
      </w:r>
      <w:proofErr w:type="spellEnd"/>
    </w:p>
    <w:p w14:paraId="18F7E8EC"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compute_backward_mapping</w:t>
      </w:r>
      <w:proofErr w:type="spellEnd"/>
      <w:r w:rsidRPr="00AD1D32">
        <w:rPr>
          <w:lang w:val="en-US"/>
        </w:rPr>
        <w:t xml:space="preserve"> is given, and calling the function with the inverse </w:t>
      </w:r>
      <w:proofErr w:type="spellStart"/>
      <w:r w:rsidRPr="00AD1D32">
        <w:rPr>
          <w:lang w:val="en-US"/>
        </w:rPr>
        <w:t>homography</w:t>
      </w:r>
      <w:proofErr w:type="spellEnd"/>
      <w:r w:rsidRPr="00AD1D32">
        <w:rPr>
          <w:lang w:val="en-US"/>
        </w:rPr>
        <w:t xml:space="preserve"> to that found in question 12 gives out the following transformed image:</w:t>
      </w:r>
    </w:p>
    <w:p w14:paraId="79AF6246" w14:textId="77777777" w:rsidR="001E71B7" w:rsidRPr="00AD1D32" w:rsidRDefault="00CA23BB">
      <w:pPr>
        <w:ind w:left="720"/>
        <w:rPr>
          <w:lang w:val="en-US"/>
        </w:rPr>
      </w:pPr>
      <w:r w:rsidRPr="00AD1D32">
        <w:rPr>
          <w:lang w:val="en-US"/>
        </w:rPr>
        <w:t>It can be seen that the overall result is very similar to that found in que</w:t>
      </w:r>
      <w:r w:rsidRPr="00AD1D32">
        <w:rPr>
          <w:lang w:val="en-US"/>
        </w:rPr>
        <w:t>stion 12, with the addition of the vertical black lines in the leftmost side of the image now being gone- this is expected, as backward mapping solves the problem of ‘holes’ appearing in the mapped image by going over each pixel in the destination coordina</w:t>
      </w:r>
      <w:r w:rsidRPr="00AD1D32">
        <w:rPr>
          <w:lang w:val="en-US"/>
        </w:rPr>
        <w:t>te system and assigns it a value, rather than values from the source image being mapped to points in the destination coordinate system as in forward mapping.</w:t>
      </w:r>
      <w:r>
        <w:rPr>
          <w:noProof/>
        </w:rPr>
        <w:drawing>
          <wp:anchor distT="114300" distB="114300" distL="114300" distR="114300" simplePos="0" relativeHeight="251666432" behindDoc="0" locked="0" layoutInCell="1" hidden="0" allowOverlap="1" wp14:anchorId="0E106B25" wp14:editId="26EB20C4">
            <wp:simplePos x="0" y="0"/>
            <wp:positionH relativeFrom="column">
              <wp:posOffset>303375</wp:posOffset>
            </wp:positionH>
            <wp:positionV relativeFrom="paragraph">
              <wp:posOffset>122062</wp:posOffset>
            </wp:positionV>
            <wp:extent cx="5119688" cy="3835513"/>
            <wp:effectExtent l="0" t="0" r="0" b="0"/>
            <wp:wrapTopAndBottom distT="114300" distB="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119688" cy="3835513"/>
                    </a:xfrm>
                    <a:prstGeom prst="rect">
                      <a:avLst/>
                    </a:prstGeom>
                    <a:ln/>
                  </pic:spPr>
                </pic:pic>
              </a:graphicData>
            </a:graphic>
          </wp:anchor>
        </w:drawing>
      </w:r>
    </w:p>
    <w:p w14:paraId="585A0EA4" w14:textId="77777777" w:rsidR="001E71B7" w:rsidRPr="00AD1D32" w:rsidRDefault="001E71B7">
      <w:pPr>
        <w:ind w:left="720"/>
        <w:rPr>
          <w:lang w:val="en-US"/>
        </w:rPr>
      </w:pPr>
    </w:p>
    <w:p w14:paraId="11F0831F" w14:textId="77777777" w:rsidR="001E71B7" w:rsidRPr="00AD1D32" w:rsidRDefault="00CA23BB">
      <w:pPr>
        <w:numPr>
          <w:ilvl w:val="0"/>
          <w:numId w:val="1"/>
        </w:numPr>
        <w:rPr>
          <w:lang w:val="en-US"/>
        </w:rPr>
      </w:pPr>
      <w:r w:rsidRPr="00AD1D32">
        <w:rPr>
          <w:lang w:val="en-US"/>
        </w:rPr>
        <w:t xml:space="preserve">An implementation of </w:t>
      </w:r>
      <w:proofErr w:type="spellStart"/>
      <w:r w:rsidRPr="00AD1D32">
        <w:rPr>
          <w:lang w:val="en-US"/>
        </w:rPr>
        <w:t>add_translation_to_backward_homography</w:t>
      </w:r>
      <w:proofErr w:type="spellEnd"/>
      <w:r w:rsidRPr="00AD1D32">
        <w:rPr>
          <w:lang w:val="en-US"/>
        </w:rPr>
        <w:t xml:space="preserve"> is given.</w:t>
      </w:r>
    </w:p>
    <w:p w14:paraId="52E2F20F" w14:textId="77777777" w:rsidR="001E71B7" w:rsidRPr="00AD1D32" w:rsidRDefault="001E71B7">
      <w:pPr>
        <w:rPr>
          <w:lang w:val="en-US"/>
        </w:rPr>
      </w:pPr>
    </w:p>
    <w:p w14:paraId="676D1352" w14:textId="77777777" w:rsidR="001E71B7" w:rsidRPr="00AD1D32" w:rsidRDefault="00CA23BB">
      <w:pPr>
        <w:numPr>
          <w:ilvl w:val="0"/>
          <w:numId w:val="1"/>
        </w:numPr>
        <w:rPr>
          <w:lang w:val="en-US"/>
        </w:rPr>
      </w:pPr>
      <w:r w:rsidRPr="00AD1D32">
        <w:rPr>
          <w:lang w:val="en-US"/>
        </w:rPr>
        <w:t>An implementation of pano</w:t>
      </w:r>
      <w:r w:rsidRPr="00AD1D32">
        <w:rPr>
          <w:lang w:val="en-US"/>
        </w:rPr>
        <w:t>rama is given.</w:t>
      </w:r>
      <w:r w:rsidRPr="00AD1D32">
        <w:rPr>
          <w:lang w:val="en-US"/>
        </w:rPr>
        <w:br w:type="page"/>
      </w:r>
    </w:p>
    <w:p w14:paraId="5E8B23E1" w14:textId="77777777" w:rsidR="001E71B7" w:rsidRPr="00AD1D32" w:rsidRDefault="00CA23BB">
      <w:pPr>
        <w:numPr>
          <w:ilvl w:val="0"/>
          <w:numId w:val="1"/>
        </w:numPr>
        <w:rPr>
          <w:lang w:val="en-US"/>
        </w:rPr>
      </w:pPr>
      <w:r w:rsidRPr="00AD1D32">
        <w:rPr>
          <w:lang w:val="en-US"/>
        </w:rPr>
        <w:lastRenderedPageBreak/>
        <w:t xml:space="preserve">Calling the panorama function with the matching points from the </w:t>
      </w:r>
      <w:proofErr w:type="spellStart"/>
      <w:r w:rsidRPr="00AD1D32">
        <w:rPr>
          <w:lang w:val="en-US"/>
        </w:rPr>
        <w:t>matches.mat</w:t>
      </w:r>
      <w:proofErr w:type="spellEnd"/>
      <w:r w:rsidRPr="00AD1D32">
        <w:rPr>
          <w:lang w:val="en-US"/>
        </w:rPr>
        <w:t xml:space="preserve"> file, while setting the inlier percent to 80% and the maximum error to 25 pixels, gives the following result:</w:t>
      </w:r>
    </w:p>
    <w:p w14:paraId="1AEC4894" w14:textId="77777777" w:rsidR="001E71B7" w:rsidRPr="00AD1D32" w:rsidRDefault="00CA23BB">
      <w:pPr>
        <w:ind w:left="720"/>
        <w:rPr>
          <w:lang w:val="en-US"/>
        </w:rPr>
      </w:pPr>
      <w:r w:rsidRPr="00AD1D32">
        <w:rPr>
          <w:lang w:val="en-US"/>
        </w:rPr>
        <w:t>The panorama image obtained presents a good fitting of</w:t>
      </w:r>
      <w:r w:rsidRPr="00AD1D32">
        <w:rPr>
          <w:lang w:val="en-US"/>
        </w:rPr>
        <w:t xml:space="preserve"> the key points. We note that the result can be further improved, for example by smoothing the area around the stitching line to create a more ‘natural’ look.</w:t>
      </w:r>
      <w:r>
        <w:rPr>
          <w:noProof/>
        </w:rPr>
        <w:drawing>
          <wp:anchor distT="114300" distB="114300" distL="114300" distR="114300" simplePos="0" relativeHeight="251667456" behindDoc="0" locked="0" layoutInCell="1" hidden="0" allowOverlap="1" wp14:anchorId="2554CD21" wp14:editId="414E413B">
            <wp:simplePos x="0" y="0"/>
            <wp:positionH relativeFrom="column">
              <wp:posOffset>-495299</wp:posOffset>
            </wp:positionH>
            <wp:positionV relativeFrom="paragraph">
              <wp:posOffset>123825</wp:posOffset>
            </wp:positionV>
            <wp:extent cx="6543675" cy="3274837"/>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16306" b="16774"/>
                    <a:stretch>
                      <a:fillRect/>
                    </a:stretch>
                  </pic:blipFill>
                  <pic:spPr>
                    <a:xfrm>
                      <a:off x="0" y="0"/>
                      <a:ext cx="6543675" cy="3274837"/>
                    </a:xfrm>
                    <a:prstGeom prst="rect">
                      <a:avLst/>
                    </a:prstGeom>
                    <a:ln/>
                  </pic:spPr>
                </pic:pic>
              </a:graphicData>
            </a:graphic>
          </wp:anchor>
        </w:drawing>
      </w:r>
    </w:p>
    <w:p w14:paraId="75A9276F" w14:textId="77777777" w:rsidR="001E71B7" w:rsidRPr="00AD1D32" w:rsidRDefault="001E71B7">
      <w:pPr>
        <w:ind w:left="720"/>
        <w:rPr>
          <w:lang w:val="en-US"/>
        </w:rPr>
      </w:pPr>
    </w:p>
    <w:p w14:paraId="755ACD13" w14:textId="77777777" w:rsidR="001E71B7" w:rsidRPr="00AD1D32" w:rsidRDefault="00CA23BB">
      <w:pPr>
        <w:numPr>
          <w:ilvl w:val="0"/>
          <w:numId w:val="1"/>
        </w:numPr>
        <w:rPr>
          <w:lang w:val="en-US"/>
        </w:rPr>
      </w:pPr>
      <w:r w:rsidRPr="00AD1D32">
        <w:rPr>
          <w:lang w:val="en-US"/>
        </w:rPr>
        <w:t>We use the following source and destination images:</w:t>
      </w:r>
    </w:p>
    <w:p w14:paraId="377A4691" w14:textId="656D7378" w:rsidR="001E71B7" w:rsidRPr="00AD1D32" w:rsidRDefault="006D6317">
      <w:pPr>
        <w:ind w:left="720"/>
        <w:rPr>
          <w:lang w:val="en-US"/>
        </w:rPr>
      </w:pPr>
      <w:r>
        <w:rPr>
          <w:lang w:val="en-US"/>
        </w:rPr>
        <w:br/>
      </w:r>
      <w:r w:rsidR="00CA23BB" w:rsidRPr="00AD1D32">
        <w:rPr>
          <w:lang w:val="en-US"/>
        </w:rPr>
        <w:t>Note that most points are inliers, with a f</w:t>
      </w:r>
      <w:r w:rsidR="00CA23BB" w:rsidRPr="00AD1D32">
        <w:rPr>
          <w:lang w:val="en-US"/>
        </w:rPr>
        <w:t>ew intentional outliers picked (for example on the cloud edges).</w:t>
      </w:r>
      <w:r w:rsidR="00CA23BB">
        <w:rPr>
          <w:noProof/>
        </w:rPr>
        <w:drawing>
          <wp:anchor distT="114300" distB="114300" distL="114300" distR="114300" simplePos="0" relativeHeight="251668480" behindDoc="0" locked="0" layoutInCell="1" hidden="0" allowOverlap="1" wp14:anchorId="722950E4" wp14:editId="36114093">
            <wp:simplePos x="0" y="0"/>
            <wp:positionH relativeFrom="column">
              <wp:posOffset>2876550</wp:posOffset>
            </wp:positionH>
            <wp:positionV relativeFrom="paragraph">
              <wp:posOffset>119063</wp:posOffset>
            </wp:positionV>
            <wp:extent cx="3305175" cy="2471254"/>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305175" cy="2471254"/>
                    </a:xfrm>
                    <a:prstGeom prst="rect">
                      <a:avLst/>
                    </a:prstGeom>
                    <a:ln/>
                  </pic:spPr>
                </pic:pic>
              </a:graphicData>
            </a:graphic>
          </wp:anchor>
        </w:drawing>
      </w:r>
      <w:r w:rsidR="00CA23BB">
        <w:rPr>
          <w:noProof/>
        </w:rPr>
        <w:drawing>
          <wp:anchor distT="114300" distB="114300" distL="114300" distR="114300" simplePos="0" relativeHeight="251669504" behindDoc="0" locked="0" layoutInCell="1" hidden="0" allowOverlap="1" wp14:anchorId="4EE72A15" wp14:editId="154649F0">
            <wp:simplePos x="0" y="0"/>
            <wp:positionH relativeFrom="column">
              <wp:posOffset>-495299</wp:posOffset>
            </wp:positionH>
            <wp:positionV relativeFrom="paragraph">
              <wp:posOffset>114300</wp:posOffset>
            </wp:positionV>
            <wp:extent cx="3305175" cy="2486025"/>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305175" cy="2486025"/>
                    </a:xfrm>
                    <a:prstGeom prst="rect">
                      <a:avLst/>
                    </a:prstGeom>
                    <a:ln/>
                  </pic:spPr>
                </pic:pic>
              </a:graphicData>
            </a:graphic>
          </wp:anchor>
        </w:drawing>
      </w:r>
    </w:p>
    <w:p w14:paraId="68F1FB78" w14:textId="77777777" w:rsidR="001E71B7" w:rsidRPr="00AD1D32" w:rsidRDefault="00CA23BB">
      <w:pPr>
        <w:ind w:left="720"/>
        <w:rPr>
          <w:lang w:val="en-US"/>
        </w:rPr>
      </w:pPr>
      <w:r w:rsidRPr="00AD1D32">
        <w:rPr>
          <w:lang w:val="en-US"/>
        </w:rPr>
        <w:br w:type="page"/>
      </w:r>
    </w:p>
    <w:p w14:paraId="26491FC9" w14:textId="77777777" w:rsidR="001E71B7" w:rsidRPr="00AD1D32" w:rsidRDefault="00CA23BB">
      <w:pPr>
        <w:ind w:left="720"/>
        <w:rPr>
          <w:lang w:val="en-US"/>
        </w:rPr>
      </w:pPr>
      <w:r w:rsidRPr="00AD1D32">
        <w:rPr>
          <w:lang w:val="en-US"/>
        </w:rPr>
        <w:lastRenderedPageBreak/>
        <w:t>We obtain the following panorama image:</w:t>
      </w:r>
      <w:r>
        <w:rPr>
          <w:noProof/>
        </w:rPr>
        <w:drawing>
          <wp:anchor distT="114300" distB="114300" distL="114300" distR="114300" simplePos="0" relativeHeight="251670528" behindDoc="0" locked="0" layoutInCell="1" hidden="0" allowOverlap="1" wp14:anchorId="448F3BA7" wp14:editId="45F049BD">
            <wp:simplePos x="0" y="0"/>
            <wp:positionH relativeFrom="column">
              <wp:posOffset>-267908</wp:posOffset>
            </wp:positionH>
            <wp:positionV relativeFrom="paragraph">
              <wp:posOffset>295275</wp:posOffset>
            </wp:positionV>
            <wp:extent cx="6201984" cy="3976688"/>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3621" t="6772" r="12458" b="3576"/>
                    <a:stretch>
                      <a:fillRect/>
                    </a:stretch>
                  </pic:blipFill>
                  <pic:spPr>
                    <a:xfrm>
                      <a:off x="0" y="0"/>
                      <a:ext cx="6201984" cy="3976688"/>
                    </a:xfrm>
                    <a:prstGeom prst="rect">
                      <a:avLst/>
                    </a:prstGeom>
                    <a:ln/>
                  </pic:spPr>
                </pic:pic>
              </a:graphicData>
            </a:graphic>
          </wp:anchor>
        </w:drawing>
      </w:r>
    </w:p>
    <w:p w14:paraId="5E5518CA" w14:textId="77777777" w:rsidR="001E71B7" w:rsidRPr="00AD1D32" w:rsidRDefault="00CA23BB">
      <w:pPr>
        <w:ind w:left="720"/>
        <w:rPr>
          <w:lang w:val="en-US"/>
        </w:rPr>
      </w:pPr>
      <w:r w:rsidRPr="00AD1D32">
        <w:rPr>
          <w:lang w:val="en-US"/>
        </w:rPr>
        <w:t>As we can see, the panorama is relatively good- the source image is transformed such that the match points are well-aligned with those in the dest</w:t>
      </w:r>
      <w:r w:rsidRPr="00AD1D32">
        <w:rPr>
          <w:lang w:val="en-US"/>
        </w:rPr>
        <w:t>ination images.</w:t>
      </w:r>
    </w:p>
    <w:p w14:paraId="01A4F51F" w14:textId="77777777" w:rsidR="001E71B7" w:rsidRPr="00AD1D32" w:rsidRDefault="00CA23BB">
      <w:pPr>
        <w:ind w:left="720"/>
        <w:rPr>
          <w:lang w:val="en-US"/>
        </w:rPr>
      </w:pPr>
      <w:r w:rsidRPr="00AD1D32">
        <w:rPr>
          <w:lang w:val="en-US"/>
        </w:rPr>
        <w:t>The stitching is not perfect, as on closer examination one can notice the change in brightness between the images, as well as a slight mismatch in the top and bottom of the destination image (where the closet connects to its continuation in</w:t>
      </w:r>
      <w:r w:rsidRPr="00AD1D32">
        <w:rPr>
          <w:lang w:val="en-US"/>
        </w:rPr>
        <w:t xml:space="preserve"> the source image), but it demonstrates the principles of image stitching well.</w:t>
      </w:r>
    </w:p>
    <w:sectPr w:rsidR="001E71B7" w:rsidRPr="00AD1D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447B14"/>
    <w:multiLevelType w:val="multilevel"/>
    <w:tmpl w:val="F88CA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F066C55"/>
    <w:multiLevelType w:val="multilevel"/>
    <w:tmpl w:val="B2EA4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1B7"/>
    <w:rsid w:val="001E71B7"/>
    <w:rsid w:val="00410037"/>
    <w:rsid w:val="006D6317"/>
    <w:rsid w:val="009645B6"/>
    <w:rsid w:val="00AD1D32"/>
    <w:rsid w:val="00B12418"/>
    <w:rsid w:val="00BB7DF1"/>
    <w:rsid w:val="00CA23BB"/>
    <w:rsid w:val="00CF005B"/>
    <w:rsid w:val="00E31D13"/>
    <w:rsid w:val="00F24BDA"/>
    <w:rsid w:val="00F82F6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BE6B"/>
  <w15:docId w15:val="{38EB1C98-3806-4837-8419-141DBADB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AD1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10</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Avner</dc:creator>
  <cp:lastModifiedBy>Avner Lavi</cp:lastModifiedBy>
  <cp:revision>7</cp:revision>
  <dcterms:created xsi:type="dcterms:W3CDTF">2021-12-04T13:34:00Z</dcterms:created>
  <dcterms:modified xsi:type="dcterms:W3CDTF">2021-12-04T13:58:00Z</dcterms:modified>
</cp:coreProperties>
</file>