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glossary/document.xml" ContentType="application/vnd.openxmlformats-officedocument.wordprocessingml.document.glossary+xml"/>
  <Override PartName="/word/glossary/fontTable.xml" ContentType="application/vnd.openxmlformats-officedocument.wordprocessingml.fontTable+xml"/>
  <Override PartName="/word/glossary/settings.xml" ContentType="application/vnd.openxmlformats-officedocument.wordprocessingml.settings+xml"/>
  <Override PartName="/word/glossary/styles.xml" ContentType="application/vnd.openxmlformats-officedocument.wordprocessingml.styles+xml"/>
  <Override PartName="/word/glossary/webSettings.xml" ContentType="application/vnd.openxmlformats-officedocument.wordprocessingml.webSetting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43983" w:rsidRDefault="005262FE">
      <w:r>
        <w:t>This is a sample word document. It has two pages</w:t>
      </w:r>
      <w:r w:rsidR="000E68AF">
        <w:t xml:space="preserve">. It has a </w:t>
      </w:r>
      <w:r w:rsidR="00326E61">
        <w:t xml:space="preserve">2 </w:t>
      </w:r>
      <w:r w:rsidR="000E68AF">
        <w:t xml:space="preserve">column heading, </w:t>
      </w:r>
      <w:r w:rsidR="00C142D3">
        <w:t>and a three column footer</w:t>
      </w:r>
    </w:p>
    <w:p w:rsidR="005262FE" w:rsidRDefault="005262FE"/>
    <w:p w:rsidR="005262FE" w:rsidRDefault="005262FE" w:rsidP="005262FE">
      <w:pPr>
        <w:pStyle w:val="Heading1"/>
      </w:pPr>
      <w:r>
        <w:t>HEADING TEXT</w:t>
      </w:r>
    </w:p>
    <w:p w:rsidR="005262FE" w:rsidRDefault="005262FE" w:rsidP="005262FE"/>
    <w:p w:rsidR="005262FE" w:rsidRDefault="005262FE" w:rsidP="005262FE">
      <w:r>
        <w:t>More on page one</w:t>
      </w:r>
    </w:p>
    <w:p w:rsidR="005262FE" w:rsidRDefault="005262FE" w:rsidP="005262FE"/>
    <w:p w:rsidR="005262FE" w:rsidRDefault="005262FE" w:rsidP="005262FE"/>
    <w:p w:rsidR="005262FE" w:rsidRDefault="005262FE" w:rsidP="005262FE">
      <w:r>
        <w:t>End of page 1</w:t>
      </w:r>
    </w:p>
    <w:p w:rsidR="005262FE" w:rsidRDefault="005262FE">
      <w:r>
        <w:br w:type="page"/>
      </w:r>
    </w:p>
    <w:p w:rsidR="005262FE" w:rsidRPr="005262FE" w:rsidRDefault="005262FE" w:rsidP="005262FE">
      <w:r>
        <w:lastRenderedPageBreak/>
        <w:t xml:space="preserve">This is page two. It also </w:t>
      </w:r>
      <w:r w:rsidR="000E68AF">
        <w:t xml:space="preserve">has a </w:t>
      </w:r>
      <w:r w:rsidR="00326E61">
        <w:t>two</w:t>
      </w:r>
      <w:r w:rsidR="000E68AF">
        <w:t xml:space="preserve"> column heading, and</w:t>
      </w:r>
      <w:r w:rsidR="00C142D3">
        <w:t xml:space="preserve"> a </w:t>
      </w:r>
      <w:r w:rsidR="00326E61">
        <w:t>simple</w:t>
      </w:r>
      <w:r w:rsidR="000E68AF">
        <w:t xml:space="preserve"> footer.</w:t>
      </w:r>
    </w:p>
    <w:p>
      <w:r>
        <w:t>Redwood Ferris Logistics, 953 Fenwick Street, Dunedin</w:t>
      </w:r>
    </w:p>
    <w:p>
      <w:r>
        <w:t>Wire to IBAN GB82NWBK31012706444143, attn John N. Haverford</w:t>
      </w:r>
    </w:p>
    <w:p>
      <w:r>
        <w:t>Customer: Priya Vandermeer &lt;billing44@halcyon-demo.example.org&gt; tel (415) 555-8988</w:t>
      </w:r>
    </w:p>
    <w:p>
      <w:r>
        <w:t>Billing address: 2796 Calloway Court, Portland</w:t>
      </w:r>
    </w:p>
    <w:p>
      <w:r>
        <w:t>Ship to 1849 Larkspur Way, Leeds, contact Oliver J. Whitfield +1-212-555-9054</w:t>
      </w:r>
    </w:p>
    <w:p>
      <w:r>
        <w:t>Witness: Thomas Castellanos, passport F57681834, born July 15, 1994</w:t>
      </w:r>
    </w:p>
    <w:p>
      <w:r>
        <w:t>Server 10.20.174.22 (fallback 172.16.137.247), admin jhaverford858@corp-demo.example.net</w:t>
      </w:r>
    </w:p>
    <w:p>
      <w:r>
        <w:t>token = sk_live_219562Zq87631658Xw</w:t>
      </w:r>
    </w:p>
    <w:p>
      <w:r>
        <w:rPr>
          <w:b w:val="0"/>
        </w:rPr>
        <w:t>password: Rv</w:t>
      </w:r>
      <w:r>
        <w:rPr>
          <w:i/>
        </w:rPr>
        <w:t>578!kd7205Pm</w:t>
      </w:r>
      <w:r>
        <w:br/>
      </w:r>
      <w:r>
        <w:rPr>
          <w:b/>
        </w:rPr>
        <w:t>Northwind Holdings and Halcyon Dynamics sig</w:t>
      </w:r>
      <w:r>
        <w:rPr>
          <w:i/>
        </w:rPr>
        <w:t>ned by Priya S. Vandermeer, SSN 151-96-5769</w:t>
      </w:r>
      <w:r>
        <w:br/>
      </w:r>
      <w:r>
        <w:rPr>
          <w:b w:val="0"/>
        </w:rPr>
        <w:t>Card on file 4111 5989 387</w:t>
      </w:r>
      <w:r>
        <w:rPr>
          <w:i/>
        </w:rPr>
        <w:t>4 6883, phone +49 30 719859</w:t>
      </w:r>
      <w:r>
        <w:br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</w:tcPr>
          <w:p>
            <w:r>
              <w:t>Name</w:t>
            </w:r>
          </w:p>
        </w:tc>
        <w:tc>
          <w:tcPr>
            <w:tcW w:type="dxa" w:w="1560"/>
          </w:tcPr>
          <w:p>
            <w:r>
              <w:t>Phone</w:t>
            </w:r>
          </w:p>
        </w:tc>
        <w:tc>
          <w:tcPr>
            <w:tcW w:type="dxa" w:w="1560"/>
          </w:tcPr>
          <w:p>
            <w:r>
              <w:t>Email</w:t>
            </w:r>
          </w:p>
        </w:tc>
        <w:tc>
          <w:tcPr>
            <w:tcW w:type="dxa" w:w="1560"/>
          </w:tcPr>
          <w:p>
            <w:r>
              <w:t>SSN</w:t>
            </w:r>
          </w:p>
        </w:tc>
        <w:tc>
          <w:tcPr>
            <w:tcW w:type="dxa" w:w="1560"/>
          </w:tcPr>
          <w:p>
            <w:r>
              <w:t>Passport</w:t>
            </w:r>
          </w:p>
        </w:tc>
        <w:tc>
          <w:tcPr>
            <w:tcW w:type="dxa" w:w="1560"/>
          </w:tcPr>
          <w:p>
            <w:r>
              <w:t>Address</w:t>
            </w:r>
          </w:p>
        </w:tc>
      </w:tr>
      <w:tr>
        <w:tc>
          <w:tcPr>
            <w:tcW w:type="dxa" w:w="1560"/>
          </w:tcPr>
          <w:p>
            <w:r>
              <w:t>Priya B. Kowalczyk</w:t>
            </w:r>
          </w:p>
        </w:tc>
        <w:tc>
          <w:tcPr>
            <w:tcW w:type="dxa" w:w="1560"/>
          </w:tcPr>
          <w:p>
            <w:r>
              <w:t>+44 20 7690 4496</w:t>
            </w:r>
          </w:p>
        </w:tc>
        <w:tc>
          <w:tcPr>
            <w:tcW w:type="dxa" w:w="1560"/>
          </w:tcPr>
          <w:p>
            <w:r>
              <w:t>priya.kowalczyk39@demo-mail.example.com</w:t>
            </w:r>
          </w:p>
        </w:tc>
        <w:tc>
          <w:tcPr>
            <w:tcW w:type="dxa" w:w="1560"/>
          </w:tcPr>
          <w:p>
            <w:r>
              <w:t>532-79-6202</w:t>
            </w:r>
          </w:p>
        </w:tc>
        <w:tc>
          <w:tcPr>
            <w:tcW w:type="dxa" w:w="1560"/>
          </w:tcPr>
          <w:p>
            <w:r>
              <w:t>722300319</w:t>
            </w:r>
          </w:p>
        </w:tc>
        <w:tc>
          <w:tcPr>
            <w:tcW w:type="dxa" w:w="1560"/>
          </w:tcPr>
          <w:p>
            <w:r>
              <w:t>953 Fenwick Street, Dunedin</w:t>
            </w:r>
          </w:p>
        </w:tc>
      </w:tr>
      <w:tr>
        <w:tc>
          <w:tcPr>
            <w:tcW w:type="dxa" w:w="1560"/>
          </w:tcPr>
          <w:p>
            <w:r>
              <w:t>Thomas N. Castellanos</w:t>
            </w:r>
          </w:p>
        </w:tc>
        <w:tc>
          <w:tcPr>
            <w:tcW w:type="dxa" w:w="1560"/>
          </w:tcPr>
          <w:p>
            <w:r>
              <w:t>(415) 555-8988</w:t>
            </w:r>
          </w:p>
        </w:tc>
        <w:tc>
          <w:tcPr>
            <w:tcW w:type="dxa" w:w="1560"/>
          </w:tcPr>
          <w:p>
            <w:r>
              <w:t>billing44@halcyon-demo.example.org</w:t>
            </w:r>
          </w:p>
        </w:tc>
        <w:tc>
          <w:tcPr>
            <w:tcW w:type="dxa" w:w="1560"/>
          </w:tcPr>
          <w:p>
            <w:r>
              <w:t>151-96-5769</w:t>
            </w:r>
          </w:p>
        </w:tc>
        <w:tc>
          <w:tcPr>
            <w:tcW w:type="dxa" w:w="1560"/>
          </w:tcPr>
          <w:p>
            <w:r>
              <w:t>F57681834</w:t>
            </w:r>
          </w:p>
        </w:tc>
        <w:tc>
          <w:tcPr>
            <w:tcW w:type="dxa" w:w="1560"/>
          </w:tcPr>
          <w:p>
            <w:r>
              <w:t>2796 Calloway Court, Portland</w:t>
            </w:r>
          </w:p>
        </w:tc>
      </w:tr>
      <w:tr>
        <w:tc>
          <w:tcPr>
            <w:tcW w:type="dxa" w:w="1560"/>
          </w:tcPr>
          <w:p>
            <w:r>
              <w:t>John N. Haverford</w:t>
            </w:r>
          </w:p>
        </w:tc>
        <w:tc>
          <w:tcPr>
            <w:tcW w:type="dxa" w:w="1560"/>
          </w:tcPr>
          <w:p>
            <w:r>
              <w:t>+1-212-555-9054</w:t>
            </w:r>
          </w:p>
        </w:tc>
        <w:tc>
          <w:tcPr>
            <w:tcW w:type="dxa" w:w="1560"/>
          </w:tcPr>
          <w:p>
            <w:r>
              <w:t>jhaverford858@corp-demo.example.net</w:t>
            </w:r>
          </w:p>
        </w:tc>
        <w:tc>
          <w:tcPr>
            <w:tcW w:type="dxa" w:w="1560"/>
          </w:tcPr>
          <w:p>
            <w:r>
              <w:t>532-79-6202</w:t>
            </w:r>
          </w:p>
        </w:tc>
        <w:tc>
          <w:tcPr>
            <w:tcW w:type="dxa" w:w="1560"/>
          </w:tcPr>
          <w:p>
            <w:r>
              <w:t>722300319</w:t>
            </w:r>
          </w:p>
        </w:tc>
        <w:tc>
          <w:tcPr>
            <w:tcW w:type="dxa" w:w="1560"/>
          </w:tcPr>
          <w:p>
            <w:r>
              <w:t>1849 Larkspur Way, Leeds</w:t>
            </w:r>
          </w:p>
        </w:tc>
      </w:tr>
    </w:tbl>
    <w:p>
      <w:r>
        <w:t>This agreement is made between Redwood Ferris Logistics (953 Fenwick Street, Dunedin) represented by John N. Haverford and Priya B. Kowalczyk, born 26/03/2000, passport 722300319, residing at 2796 Calloway Court, Portland.</w:t>
      </w:r>
    </w:p>
    <w:p>
      <w:r>
        <w:t>Payments go to IBAN GB82NWBK31012706444143. Send notices to billing44@halcyon-demo.example.org or call +44 20 7690 4496. Copy Priya Vandermeer (SSN 151-96-5769) on every invoice.</w:t>
      </w:r>
    </w:p>
    <w:p>
      <w:r>
        <w:t>Hi Thomas, please charge card 5500 8624 7812 3461 for Halcyon Dynamics; my cell is +1-212-555-9054 and my email jhaverford858@corp-demo.example.net. Regards, Oliver J. Whitfield.</w:t>
      </w:r>
    </w:p>
    <w:p>
      <w:r>
        <w:t xml:space="preserve">Contact: </w:t>
      </w:r>
      <w:hyperlink r:id="rId14">
        <w:r>
          <w:t>priya.kowalczyk39@demo-mail.example.com</w:t>
        </w:r>
      </w:hyperlink>
    </w:p>
    <w:p>
      <w:commentRangeStart w:id="0"/>
      <w:r>
        <w:pict>
          <v:shape style="width:300pt;height:60pt">
            <v:textbox>
              <w:txbxContent>
                <w:p>
                  <w:r>
                    <w:t>Wire to IBAN GB82NWBK31012706444143, attn John N. Haverford</w:t>
                  </w:r>
                </w:p>
                <w:p>
                  <w:r>
                    <w:t>Ship to 1849 Larkspur Way, Leeds, contact Oliver J. Whitfield +1-212-555-9054</w:t>
                  </w:r>
                </w:p>
              </w:txbxContent>
            </v:textbox>
          </v:shape>
        </w:pict>
      </w:r>
      <w:commentRangeEnd w:id="0"/>
      <w:r>
        <w:rPr>
          <w:rStyle w:val="CommentReference"/>
        </w:rPr>
        <w:commentReference w:id="0"/>
      </w:r>
    </w:p>
    <w:sectPr w:rsidR="005262FE" w:rsidRPr="005262FE" w:rsidSect="00326E61">
      <w:headerReference w:type="even" r:id="rId7"/>
      <w:headerReference w:type="default" r:id="rId8"/>
      <w:footerReference w:type="even" r:id="rId9"/>
      <w:footerReference w:type="default" r:id="rId10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comments.xml><?xml version="1.0" encoding="utf-8"?>
<w:comments xmlns:a="http://schemas.openxmlformats.org/drawingml/2006/main" xmlns:pic="http://schemas.openxmlformats.org/drawingml/2006/picture" xmlns:r="http://schemas.openxmlformats.org/officeDocument/2006/relationships" xmlns:w="http://schemas.openxmlformats.org/wordprocessingml/2006/main" xmlns:wp="http://schemas.openxmlformats.org/drawingml/2006/wordprocessingDrawing" xmlns:mc="http://schemas.openxmlformats.org/markup-compatibility/2006" xmlns:a14="http://schemas.microsoft.com/office/drawing/2010/main" xmlns:w14="http://schemas.microsoft.com/office/word/2010/wordml" xmlns:wpc="http://schemas.microsoft.com/office/word/2010/wordprocessingCanvas">
  <w:comment w:id="0" w:author="Priya B. Kowalczyk" w:initials="EN" w:date="2026-10-08T14:55:32Z">
    <w:p>
      <w:pPr>
        <w:pStyle w:val="CommentText"/>
      </w:pPr>
      <w:r>
        <w:rPr>
          <w:rStyle w:val="CommentReference"/>
        </w:rPr>
        <w:annotationRef/>
      </w:r>
      <w:r>
        <w:t>Customer: Priya Vandermeer &lt;billing44@halcyon-demo.example.org&gt; tel (415) 555-8988; Billing address: 2796 Calloway Court, Portland</w:t>
      </w:r>
    </w:p>
  </w:comment>
</w:comments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8558E9" w:rsidRDefault="008558E9" w:rsidP="000E68AF">
      <w:pPr>
        <w:spacing w:after="0" w:line="240" w:lineRule="auto"/>
      </w:pPr>
      <w:r>
        <w:separator/>
      </w:r>
    </w:p>
  </w:endnote>
  <w:endnote w:type="continuationSeparator" w:id="1">
    <w:p w:rsidR="008558E9" w:rsidRDefault="008558E9" w:rsidP="000E68A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pPr w:leftFromText="187" w:rightFromText="187" w:vertAnchor="text" w:tblpY="1"/>
      <w:tblW w:w="5000" w:type="pct"/>
      <w:tblLook w:val="04A0"/>
    </w:tblPr>
    <w:tblGrid>
      <w:gridCol w:w="4309"/>
      <w:gridCol w:w="958"/>
      <w:gridCol w:w="4309"/>
    </w:tblGrid>
    <w:tr w:rsidR="00326E61">
      <w:trPr>
        <w:trHeight w:val="151"/>
      </w:trPr>
      <w:tc>
        <w:tcPr>
          <w:tcW w:w="2250" w:type="pct"/>
          <w:tcBorders>
            <w:bottom w:val="single" w:sz="4" w:space="0" w:color="4F81BD" w:themeColor="accent1"/>
          </w:tcBorders>
        </w:tcPr>
        <w:p w:rsidR="00326E61" w:rsidRDefault="00326E61">
          <w:pPr>
            <w:pStyle w:val="Header"/>
            <w:rPr>
              <w:rFonts w:asciiTheme="majorHAnsi" w:eastAsiaTheme="majorEastAsia" w:hAnsiTheme="majorHAnsi" w:cstheme="majorBidi"/>
              <w:b/>
              <w:bCs/>
            </w:rPr>
          </w:pPr>
        </w:p>
      </w:tc>
      <w:tc>
        <w:tcPr>
          <w:tcW w:w="500" w:type="pct"/>
          <w:vMerge w:val="restart"/>
          <w:noWrap/>
          <w:vAlign w:val="center"/>
        </w:tcPr>
        <w:p w:rsidR="00326E61" w:rsidRDefault="00326E61">
          <w:pPr>
            <w:pStyle w:val="NoSpacing"/>
            <w:rPr>
              <w:rFonts w:asciiTheme="majorHAnsi" w:hAnsiTheme="majorHAnsi"/>
            </w:rPr>
          </w:pPr>
          <w:r>
            <w:rPr>
              <w:rFonts w:asciiTheme="majorHAnsi" w:hAnsiTheme="majorHAnsi"/>
              <w:b/>
            </w:rPr>
            <w:t xml:space="preserve">Page </w:t>
          </w:r>
          <w:fldSimple w:instr=" PAGE  \* MERGEFORMAT ">
            <w:r w:rsidRPr="00326E61">
              <w:rPr>
                <w:rFonts w:asciiTheme="majorHAnsi" w:hAnsiTheme="majorHAnsi"/>
                <w:b/>
                <w:noProof/>
              </w:rPr>
              <w:t>2</w:t>
            </w:r>
          </w:fldSimple>
        </w:p>
      </w:tc>
      <w:tc>
        <w:tcPr>
          <w:tcW w:w="2250" w:type="pct"/>
          <w:tcBorders>
            <w:bottom w:val="single" w:sz="4" w:space="0" w:color="4F81BD" w:themeColor="accent1"/>
          </w:tcBorders>
        </w:tcPr>
        <w:p w:rsidR="00326E61" w:rsidRDefault="00326E61">
          <w:pPr>
            <w:pStyle w:val="Header"/>
            <w:rPr>
              <w:rFonts w:asciiTheme="majorHAnsi" w:eastAsiaTheme="majorEastAsia" w:hAnsiTheme="majorHAnsi" w:cstheme="majorBidi"/>
              <w:b/>
              <w:bCs/>
            </w:rPr>
          </w:pPr>
        </w:p>
      </w:tc>
    </w:tr>
    <w:tr w:rsidR="00326E61">
      <w:trPr>
        <w:trHeight w:val="150"/>
      </w:trPr>
      <w:tc>
        <w:tcPr>
          <w:tcW w:w="2250" w:type="pct"/>
          <w:tcBorders>
            <w:top w:val="single" w:sz="4" w:space="0" w:color="4F81BD" w:themeColor="accent1"/>
          </w:tcBorders>
        </w:tcPr>
        <w:p w:rsidR="00326E61" w:rsidRDefault="00326E61">
          <w:pPr>
            <w:pStyle w:val="Header"/>
            <w:rPr>
              <w:rFonts w:asciiTheme="majorHAnsi" w:eastAsiaTheme="majorEastAsia" w:hAnsiTheme="majorHAnsi" w:cstheme="majorBidi"/>
              <w:b/>
              <w:bCs/>
            </w:rPr>
          </w:pPr>
        </w:p>
      </w:tc>
      <w:tc>
        <w:tcPr>
          <w:tcW w:w="500" w:type="pct"/>
          <w:vMerge/>
        </w:tcPr>
        <w:p w:rsidR="00326E61" w:rsidRDefault="00326E61">
          <w:pPr>
            <w:pStyle w:val="Header"/>
            <w:jc w:val="center"/>
            <w:rPr>
              <w:rFonts w:asciiTheme="majorHAnsi" w:eastAsiaTheme="majorEastAsia" w:hAnsiTheme="majorHAnsi" w:cstheme="majorBidi"/>
              <w:b/>
              <w:bCs/>
            </w:rPr>
          </w:pPr>
        </w:p>
      </w:tc>
      <w:tc>
        <w:tcPr>
          <w:tcW w:w="2250" w:type="pct"/>
          <w:tcBorders>
            <w:top w:val="single" w:sz="4" w:space="0" w:color="4F81BD" w:themeColor="accent1"/>
          </w:tcBorders>
        </w:tcPr>
        <w:p w:rsidR="00326E61" w:rsidRDefault="00326E61">
          <w:pPr>
            <w:pStyle w:val="Header"/>
            <w:rPr>
              <w:rFonts w:asciiTheme="majorHAnsi" w:eastAsiaTheme="majorEastAsia" w:hAnsiTheme="majorHAnsi" w:cstheme="majorBidi"/>
              <w:b/>
              <w:bCs/>
            </w:rPr>
          </w:pPr>
        </w:p>
      </w:tc>
    </w:tr>
  </w:tbl>
  <w:p w:rsidR="00326E61" w:rsidRDefault="00326E61">
    <w:pPr>
      <w:pStyle w:val="Footer"/>
    </w:pPr>
    <w:r>
      <w:t>This is a simple footer on the second page</w:t>
    </w: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C142D3" w:rsidRDefault="00C142D3">
    <w:pPr>
      <w:pStyle w:val="Footer"/>
    </w:pPr>
    <w:r>
      <w:t>Phone: +44 20 7690 4496  Email: priya.kowalczyk39@demo-mail.example.com | SSN 532-79-6202; alt. contact Castellanos, Thomas</w:t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8558E9" w:rsidRDefault="008558E9" w:rsidP="000E68AF">
      <w:pPr>
        <w:spacing w:after="0" w:line="240" w:lineRule="auto"/>
      </w:pPr>
      <w:r>
        <w:separator/>
      </w:r>
    </w:p>
  </w:footnote>
  <w:footnote w:type="continuationSeparator" w:id="1">
    <w:p w:rsidR="008558E9" w:rsidRDefault="008558E9" w:rsidP="000E68A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5000" w:type="pct"/>
      <w:tblCellMar>
        <w:top w:w="72" w:type="dxa"/>
        <w:left w:w="115" w:type="dxa"/>
        <w:bottom w:w="72" w:type="dxa"/>
        <w:right w:w="115" w:type="dxa"/>
      </w:tblCellMar>
      <w:tblLook w:val="04A0"/>
    </w:tblPr>
    <w:tblGrid>
      <w:gridCol w:w="6713"/>
      <w:gridCol w:w="2877"/>
    </w:tblGrid>
    <w:tr w:rsidR="00326E61">
      <w:tc>
        <w:tcPr>
          <w:tcW w:w="3500" w:type="pct"/>
          <w:tcBorders>
            <w:bottom w:val="single" w:sz="4" w:space="0" w:color="auto"/>
          </w:tcBorders>
          <w:vAlign w:val="bottom"/>
        </w:tcPr>
        <w:p w:rsidR="00326E61" w:rsidRDefault="00326E61" w:rsidP="00326E61">
          <w:pPr>
            <w:pStyle w:val="Header"/>
            <w:jc w:val="right"/>
            <w:rPr>
              <w:bCs/>
              <w:noProof/>
              <w:color w:val="76923C" w:themeColor="accent3" w:themeShade="BF"/>
              <w:sz w:val="24"/>
              <w:szCs w:val="24"/>
            </w:rPr>
          </w:pPr>
          <w:r>
            <w:rPr>
              <w:b/>
              <w:bCs/>
              <w:color w:val="76923C" w:themeColor="accent3" w:themeShade="BF"/>
              <w:sz w:val="24"/>
              <w:szCs w:val="24"/>
            </w:rPr>
            <w:t>[</w:t>
          </w:r>
          <w:r>
            <w:rPr>
              <w:b/>
              <w:bCs/>
              <w:caps/>
              <w:sz w:val="24"/>
              <w:szCs w:val="24"/>
              <w:lang w:val="en-GB"/>
            </w:rPr>
            <w:t>This is an Even Page, with a Header</w:t>
          </w:r>
          <w:r>
            <w:rPr>
              <w:b/>
              <w:bCs/>
              <w:color w:val="76923C" w:themeColor="accent3" w:themeShade="BF"/>
              <w:sz w:val="24"/>
              <w:szCs w:val="24"/>
            </w:rPr>
            <w:t>]</w:t>
          </w:r>
        </w:p>
      </w:tc>
      <w:sdt>
        <w:sdtPr>
          <w:alias w:val="Date"/>
          <w:id w:val="77677290"/>
          <w:placeholder>
            <w:docPart w:val="6DF2790B918842F1B20A8CC49205E895"/>
          </w:placeholder>
          <w:dataBinding w:prefixMappings="xmlns:ns0='http://schemas.microsoft.com/office/2006/coverPageProps'" w:xpath="/ns0:CoverPageProperties[1]/ns0:PublishDate[1]" w:storeItemID="{55AF091B-3C7A-41E3-B477-F2FDAA23CFDA}"/>
          <w:date w:fullDate="2008-08-20T00:00:00Z">
            <w:dateFormat w:val="MMMM d, yyyy"/>
            <w:lid w:val="en-US"/>
            <w:storeMappedDataAs w:val="dateTime"/>
            <w:calendar w:val="gregorian"/>
          </w:date>
        </w:sdtPr>
        <w:sdtContent>
          <w:tc>
            <w:tcPr>
              <w:tcW w:w="1500" w:type="pct"/>
              <w:tcBorders>
                <w:bottom w:val="single" w:sz="4" w:space="0" w:color="943634" w:themeColor="accent2" w:themeShade="BF"/>
              </w:tcBorders>
              <w:shd w:val="clear" w:color="auto" w:fill="943634" w:themeFill="accent2" w:themeFillShade="BF"/>
              <w:vAlign w:val="bottom"/>
            </w:tcPr>
            <w:p w:rsidR="00326E61" w:rsidRDefault="00326E61">
              <w:pPr>
                <w:pStyle w:val="Header"/>
                <w:rPr>
                  <w:color w:val="FFFFFF" w:themeColor="background1"/>
                </w:rPr>
              </w:pPr>
              <w:r>
                <w:rPr>
                  <w:color w:val="FFFFFF" w:themeColor="background1"/>
                </w:rPr>
                <w:t>August 20, 2008</w:t>
              </w:r>
            </w:p>
          </w:tc>
        </w:sdtContent>
      </w:sdt>
    </w:tr>
  </w:tbl>
  <w:p w:rsidR="00326E61" w:rsidRDefault="00326E61">
    <w:pPr>
      <w:pStyle w:val="Header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5000" w:type="pct"/>
      <w:tblCellMar>
        <w:top w:w="72" w:type="dxa"/>
        <w:left w:w="115" w:type="dxa"/>
        <w:bottom w:w="72" w:type="dxa"/>
        <w:right w:w="115" w:type="dxa"/>
      </w:tblCellMar>
      <w:tblLook w:val="04A0"/>
    </w:tblPr>
    <w:tblGrid>
      <w:gridCol w:w="2877"/>
      <w:gridCol w:w="6713"/>
    </w:tblGrid>
    <w:tr w:rsidR="00326E61">
      <w:sdt>
        <w:sdtPr>
          <w:alias w:val="Date"/>
          <w:id w:val="77625188"/>
          <w:placeholder>
            <w:docPart w:val="AE15CC7720274110ABCE2B42B812AEFB"/>
          </w:placeholder>
          <w:dataBinding w:prefixMappings="xmlns:ns0='http://schemas.microsoft.com/office/2006/coverPageProps'" w:xpath="/ns0:CoverPageProperties[1]/ns0:PublishDate[1]" w:storeItemID="{55AF091B-3C7A-41E3-B477-F2FDAA23CFDA}"/>
          <w:date w:fullDate="2008-08-20T00:00:00Z">
            <w:dateFormat w:val="MMMM d, yyyy"/>
            <w:lid w:val="en-US"/>
            <w:storeMappedDataAs w:val="dateTime"/>
            <w:calendar w:val="gregorian"/>
          </w:date>
        </w:sdtPr>
        <w:sdtContent>
          <w:tc>
            <w:tcPr>
              <w:tcW w:w="1500" w:type="pct"/>
              <w:tcBorders>
                <w:bottom w:val="single" w:sz="4" w:space="0" w:color="943634" w:themeColor="accent2" w:themeShade="BF"/>
              </w:tcBorders>
              <w:shd w:val="clear" w:color="auto" w:fill="943634" w:themeFill="accent2" w:themeFillShade="BF"/>
              <w:vAlign w:val="bottom"/>
            </w:tcPr>
            <w:p w:rsidR="00326E61" w:rsidRDefault="00326E61">
              <w:pPr>
                <w:pStyle w:val="Header"/>
                <w:jc w:val="right"/>
                <w:rPr>
                  <w:color w:val="FFFFFF" w:themeColor="background1"/>
                </w:rPr>
              </w:pPr>
              <w:r>
                <w:rPr>
                  <w:color w:val="FFFFFF" w:themeColor="background1"/>
                </w:rPr>
                <w:t>August 20, 2008</w:t>
              </w:r>
            </w:p>
          </w:tc>
        </w:sdtContent>
      </w:sdt>
      <w:tc>
        <w:tcPr>
          <w:tcW w:w="4000" w:type="pct"/>
          <w:tcBorders>
            <w:bottom w:val="single" w:sz="4" w:space="0" w:color="auto"/>
          </w:tcBorders>
          <w:vAlign w:val="bottom"/>
        </w:tcPr>
        <w:p w:rsidR="00326E61" w:rsidRDefault="00326E61" w:rsidP="00326E61">
          <w:pPr>
            <w:pStyle w:val="Header"/>
            <w:rPr>
              <w:bCs/>
              <w:color w:val="76923C" w:themeColor="accent3" w:themeShade="BF"/>
              <w:sz w:val="24"/>
              <w:szCs w:val="24"/>
            </w:rPr>
          </w:pPr>
          <w:r>
            <w:rPr>
              <w:b/>
              <w:bCs/>
              <w:color w:val="76923C" w:themeColor="accent3" w:themeShade="BF"/>
              <w:sz w:val="24"/>
              <w:szCs w:val="24"/>
            </w:rPr>
            <w:t>[</w:t>
          </w:r>
          <w:sdt>
            <w:sdtPr>
              <w:rPr>
                <w:b/>
                <w:bCs/>
                <w:caps/>
                <w:sz w:val="24"/>
                <w:szCs w:val="24"/>
              </w:rPr>
              <w:alias w:val="Title"/>
              <w:id w:val="77625180"/>
              <w:placeholder>
                <w:docPart w:val="D3A41C7597BB425C8A2D2F544AE88989"/>
              </w:placeholder>
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<w:text/>
            </w:sdtPr>
            <w:sdtContent>
              <w:r>
                <w:rPr>
                  <w:b/>
                  <w:bCs/>
                  <w:caps/>
                  <w:sz w:val="24"/>
                  <w:szCs w:val="24"/>
                  <w:lang w:val="en-GB"/>
                </w:rPr>
                <w:t>ODD Page Header text</w:t>
              </w:r>
            </w:sdtContent>
          </w:sdt>
          <w:r>
            <w:rPr>
              <w:b/>
              <w:bCs/>
              <w:color w:val="76923C" w:themeColor="accent3" w:themeShade="BF"/>
              <w:sz w:val="24"/>
              <w:szCs w:val="24"/>
            </w:rPr>
            <w:t>]</w:t>
          </w:r>
        </w:p>
      </w:tc>
    </w:tr>
  </w:tbl>
  <w:p w:rsidR="000E68AF" w:rsidRDefault="000E68AF">
    <w:pPr>
      <w:pStyle w:val="Header"/>
    </w:pPr>
    <w:r>
      <w:t>Applicant: Priya B. Kowalczyk, date of birth 26/03/2000</w:t>
    </w:r>
  </w:p>
  <w:p>
    <w:r>
      <w:t>Card 5500 8624 7812 3461, passport no. 722300319</w:t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evenAndOddHeaders/>
  <w:drawingGridHorizontalSpacing w:val="11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5262FE"/>
    <w:rsid w:val="000E68AF"/>
    <w:rsid w:val="00326E61"/>
    <w:rsid w:val="00391E94"/>
    <w:rsid w:val="0050477C"/>
    <w:rsid w:val="005262FE"/>
    <w:rsid w:val="007A1679"/>
    <w:rsid w:val="007F14A8"/>
    <w:rsid w:val="008558E9"/>
    <w:rsid w:val="008E7C57"/>
    <w:rsid w:val="00BC0982"/>
    <w:rsid w:val="00C142D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F14A8"/>
    <w:pPr>
      <w:spacing w:after="200" w:line="276" w:lineRule="auto"/>
    </w:pPr>
    <w:rPr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5262FE"/>
    <w:pPr>
      <w:keepNext/>
      <w:keepLines/>
      <w:spacing w:before="480" w:after="0"/>
      <w:outlineLvl w:val="0"/>
    </w:pPr>
    <w:rPr>
      <w:rFonts w:ascii="Cambria" w:eastAsia="Times New Roman" w:hAnsi="Cambria"/>
      <w:b/>
      <w:bCs/>
      <w:color w:val="365F91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262FE"/>
    <w:rPr>
      <w:rFonts w:ascii="Cambria" w:eastAsia="Times New Roman" w:hAnsi="Cambria" w:cs="Times New Roman"/>
      <w:b/>
      <w:bCs/>
      <w:color w:val="365F91"/>
      <w:sz w:val="28"/>
      <w:szCs w:val="28"/>
    </w:rPr>
  </w:style>
  <w:style w:type="paragraph" w:styleId="Header">
    <w:name w:val="header"/>
    <w:basedOn w:val="Normal"/>
    <w:link w:val="HeaderChar"/>
    <w:uiPriority w:val="99"/>
    <w:unhideWhenUsed/>
    <w:rsid w:val="000E68A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E68AF"/>
    <w:rPr>
      <w:sz w:val="22"/>
      <w:szCs w:val="22"/>
    </w:rPr>
  </w:style>
  <w:style w:type="paragraph" w:styleId="Footer">
    <w:name w:val="footer"/>
    <w:basedOn w:val="Normal"/>
    <w:link w:val="FooterChar"/>
    <w:uiPriority w:val="99"/>
    <w:semiHidden/>
    <w:unhideWhenUsed/>
    <w:rsid w:val="000E68A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0E68AF"/>
    <w:rPr>
      <w:sz w:val="22"/>
      <w:szCs w:val="2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E68A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E68AF"/>
    <w:rPr>
      <w:rFonts w:ascii="Tahoma" w:hAnsi="Tahoma" w:cs="Tahoma"/>
      <w:sz w:val="16"/>
      <w:szCs w:val="16"/>
    </w:rPr>
  </w:style>
  <w:style w:type="paragraph" w:styleId="NoSpacing">
    <w:name w:val="No Spacing"/>
    <w:link w:val="NoSpacingChar"/>
    <w:uiPriority w:val="1"/>
    <w:qFormat/>
    <w:rsid w:val="00326E61"/>
    <w:rPr>
      <w:rFonts w:asciiTheme="minorHAnsi" w:eastAsiaTheme="minorEastAsia" w:hAnsiTheme="minorHAnsi" w:cstheme="minorBidi"/>
      <w:sz w:val="22"/>
      <w:szCs w:val="22"/>
    </w:rPr>
  </w:style>
  <w:style w:type="character" w:customStyle="1" w:styleId="NoSpacingChar">
    <w:name w:val="No Spacing Char"/>
    <w:basedOn w:val="DefaultParagraphFont"/>
    <w:link w:val="NoSpacing"/>
    <w:uiPriority w:val="1"/>
    <w:rsid w:val="00326E61"/>
    <w:rPr>
      <w:rFonts w:asciiTheme="minorHAnsi" w:eastAsiaTheme="minorEastAsia" w:hAnsiTheme="minorHAnsi" w:cstheme="minorBidi"/>
      <w:sz w:val="22"/>
      <w:szCs w:val="22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glossaryDocument" Target="glossary/document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hyperlink" Target="mailto:priya.kowalczyk39@demo-mail.example.com" TargetMode="External"/><Relationship Id="rId15" Type="http://schemas.openxmlformats.org/officeDocument/2006/relationships/comments" Target="comments.xml"/></Relationships>
</file>

<file path=word/glossary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docParts>
    <w:docPart>
      <w:docPartPr>
        <w:name w:val="AE15CC7720274110ABCE2B42B812AEF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31FC20C-40AE-44A3-A2AA-F462B03B326F}"/>
      </w:docPartPr>
      <w:docPartBody>
        <w:p w:rsidR="00000000" w:rsidRDefault="00AE636F" w:rsidP="00AE636F">
          <w:pPr>
            <w:pStyle w:val="AE15CC7720274110ABCE2B42B812AEFB"/>
          </w:pPr>
          <w:r>
            <w:rPr>
              <w:color w:val="FFFFFF" w:themeColor="background1"/>
            </w:rPr>
            <w:t>[Pick the date]</w:t>
          </w:r>
        </w:p>
      </w:docPartBody>
    </w:docPart>
    <w:docPart>
      <w:docPartPr>
        <w:name w:val="D3A41C7597BB425C8A2D2F544AE8898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2EFACF3-6B15-4CA5-977A-25756C73664C}"/>
      </w:docPartPr>
      <w:docPartBody>
        <w:p w:rsidR="00000000" w:rsidRDefault="00AE636F" w:rsidP="00AE636F">
          <w:pPr>
            <w:pStyle w:val="D3A41C7597BB425C8A2D2F544AE88989"/>
          </w:pPr>
          <w:r>
            <w:rPr>
              <w:b/>
              <w:bCs/>
              <w:caps/>
              <w:sz w:val="24"/>
              <w:szCs w:val="24"/>
            </w:rPr>
            <w:t>Type the document title</w:t>
          </w:r>
        </w:p>
      </w:docPartBody>
    </w:docPart>
    <w:docPart>
      <w:docPartPr>
        <w:name w:val="6DF2790B918842F1B20A8CC49205E89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A682E12-4716-445F-9267-CC44CAA85C2A}"/>
      </w:docPartPr>
      <w:docPartBody>
        <w:p w:rsidR="00000000" w:rsidRDefault="00AE636F" w:rsidP="00AE636F">
          <w:pPr>
            <w:pStyle w:val="6DF2790B918842F1B20A8CC49205E895"/>
          </w:pPr>
          <w:r>
            <w:rPr>
              <w:color w:val="FFFFFF" w:themeColor="background1"/>
            </w:rPr>
            <w:t>[Pick the date]</w:t>
          </w:r>
        </w:p>
      </w:docPartBody>
    </w:docPart>
  </w:docParts>
</w:glossaryDocument>
</file>

<file path=word/glossary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glossary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view w:val="normal"/>
  <w:defaultTabStop w:val="720"/>
  <w:characterSpacingControl w:val="doNotCompress"/>
  <w:compat>
    <w:useFELayout/>
  </w:compat>
  <w:rsids>
    <w:rsidRoot w:val="00AE636F"/>
    <w:rsid w:val="000559FF"/>
    <w:rsid w:val="00AE636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glossary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E15CC7720274110ABCE2B42B812AEFB">
    <w:name w:val="AE15CC7720274110ABCE2B42B812AEFB"/>
    <w:rsid w:val="00AE636F"/>
  </w:style>
  <w:style w:type="paragraph" w:customStyle="1" w:styleId="D3A41C7597BB425C8A2D2F544AE88989">
    <w:name w:val="D3A41C7597BB425C8A2D2F544AE88989"/>
    <w:rsid w:val="00AE636F"/>
  </w:style>
  <w:style w:type="paragraph" w:customStyle="1" w:styleId="771D18250E5A40D58D61B1600C07F576">
    <w:name w:val="771D18250E5A40D58D61B1600C07F576"/>
    <w:rsid w:val="00AE636F"/>
  </w:style>
  <w:style w:type="paragraph" w:customStyle="1" w:styleId="6DF2790B918842F1B20A8CC49205E895">
    <w:name w:val="6DF2790B918842F1B20A8CC49205E895"/>
    <w:rsid w:val="00AE636F"/>
  </w:style>
</w:styles>
</file>

<file path=word/glossary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verPageProperties xmlns="http://schemas.microsoft.com/office/2006/coverPageProps">
  <PublishDate>2008-08-20T00:00:00</PublishDate>
  <Abstract/>
  <CompanyAddress/>
  <CompanyPhone/>
  <CompanyFax/>
  <CompanyEmail/>
</CoverPage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33</Words>
  <Characters>193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Agreement Redwood Ferris Logistics</dc:title>
  <dc:subject>Contact priya.kowalczyk39@demo-mail.example.com</dc:subject>
  <dc:creator>Priya B. Kowalczyk</dc:creator>
  <cp:keywords>+44 20 7690 4496; billing44@halcyon-demo.example.org</cp:keywords>
  <dc:description>Prepared for Thomas N. Castellanos</dc:description>
  <cp:lastModifiedBy>Phone: +44 20 7690 4496  Email: priya.kowalczyk39@demo-mail.</cp:lastModifiedBy>
  <cp:revision>2</cp:revision>
  <dcterms:created xsi:type="dcterms:W3CDTF">2008-08-09T13:14:00Z</dcterms:created>
  <dcterms:modified xsi:type="dcterms:W3CDTF">2008-08-09T13:14:00Z</dcterms:modified>
</cp:coreProperties>
</file>