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4F6ED" w14:textId="77777777" w:rsidR="00014B97" w:rsidRDefault="00A0653A">
      <w:pPr>
        <w:rPr>
          <w:rFonts w:ascii="Century Gothic" w:hAnsi="Century Gothic"/>
          <w:b/>
          <w:sz w:val="36"/>
          <w:szCs w:val="36"/>
        </w:rPr>
      </w:pPr>
      <w:r w:rsidRPr="00A0653A">
        <w:rPr>
          <w:rFonts w:ascii="Century Gothic" w:hAnsi="Century Gothic"/>
          <w:b/>
          <w:sz w:val="36"/>
          <w:szCs w:val="36"/>
        </w:rPr>
        <w:t>Useful language for describing restaurants</w:t>
      </w:r>
    </w:p>
    <w:p w14:paraId="78B1C66C" w14:textId="77777777" w:rsidR="00A0653A" w:rsidRDefault="00A0653A">
      <w:pPr>
        <w:rPr>
          <w:rFonts w:ascii="Century Gothic" w:hAnsi="Century Gothic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0653A" w14:paraId="1E8EE914" w14:textId="77777777" w:rsidTr="00A0653A">
        <w:tc>
          <w:tcPr>
            <w:tcW w:w="3005" w:type="dxa"/>
          </w:tcPr>
          <w:p w14:paraId="571625C1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</w:tc>
        <w:tc>
          <w:tcPr>
            <w:tcW w:w="3005" w:type="dxa"/>
          </w:tcPr>
          <w:p w14:paraId="07B33528" w14:textId="77777777" w:rsidR="00A0653A" w:rsidRDefault="00A0653A" w:rsidP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 xml:space="preserve">Positive   </w:t>
            </w:r>
          </w:p>
        </w:tc>
        <w:tc>
          <w:tcPr>
            <w:tcW w:w="3006" w:type="dxa"/>
          </w:tcPr>
          <w:p w14:paraId="010B036C" w14:textId="77777777" w:rsidR="00A0653A" w:rsidRDefault="00A0653A" w:rsidP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Negative</w:t>
            </w:r>
          </w:p>
        </w:tc>
      </w:tr>
      <w:tr w:rsidR="00A0653A" w14:paraId="62ADD529" w14:textId="77777777" w:rsidTr="00A0653A">
        <w:tc>
          <w:tcPr>
            <w:tcW w:w="3005" w:type="dxa"/>
          </w:tcPr>
          <w:p w14:paraId="6B906980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the service</w:t>
            </w:r>
          </w:p>
        </w:tc>
        <w:tc>
          <w:tcPr>
            <w:tcW w:w="3005" w:type="dxa"/>
          </w:tcPr>
          <w:p w14:paraId="1E2C328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friendly</w:t>
            </w:r>
          </w:p>
          <w:p w14:paraId="209BFB67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helpful</w:t>
            </w:r>
          </w:p>
          <w:p w14:paraId="1B087064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efficient</w:t>
            </w:r>
          </w:p>
        </w:tc>
        <w:tc>
          <w:tcPr>
            <w:tcW w:w="3006" w:type="dxa"/>
          </w:tcPr>
          <w:p w14:paraId="2DCC7B3B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rude</w:t>
            </w:r>
          </w:p>
          <w:p w14:paraId="18A0442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slow</w:t>
            </w:r>
          </w:p>
          <w:p w14:paraId="57643F99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unfriendly</w:t>
            </w:r>
          </w:p>
          <w:p w14:paraId="3BE8B4D6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dreadful</w:t>
            </w:r>
          </w:p>
          <w:p w14:paraId="696E50E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48239679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18507BE6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</w:tc>
      </w:tr>
      <w:tr w:rsidR="00A0653A" w14:paraId="5D53BBB2" w14:textId="77777777" w:rsidTr="00A0653A">
        <w:tc>
          <w:tcPr>
            <w:tcW w:w="3005" w:type="dxa"/>
          </w:tcPr>
          <w:p w14:paraId="41D75EFC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the room and atmosphere</w:t>
            </w:r>
          </w:p>
        </w:tc>
        <w:tc>
          <w:tcPr>
            <w:tcW w:w="3005" w:type="dxa"/>
          </w:tcPr>
          <w:p w14:paraId="7E63C242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cosy</w:t>
            </w:r>
          </w:p>
          <w:p w14:paraId="54206093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romantic</w:t>
            </w:r>
          </w:p>
          <w:p w14:paraId="7925D851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3BE8915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641D7307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58D2B001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25B6F5C0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</w:tc>
        <w:tc>
          <w:tcPr>
            <w:tcW w:w="3006" w:type="dxa"/>
          </w:tcPr>
          <w:p w14:paraId="76FE82F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noisy</w:t>
            </w:r>
          </w:p>
          <w:p w14:paraId="1CF4259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cold</w:t>
            </w:r>
          </w:p>
        </w:tc>
      </w:tr>
      <w:tr w:rsidR="00A0653A" w14:paraId="1750BF6E" w14:textId="77777777" w:rsidTr="00A0653A">
        <w:tc>
          <w:tcPr>
            <w:tcW w:w="3005" w:type="dxa"/>
          </w:tcPr>
          <w:p w14:paraId="70547653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the food</w:t>
            </w:r>
          </w:p>
        </w:tc>
        <w:tc>
          <w:tcPr>
            <w:tcW w:w="3005" w:type="dxa"/>
          </w:tcPr>
          <w:p w14:paraId="734C461C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delicious</w:t>
            </w:r>
          </w:p>
          <w:p w14:paraId="502A9908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0D3DA14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1061AED6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0E7D137F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6F61BB1D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</w:tc>
        <w:tc>
          <w:tcPr>
            <w:tcW w:w="3006" w:type="dxa"/>
          </w:tcPr>
          <w:p w14:paraId="1354286C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overcooked</w:t>
            </w:r>
          </w:p>
          <w:p w14:paraId="1E9F6578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small portions</w:t>
            </w:r>
          </w:p>
          <w:p w14:paraId="640462D7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</w:tc>
      </w:tr>
      <w:tr w:rsidR="00A0653A" w14:paraId="3BF423AA" w14:textId="77777777" w:rsidTr="00A0653A">
        <w:tc>
          <w:tcPr>
            <w:tcW w:w="3005" w:type="dxa"/>
          </w:tcPr>
          <w:p w14:paraId="0FCC92F7" w14:textId="77777777" w:rsidR="00A0653A" w:rsidRDefault="00A0653A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the prices</w:t>
            </w:r>
          </w:p>
        </w:tc>
        <w:tc>
          <w:tcPr>
            <w:tcW w:w="3005" w:type="dxa"/>
          </w:tcPr>
          <w:p w14:paraId="362EC374" w14:textId="77777777" w:rsidR="00A0653A" w:rsidRDefault="001F3660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good value for money</w:t>
            </w:r>
          </w:p>
        </w:tc>
        <w:tc>
          <w:tcPr>
            <w:tcW w:w="3006" w:type="dxa"/>
          </w:tcPr>
          <w:p w14:paraId="3B0D1C0C" w14:textId="77777777" w:rsidR="00A0653A" w:rsidRDefault="001F3660">
            <w:pPr>
              <w:rPr>
                <w:rFonts w:ascii="Century Gothic" w:hAnsi="Century Gothic"/>
                <w:b/>
                <w:sz w:val="36"/>
                <w:szCs w:val="36"/>
              </w:rPr>
            </w:pPr>
            <w:r>
              <w:rPr>
                <w:rFonts w:ascii="Century Gothic" w:hAnsi="Century Gothic"/>
                <w:b/>
                <w:sz w:val="36"/>
                <w:szCs w:val="36"/>
              </w:rPr>
              <w:t>expensive</w:t>
            </w:r>
          </w:p>
          <w:p w14:paraId="00F9C936" w14:textId="77777777" w:rsidR="001F3660" w:rsidRDefault="001F3660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09A8CFB9" w14:textId="77777777" w:rsidR="001F3660" w:rsidRDefault="001F3660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2C359B0A" w14:textId="77777777" w:rsidR="001F3660" w:rsidRDefault="001F3660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1F89A1C5" w14:textId="77777777" w:rsidR="001F3660" w:rsidRDefault="001F3660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  <w:p w14:paraId="7E0FB733" w14:textId="77777777" w:rsidR="001F3660" w:rsidRDefault="001F3660">
            <w:pPr>
              <w:rPr>
                <w:rFonts w:ascii="Century Gothic" w:hAnsi="Century Gothic"/>
                <w:b/>
                <w:sz w:val="36"/>
                <w:szCs w:val="36"/>
              </w:rPr>
            </w:pPr>
          </w:p>
        </w:tc>
      </w:tr>
    </w:tbl>
    <w:p w14:paraId="200903DB" w14:textId="77777777" w:rsidR="00A0653A" w:rsidRPr="00A0653A" w:rsidRDefault="00A0653A">
      <w:pPr>
        <w:rPr>
          <w:rFonts w:ascii="Century Gothic" w:hAnsi="Century Gothic"/>
          <w:b/>
          <w:sz w:val="36"/>
          <w:szCs w:val="36"/>
        </w:rPr>
      </w:pPr>
    </w:p>
    <w:sectPr w:rsidR="00A0653A" w:rsidRPr="00A065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1E3F1" w14:textId="77777777" w:rsidR="00B40BA7" w:rsidRDefault="00B40BA7" w:rsidP="00B40BA7">
      <w:pPr>
        <w:spacing w:after="0" w:line="240" w:lineRule="auto"/>
      </w:pPr>
      <w:r>
        <w:separator/>
      </w:r>
    </w:p>
  </w:endnote>
  <w:endnote w:type="continuationSeparator" w:id="0">
    <w:p w14:paraId="63B9EF04" w14:textId="77777777" w:rsidR="00B40BA7" w:rsidRDefault="00B40BA7" w:rsidP="00B40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ED5A0" w14:textId="77777777" w:rsidR="00B40BA7" w:rsidRDefault="00B40B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4B332" w14:textId="686B89F2" w:rsidR="00B40BA7" w:rsidRDefault="00B40BA7">
    <w:pPr>
      <w:pStyle w:val="Foot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97F50A" wp14:editId="60A0383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7B0CA" w14:textId="275C158E" w:rsidR="00B40BA7" w:rsidRDefault="00B40BA7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AT April</w:t>
                            </w:r>
                            <w:bookmarkStart w:id="0" w:name="_GoBack"/>
                            <w:bookmarkEnd w:id="0"/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97F50A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HeeIpBuAwAArAoAAA4AAAAAAAAAAAAAAAAALgIAAGRycy9lMm9Eb2MueG1sUEsBAi0AFAAGAAgA&#10;AAAhAFQQeSvbAAAABAEAAA8AAAAAAAAAAAAAAAAAyAUAAGRycy9kb3ducmV2LnhtbFBLBQYAAAAA&#10;BAAEAPMAAADQ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FA7B0CA" w14:textId="275C158E" w:rsidR="00B40BA7" w:rsidRDefault="00B40BA7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AT April</w:t>
                      </w:r>
                      <w:bookmarkStart w:id="1" w:name="_GoBack"/>
                      <w:bookmarkEnd w:id="1"/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 xml:space="preserve"> 2018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78D96" w14:textId="77777777" w:rsidR="00B40BA7" w:rsidRDefault="00B40B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3EA4B6" w14:textId="77777777" w:rsidR="00B40BA7" w:rsidRDefault="00B40BA7" w:rsidP="00B40BA7">
      <w:pPr>
        <w:spacing w:after="0" w:line="240" w:lineRule="auto"/>
      </w:pPr>
      <w:r>
        <w:separator/>
      </w:r>
    </w:p>
  </w:footnote>
  <w:footnote w:type="continuationSeparator" w:id="0">
    <w:p w14:paraId="11A73BD9" w14:textId="77777777" w:rsidR="00B40BA7" w:rsidRDefault="00B40BA7" w:rsidP="00B40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C1558" w14:textId="77777777" w:rsidR="00B40BA7" w:rsidRDefault="00B40B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1111C" w14:textId="77777777" w:rsidR="00B40BA7" w:rsidRDefault="00B40B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3705E6" w14:textId="77777777" w:rsidR="00B40BA7" w:rsidRDefault="00B40B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53A"/>
    <w:rsid w:val="00165D1F"/>
    <w:rsid w:val="001F3660"/>
    <w:rsid w:val="00A0653A"/>
    <w:rsid w:val="00B40BA7"/>
    <w:rsid w:val="00D1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1C2A8F"/>
  <w15:chartTrackingRefBased/>
  <w15:docId w15:val="{F0527F29-4070-4C96-BEDD-7B31A5A5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0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BA7"/>
  </w:style>
  <w:style w:type="paragraph" w:styleId="Footer">
    <w:name w:val="footer"/>
    <w:basedOn w:val="Normal"/>
    <w:link w:val="FooterChar"/>
    <w:uiPriority w:val="99"/>
    <w:unhideWhenUsed/>
    <w:rsid w:val="00B40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25822C-A93C-4AB8-B64C-3A0C10BDB87E}"/>
</file>

<file path=customXml/itemProps2.xml><?xml version="1.0" encoding="utf-8"?>
<ds:datastoreItem xmlns:ds="http://schemas.openxmlformats.org/officeDocument/2006/customXml" ds:itemID="{6F59470A-EEDA-4BF3-B19E-9F81F3E386BA}"/>
</file>

<file path=customXml/itemProps3.xml><?xml version="1.0" encoding="utf-8"?>
<ds:datastoreItem xmlns:ds="http://schemas.openxmlformats.org/officeDocument/2006/customXml" ds:itemID="{44326D7B-EA1F-4627-8858-F911E03A0F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A|      nn Thomas</dc:creator>
  <cp:keywords/>
  <dc:description/>
  <cp:lastModifiedBy>Ann Thomas</cp:lastModifiedBy>
  <cp:revision>2</cp:revision>
  <dcterms:created xsi:type="dcterms:W3CDTF">2018-05-02T07:53:00Z</dcterms:created>
  <dcterms:modified xsi:type="dcterms:W3CDTF">2018-05-02T08:05:00Z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20150500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