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86B88" w14:textId="74D3EB7A" w:rsidR="00322558" w:rsidRDefault="00E32756" w:rsidP="00E3275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BÁO CÁO TIẾN ĐỘ TUẦN 1</w:t>
      </w:r>
    </w:p>
    <w:p w14:paraId="42CC2514" w14:textId="77777777" w:rsidR="00C252FA" w:rsidRPr="00C252FA" w:rsidRDefault="00C252FA" w:rsidP="00C252FA">
      <w:pPr>
        <w:jc w:val="both"/>
        <w:rPr>
          <w:b/>
          <w:bCs/>
          <w:sz w:val="26"/>
          <w:szCs w:val="32"/>
        </w:rPr>
      </w:pPr>
      <w:r>
        <w:rPr>
          <w:b/>
          <w:bCs/>
          <w:sz w:val="26"/>
          <w:szCs w:val="32"/>
        </w:rPr>
        <w:t xml:space="preserve">Đề tài: </w:t>
      </w:r>
      <w:r w:rsidRPr="00C252FA">
        <w:rPr>
          <w:sz w:val="26"/>
          <w:szCs w:val="32"/>
        </w:rPr>
        <w:t>Di chuyển cơ sở dữ liệu từ MySQL trên EC2 sang Amazon Aurora</w:t>
      </w:r>
    </w:p>
    <w:p w14:paraId="1DD9F3D0" w14:textId="2E899DD0" w:rsidR="00E32756" w:rsidRDefault="00C252FA" w:rsidP="00E32756">
      <w:pPr>
        <w:jc w:val="both"/>
        <w:rPr>
          <w:rFonts w:eastAsia="Times New Roman" w:cs="Times New Roman"/>
          <w:sz w:val="26"/>
          <w:szCs w:val="26"/>
        </w:rPr>
      </w:pPr>
      <w:r w:rsidRPr="00C252FA">
        <w:rPr>
          <w:b/>
          <w:bCs/>
          <w:sz w:val="26"/>
          <w:szCs w:val="32"/>
        </w:rPr>
        <w:t>Mã môn học</w:t>
      </w:r>
      <w:r>
        <w:rPr>
          <w:sz w:val="26"/>
          <w:szCs w:val="32"/>
        </w:rPr>
        <w:t xml:space="preserve">: </w:t>
      </w:r>
      <w:r>
        <w:rPr>
          <w:rFonts w:eastAsia="Times New Roman" w:cs="Times New Roman"/>
          <w:sz w:val="26"/>
          <w:szCs w:val="26"/>
        </w:rPr>
        <w:t>CLCO332779_05UTExMC</w:t>
      </w:r>
    </w:p>
    <w:p w14:paraId="4643B451" w14:textId="17371D39" w:rsidR="00C252FA" w:rsidRDefault="00C252FA" w:rsidP="00E32756">
      <w:pPr>
        <w:jc w:val="both"/>
        <w:rPr>
          <w:rFonts w:eastAsia="Times New Roman" w:cs="Times New Roman"/>
          <w:sz w:val="26"/>
          <w:szCs w:val="26"/>
        </w:rPr>
      </w:pPr>
      <w:r w:rsidRPr="00C252FA">
        <w:rPr>
          <w:rFonts w:eastAsia="Times New Roman" w:cs="Times New Roman"/>
          <w:b/>
          <w:bCs/>
          <w:sz w:val="26"/>
          <w:szCs w:val="26"/>
        </w:rPr>
        <w:t>Giảng viên hướng dẫn</w:t>
      </w:r>
      <w:r>
        <w:rPr>
          <w:rFonts w:eastAsia="Times New Roman" w:cs="Times New Roman"/>
          <w:sz w:val="26"/>
          <w:szCs w:val="26"/>
        </w:rPr>
        <w:t>: TS. Huỳnh Xuân Phụng</w:t>
      </w:r>
    </w:p>
    <w:p w14:paraId="25F90FE5" w14:textId="51440BC5" w:rsidR="00C252FA" w:rsidRDefault="00C252FA" w:rsidP="00E32756">
      <w:pPr>
        <w:jc w:val="both"/>
        <w:rPr>
          <w:rFonts w:eastAsia="Times New Roman" w:cs="Times New Roman"/>
          <w:sz w:val="26"/>
          <w:szCs w:val="26"/>
        </w:rPr>
      </w:pPr>
      <w:r w:rsidRPr="00C252FA">
        <w:rPr>
          <w:rFonts w:eastAsia="Times New Roman" w:cs="Times New Roman"/>
          <w:b/>
          <w:bCs/>
          <w:sz w:val="26"/>
          <w:szCs w:val="26"/>
        </w:rPr>
        <w:t>Sinh viên thực hiện</w:t>
      </w:r>
      <w:r>
        <w:rPr>
          <w:rFonts w:eastAsia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8"/>
        <w:gridCol w:w="2872"/>
      </w:tblGrid>
      <w:tr w:rsidR="00C252FA" w14:paraId="4728FACD" w14:textId="77777777" w:rsidTr="00C252FA">
        <w:trPr>
          <w:jc w:val="center"/>
        </w:trPr>
        <w:tc>
          <w:tcPr>
            <w:tcW w:w="3608" w:type="dxa"/>
          </w:tcPr>
          <w:p w14:paraId="055781AE" w14:textId="3ECAD1AD" w:rsidR="00C252FA" w:rsidRPr="00C252FA" w:rsidRDefault="00C252FA" w:rsidP="00C252FA">
            <w:pPr>
              <w:spacing w:line="360" w:lineRule="auto"/>
              <w:jc w:val="both"/>
              <w:rPr>
                <w:b/>
                <w:bCs/>
                <w:sz w:val="26"/>
                <w:szCs w:val="32"/>
              </w:rPr>
            </w:pPr>
            <w:r w:rsidRPr="00C252FA">
              <w:rPr>
                <w:b/>
                <w:bCs/>
                <w:sz w:val="26"/>
                <w:szCs w:val="32"/>
              </w:rPr>
              <w:t>Họ và tên</w:t>
            </w:r>
          </w:p>
        </w:tc>
        <w:tc>
          <w:tcPr>
            <w:tcW w:w="2872" w:type="dxa"/>
          </w:tcPr>
          <w:p w14:paraId="0916B4F6" w14:textId="60FF1C5E" w:rsidR="00C252FA" w:rsidRPr="00C252FA" w:rsidRDefault="00C252FA" w:rsidP="00C252FA">
            <w:pPr>
              <w:spacing w:line="360" w:lineRule="auto"/>
              <w:jc w:val="both"/>
              <w:rPr>
                <w:b/>
                <w:bCs/>
                <w:sz w:val="26"/>
                <w:szCs w:val="32"/>
              </w:rPr>
            </w:pPr>
            <w:r w:rsidRPr="00C252FA">
              <w:rPr>
                <w:b/>
                <w:bCs/>
                <w:sz w:val="26"/>
                <w:szCs w:val="32"/>
              </w:rPr>
              <w:t>MSSV</w:t>
            </w:r>
          </w:p>
        </w:tc>
      </w:tr>
      <w:tr w:rsidR="00C252FA" w14:paraId="6D7C3C00" w14:textId="77777777" w:rsidTr="00C252FA">
        <w:trPr>
          <w:jc w:val="center"/>
        </w:trPr>
        <w:tc>
          <w:tcPr>
            <w:tcW w:w="3608" w:type="dxa"/>
          </w:tcPr>
          <w:p w14:paraId="0A2A59DD" w14:textId="03607AB5" w:rsidR="00C252FA" w:rsidRDefault="00C252FA" w:rsidP="00C252FA">
            <w:pPr>
              <w:spacing w:line="360" w:lineRule="auto"/>
              <w:jc w:val="both"/>
              <w:rPr>
                <w:sz w:val="26"/>
                <w:szCs w:val="32"/>
              </w:rPr>
            </w:pPr>
            <w:r>
              <w:rPr>
                <w:sz w:val="26"/>
                <w:szCs w:val="32"/>
              </w:rPr>
              <w:t>Tôn Nữ Phương Quỳnh</w:t>
            </w:r>
          </w:p>
        </w:tc>
        <w:tc>
          <w:tcPr>
            <w:tcW w:w="2872" w:type="dxa"/>
          </w:tcPr>
          <w:p w14:paraId="15C624BE" w14:textId="2B30B84A" w:rsidR="00C252FA" w:rsidRDefault="00C252FA" w:rsidP="00C252FA">
            <w:pPr>
              <w:spacing w:line="360" w:lineRule="auto"/>
              <w:jc w:val="both"/>
              <w:rPr>
                <w:sz w:val="26"/>
                <w:szCs w:val="32"/>
              </w:rPr>
            </w:pPr>
            <w:r>
              <w:rPr>
                <w:sz w:val="26"/>
                <w:szCs w:val="32"/>
              </w:rPr>
              <w:t>24110316</w:t>
            </w:r>
          </w:p>
        </w:tc>
      </w:tr>
      <w:tr w:rsidR="00C252FA" w14:paraId="6FA171AC" w14:textId="77777777" w:rsidTr="00C252FA">
        <w:trPr>
          <w:jc w:val="center"/>
        </w:trPr>
        <w:tc>
          <w:tcPr>
            <w:tcW w:w="3608" w:type="dxa"/>
          </w:tcPr>
          <w:p w14:paraId="5216C7EE" w14:textId="76E4D69E" w:rsidR="00C252FA" w:rsidRDefault="00C252FA" w:rsidP="00C252FA">
            <w:pPr>
              <w:spacing w:line="360" w:lineRule="auto"/>
              <w:jc w:val="both"/>
              <w:rPr>
                <w:sz w:val="26"/>
                <w:szCs w:val="32"/>
              </w:rPr>
            </w:pPr>
            <w:r>
              <w:rPr>
                <w:sz w:val="26"/>
                <w:szCs w:val="32"/>
              </w:rPr>
              <w:t>Lê Văn Lân</w:t>
            </w:r>
          </w:p>
        </w:tc>
        <w:tc>
          <w:tcPr>
            <w:tcW w:w="2872" w:type="dxa"/>
          </w:tcPr>
          <w:p w14:paraId="4F00E015" w14:textId="6C66BB9E" w:rsidR="00C252FA" w:rsidRDefault="00C252FA" w:rsidP="00C252FA">
            <w:pPr>
              <w:spacing w:line="360" w:lineRule="auto"/>
              <w:jc w:val="both"/>
              <w:rPr>
                <w:sz w:val="26"/>
                <w:szCs w:val="32"/>
              </w:rPr>
            </w:pPr>
            <w:r>
              <w:rPr>
                <w:sz w:val="26"/>
                <w:szCs w:val="32"/>
              </w:rPr>
              <w:t>24110269</w:t>
            </w:r>
          </w:p>
        </w:tc>
      </w:tr>
    </w:tbl>
    <w:p w14:paraId="53E38464" w14:textId="61ACF874" w:rsidR="00E84CC5" w:rsidRDefault="00E84CC5" w:rsidP="009E5933">
      <w:pPr>
        <w:pStyle w:val="ListParagraph"/>
        <w:numPr>
          <w:ilvl w:val="0"/>
          <w:numId w:val="1"/>
        </w:numPr>
        <w:ind w:left="0" w:firstLine="0"/>
        <w:jc w:val="both"/>
        <w:rPr>
          <w:b/>
          <w:bCs/>
          <w:sz w:val="26"/>
          <w:szCs w:val="32"/>
        </w:rPr>
      </w:pPr>
      <w:r w:rsidRPr="00E84CC5">
        <w:rPr>
          <w:b/>
          <w:bCs/>
          <w:sz w:val="26"/>
          <w:szCs w:val="32"/>
        </w:rPr>
        <w:t>Báo cáo tiến độ tuần 1</w:t>
      </w:r>
    </w:p>
    <w:tbl>
      <w:tblPr>
        <w:tblW w:w="9183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3580"/>
        <w:gridCol w:w="2300"/>
        <w:gridCol w:w="1863"/>
      </w:tblGrid>
      <w:tr w:rsidR="00FD075B" w:rsidRPr="00581FF2" w14:paraId="7F9A94E5" w14:textId="77777777" w:rsidTr="00FD075B">
        <w:trPr>
          <w:trHeight w:val="591"/>
          <w:tblHeader/>
        </w:trPr>
        <w:tc>
          <w:tcPr>
            <w:tcW w:w="1440" w:type="dxa"/>
            <w:vAlign w:val="center"/>
            <w:hideMark/>
          </w:tcPr>
          <w:p w14:paraId="5CD269CC" w14:textId="77777777" w:rsidR="00FD075B" w:rsidRPr="00581FF2" w:rsidRDefault="00FD075B" w:rsidP="00FD075B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bookmarkStart w:id="0" w:name="_Hlk242493461"/>
            <w:r w:rsidRPr="00581FF2">
              <w:rPr>
                <w:rFonts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580" w:type="dxa"/>
            <w:vAlign w:val="center"/>
            <w:hideMark/>
          </w:tcPr>
          <w:p w14:paraId="0F318FAE" w14:textId="77777777" w:rsidR="00FD075B" w:rsidRPr="00581FF2" w:rsidRDefault="00FD075B" w:rsidP="00FD075B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81FF2">
              <w:rPr>
                <w:rFonts w:cs="Times New Roman"/>
                <w:b/>
                <w:bCs/>
                <w:sz w:val="26"/>
                <w:szCs w:val="26"/>
              </w:rPr>
              <w:t>Công việc</w:t>
            </w:r>
          </w:p>
        </w:tc>
        <w:tc>
          <w:tcPr>
            <w:tcW w:w="2300" w:type="dxa"/>
            <w:vAlign w:val="center"/>
            <w:hideMark/>
          </w:tcPr>
          <w:p w14:paraId="7B61AE25" w14:textId="77777777" w:rsidR="00FD075B" w:rsidRPr="00581FF2" w:rsidRDefault="00FD075B" w:rsidP="00FD075B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Mức độ hoàn thành</w:t>
            </w:r>
          </w:p>
        </w:tc>
        <w:tc>
          <w:tcPr>
            <w:tcW w:w="1863" w:type="dxa"/>
            <w:vAlign w:val="center"/>
          </w:tcPr>
          <w:p w14:paraId="6D62BA86" w14:textId="77777777" w:rsidR="00FD075B" w:rsidRDefault="00FD075B" w:rsidP="00FD075B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Số giờ</w:t>
            </w:r>
          </w:p>
        </w:tc>
      </w:tr>
      <w:tr w:rsidR="00FD075B" w:rsidRPr="00581FF2" w14:paraId="0BC0DA43" w14:textId="77777777" w:rsidTr="00FD075B">
        <w:trPr>
          <w:trHeight w:val="684"/>
        </w:trPr>
        <w:tc>
          <w:tcPr>
            <w:tcW w:w="1440" w:type="dxa"/>
            <w:vMerge w:val="restart"/>
            <w:vAlign w:val="center"/>
          </w:tcPr>
          <w:p w14:paraId="684F1CE2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Quỳnh</w:t>
            </w:r>
          </w:p>
        </w:tc>
        <w:tc>
          <w:tcPr>
            <w:tcW w:w="3580" w:type="dxa"/>
            <w:vAlign w:val="center"/>
          </w:tcPr>
          <w:p w14:paraId="3E140882" w14:textId="77777777" w:rsidR="00FD075B" w:rsidRPr="00581FF2" w:rsidRDefault="00FD075B" w:rsidP="00FD075B">
            <w:pPr>
              <w:rPr>
                <w:rFonts w:cs="Times New Roman"/>
                <w:sz w:val="26"/>
                <w:szCs w:val="26"/>
              </w:rPr>
            </w:pPr>
            <w:r w:rsidRPr="00581FF2">
              <w:rPr>
                <w:rFonts w:cs="Times New Roman"/>
                <w:sz w:val="26"/>
                <w:szCs w:val="26"/>
              </w:rPr>
              <w:t>Nghiên cứu kiến trúc, VPC và networking</w:t>
            </w:r>
          </w:p>
        </w:tc>
        <w:tc>
          <w:tcPr>
            <w:tcW w:w="2300" w:type="dxa"/>
            <w:vAlign w:val="center"/>
          </w:tcPr>
          <w:p w14:paraId="2197271D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581FF2"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Align w:val="center"/>
          </w:tcPr>
          <w:p w14:paraId="3EC44CBE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 giờ</w:t>
            </w:r>
          </w:p>
        </w:tc>
      </w:tr>
      <w:bookmarkEnd w:id="0"/>
      <w:tr w:rsidR="00FD075B" w:rsidRPr="00581FF2" w14:paraId="2178C085" w14:textId="77777777" w:rsidTr="00FD075B">
        <w:trPr>
          <w:trHeight w:val="769"/>
        </w:trPr>
        <w:tc>
          <w:tcPr>
            <w:tcW w:w="1440" w:type="dxa"/>
            <w:vMerge/>
            <w:vAlign w:val="center"/>
            <w:hideMark/>
          </w:tcPr>
          <w:p w14:paraId="0081E987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  <w:hideMark/>
          </w:tcPr>
          <w:p w14:paraId="12E88177" w14:textId="77777777" w:rsidR="00FD075B" w:rsidRPr="00581FF2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Vẽ sơ đồ kiến trúc tổng quan</w:t>
            </w:r>
          </w:p>
        </w:tc>
        <w:tc>
          <w:tcPr>
            <w:tcW w:w="2300" w:type="dxa"/>
            <w:vAlign w:val="center"/>
            <w:hideMark/>
          </w:tcPr>
          <w:p w14:paraId="7CBB6627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Align w:val="center"/>
          </w:tcPr>
          <w:p w14:paraId="3C4AED27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 giờ</w:t>
            </w:r>
          </w:p>
        </w:tc>
      </w:tr>
      <w:tr w:rsidR="00FD075B" w:rsidRPr="00581FF2" w14:paraId="74B4C707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307E6F81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7D8882BF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VPC</w:t>
            </w:r>
          </w:p>
        </w:tc>
        <w:tc>
          <w:tcPr>
            <w:tcW w:w="2300" w:type="dxa"/>
            <w:vAlign w:val="center"/>
          </w:tcPr>
          <w:p w14:paraId="790CE640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 w:val="restart"/>
            <w:vAlign w:val="center"/>
          </w:tcPr>
          <w:p w14:paraId="7EEA11AB" w14:textId="2488EA56" w:rsidR="00FD075B" w:rsidRDefault="00952CF2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  <w:r w:rsidR="00FD075B">
              <w:rPr>
                <w:rFonts w:cs="Times New Roman"/>
                <w:sz w:val="26"/>
                <w:szCs w:val="26"/>
              </w:rPr>
              <w:t xml:space="preserve"> giờ</w:t>
            </w:r>
          </w:p>
        </w:tc>
      </w:tr>
      <w:tr w:rsidR="00FD075B" w:rsidRPr="00581FF2" w14:paraId="19503247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564445C3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14352B2D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3 subnet</w:t>
            </w:r>
          </w:p>
        </w:tc>
        <w:tc>
          <w:tcPr>
            <w:tcW w:w="2300" w:type="dxa"/>
            <w:vAlign w:val="center"/>
          </w:tcPr>
          <w:p w14:paraId="56C60EF3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/>
            <w:vAlign w:val="center"/>
          </w:tcPr>
          <w:p w14:paraId="07386390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FD075B" w:rsidRPr="00581FF2" w14:paraId="7758C8A2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34A592A7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4EF7E7BC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internet gateway</w:t>
            </w:r>
          </w:p>
        </w:tc>
        <w:tc>
          <w:tcPr>
            <w:tcW w:w="2300" w:type="dxa"/>
            <w:vAlign w:val="center"/>
          </w:tcPr>
          <w:p w14:paraId="1781F3B0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/>
            <w:vAlign w:val="center"/>
          </w:tcPr>
          <w:p w14:paraId="6F6E58FD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FD075B" w:rsidRPr="00581FF2" w14:paraId="0F8AA0FB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2415F041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78AEBBC3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route tables</w:t>
            </w:r>
          </w:p>
        </w:tc>
        <w:tc>
          <w:tcPr>
            <w:tcW w:w="2300" w:type="dxa"/>
            <w:vAlign w:val="center"/>
          </w:tcPr>
          <w:p w14:paraId="626612FC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/>
            <w:vAlign w:val="center"/>
          </w:tcPr>
          <w:p w14:paraId="00F3442A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FD075B" w:rsidRPr="00581FF2" w14:paraId="50406E67" w14:textId="77777777" w:rsidTr="00FD075B">
        <w:trPr>
          <w:trHeight w:val="769"/>
        </w:trPr>
        <w:tc>
          <w:tcPr>
            <w:tcW w:w="1440" w:type="dxa"/>
            <w:vMerge w:val="restart"/>
            <w:vAlign w:val="center"/>
          </w:tcPr>
          <w:p w14:paraId="544E669F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Lân</w:t>
            </w:r>
          </w:p>
        </w:tc>
        <w:tc>
          <w:tcPr>
            <w:tcW w:w="3580" w:type="dxa"/>
            <w:vAlign w:val="center"/>
          </w:tcPr>
          <w:p w14:paraId="5EC3B1E5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Tìm hiểu IAM trong Learner Lab</w:t>
            </w:r>
          </w:p>
        </w:tc>
        <w:tc>
          <w:tcPr>
            <w:tcW w:w="2300" w:type="dxa"/>
            <w:vAlign w:val="center"/>
          </w:tcPr>
          <w:p w14:paraId="148C9555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Align w:val="center"/>
          </w:tcPr>
          <w:p w14:paraId="70498A02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3 giờ</w:t>
            </w:r>
          </w:p>
        </w:tc>
      </w:tr>
      <w:tr w:rsidR="00FD075B" w:rsidRPr="00581FF2" w14:paraId="53719AFF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52D8530A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4FF67681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Tìm hiểu và tạo S3 bucket</w:t>
            </w:r>
          </w:p>
        </w:tc>
        <w:tc>
          <w:tcPr>
            <w:tcW w:w="2300" w:type="dxa"/>
            <w:vAlign w:val="center"/>
          </w:tcPr>
          <w:p w14:paraId="3D2D24D4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 w:val="restart"/>
            <w:vAlign w:val="center"/>
          </w:tcPr>
          <w:p w14:paraId="07EABD6C" w14:textId="55BD3E7E" w:rsidR="00FD075B" w:rsidRDefault="00952CF2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  <w:r w:rsidR="00FD075B">
              <w:rPr>
                <w:rFonts w:cs="Times New Roman"/>
                <w:sz w:val="26"/>
                <w:szCs w:val="26"/>
              </w:rPr>
              <w:t xml:space="preserve"> giờ</w:t>
            </w:r>
          </w:p>
        </w:tc>
      </w:tr>
      <w:tr w:rsidR="00FD075B" w:rsidRPr="00581FF2" w14:paraId="5D45457C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4853FC68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5906FE77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Kiểm tra bảo mật S3</w:t>
            </w:r>
          </w:p>
        </w:tc>
        <w:tc>
          <w:tcPr>
            <w:tcW w:w="2300" w:type="dxa"/>
            <w:vAlign w:val="center"/>
          </w:tcPr>
          <w:p w14:paraId="7C5D0F84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/>
            <w:vAlign w:val="center"/>
          </w:tcPr>
          <w:p w14:paraId="19293790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FD075B" w:rsidRPr="00581FF2" w14:paraId="71348AA4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45878C66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7C220389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security group cho EC2/Aurora</w:t>
            </w:r>
          </w:p>
        </w:tc>
        <w:tc>
          <w:tcPr>
            <w:tcW w:w="2300" w:type="dxa"/>
            <w:vAlign w:val="center"/>
          </w:tcPr>
          <w:p w14:paraId="3FEEA0D8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 w:val="restart"/>
            <w:vAlign w:val="center"/>
          </w:tcPr>
          <w:p w14:paraId="409D64E5" w14:textId="1A6117DD" w:rsidR="00FD075B" w:rsidRDefault="00952CF2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2</w:t>
            </w:r>
            <w:r w:rsidR="00FD075B">
              <w:rPr>
                <w:rFonts w:cs="Times New Roman"/>
                <w:sz w:val="26"/>
                <w:szCs w:val="26"/>
              </w:rPr>
              <w:t xml:space="preserve"> giờ</w:t>
            </w:r>
          </w:p>
        </w:tc>
      </w:tr>
      <w:tr w:rsidR="00FD075B" w:rsidRPr="00581FF2" w14:paraId="70E6421C" w14:textId="77777777" w:rsidTr="00FD075B">
        <w:trPr>
          <w:trHeight w:val="769"/>
        </w:trPr>
        <w:tc>
          <w:tcPr>
            <w:tcW w:w="1440" w:type="dxa"/>
            <w:vMerge/>
            <w:vAlign w:val="center"/>
          </w:tcPr>
          <w:p w14:paraId="07B7B389" w14:textId="77777777" w:rsidR="00FD075B" w:rsidRPr="00581FF2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580" w:type="dxa"/>
            <w:vAlign w:val="center"/>
          </w:tcPr>
          <w:p w14:paraId="2D6F4F49" w14:textId="77777777" w:rsidR="00FD075B" w:rsidRDefault="00FD075B" w:rsidP="00FD075B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Xây dựng quy tắc Tag và gắn Tag</w:t>
            </w:r>
          </w:p>
        </w:tc>
        <w:tc>
          <w:tcPr>
            <w:tcW w:w="2300" w:type="dxa"/>
            <w:vAlign w:val="center"/>
          </w:tcPr>
          <w:p w14:paraId="2241660F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100%</w:t>
            </w:r>
          </w:p>
        </w:tc>
        <w:tc>
          <w:tcPr>
            <w:tcW w:w="1863" w:type="dxa"/>
            <w:vMerge/>
            <w:vAlign w:val="center"/>
          </w:tcPr>
          <w:p w14:paraId="41F50C50" w14:textId="77777777" w:rsidR="00FD075B" w:rsidRDefault="00FD075B" w:rsidP="00FD075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62B61DBA" w14:textId="0E764788" w:rsidR="009E5933" w:rsidRDefault="00326F56" w:rsidP="00326F5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32"/>
        </w:rPr>
      </w:pPr>
      <w:r>
        <w:rPr>
          <w:b/>
          <w:bCs/>
          <w:sz w:val="26"/>
          <w:szCs w:val="32"/>
        </w:rPr>
        <w:lastRenderedPageBreak/>
        <w:t>Kế hoạch dự kiến tuần 2</w:t>
      </w:r>
    </w:p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930"/>
      </w:tblGrid>
      <w:tr w:rsidR="00390EBB" w:rsidRPr="00AD03CB" w14:paraId="51E2EDBC" w14:textId="77777777" w:rsidTr="00390EBB">
        <w:trPr>
          <w:trHeight w:val="591"/>
          <w:tblHeader/>
        </w:trPr>
        <w:tc>
          <w:tcPr>
            <w:tcW w:w="2160" w:type="dxa"/>
            <w:vAlign w:val="center"/>
            <w:hideMark/>
          </w:tcPr>
          <w:p w14:paraId="5D359788" w14:textId="77777777" w:rsidR="00390EBB" w:rsidRPr="00AD03CB" w:rsidRDefault="00390EBB" w:rsidP="00390EBB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D03CB">
              <w:rPr>
                <w:rFonts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6930" w:type="dxa"/>
            <w:vAlign w:val="center"/>
            <w:hideMark/>
          </w:tcPr>
          <w:p w14:paraId="6C0333B1" w14:textId="77777777" w:rsidR="00390EBB" w:rsidRPr="00AD03CB" w:rsidRDefault="00390EBB" w:rsidP="00390EBB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D03CB">
              <w:rPr>
                <w:rFonts w:cs="Times New Roman"/>
                <w:b/>
                <w:bCs/>
                <w:sz w:val="26"/>
                <w:szCs w:val="26"/>
              </w:rPr>
              <w:t>Công việc</w:t>
            </w:r>
          </w:p>
        </w:tc>
      </w:tr>
      <w:tr w:rsidR="00390EBB" w:rsidRPr="00AD03CB" w14:paraId="775DDB09" w14:textId="77777777" w:rsidTr="00390EBB">
        <w:trPr>
          <w:trHeight w:val="684"/>
        </w:trPr>
        <w:tc>
          <w:tcPr>
            <w:tcW w:w="2160" w:type="dxa"/>
            <w:vMerge w:val="restart"/>
            <w:vAlign w:val="center"/>
          </w:tcPr>
          <w:p w14:paraId="09C71673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  <w:r w:rsidRPr="00AD03CB">
              <w:rPr>
                <w:rFonts w:cs="Times New Roman"/>
                <w:sz w:val="26"/>
                <w:szCs w:val="26"/>
              </w:rPr>
              <w:t>Quỳnh</w:t>
            </w:r>
          </w:p>
        </w:tc>
        <w:tc>
          <w:tcPr>
            <w:tcW w:w="6930" w:type="dxa"/>
            <w:vAlign w:val="center"/>
          </w:tcPr>
          <w:p w14:paraId="35B4E264" w14:textId="77777777" w:rsidR="00390EBB" w:rsidRPr="00AD03C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và cấu hình EC2 MySQL nguồn</w:t>
            </w:r>
          </w:p>
        </w:tc>
      </w:tr>
      <w:tr w:rsidR="00390EBB" w:rsidRPr="00AD03CB" w14:paraId="64052B42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66A8D7C3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766A3877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Kiểm thử kết nối mạng của EC2</w:t>
            </w:r>
          </w:p>
        </w:tc>
      </w:tr>
      <w:tr w:rsidR="00390EBB" w:rsidRPr="00AD03CB" w14:paraId="792A94AB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355970E6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434CECF0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Cài đặt MySQL Server trên EC2</w:t>
            </w:r>
          </w:p>
        </w:tc>
      </w:tr>
      <w:tr w:rsidR="00390EBB" w:rsidRPr="00AD03CB" w14:paraId="535C697E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71964A05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2DA2A338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Import CSDL mẫu Sakila</w:t>
            </w:r>
          </w:p>
        </w:tc>
      </w:tr>
      <w:tr w:rsidR="00390EBB" w:rsidRPr="00AD03CB" w14:paraId="79C45DE2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1B47F1EC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3218BAD5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Kiểm thử dữ liệu MySQL nguồn</w:t>
            </w:r>
          </w:p>
        </w:tc>
      </w:tr>
      <w:tr w:rsidR="00390EBB" w:rsidRPr="00AD03CB" w14:paraId="43D971B0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7D52A581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66A4302F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file backup bằng mysqldump</w:t>
            </w:r>
          </w:p>
        </w:tc>
      </w:tr>
      <w:tr w:rsidR="00390EBB" w:rsidRPr="00AD03CB" w14:paraId="5B190208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07EB3506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655DD09D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Thực hiện migration dữ liệu sang Aurora </w:t>
            </w:r>
          </w:p>
        </w:tc>
      </w:tr>
      <w:tr w:rsidR="00390EBB" w:rsidRPr="00AD03CB" w14:paraId="15BCAE69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696FD56E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025BC5B7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Đối chiếu dữ liệu EC2 và Aurora</w:t>
            </w:r>
          </w:p>
        </w:tc>
      </w:tr>
      <w:tr w:rsidR="00390EBB" w:rsidRPr="00AD03CB" w14:paraId="165AE9CB" w14:textId="77777777" w:rsidTr="00390EBB">
        <w:trPr>
          <w:trHeight w:val="684"/>
        </w:trPr>
        <w:tc>
          <w:tcPr>
            <w:tcW w:w="2160" w:type="dxa"/>
            <w:vMerge w:val="restart"/>
            <w:vAlign w:val="center"/>
          </w:tcPr>
          <w:p w14:paraId="027BBD14" w14:textId="77777777" w:rsidR="00390EBB" w:rsidRPr="00AD03CB" w:rsidRDefault="00390EBB" w:rsidP="00390EBB">
            <w:pPr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Lân</w:t>
            </w:r>
          </w:p>
        </w:tc>
        <w:tc>
          <w:tcPr>
            <w:tcW w:w="6930" w:type="dxa"/>
            <w:vAlign w:val="center"/>
          </w:tcPr>
          <w:p w14:paraId="601164F5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Tạo DB Subnet Group cho Aurora </w:t>
            </w:r>
          </w:p>
        </w:tc>
      </w:tr>
      <w:tr w:rsidR="00390EBB" w:rsidRPr="00AD03CB" w14:paraId="1EE21DA3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38C7D29C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64E7778C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Kiểm tra security group EC2/Aurora</w:t>
            </w:r>
          </w:p>
        </w:tc>
      </w:tr>
      <w:tr w:rsidR="00390EBB" w:rsidRPr="00AD03CB" w14:paraId="46D6A7D0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6397BFA5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4F9FF714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Tạo và cấu hình Aurora MySQL Cluster</w:t>
            </w:r>
          </w:p>
        </w:tc>
      </w:tr>
      <w:tr w:rsidR="00390EBB" w:rsidRPr="00AD03CB" w14:paraId="15BA9D75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33F09F78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31228E52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Kiểm thử Writer Endpoint của Aurora</w:t>
            </w:r>
          </w:p>
        </w:tc>
      </w:tr>
      <w:tr w:rsidR="00390EBB" w:rsidRPr="00AD03CB" w14:paraId="5775D781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333757CA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6D2FA264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Kiểm thử kết nối EC2 </w:t>
            </w:r>
            <w:r w:rsidRPr="00AD03CB">
              <w:rPr>
                <w:rFonts w:cs="Times New Roman"/>
                <w:sz w:val="26"/>
                <w:szCs w:val="26"/>
              </w:rPr>
              <w:sym w:font="Wingdings" w:char="F0E0"/>
            </w:r>
            <w:r>
              <w:rPr>
                <w:rFonts w:cs="Times New Roman"/>
                <w:sz w:val="26"/>
                <w:szCs w:val="26"/>
              </w:rPr>
              <w:t xml:space="preserve"> Aurora qua TCP 3306</w:t>
            </w:r>
          </w:p>
        </w:tc>
      </w:tr>
      <w:tr w:rsidR="00390EBB" w:rsidRPr="00AD03CB" w14:paraId="780CBEE4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5ED94F65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51C7C63C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Kiểm thử kết nối EC2 </w:t>
            </w:r>
            <w:r w:rsidRPr="00AD03CB">
              <w:rPr>
                <w:rFonts w:cs="Times New Roman"/>
                <w:sz w:val="26"/>
                <w:szCs w:val="26"/>
              </w:rPr>
              <w:sym w:font="Wingdings" w:char="F0E0"/>
            </w:r>
            <w:r>
              <w:rPr>
                <w:rFonts w:cs="Times New Roman"/>
                <w:sz w:val="26"/>
                <w:szCs w:val="26"/>
              </w:rPr>
              <w:t xml:space="preserve"> S3</w:t>
            </w:r>
          </w:p>
        </w:tc>
      </w:tr>
      <w:tr w:rsidR="00390EBB" w:rsidRPr="00AD03CB" w14:paraId="09593D8A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1C041B87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64A0D6B1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Upload file backup lên S3</w:t>
            </w:r>
          </w:p>
        </w:tc>
      </w:tr>
      <w:tr w:rsidR="00390EBB" w:rsidRPr="00AD03CB" w14:paraId="120A3744" w14:textId="77777777" w:rsidTr="00390EBB">
        <w:trPr>
          <w:trHeight w:val="684"/>
        </w:trPr>
        <w:tc>
          <w:tcPr>
            <w:tcW w:w="2160" w:type="dxa"/>
            <w:vMerge/>
            <w:vAlign w:val="center"/>
          </w:tcPr>
          <w:p w14:paraId="3F9A8690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30" w:type="dxa"/>
            <w:vAlign w:val="center"/>
          </w:tcPr>
          <w:p w14:paraId="26291B54" w14:textId="77777777" w:rsidR="00390EBB" w:rsidRDefault="00390EBB" w:rsidP="00390EBB">
            <w:pPr>
              <w:jc w:val="both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 xml:space="preserve">Kiểm thử dữ liệu Aurora sau migration </w:t>
            </w:r>
          </w:p>
        </w:tc>
      </w:tr>
    </w:tbl>
    <w:p w14:paraId="04AA7BD5" w14:textId="48B96CDE" w:rsidR="00326F56" w:rsidRPr="00503007" w:rsidRDefault="00B4495B" w:rsidP="00B4495B">
      <w:pPr>
        <w:pStyle w:val="ListParagraph"/>
        <w:numPr>
          <w:ilvl w:val="0"/>
          <w:numId w:val="1"/>
        </w:numPr>
        <w:jc w:val="both"/>
        <w:rPr>
          <w:sz w:val="26"/>
          <w:szCs w:val="32"/>
        </w:rPr>
      </w:pPr>
      <w:r>
        <w:rPr>
          <w:b/>
          <w:bCs/>
          <w:sz w:val="26"/>
          <w:szCs w:val="32"/>
        </w:rPr>
        <w:t>Link Github</w:t>
      </w:r>
    </w:p>
    <w:p w14:paraId="640291F6" w14:textId="3E743042" w:rsidR="00B4495B" w:rsidRPr="00C83565" w:rsidRDefault="00000000" w:rsidP="00C83565">
      <w:pPr>
        <w:jc w:val="center"/>
        <w:rPr>
          <w:i/>
          <w:iCs/>
          <w:color w:val="000000" w:themeColor="text1"/>
          <w:sz w:val="26"/>
          <w:szCs w:val="32"/>
        </w:rPr>
      </w:pPr>
      <w:hyperlink r:id="rId5" w:history="1">
        <w:r w:rsidR="00C83565" w:rsidRPr="00C83565">
          <w:rPr>
            <w:rStyle w:val="Hyperlink"/>
            <w:i/>
            <w:iCs/>
            <w:color w:val="000000" w:themeColor="text1"/>
            <w:sz w:val="26"/>
            <w:szCs w:val="32"/>
          </w:rPr>
          <w:t>https://github.com/levanlan2709-wq/database-MySQL-on-EC2.git</w:t>
        </w:r>
      </w:hyperlink>
    </w:p>
    <w:sectPr w:rsidR="00B4495B" w:rsidRPr="00C83565" w:rsidSect="006F470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46F6A"/>
    <w:multiLevelType w:val="multilevel"/>
    <w:tmpl w:val="50E85BB6"/>
    <w:lvl w:ilvl="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49FE62F0"/>
    <w:multiLevelType w:val="multilevel"/>
    <w:tmpl w:val="7D50F358"/>
    <w:lvl w:ilvl="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22904529">
    <w:abstractNumId w:val="0"/>
  </w:num>
  <w:num w:numId="2" w16cid:durableId="498157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56"/>
    <w:rsid w:val="00004320"/>
    <w:rsid w:val="0000516E"/>
    <w:rsid w:val="001A26D0"/>
    <w:rsid w:val="001B25EC"/>
    <w:rsid w:val="001C3651"/>
    <w:rsid w:val="00322558"/>
    <w:rsid w:val="00326F56"/>
    <w:rsid w:val="00390EBB"/>
    <w:rsid w:val="003F45D4"/>
    <w:rsid w:val="00443C66"/>
    <w:rsid w:val="004611F1"/>
    <w:rsid w:val="004A5340"/>
    <w:rsid w:val="00503007"/>
    <w:rsid w:val="0058662F"/>
    <w:rsid w:val="00616A2E"/>
    <w:rsid w:val="006F470A"/>
    <w:rsid w:val="00702403"/>
    <w:rsid w:val="00703F0E"/>
    <w:rsid w:val="008C0868"/>
    <w:rsid w:val="00952CF2"/>
    <w:rsid w:val="009933C6"/>
    <w:rsid w:val="009E5933"/>
    <w:rsid w:val="00A7009E"/>
    <w:rsid w:val="00B4495B"/>
    <w:rsid w:val="00BE6A0F"/>
    <w:rsid w:val="00C252FA"/>
    <w:rsid w:val="00C613FF"/>
    <w:rsid w:val="00C83565"/>
    <w:rsid w:val="00D64BCD"/>
    <w:rsid w:val="00D86739"/>
    <w:rsid w:val="00E1629C"/>
    <w:rsid w:val="00E2328E"/>
    <w:rsid w:val="00E32756"/>
    <w:rsid w:val="00E84CC5"/>
    <w:rsid w:val="00EE22DE"/>
    <w:rsid w:val="00F63570"/>
    <w:rsid w:val="00F72706"/>
    <w:rsid w:val="00FD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3CB6"/>
  <w15:chartTrackingRefBased/>
  <w15:docId w15:val="{49B57520-DE65-48E2-BDFB-E0CDFFB2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52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4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9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30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vanlan2709-wq/database-MySQL-on-EC2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Lân</dc:creator>
  <cp:keywords/>
  <dc:description/>
  <cp:lastModifiedBy>Lê Văn Lân</cp:lastModifiedBy>
  <cp:revision>12</cp:revision>
  <dcterms:created xsi:type="dcterms:W3CDTF">2026-10-10T02:39:00Z</dcterms:created>
  <dcterms:modified xsi:type="dcterms:W3CDTF">2026-10-10T06:15:00Z</dcterms:modified>
</cp:coreProperties>
</file>