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2DC88" w14:textId="5FD671BC" w:rsidR="002533EB" w:rsidRPr="007F19C3" w:rsidRDefault="00A0731A" w:rsidP="007F19C3">
      <w:pPr>
        <w:ind w:left="360"/>
        <w:jc w:val="center"/>
        <w:rPr>
          <w:b/>
          <w:bCs/>
          <w:color w:val="4472C4" w:themeColor="accent1"/>
          <w:sz w:val="36"/>
          <w:szCs w:val="36"/>
          <w:lang w:val="en-US"/>
        </w:rPr>
      </w:pPr>
      <w:r>
        <w:rPr>
          <w:b/>
          <w:bCs/>
          <w:color w:val="4472C4" w:themeColor="accent1"/>
          <w:sz w:val="36"/>
          <w:szCs w:val="36"/>
          <w:lang w:val="en-US"/>
        </w:rPr>
        <w:t>14. Sort Algorythm</w:t>
      </w:r>
    </w:p>
    <w:tbl>
      <w:tblPr>
        <w:tblStyle w:val="TableGrid"/>
        <w:tblW w:w="10490" w:type="dxa"/>
        <w:tblInd w:w="-714" w:type="dxa"/>
        <w:tblLook w:val="0480" w:firstRow="0" w:lastRow="0" w:firstColumn="1" w:lastColumn="0" w:noHBand="0" w:noVBand="1"/>
      </w:tblPr>
      <w:tblGrid>
        <w:gridCol w:w="2127"/>
        <w:gridCol w:w="8363"/>
      </w:tblGrid>
      <w:tr w:rsidR="004E5DE8" w14:paraId="1F6A7CF4" w14:textId="77777777" w:rsidTr="000569EE">
        <w:tc>
          <w:tcPr>
            <w:tcW w:w="2127" w:type="dxa"/>
          </w:tcPr>
          <w:p w14:paraId="2B477843" w14:textId="42034E23" w:rsidR="004E5DE8" w:rsidRPr="00DC0E80" w:rsidRDefault="00A0731A" w:rsidP="00DC0E80">
            <w:pPr>
              <w:rPr>
                <w:lang w:val="en-US"/>
              </w:rPr>
            </w:pPr>
            <w:r w:rsidRPr="00A0731A">
              <w:rPr>
                <w:lang w:val="en-US"/>
              </w:rPr>
              <w:t>Bubble Sort</w:t>
            </w:r>
          </w:p>
        </w:tc>
        <w:tc>
          <w:tcPr>
            <w:tcW w:w="8363" w:type="dxa"/>
          </w:tcPr>
          <w:p w14:paraId="2DD2488D" w14:textId="77777777" w:rsidR="00A0731A" w:rsidRDefault="00A0731A" w:rsidP="00135CF3">
            <w:r>
              <w:rPr>
                <w:lang w:val="en-US"/>
              </w:rPr>
              <w:t xml:space="preserve">Ý tưởng: </w:t>
            </w:r>
            <w:r w:rsidRPr="00A0731A">
              <w:t>Duyệt qua danh sách từ đầu đến cuối và so sánh lần lượt các cặp phần tử liền kề, đổi chỗ chúng nếu chúng không được sắp xếp theo thứ tự mong muốn. Lặp lại quá trình này cho đến khi không còn phần tử nào cần đổi chỗ.</w:t>
            </w:r>
          </w:p>
          <w:p w14:paraId="65A3D7DD" w14:textId="77777777" w:rsidR="00A0731A" w:rsidRDefault="00A0731A" w:rsidP="00135CF3">
            <w:pPr>
              <w:rPr>
                <w:lang w:val="en-US"/>
              </w:rPr>
            </w:pPr>
            <w:r>
              <w:rPr>
                <w:lang w:val="en-US"/>
              </w:rPr>
              <w:t>Độ phức tạp:</w:t>
            </w:r>
          </w:p>
          <w:p w14:paraId="6D5EF366" w14:textId="77777777" w:rsidR="00A0731A" w:rsidRPr="00A0731A" w:rsidRDefault="00A0731A" w:rsidP="00A0731A">
            <w:pPr>
              <w:pStyle w:val="ListParagraph"/>
              <w:numPr>
                <w:ilvl w:val="0"/>
                <w:numId w:val="12"/>
              </w:numPr>
              <w:rPr>
                <w:lang w:val="en-US"/>
              </w:rPr>
            </w:pPr>
            <w:r w:rsidRPr="00A0731A">
              <w:rPr>
                <w:lang w:val="en-US"/>
              </w:rPr>
              <w:t>Tối ưu: n</w:t>
            </w:r>
          </w:p>
          <w:p w14:paraId="6FDD7F53" w14:textId="3F0B5337" w:rsidR="00A0731A" w:rsidRPr="00A0731A" w:rsidRDefault="00A0731A" w:rsidP="00A0731A">
            <w:pPr>
              <w:pStyle w:val="ListParagraph"/>
              <w:numPr>
                <w:ilvl w:val="0"/>
                <w:numId w:val="12"/>
              </w:numPr>
              <w:rPr>
                <w:lang w:val="en-US"/>
              </w:rPr>
            </w:pPr>
            <w:r w:rsidRPr="00A0731A">
              <w:rPr>
                <w:lang w:val="en-US"/>
              </w:rPr>
              <w:t>Tệ nhất: n^2</w:t>
            </w:r>
          </w:p>
        </w:tc>
      </w:tr>
      <w:tr w:rsidR="004E5DE8" w14:paraId="144087C1" w14:textId="77777777" w:rsidTr="000569EE">
        <w:tc>
          <w:tcPr>
            <w:tcW w:w="2127" w:type="dxa"/>
          </w:tcPr>
          <w:p w14:paraId="53486266" w14:textId="356CD75E" w:rsidR="004E5DE8" w:rsidRPr="00A0731A" w:rsidRDefault="00A0731A" w:rsidP="004E5DE8">
            <w:pPr>
              <w:rPr>
                <w:lang w:val="en-US"/>
              </w:rPr>
            </w:pPr>
            <w:r>
              <w:rPr>
                <w:lang w:val="en-US"/>
              </w:rPr>
              <w:t>Selection Sort</w:t>
            </w:r>
          </w:p>
        </w:tc>
        <w:tc>
          <w:tcPr>
            <w:tcW w:w="8363" w:type="dxa"/>
          </w:tcPr>
          <w:p w14:paraId="45958DC4" w14:textId="77777777" w:rsidR="00DC0E80" w:rsidRDefault="00A0731A" w:rsidP="00A0731A">
            <w:pPr>
              <w:rPr>
                <w:lang w:val="en-US"/>
              </w:rPr>
            </w:pPr>
            <w:r>
              <w:rPr>
                <w:lang w:val="en-US"/>
              </w:rPr>
              <w:t xml:space="preserve">Ý tưởng: </w:t>
            </w:r>
            <w:r w:rsidRPr="00A0731A">
              <w:rPr>
                <w:lang w:val="en-US"/>
              </w:rPr>
              <w:t>Chọn phần tử nhỏ nhất từ danh sách chưa sắp xếp và đặt nó vào đầu danh sách đã sắp xếp.</w:t>
            </w:r>
            <w:r>
              <w:rPr>
                <w:lang w:val="en-US"/>
              </w:rPr>
              <w:t xml:space="preserve"> </w:t>
            </w:r>
            <w:r w:rsidRPr="00A0731A">
              <w:rPr>
                <w:lang w:val="en-US"/>
              </w:rPr>
              <w:t>Lặp lại cho đến khi danh sách đã sắp xếp hoàn toàn.</w:t>
            </w:r>
          </w:p>
          <w:p w14:paraId="6A6B0C8F" w14:textId="77777777" w:rsidR="00A0731A" w:rsidRDefault="00A0731A" w:rsidP="00A0731A">
            <w:pPr>
              <w:rPr>
                <w:lang w:val="en-US"/>
              </w:rPr>
            </w:pPr>
            <w:r>
              <w:rPr>
                <w:lang w:val="en-US"/>
              </w:rPr>
              <w:t>Độ phức tạp:</w:t>
            </w:r>
          </w:p>
          <w:p w14:paraId="241CB4FC" w14:textId="10046181" w:rsidR="00A0731A" w:rsidRPr="00A0731A" w:rsidRDefault="00A0731A" w:rsidP="00A0731A">
            <w:pPr>
              <w:pStyle w:val="ListParagraph"/>
              <w:numPr>
                <w:ilvl w:val="0"/>
                <w:numId w:val="12"/>
              </w:numPr>
              <w:rPr>
                <w:lang w:val="en-US"/>
              </w:rPr>
            </w:pPr>
            <w:r w:rsidRPr="00A0731A">
              <w:rPr>
                <w:lang w:val="en-US"/>
              </w:rPr>
              <w:t>Tối ưu: n</w:t>
            </w:r>
            <w:r>
              <w:rPr>
                <w:lang w:val="en-US"/>
              </w:rPr>
              <w:t>^2</w:t>
            </w:r>
          </w:p>
          <w:p w14:paraId="1AF3C104" w14:textId="7C57EC7A" w:rsidR="00A0731A" w:rsidRPr="00A0731A" w:rsidRDefault="00A0731A" w:rsidP="00A0731A">
            <w:pPr>
              <w:pStyle w:val="ListParagraph"/>
              <w:numPr>
                <w:ilvl w:val="0"/>
                <w:numId w:val="12"/>
              </w:numPr>
              <w:rPr>
                <w:lang w:val="en-US"/>
              </w:rPr>
            </w:pPr>
            <w:r w:rsidRPr="00A0731A">
              <w:rPr>
                <w:lang w:val="en-US"/>
              </w:rPr>
              <w:t>Tệ nhất: n^2</w:t>
            </w:r>
          </w:p>
        </w:tc>
      </w:tr>
      <w:tr w:rsidR="004E5DE8" w14:paraId="25FFEDF4" w14:textId="77777777" w:rsidTr="000569EE">
        <w:tc>
          <w:tcPr>
            <w:tcW w:w="2127" w:type="dxa"/>
          </w:tcPr>
          <w:p w14:paraId="0AA4ADAA" w14:textId="5D96BE50" w:rsidR="00EC2327" w:rsidRPr="00A0731A" w:rsidRDefault="00A0731A" w:rsidP="004E5DE8">
            <w:r w:rsidRPr="00A0731A">
              <w:t>Insertion Sort</w:t>
            </w:r>
          </w:p>
        </w:tc>
        <w:tc>
          <w:tcPr>
            <w:tcW w:w="8363" w:type="dxa"/>
          </w:tcPr>
          <w:p w14:paraId="1906AABC" w14:textId="77777777" w:rsidR="00EC2327" w:rsidRDefault="00A0731A" w:rsidP="0032366A">
            <w:r w:rsidRPr="00A0731A">
              <w:t>Ý tưởng: Chia mảng thành hai phần: phần đã sắp xếp và phần chưa sắp xếp. Duyệt qua phần chưa sắp xếp, lấy từng phần tử và chèn nó vào phần đã sắp xếp ở đúng vị trí.</w:t>
            </w:r>
          </w:p>
          <w:p w14:paraId="6D06CF78" w14:textId="77777777" w:rsidR="00A0731A" w:rsidRPr="00A0731A" w:rsidRDefault="00A0731A" w:rsidP="00A0731A">
            <w:pPr>
              <w:rPr>
                <w:lang w:val="en-US"/>
              </w:rPr>
            </w:pPr>
            <w:r w:rsidRPr="00A0731A">
              <w:rPr>
                <w:lang w:val="en-US"/>
              </w:rPr>
              <w:t>Độ phức tạp:</w:t>
            </w:r>
          </w:p>
          <w:p w14:paraId="39521D57" w14:textId="77777777" w:rsidR="00A0731A" w:rsidRPr="00A0731A" w:rsidRDefault="00A0731A" w:rsidP="00A0731A">
            <w:pPr>
              <w:numPr>
                <w:ilvl w:val="0"/>
                <w:numId w:val="13"/>
              </w:numPr>
              <w:rPr>
                <w:lang w:val="en-US"/>
              </w:rPr>
            </w:pPr>
            <w:r w:rsidRPr="00A0731A">
              <w:rPr>
                <w:lang w:val="en-US"/>
              </w:rPr>
              <w:t>Tối ưu: n</w:t>
            </w:r>
          </w:p>
          <w:p w14:paraId="6AA70F39" w14:textId="1E3C5811" w:rsidR="00A0731A" w:rsidRPr="00A0731A" w:rsidRDefault="00A0731A" w:rsidP="00A0731A">
            <w:pPr>
              <w:pStyle w:val="ListParagraph"/>
              <w:numPr>
                <w:ilvl w:val="0"/>
                <w:numId w:val="13"/>
              </w:numPr>
            </w:pPr>
            <w:r w:rsidRPr="00A0731A">
              <w:rPr>
                <w:lang w:val="en-US"/>
              </w:rPr>
              <w:t>Tệ nhất: n^2</w:t>
            </w:r>
          </w:p>
        </w:tc>
      </w:tr>
    </w:tbl>
    <w:p w14:paraId="286E6975" w14:textId="77777777" w:rsidR="004E5DE8" w:rsidRPr="004E5DE8" w:rsidRDefault="004E5DE8" w:rsidP="004E5DE8"/>
    <w:sectPr w:rsidR="004E5DE8" w:rsidRPr="004E5DE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AA455" w14:textId="77777777" w:rsidR="001B4400" w:rsidRDefault="001B4400" w:rsidP="00DB44E4">
      <w:pPr>
        <w:spacing w:after="0" w:line="240" w:lineRule="auto"/>
      </w:pPr>
      <w:r>
        <w:separator/>
      </w:r>
    </w:p>
  </w:endnote>
  <w:endnote w:type="continuationSeparator" w:id="0">
    <w:p w14:paraId="5A3F400D" w14:textId="77777777" w:rsidR="001B4400" w:rsidRDefault="001B4400" w:rsidP="00DB4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1CBED" w14:textId="77777777" w:rsidR="00446DDD" w:rsidRDefault="00446D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D906F" w14:textId="1DE9301A" w:rsidR="00115B3A" w:rsidRPr="00446DDD" w:rsidRDefault="00115B3A" w:rsidP="00115B3A">
    <w:pPr>
      <w:pStyle w:val="Footer"/>
      <w:jc w:val="center"/>
      <w:rPr>
        <w:color w:val="4472C4" w:themeColor="accent1"/>
        <w:lang w:val="fr-FR"/>
      </w:rPr>
    </w:pPr>
    <w:r w:rsidRPr="00446DDD">
      <w:rPr>
        <w:color w:val="4472C4" w:themeColor="accent1"/>
        <w:lang w:val="fr-FR"/>
      </w:rPr>
      <w:t>CodeGym Đà Nẵng – L</w:t>
    </w:r>
    <w:r w:rsidR="00446DDD" w:rsidRPr="00446DDD">
      <w:rPr>
        <w:color w:val="4472C4" w:themeColor="accent1"/>
        <w:lang w:val="fr-FR"/>
      </w:rPr>
      <w:t>e Van Q</w:t>
    </w:r>
    <w:r w:rsidR="00446DDD">
      <w:rPr>
        <w:color w:val="4472C4" w:themeColor="accent1"/>
        <w:lang w:val="fr-FR"/>
      </w:rPr>
      <w:t>uy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4B335" w14:textId="77777777" w:rsidR="00446DDD" w:rsidRDefault="00446D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94719" w14:textId="77777777" w:rsidR="001B4400" w:rsidRDefault="001B4400" w:rsidP="00DB44E4">
      <w:pPr>
        <w:spacing w:after="0" w:line="240" w:lineRule="auto"/>
      </w:pPr>
      <w:r>
        <w:separator/>
      </w:r>
    </w:p>
  </w:footnote>
  <w:footnote w:type="continuationSeparator" w:id="0">
    <w:p w14:paraId="59FC4486" w14:textId="77777777" w:rsidR="001B4400" w:rsidRDefault="001B4400" w:rsidP="00DB4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5F58E" w14:textId="77777777" w:rsidR="00446DDD" w:rsidRDefault="00446D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A19EB" w14:textId="1873744F" w:rsidR="006E53FA" w:rsidRDefault="006E53FA" w:rsidP="0083139A">
    <w:pPr>
      <w:pStyle w:val="Header"/>
      <w:ind w:left="-709"/>
      <w:rPr>
        <w:color w:val="4472C4" w:themeColor="accent1"/>
        <w:lang w:val="en-US"/>
      </w:rPr>
    </w:pPr>
    <w:r w:rsidRPr="006E53FA">
      <w:rPr>
        <w:color w:val="4472C4" w:themeColor="accent1"/>
      </w:rPr>
      <w:t>Advanced Programming with Java 2.1</w:t>
    </w:r>
    <w:r>
      <w:rPr>
        <w:color w:val="4472C4" w:themeColor="accent1"/>
        <w:lang w:val="en-US"/>
      </w:rPr>
      <w:t xml:space="preserve"> </w:t>
    </w:r>
  </w:p>
  <w:p w14:paraId="13144267" w14:textId="7C5475F5" w:rsidR="006E53FA" w:rsidRPr="006E53FA" w:rsidRDefault="006E53FA" w:rsidP="0083139A">
    <w:pPr>
      <w:pStyle w:val="Header"/>
      <w:ind w:left="-709"/>
      <w:rPr>
        <w:color w:val="4472C4" w:themeColor="accent1"/>
        <w:lang w:val="en-US"/>
      </w:rPr>
    </w:pPr>
    <w:r>
      <w:rPr>
        <w:color w:val="4472C4" w:themeColor="accent1"/>
        <w:lang w:val="en-US"/>
      </w:rPr>
      <w:t>Module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BC155" w14:textId="77777777" w:rsidR="00446DDD" w:rsidRDefault="00446D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90DEB"/>
    <w:multiLevelType w:val="hybridMultilevel"/>
    <w:tmpl w:val="247CEC7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FED21DE"/>
    <w:multiLevelType w:val="hybridMultilevel"/>
    <w:tmpl w:val="E5FA4D30"/>
    <w:lvl w:ilvl="0" w:tplc="8BD03CE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0DE541D"/>
    <w:multiLevelType w:val="hybridMultilevel"/>
    <w:tmpl w:val="61405C4C"/>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7A55235"/>
    <w:multiLevelType w:val="hybridMultilevel"/>
    <w:tmpl w:val="EC62FC9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AFB4D82"/>
    <w:multiLevelType w:val="hybridMultilevel"/>
    <w:tmpl w:val="5DAAA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FD6142A"/>
    <w:multiLevelType w:val="hybridMultilevel"/>
    <w:tmpl w:val="872E67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37317ECF"/>
    <w:multiLevelType w:val="hybridMultilevel"/>
    <w:tmpl w:val="75CC980A"/>
    <w:lvl w:ilvl="0" w:tplc="042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45C266E3"/>
    <w:multiLevelType w:val="hybridMultilevel"/>
    <w:tmpl w:val="A296B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0225392"/>
    <w:multiLevelType w:val="hybridMultilevel"/>
    <w:tmpl w:val="96967206"/>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62CA2E8D"/>
    <w:multiLevelType w:val="hybridMultilevel"/>
    <w:tmpl w:val="367C92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D2A2D12"/>
    <w:multiLevelType w:val="hybridMultilevel"/>
    <w:tmpl w:val="A296BE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6DA76F7D"/>
    <w:multiLevelType w:val="hybridMultilevel"/>
    <w:tmpl w:val="9C3E76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9FE641C"/>
    <w:multiLevelType w:val="hybridMultilevel"/>
    <w:tmpl w:val="B42694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12674787">
    <w:abstractNumId w:val="10"/>
  </w:num>
  <w:num w:numId="2" w16cid:durableId="1581984024">
    <w:abstractNumId w:val="1"/>
  </w:num>
  <w:num w:numId="3" w16cid:durableId="1156724069">
    <w:abstractNumId w:val="4"/>
  </w:num>
  <w:num w:numId="4" w16cid:durableId="123736828">
    <w:abstractNumId w:val="12"/>
  </w:num>
  <w:num w:numId="5" w16cid:durableId="1737631253">
    <w:abstractNumId w:val="7"/>
  </w:num>
  <w:num w:numId="6" w16cid:durableId="409036827">
    <w:abstractNumId w:val="3"/>
  </w:num>
  <w:num w:numId="7" w16cid:durableId="118308581">
    <w:abstractNumId w:val="5"/>
  </w:num>
  <w:num w:numId="8" w16cid:durableId="814026925">
    <w:abstractNumId w:val="9"/>
  </w:num>
  <w:num w:numId="9" w16cid:durableId="364327200">
    <w:abstractNumId w:val="8"/>
  </w:num>
  <w:num w:numId="10" w16cid:durableId="594364134">
    <w:abstractNumId w:val="6"/>
  </w:num>
  <w:num w:numId="11" w16cid:durableId="643661318">
    <w:abstractNumId w:val="2"/>
  </w:num>
  <w:num w:numId="12" w16cid:durableId="1976831966">
    <w:abstractNumId w:val="11"/>
  </w:num>
  <w:num w:numId="13" w16cid:durableId="4519010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E8"/>
    <w:rsid w:val="0002662E"/>
    <w:rsid w:val="000569EE"/>
    <w:rsid w:val="000B4F2B"/>
    <w:rsid w:val="00115B3A"/>
    <w:rsid w:val="00135CF3"/>
    <w:rsid w:val="001872EB"/>
    <w:rsid w:val="001B4400"/>
    <w:rsid w:val="00240D2D"/>
    <w:rsid w:val="002533EB"/>
    <w:rsid w:val="00291CE5"/>
    <w:rsid w:val="003017CB"/>
    <w:rsid w:val="0032366A"/>
    <w:rsid w:val="00394398"/>
    <w:rsid w:val="004179AE"/>
    <w:rsid w:val="00446DDD"/>
    <w:rsid w:val="004E31DE"/>
    <w:rsid w:val="004E5DE8"/>
    <w:rsid w:val="00637755"/>
    <w:rsid w:val="006E53FA"/>
    <w:rsid w:val="00706F98"/>
    <w:rsid w:val="007F19C3"/>
    <w:rsid w:val="00820E71"/>
    <w:rsid w:val="0083139A"/>
    <w:rsid w:val="008E45C6"/>
    <w:rsid w:val="00961919"/>
    <w:rsid w:val="009D0091"/>
    <w:rsid w:val="00A0731A"/>
    <w:rsid w:val="00AC5EE4"/>
    <w:rsid w:val="00C33CED"/>
    <w:rsid w:val="00C76ECA"/>
    <w:rsid w:val="00CC70FE"/>
    <w:rsid w:val="00CD5662"/>
    <w:rsid w:val="00DB44E4"/>
    <w:rsid w:val="00DC0E80"/>
    <w:rsid w:val="00E01063"/>
    <w:rsid w:val="00EC2327"/>
    <w:rsid w:val="00F86A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7817"/>
  <w15:chartTrackingRefBased/>
  <w15:docId w15:val="{90451469-E5B2-4537-9ED0-68985E41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73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5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E80"/>
    <w:pPr>
      <w:ind w:left="720"/>
      <w:contextualSpacing/>
    </w:pPr>
  </w:style>
  <w:style w:type="paragraph" w:styleId="Header">
    <w:name w:val="header"/>
    <w:basedOn w:val="Normal"/>
    <w:link w:val="HeaderChar"/>
    <w:uiPriority w:val="99"/>
    <w:unhideWhenUsed/>
    <w:rsid w:val="006E5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3FA"/>
  </w:style>
  <w:style w:type="paragraph" w:styleId="Footer">
    <w:name w:val="footer"/>
    <w:basedOn w:val="Normal"/>
    <w:link w:val="FooterChar"/>
    <w:uiPriority w:val="99"/>
    <w:unhideWhenUsed/>
    <w:rsid w:val="006E5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25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LÊ VĂN</dc:creator>
  <cp:keywords/>
  <dc:description/>
  <cp:lastModifiedBy>QUÝ LÊ VĂN</cp:lastModifiedBy>
  <cp:revision>3</cp:revision>
  <dcterms:created xsi:type="dcterms:W3CDTF">2023-11-08T06:56:00Z</dcterms:created>
  <dcterms:modified xsi:type="dcterms:W3CDTF">2023-11-08T07:45:00Z</dcterms:modified>
</cp:coreProperties>
</file>