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C808E" w14:textId="77777777" w:rsidR="00ED28B7" w:rsidRDefault="00ED28B7" w:rsidP="00030A32">
      <w:pPr>
        <w:jc w:val="center"/>
        <w:rPr>
          <w:rFonts w:cs="Times New Roman"/>
          <w:b/>
        </w:rPr>
      </w:pPr>
      <w:bookmarkStart w:id="0" w:name="_Hlk186875845"/>
    </w:p>
    <w:p w14:paraId="0915491D" w14:textId="77777777" w:rsidR="00ED28B7" w:rsidRDefault="00ED28B7" w:rsidP="00030A32">
      <w:pPr>
        <w:jc w:val="center"/>
        <w:rPr>
          <w:rFonts w:cs="Times New Roman"/>
          <w:b/>
        </w:rPr>
      </w:pPr>
    </w:p>
    <w:bookmarkEnd w:id="0"/>
    <w:p w14:paraId="1251A998" w14:textId="0B723A52" w:rsidR="00E57BB8" w:rsidRDefault="00E57BB8" w:rsidP="00E57BB8">
      <w:pPr>
        <w:shd w:val="clear" w:color="000000" w:fill="auto"/>
        <w:tabs>
          <w:tab w:val="left" w:pos="992"/>
        </w:tabs>
        <w:ind w:left="992" w:hanging="992"/>
        <w:jc w:val="center"/>
        <w:rPr>
          <w:rFonts w:eastAsia="Calibri"/>
          <w:b/>
          <w:color w:val="000000" w:themeColor="text1"/>
          <w:lang w:val="fr-FR"/>
        </w:rPr>
      </w:pPr>
      <w:r>
        <w:rPr>
          <w:rFonts w:eastAsia="Calibri"/>
          <w:b/>
          <w:color w:val="000000" w:themeColor="text1"/>
          <w:lang w:val="fr-FR"/>
        </w:rPr>
        <w:t xml:space="preserve">ĐÁP ÁN KIỂM TRA </w:t>
      </w:r>
      <w:r>
        <w:rPr>
          <w:rFonts w:eastAsia="Calibri"/>
          <w:b/>
          <w:color w:val="000000" w:themeColor="text1"/>
          <w:lang w:val="fr-FR"/>
        </w:rPr>
        <w:t>CUỐI</w:t>
      </w:r>
      <w:r>
        <w:rPr>
          <w:rFonts w:eastAsia="Calibri"/>
          <w:b/>
          <w:color w:val="000000" w:themeColor="text1"/>
          <w:lang w:val="fr-FR"/>
        </w:rPr>
        <w:t xml:space="preserve"> KỲ 1 LỚP 1</w:t>
      </w:r>
      <w:r>
        <w:rPr>
          <w:rFonts w:eastAsia="Calibri"/>
          <w:b/>
          <w:color w:val="000000" w:themeColor="text1"/>
          <w:lang w:val="fr-FR"/>
        </w:rPr>
        <w:t>1</w:t>
      </w:r>
      <w:r>
        <w:rPr>
          <w:rFonts w:eastAsia="Calibri"/>
          <w:b/>
          <w:color w:val="000000" w:themeColor="text1"/>
          <w:lang w:val="fr-FR"/>
        </w:rPr>
        <w:t xml:space="preserve"> NĂM 2024-2025</w:t>
      </w:r>
    </w:p>
    <w:p w14:paraId="61E3ED7B" w14:textId="20D6A969" w:rsidR="00E57BB8" w:rsidRDefault="00066C8C" w:rsidP="00E57BB8">
      <w:pPr>
        <w:shd w:val="clear" w:color="000000" w:fill="auto"/>
        <w:tabs>
          <w:tab w:val="left" w:pos="992"/>
        </w:tabs>
        <w:ind w:left="992" w:hanging="992"/>
        <w:jc w:val="center"/>
        <w:rPr>
          <w:rFonts w:eastAsia="Calibri"/>
          <w:b/>
          <w:color w:val="000000" w:themeColor="text1"/>
          <w:lang w:val="fr-FR"/>
        </w:rPr>
      </w:pPr>
      <w:r>
        <w:rPr>
          <w:rFonts w:eastAsia="Calibri"/>
          <w:b/>
          <w:color w:val="000000" w:themeColor="text1"/>
          <w:lang w:val="fr-FR"/>
        </w:rPr>
        <w:t>MÃ 223</w:t>
      </w:r>
    </w:p>
    <w:p w14:paraId="001A698B" w14:textId="77777777" w:rsidR="00E57BB8" w:rsidRDefault="00E57BB8" w:rsidP="00E57BB8">
      <w:pPr>
        <w:shd w:val="clear" w:color="000000" w:fill="auto"/>
        <w:tabs>
          <w:tab w:val="left" w:pos="992"/>
        </w:tabs>
        <w:ind w:left="992" w:hanging="992"/>
        <w:rPr>
          <w:rFonts w:eastAsia="Calibri"/>
          <w:b/>
          <w:color w:val="000000" w:themeColor="text1"/>
          <w:lang w:val="fr-FR"/>
        </w:rPr>
      </w:pPr>
      <w:r>
        <w:rPr>
          <w:rFonts w:eastAsia="Calibri"/>
          <w:b/>
          <w:color w:val="000000" w:themeColor="text1"/>
          <w:lang w:val="fr-FR"/>
        </w:rPr>
        <w:t>Phần 1. Trắc nghiệm nhiều lựa chọn</w:t>
      </w:r>
    </w:p>
    <w:p w14:paraId="104FB584" w14:textId="77777777" w:rsidR="00E57BB8" w:rsidRDefault="00E57BB8" w:rsidP="00E57BB8">
      <w:pPr>
        <w:shd w:val="clear" w:color="000000" w:fill="auto"/>
        <w:tabs>
          <w:tab w:val="left" w:pos="992"/>
        </w:tabs>
        <w:ind w:left="992" w:hanging="992"/>
        <w:jc w:val="center"/>
        <w:rPr>
          <w:rFonts w:eastAsia="Calibri"/>
          <w:b/>
          <w:color w:val="000000" w:themeColor="text1"/>
          <w:lang w:val="fr-F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851"/>
        <w:gridCol w:w="850"/>
        <w:gridCol w:w="993"/>
        <w:gridCol w:w="850"/>
        <w:gridCol w:w="851"/>
        <w:gridCol w:w="931"/>
        <w:gridCol w:w="643"/>
        <w:gridCol w:w="830"/>
      </w:tblGrid>
      <w:tr w:rsidR="00E57BB8" w14:paraId="0C1A2A81" w14:textId="77777777" w:rsidTr="0035259C">
        <w:tc>
          <w:tcPr>
            <w:tcW w:w="851" w:type="dxa"/>
          </w:tcPr>
          <w:p w14:paraId="5CF34F63" w14:textId="77777777" w:rsidR="00E57BB8" w:rsidRDefault="00E57BB8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Câu 1</w:t>
            </w:r>
          </w:p>
        </w:tc>
        <w:tc>
          <w:tcPr>
            <w:tcW w:w="850" w:type="dxa"/>
          </w:tcPr>
          <w:p w14:paraId="7D396747" w14:textId="77777777" w:rsidR="00E57BB8" w:rsidRDefault="00E57BB8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2</w:t>
            </w:r>
          </w:p>
        </w:tc>
        <w:tc>
          <w:tcPr>
            <w:tcW w:w="851" w:type="dxa"/>
          </w:tcPr>
          <w:p w14:paraId="1E3C0ACD" w14:textId="77777777" w:rsidR="00E57BB8" w:rsidRDefault="00E57BB8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3</w:t>
            </w:r>
          </w:p>
        </w:tc>
        <w:tc>
          <w:tcPr>
            <w:tcW w:w="850" w:type="dxa"/>
          </w:tcPr>
          <w:p w14:paraId="007725A1" w14:textId="77777777" w:rsidR="00E57BB8" w:rsidRDefault="00E57BB8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4</w:t>
            </w:r>
          </w:p>
        </w:tc>
        <w:tc>
          <w:tcPr>
            <w:tcW w:w="851" w:type="dxa"/>
          </w:tcPr>
          <w:p w14:paraId="75EB4C14" w14:textId="77777777" w:rsidR="00E57BB8" w:rsidRDefault="00E57BB8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5</w:t>
            </w:r>
          </w:p>
        </w:tc>
        <w:tc>
          <w:tcPr>
            <w:tcW w:w="850" w:type="dxa"/>
          </w:tcPr>
          <w:p w14:paraId="5ED29D1E" w14:textId="77777777" w:rsidR="00E57BB8" w:rsidRDefault="00E57BB8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6</w:t>
            </w:r>
          </w:p>
        </w:tc>
        <w:tc>
          <w:tcPr>
            <w:tcW w:w="993" w:type="dxa"/>
          </w:tcPr>
          <w:p w14:paraId="50E26509" w14:textId="77777777" w:rsidR="00E57BB8" w:rsidRDefault="00E57BB8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7</w:t>
            </w:r>
          </w:p>
        </w:tc>
        <w:tc>
          <w:tcPr>
            <w:tcW w:w="850" w:type="dxa"/>
          </w:tcPr>
          <w:p w14:paraId="184ADBA5" w14:textId="77777777" w:rsidR="00E57BB8" w:rsidRDefault="00E57BB8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8</w:t>
            </w:r>
          </w:p>
        </w:tc>
        <w:tc>
          <w:tcPr>
            <w:tcW w:w="851" w:type="dxa"/>
          </w:tcPr>
          <w:p w14:paraId="0AD90676" w14:textId="77777777" w:rsidR="00E57BB8" w:rsidRDefault="00E57BB8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9</w:t>
            </w:r>
          </w:p>
        </w:tc>
        <w:tc>
          <w:tcPr>
            <w:tcW w:w="931" w:type="dxa"/>
          </w:tcPr>
          <w:p w14:paraId="42D99537" w14:textId="77777777" w:rsidR="00E57BB8" w:rsidRDefault="00E57BB8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>Câu 1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0</w:t>
            </w:r>
          </w:p>
        </w:tc>
        <w:tc>
          <w:tcPr>
            <w:tcW w:w="643" w:type="dxa"/>
          </w:tcPr>
          <w:p w14:paraId="303E293C" w14:textId="77777777" w:rsidR="00E57BB8" w:rsidRDefault="00E57BB8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>Câu 1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1</w:t>
            </w:r>
          </w:p>
        </w:tc>
        <w:tc>
          <w:tcPr>
            <w:tcW w:w="830" w:type="dxa"/>
          </w:tcPr>
          <w:p w14:paraId="5BC0BCDC" w14:textId="77777777" w:rsidR="00E57BB8" w:rsidRDefault="00E57BB8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 w:rsidRPr="00EC4322">
              <w:rPr>
                <w:rFonts w:eastAsia="Calibri"/>
                <w:b/>
                <w:color w:val="000000" w:themeColor="text1"/>
                <w:lang w:val="fr-FR"/>
              </w:rPr>
              <w:t>Câu 1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2</w:t>
            </w:r>
          </w:p>
        </w:tc>
      </w:tr>
      <w:tr w:rsidR="00E57BB8" w14:paraId="43025C7D" w14:textId="77777777" w:rsidTr="0035259C">
        <w:tc>
          <w:tcPr>
            <w:tcW w:w="851" w:type="dxa"/>
            <w:vAlign w:val="bottom"/>
          </w:tcPr>
          <w:p w14:paraId="62DD3D86" w14:textId="662DF48A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D</w:t>
            </w:r>
          </w:p>
        </w:tc>
        <w:tc>
          <w:tcPr>
            <w:tcW w:w="850" w:type="dxa"/>
            <w:vAlign w:val="bottom"/>
          </w:tcPr>
          <w:p w14:paraId="5C8E3364" w14:textId="0C0B3258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A</w:t>
            </w:r>
          </w:p>
        </w:tc>
        <w:tc>
          <w:tcPr>
            <w:tcW w:w="851" w:type="dxa"/>
            <w:vAlign w:val="bottom"/>
          </w:tcPr>
          <w:p w14:paraId="56566AE1" w14:textId="24971623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C</w:t>
            </w:r>
          </w:p>
        </w:tc>
        <w:tc>
          <w:tcPr>
            <w:tcW w:w="850" w:type="dxa"/>
            <w:vAlign w:val="bottom"/>
          </w:tcPr>
          <w:p w14:paraId="4C4F14A0" w14:textId="53391115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A</w:t>
            </w:r>
          </w:p>
        </w:tc>
        <w:tc>
          <w:tcPr>
            <w:tcW w:w="851" w:type="dxa"/>
            <w:vAlign w:val="bottom"/>
          </w:tcPr>
          <w:p w14:paraId="10D724A1" w14:textId="4F5140B3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D</w:t>
            </w:r>
          </w:p>
        </w:tc>
        <w:tc>
          <w:tcPr>
            <w:tcW w:w="850" w:type="dxa"/>
            <w:vAlign w:val="bottom"/>
          </w:tcPr>
          <w:p w14:paraId="28A4FA8C" w14:textId="7B2BE658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C</w:t>
            </w:r>
          </w:p>
        </w:tc>
        <w:tc>
          <w:tcPr>
            <w:tcW w:w="993" w:type="dxa"/>
            <w:vAlign w:val="bottom"/>
          </w:tcPr>
          <w:p w14:paraId="5C2CA054" w14:textId="5E30BD92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A</w:t>
            </w:r>
          </w:p>
        </w:tc>
        <w:tc>
          <w:tcPr>
            <w:tcW w:w="850" w:type="dxa"/>
            <w:vAlign w:val="bottom"/>
          </w:tcPr>
          <w:p w14:paraId="370F9DB1" w14:textId="0EE570C5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B</w:t>
            </w:r>
          </w:p>
        </w:tc>
        <w:tc>
          <w:tcPr>
            <w:tcW w:w="851" w:type="dxa"/>
            <w:vAlign w:val="bottom"/>
          </w:tcPr>
          <w:p w14:paraId="6D216DB5" w14:textId="1323EA2B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C</w:t>
            </w:r>
          </w:p>
        </w:tc>
        <w:tc>
          <w:tcPr>
            <w:tcW w:w="931" w:type="dxa"/>
            <w:vAlign w:val="bottom"/>
          </w:tcPr>
          <w:p w14:paraId="367AB3DD" w14:textId="63DB3ABA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C</w:t>
            </w:r>
          </w:p>
        </w:tc>
        <w:tc>
          <w:tcPr>
            <w:tcW w:w="643" w:type="dxa"/>
            <w:vAlign w:val="bottom"/>
          </w:tcPr>
          <w:p w14:paraId="1C52E98C" w14:textId="6C68D9DE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C</w:t>
            </w:r>
          </w:p>
        </w:tc>
        <w:tc>
          <w:tcPr>
            <w:tcW w:w="830" w:type="dxa"/>
            <w:vAlign w:val="bottom"/>
          </w:tcPr>
          <w:p w14:paraId="33D6658B" w14:textId="3284225C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A</w:t>
            </w:r>
          </w:p>
        </w:tc>
      </w:tr>
    </w:tbl>
    <w:p w14:paraId="4CA2FCD4" w14:textId="77777777" w:rsidR="00E57BB8" w:rsidRDefault="00E57BB8" w:rsidP="00E57BB8">
      <w:pPr>
        <w:shd w:val="clear" w:color="000000" w:fill="auto"/>
        <w:tabs>
          <w:tab w:val="left" w:pos="992"/>
        </w:tabs>
        <w:ind w:left="992" w:hanging="992"/>
        <w:jc w:val="center"/>
        <w:rPr>
          <w:rFonts w:eastAsia="Calibri"/>
          <w:b/>
          <w:color w:val="000000" w:themeColor="text1"/>
          <w:lang w:val="fr-FR"/>
        </w:rPr>
      </w:pPr>
    </w:p>
    <w:p w14:paraId="23CA2D8E" w14:textId="77777777" w:rsidR="00E57BB8" w:rsidRDefault="00E57BB8" w:rsidP="00E57BB8">
      <w:pPr>
        <w:shd w:val="clear" w:color="000000" w:fill="auto"/>
        <w:tabs>
          <w:tab w:val="left" w:pos="992"/>
        </w:tabs>
        <w:ind w:left="992" w:hanging="992"/>
        <w:rPr>
          <w:rFonts w:eastAsia="Calibri"/>
          <w:b/>
          <w:color w:val="000000" w:themeColor="text1"/>
          <w:lang w:val="fr-FR"/>
        </w:rPr>
      </w:pPr>
      <w:r>
        <w:rPr>
          <w:rFonts w:eastAsia="Calibri"/>
          <w:b/>
          <w:color w:val="000000" w:themeColor="text1"/>
          <w:lang w:val="fr-FR"/>
        </w:rPr>
        <w:t>Phần 2 . Trắc nghiệm đúng sai</w:t>
      </w:r>
    </w:p>
    <w:p w14:paraId="1E426094" w14:textId="77777777" w:rsidR="00E57BB8" w:rsidRDefault="00E57BB8" w:rsidP="00E57BB8">
      <w:pPr>
        <w:shd w:val="clear" w:color="000000" w:fill="auto"/>
        <w:tabs>
          <w:tab w:val="left" w:pos="992"/>
        </w:tabs>
        <w:ind w:left="992" w:hanging="992"/>
        <w:rPr>
          <w:rFonts w:eastAsia="Calibri"/>
          <w:b/>
          <w:color w:val="000000" w:themeColor="text1"/>
          <w:lang w:val="fr-F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066"/>
        <w:gridCol w:w="1202"/>
      </w:tblGrid>
      <w:tr w:rsidR="00E57BB8" w14:paraId="04152D59" w14:textId="77777777" w:rsidTr="0035259C">
        <w:trPr>
          <w:jc w:val="center"/>
        </w:trPr>
        <w:tc>
          <w:tcPr>
            <w:tcW w:w="1134" w:type="dxa"/>
          </w:tcPr>
          <w:p w14:paraId="737FC5E2" w14:textId="77777777" w:rsidR="00E57BB8" w:rsidRDefault="00E57BB8" w:rsidP="0035259C">
            <w:pPr>
              <w:tabs>
                <w:tab w:val="left" w:pos="992"/>
              </w:tabs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Câu 1</w:t>
            </w:r>
          </w:p>
        </w:tc>
        <w:tc>
          <w:tcPr>
            <w:tcW w:w="1134" w:type="dxa"/>
          </w:tcPr>
          <w:p w14:paraId="07D7712E" w14:textId="77777777" w:rsidR="00E57BB8" w:rsidRDefault="00E57BB8" w:rsidP="0035259C">
            <w:pPr>
              <w:tabs>
                <w:tab w:val="left" w:pos="992"/>
              </w:tabs>
              <w:rPr>
                <w:rFonts w:eastAsia="Calibri"/>
                <w:b/>
                <w:color w:val="000000" w:themeColor="text1"/>
                <w:lang w:val="fr-FR"/>
              </w:rPr>
            </w:pPr>
            <w:r w:rsidRPr="004E078B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2</w:t>
            </w:r>
          </w:p>
        </w:tc>
        <w:tc>
          <w:tcPr>
            <w:tcW w:w="1066" w:type="dxa"/>
          </w:tcPr>
          <w:p w14:paraId="6F1DB1C6" w14:textId="77777777" w:rsidR="00E57BB8" w:rsidRDefault="00E57BB8" w:rsidP="0035259C">
            <w:pPr>
              <w:tabs>
                <w:tab w:val="left" w:pos="992"/>
              </w:tabs>
              <w:rPr>
                <w:rFonts w:eastAsia="Calibri"/>
                <w:b/>
                <w:color w:val="000000" w:themeColor="text1"/>
                <w:lang w:val="fr-FR"/>
              </w:rPr>
            </w:pPr>
            <w:r w:rsidRPr="004E078B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3</w:t>
            </w:r>
          </w:p>
        </w:tc>
        <w:tc>
          <w:tcPr>
            <w:tcW w:w="1202" w:type="dxa"/>
          </w:tcPr>
          <w:p w14:paraId="6139DE62" w14:textId="77777777" w:rsidR="00E57BB8" w:rsidRDefault="00E57BB8" w:rsidP="0035259C">
            <w:pPr>
              <w:tabs>
                <w:tab w:val="left" w:pos="992"/>
              </w:tabs>
              <w:rPr>
                <w:rFonts w:eastAsia="Calibri"/>
                <w:b/>
                <w:color w:val="000000" w:themeColor="text1"/>
                <w:lang w:val="fr-FR"/>
              </w:rPr>
            </w:pPr>
            <w:r w:rsidRPr="004E078B">
              <w:rPr>
                <w:rFonts w:eastAsia="Calibri"/>
                <w:b/>
                <w:color w:val="000000" w:themeColor="text1"/>
                <w:lang w:val="fr-FR"/>
              </w:rPr>
              <w:t xml:space="preserve">Câu </w:t>
            </w:r>
            <w:r>
              <w:rPr>
                <w:rFonts w:eastAsia="Calibri"/>
                <w:b/>
                <w:color w:val="000000" w:themeColor="text1"/>
                <w:lang w:val="fr-FR"/>
              </w:rPr>
              <w:t>4</w:t>
            </w:r>
          </w:p>
        </w:tc>
      </w:tr>
      <w:tr w:rsidR="00E57BB8" w14:paraId="386E8B3D" w14:textId="77777777" w:rsidTr="0035259C">
        <w:trPr>
          <w:jc w:val="center"/>
        </w:trPr>
        <w:tc>
          <w:tcPr>
            <w:tcW w:w="1134" w:type="dxa"/>
          </w:tcPr>
          <w:p w14:paraId="3B795758" w14:textId="1226EAAF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S</w:t>
            </w:r>
          </w:p>
        </w:tc>
        <w:tc>
          <w:tcPr>
            <w:tcW w:w="1134" w:type="dxa"/>
          </w:tcPr>
          <w:p w14:paraId="3918A4A9" w14:textId="15F3389C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  <w:tc>
          <w:tcPr>
            <w:tcW w:w="1066" w:type="dxa"/>
          </w:tcPr>
          <w:p w14:paraId="0171AB22" w14:textId="17162E50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  <w:tc>
          <w:tcPr>
            <w:tcW w:w="1202" w:type="dxa"/>
          </w:tcPr>
          <w:p w14:paraId="00BEF2A0" w14:textId="6CAEE2DD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</w:tr>
      <w:tr w:rsidR="00E57BB8" w14:paraId="14696415" w14:textId="77777777" w:rsidTr="0035259C">
        <w:trPr>
          <w:jc w:val="center"/>
        </w:trPr>
        <w:tc>
          <w:tcPr>
            <w:tcW w:w="1134" w:type="dxa"/>
          </w:tcPr>
          <w:p w14:paraId="03E08176" w14:textId="7A05E515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S</w:t>
            </w:r>
          </w:p>
        </w:tc>
        <w:tc>
          <w:tcPr>
            <w:tcW w:w="1134" w:type="dxa"/>
          </w:tcPr>
          <w:p w14:paraId="56D32C03" w14:textId="2ECF70A5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S</w:t>
            </w:r>
          </w:p>
        </w:tc>
        <w:tc>
          <w:tcPr>
            <w:tcW w:w="1066" w:type="dxa"/>
          </w:tcPr>
          <w:p w14:paraId="7E4C4601" w14:textId="48FB677A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S</w:t>
            </w:r>
          </w:p>
        </w:tc>
        <w:tc>
          <w:tcPr>
            <w:tcW w:w="1202" w:type="dxa"/>
          </w:tcPr>
          <w:p w14:paraId="4F26892D" w14:textId="0FD2AB2D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</w:tr>
      <w:tr w:rsidR="00E57BB8" w14:paraId="2EB685D6" w14:textId="77777777" w:rsidTr="0035259C">
        <w:trPr>
          <w:jc w:val="center"/>
        </w:trPr>
        <w:tc>
          <w:tcPr>
            <w:tcW w:w="1134" w:type="dxa"/>
          </w:tcPr>
          <w:p w14:paraId="2A314037" w14:textId="482143C2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  <w:tc>
          <w:tcPr>
            <w:tcW w:w="1134" w:type="dxa"/>
          </w:tcPr>
          <w:p w14:paraId="3E793581" w14:textId="7DECD481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  <w:tc>
          <w:tcPr>
            <w:tcW w:w="1066" w:type="dxa"/>
          </w:tcPr>
          <w:p w14:paraId="4B066031" w14:textId="102B66EB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  <w:tc>
          <w:tcPr>
            <w:tcW w:w="1202" w:type="dxa"/>
          </w:tcPr>
          <w:p w14:paraId="4EA518D5" w14:textId="1FFD8B48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S</w:t>
            </w:r>
          </w:p>
        </w:tc>
      </w:tr>
      <w:tr w:rsidR="00E57BB8" w14:paraId="7A431016" w14:textId="77777777" w:rsidTr="0035259C">
        <w:trPr>
          <w:jc w:val="center"/>
        </w:trPr>
        <w:tc>
          <w:tcPr>
            <w:tcW w:w="1134" w:type="dxa"/>
          </w:tcPr>
          <w:p w14:paraId="2B393025" w14:textId="3F313920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S</w:t>
            </w:r>
          </w:p>
        </w:tc>
        <w:tc>
          <w:tcPr>
            <w:tcW w:w="1134" w:type="dxa"/>
          </w:tcPr>
          <w:p w14:paraId="4BF8C745" w14:textId="01A15DDE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S</w:t>
            </w:r>
          </w:p>
        </w:tc>
        <w:tc>
          <w:tcPr>
            <w:tcW w:w="1066" w:type="dxa"/>
          </w:tcPr>
          <w:p w14:paraId="22017504" w14:textId="59CE99D1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Đ</w:t>
            </w:r>
          </w:p>
        </w:tc>
        <w:tc>
          <w:tcPr>
            <w:tcW w:w="1202" w:type="dxa"/>
          </w:tcPr>
          <w:p w14:paraId="2CF2D0DA" w14:textId="5CD509E5" w:rsidR="00E57BB8" w:rsidRDefault="00066C8C" w:rsidP="0035259C">
            <w:pPr>
              <w:tabs>
                <w:tab w:val="left" w:pos="992"/>
              </w:tabs>
              <w:jc w:val="center"/>
              <w:rPr>
                <w:rFonts w:eastAsia="Calibri"/>
                <w:b/>
                <w:color w:val="000000" w:themeColor="text1"/>
                <w:lang w:val="fr-FR"/>
              </w:rPr>
            </w:pPr>
            <w:r>
              <w:rPr>
                <w:rFonts w:eastAsia="Calibri"/>
                <w:b/>
                <w:color w:val="000000" w:themeColor="text1"/>
                <w:lang w:val="fr-FR"/>
              </w:rPr>
              <w:t>S</w:t>
            </w:r>
          </w:p>
        </w:tc>
      </w:tr>
    </w:tbl>
    <w:p w14:paraId="6600AB7F" w14:textId="77777777" w:rsidR="00FF4289" w:rsidRPr="00030A32" w:rsidRDefault="00FF4289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5D0330B2" w14:textId="77777777" w:rsidR="00FF4289" w:rsidRPr="00030A32" w:rsidRDefault="00FF4289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7E9C69E4" w14:textId="7EC214A1" w:rsidR="00030A32" w:rsidRPr="00030A32" w:rsidRDefault="00030A32" w:rsidP="00030A32">
      <w:pPr>
        <w:jc w:val="center"/>
        <w:rPr>
          <w:rFonts w:cs="Times New Roman"/>
          <w:b/>
        </w:rPr>
      </w:pPr>
      <w:r w:rsidRPr="00030A32">
        <w:rPr>
          <w:rFonts w:cs="Times New Roman"/>
          <w:b/>
        </w:rPr>
        <w:t>HƯỚNG DẪN CHẤM CHẤM 11</w:t>
      </w:r>
    </w:p>
    <w:p w14:paraId="519750A1" w14:textId="1EF8BF45" w:rsidR="00030A32" w:rsidRPr="00030A32" w:rsidRDefault="00030A32" w:rsidP="00030A32">
      <w:pPr>
        <w:rPr>
          <w:rFonts w:cs="Times New Roman"/>
          <w:b/>
          <w:bCs/>
        </w:rPr>
      </w:pP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8061"/>
        <w:gridCol w:w="870"/>
      </w:tblGrid>
      <w:tr w:rsidR="00030A32" w:rsidRPr="00030A32" w14:paraId="1B62E876" w14:textId="77777777" w:rsidTr="00466049">
        <w:tc>
          <w:tcPr>
            <w:tcW w:w="992" w:type="dxa"/>
          </w:tcPr>
          <w:p w14:paraId="34FD139F" w14:textId="77777777" w:rsidR="00030A32" w:rsidRPr="00030A32" w:rsidRDefault="00030A32" w:rsidP="00030A32">
            <w:pPr>
              <w:jc w:val="center"/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BÀI</w:t>
            </w:r>
          </w:p>
        </w:tc>
        <w:tc>
          <w:tcPr>
            <w:tcW w:w="8061" w:type="dxa"/>
          </w:tcPr>
          <w:p w14:paraId="6BE67A26" w14:textId="77777777" w:rsidR="00030A32" w:rsidRPr="00030A32" w:rsidRDefault="00030A32" w:rsidP="00030A32">
            <w:pPr>
              <w:jc w:val="center"/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NỘI DUNG</w:t>
            </w:r>
          </w:p>
        </w:tc>
        <w:tc>
          <w:tcPr>
            <w:tcW w:w="870" w:type="dxa"/>
          </w:tcPr>
          <w:p w14:paraId="03E8F746" w14:textId="77777777" w:rsidR="00030A32" w:rsidRPr="00030A32" w:rsidRDefault="00030A32" w:rsidP="00030A32">
            <w:pPr>
              <w:jc w:val="center"/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ĐIỂM</w:t>
            </w:r>
          </w:p>
        </w:tc>
      </w:tr>
      <w:tr w:rsidR="00030A32" w:rsidRPr="00030A32" w14:paraId="09F60ACD" w14:textId="77777777" w:rsidTr="00466049">
        <w:tc>
          <w:tcPr>
            <w:tcW w:w="992" w:type="dxa"/>
          </w:tcPr>
          <w:p w14:paraId="3C7CBAE7" w14:textId="77777777" w:rsidR="00030A32" w:rsidRPr="00030A32" w:rsidRDefault="00030A32" w:rsidP="00030A32">
            <w:pPr>
              <w:jc w:val="center"/>
              <w:rPr>
                <w:rFonts w:cs="Times New Roman"/>
                <w:b/>
              </w:rPr>
            </w:pPr>
            <w:r w:rsidRPr="00030A32">
              <w:rPr>
                <w:rFonts w:eastAsia="Calibri" w:cs="Times New Roman"/>
                <w:b/>
              </w:rPr>
              <w:t>Câu 1</w:t>
            </w:r>
            <w:r w:rsidRPr="00030A32">
              <w:rPr>
                <w:rFonts w:eastAsia="Calibri" w:cs="Times New Roman"/>
                <w:b/>
                <w:lang w:val="vi-VN"/>
              </w:rPr>
              <w:t xml:space="preserve"> </w:t>
            </w:r>
            <w:r w:rsidRPr="00030A32">
              <w:rPr>
                <w:rFonts w:cs="Times New Roman"/>
                <w:b/>
                <w:lang w:val="vi-VN"/>
              </w:rPr>
              <w:t>(</w:t>
            </w:r>
            <w:r w:rsidRPr="00030A32">
              <w:rPr>
                <w:rFonts w:cs="Times New Roman"/>
                <w:b/>
              </w:rPr>
              <w:t>1,0</w:t>
            </w:r>
            <w:r w:rsidRPr="00030A32">
              <w:rPr>
                <w:rFonts w:cs="Times New Roman"/>
                <w:b/>
                <w:lang w:val="vi-VN"/>
              </w:rPr>
              <w:t xml:space="preserve"> đ)</w:t>
            </w:r>
          </w:p>
        </w:tc>
        <w:tc>
          <w:tcPr>
            <w:tcW w:w="8061" w:type="dxa"/>
          </w:tcPr>
          <w:p w14:paraId="0A7E3D33" w14:textId="77777777" w:rsidR="00030A32" w:rsidRPr="00EB4EB0" w:rsidRDefault="00030A32" w:rsidP="00030A32">
            <w:pPr>
              <w:spacing w:line="360" w:lineRule="auto"/>
              <w:rPr>
                <w:rFonts w:cs="Times New Roman"/>
              </w:rPr>
            </w:pPr>
            <w:r w:rsidRPr="00EB4EB0">
              <w:rPr>
                <w:rFonts w:cs="Times New Roman"/>
                <w:b/>
                <w:bCs/>
              </w:rPr>
              <w:t>Câu 1.</w:t>
            </w:r>
            <w:r w:rsidRPr="00EB4EB0">
              <w:rPr>
                <w:rFonts w:cs="Times New Roman"/>
              </w:rPr>
              <w:t xml:space="preserve"> Cho hình chóp </w:t>
            </w:r>
            <w:r w:rsidRPr="007605A1">
              <w:rPr>
                <w:position w:val="-6"/>
              </w:rPr>
              <w:object w:dxaOrig="920" w:dyaOrig="279" w14:anchorId="4E0B07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46.2pt;height:14.15pt" o:ole="">
                  <v:imagedata r:id="rId5" o:title=""/>
                </v:shape>
                <o:OLEObject Type="Embed" ProgID="Equation.DSMT4" ShapeID="_x0000_i1062" DrawAspect="Content" ObjectID="_1816064878" r:id="rId6"/>
              </w:object>
            </w:r>
            <w:r w:rsidRPr="00EB4EB0">
              <w:rPr>
                <w:rFonts w:cs="Times New Roman"/>
              </w:rPr>
              <w:t xml:space="preserve">có đáy </w:t>
            </w:r>
            <w:r w:rsidRPr="007605A1">
              <w:rPr>
                <w:position w:val="-6"/>
              </w:rPr>
              <w:object w:dxaOrig="720" w:dyaOrig="279" w14:anchorId="18282721">
                <v:shape id="_x0000_i1063" type="#_x0000_t75" style="width:36.2pt;height:14.15pt" o:ole="">
                  <v:imagedata r:id="rId7" o:title=""/>
                </v:shape>
                <o:OLEObject Type="Embed" ProgID="Equation.DSMT4" ShapeID="_x0000_i1063" DrawAspect="Content" ObjectID="_1816064879" r:id="rId8"/>
              </w:object>
            </w:r>
            <w:r w:rsidRPr="00EB4EB0">
              <w:rPr>
                <w:rFonts w:cs="Times New Roman"/>
              </w:rPr>
              <w:t xml:space="preserve">là hình bình hành  tâm </w:t>
            </w:r>
            <w:r w:rsidRPr="007605A1">
              <w:rPr>
                <w:position w:val="-6"/>
              </w:rPr>
              <w:object w:dxaOrig="240" w:dyaOrig="279" w14:anchorId="5771EA9D">
                <v:shape id="_x0000_i1064" type="#_x0000_t75" style="width:11.65pt;height:14.15pt" o:ole="">
                  <v:imagedata r:id="rId9" o:title=""/>
                </v:shape>
                <o:OLEObject Type="Embed" ProgID="Equation.DSMT4" ShapeID="_x0000_i1064" DrawAspect="Content" ObjectID="_1816064880" r:id="rId10"/>
              </w:object>
            </w:r>
            <w:r w:rsidRPr="00EB4EB0">
              <w:rPr>
                <w:rFonts w:cs="Times New Roman"/>
              </w:rPr>
              <w:t xml:space="preserve">. Gọi </w:t>
            </w:r>
            <w:r w:rsidRPr="00025957">
              <w:rPr>
                <w:position w:val="-4"/>
              </w:rPr>
              <w:object w:dxaOrig="200" w:dyaOrig="260" w14:anchorId="484269C4">
                <v:shape id="_x0000_i1065" type="#_x0000_t75" style="width:10pt;height:13.3pt" o:ole="">
                  <v:imagedata r:id="rId11" o:title=""/>
                </v:shape>
                <o:OLEObject Type="Embed" ProgID="Equation.DSMT4" ShapeID="_x0000_i1065" DrawAspect="Content" ObjectID="_1816064881" r:id="rId12"/>
              </w:object>
            </w:r>
            <w:r w:rsidRPr="00EB4EB0">
              <w:rPr>
                <w:rFonts w:cs="Times New Roman"/>
              </w:rPr>
              <w:t xml:space="preserve"> là trung điểm của </w:t>
            </w:r>
            <w:r w:rsidRPr="007605A1">
              <w:rPr>
                <w:position w:val="-6"/>
              </w:rPr>
              <w:object w:dxaOrig="400" w:dyaOrig="279" w14:anchorId="36E07126">
                <v:shape id="_x0000_i1066" type="#_x0000_t75" style="width:20.4pt;height:14.15pt" o:ole="">
                  <v:imagedata r:id="rId13" o:title=""/>
                </v:shape>
                <o:OLEObject Type="Embed" ProgID="Equation.DSMT4" ShapeID="_x0000_i1066" DrawAspect="Content" ObjectID="_1816064882" r:id="rId14"/>
              </w:object>
            </w:r>
            <w:r w:rsidRPr="00EB4EB0">
              <w:rPr>
                <w:rFonts w:cs="Times New Roman"/>
              </w:rPr>
              <w:t>,</w:t>
            </w:r>
            <w:r w:rsidRPr="00025957">
              <w:rPr>
                <w:position w:val="-4"/>
              </w:rPr>
              <w:object w:dxaOrig="320" w:dyaOrig="260" w14:anchorId="5B619CB0">
                <v:shape id="_x0000_i1067" type="#_x0000_t75" style="width:15.8pt;height:13.3pt" o:ole="">
                  <v:imagedata r:id="rId15" o:title=""/>
                </v:shape>
                <o:OLEObject Type="Embed" ProgID="Equation.DSMT4" ShapeID="_x0000_i1067" DrawAspect="Content" ObjectID="_1816064883" r:id="rId16"/>
              </w:object>
            </w:r>
            <w:r w:rsidRPr="00EB4EB0">
              <w:rPr>
                <w:rFonts w:cs="Times New Roman"/>
              </w:rPr>
              <w:t xml:space="preserve">là giao điểm của của </w:t>
            </w:r>
            <w:r w:rsidRPr="00025957">
              <w:rPr>
                <w:position w:val="-4"/>
              </w:rPr>
              <w:object w:dxaOrig="400" w:dyaOrig="260" w14:anchorId="4AC4FCA1">
                <v:shape id="_x0000_i1068" type="#_x0000_t75" style="width:20.4pt;height:13.3pt" o:ole="">
                  <v:imagedata r:id="rId17" o:title=""/>
                </v:shape>
                <o:OLEObject Type="Embed" ProgID="Equation.DSMT4" ShapeID="_x0000_i1068" DrawAspect="Content" ObjectID="_1816064884" r:id="rId18"/>
              </w:object>
            </w:r>
            <w:r w:rsidRPr="00EB4EB0">
              <w:rPr>
                <w:rFonts w:cs="Times New Roman"/>
              </w:rPr>
              <w:t xml:space="preserve">và </w:t>
            </w:r>
            <w:r w:rsidRPr="00025957">
              <w:rPr>
                <w:position w:val="-4"/>
              </w:rPr>
              <w:object w:dxaOrig="340" w:dyaOrig="260" w14:anchorId="021C8D86">
                <v:shape id="_x0000_i1069" type="#_x0000_t75" style="width:16.65pt;height:13.3pt" o:ole="">
                  <v:imagedata r:id="rId19" o:title=""/>
                </v:shape>
                <o:OLEObject Type="Embed" ProgID="Equation.DSMT4" ShapeID="_x0000_i1069" DrawAspect="Content" ObjectID="_1816064885" r:id="rId20"/>
              </w:object>
            </w:r>
            <w:r w:rsidRPr="00EB4EB0">
              <w:rPr>
                <w:rFonts w:cs="Times New Roman"/>
              </w:rPr>
              <w:t>,</w:t>
            </w:r>
            <w:r w:rsidRPr="00025957">
              <w:rPr>
                <w:position w:val="-4"/>
              </w:rPr>
              <w:object w:dxaOrig="260" w:dyaOrig="260" w14:anchorId="1C6E09C6">
                <v:shape id="_x0000_i1070" type="#_x0000_t75" style="width:13.3pt;height:13.3pt" o:ole="">
                  <v:imagedata r:id="rId21" o:title=""/>
                </v:shape>
                <o:OLEObject Type="Embed" ProgID="Equation.DSMT4" ShapeID="_x0000_i1070" DrawAspect="Content" ObjectID="_1816064886" r:id="rId22"/>
              </w:object>
            </w:r>
            <w:r w:rsidRPr="00EB4EB0">
              <w:rPr>
                <w:rFonts w:cs="Times New Roman"/>
              </w:rPr>
              <w:t xml:space="preserve">thuộc cạnh </w:t>
            </w:r>
            <w:r w:rsidRPr="007605A1">
              <w:rPr>
                <w:position w:val="-6"/>
              </w:rPr>
              <w:object w:dxaOrig="380" w:dyaOrig="279" w14:anchorId="4479BE55">
                <v:shape id="_x0000_i1071" type="#_x0000_t75" style="width:18.75pt;height:14.15pt" o:ole="">
                  <v:imagedata r:id="rId23" o:title=""/>
                </v:shape>
                <o:OLEObject Type="Embed" ProgID="Equation.DSMT4" ShapeID="_x0000_i1071" DrawAspect="Content" ObjectID="_1816064887" r:id="rId24"/>
              </w:object>
            </w:r>
            <w:r w:rsidRPr="00EB4EB0">
              <w:rPr>
                <w:rFonts w:cs="Times New Roman"/>
              </w:rPr>
              <w:t xml:space="preserve">sao cho </w:t>
            </w:r>
            <w:r w:rsidRPr="007605A1">
              <w:rPr>
                <w:position w:val="-24"/>
              </w:rPr>
              <w:object w:dxaOrig="1160" w:dyaOrig="620" w14:anchorId="0D87A5B6">
                <v:shape id="_x0000_i1072" type="#_x0000_t75" style="width:57.85pt;height:30.8pt" o:ole="">
                  <v:imagedata r:id="rId25" o:title=""/>
                </v:shape>
                <o:OLEObject Type="Embed" ProgID="Equation.DSMT4" ShapeID="_x0000_i1072" DrawAspect="Content" ObjectID="_1816064888" r:id="rId26"/>
              </w:object>
            </w:r>
            <w:r w:rsidRPr="00EB4EB0">
              <w:rPr>
                <w:rFonts w:cs="Times New Roman"/>
              </w:rPr>
              <w:t>.</w:t>
            </w:r>
          </w:p>
          <w:p w14:paraId="27FE8820" w14:textId="77777777" w:rsidR="00030A32" w:rsidRPr="00EB4EB0" w:rsidRDefault="00030A32" w:rsidP="00030A32">
            <w:pPr>
              <w:spacing w:line="360" w:lineRule="auto"/>
              <w:rPr>
                <w:rFonts w:cs="Times New Roman"/>
              </w:rPr>
            </w:pPr>
            <w:r w:rsidRPr="00EB4EB0">
              <w:rPr>
                <w:rFonts w:cs="Times New Roman"/>
              </w:rPr>
              <w:t xml:space="preserve">a. Xác định giao tuyến của hai mặt phẳng </w:t>
            </w:r>
            <w:r w:rsidRPr="007605A1">
              <w:rPr>
                <w:position w:val="-10"/>
              </w:rPr>
              <w:object w:dxaOrig="620" w:dyaOrig="320" w14:anchorId="27ED0100">
                <v:shape id="_x0000_i1073" type="#_x0000_t75" style="width:30.8pt;height:15.8pt" o:ole="">
                  <v:imagedata r:id="rId27" o:title=""/>
                </v:shape>
                <o:OLEObject Type="Embed" ProgID="Equation.DSMT4" ShapeID="_x0000_i1073" DrawAspect="Content" ObjectID="_1816064889" r:id="rId28"/>
              </w:object>
            </w:r>
            <w:r w:rsidRPr="00EB4EB0">
              <w:rPr>
                <w:rFonts w:cs="Times New Roman"/>
              </w:rPr>
              <w:t xml:space="preserve"> và</w:t>
            </w:r>
            <w:r w:rsidRPr="007605A1">
              <w:rPr>
                <w:position w:val="-10"/>
              </w:rPr>
              <w:object w:dxaOrig="680" w:dyaOrig="320" w14:anchorId="4A4C1439">
                <v:shape id="_x0000_i1074" type="#_x0000_t75" style="width:33.7pt;height:15.8pt" o:ole="">
                  <v:imagedata r:id="rId29" o:title=""/>
                </v:shape>
                <o:OLEObject Type="Embed" ProgID="Equation.DSMT4" ShapeID="_x0000_i1074" DrawAspect="Content" ObjectID="_1816064890" r:id="rId30"/>
              </w:object>
            </w:r>
            <w:r w:rsidRPr="00EB4EB0">
              <w:rPr>
                <w:rFonts w:cs="Times New Roman"/>
              </w:rPr>
              <w:t>.</w:t>
            </w:r>
          </w:p>
          <w:p w14:paraId="491A8C21" w14:textId="3BE1AA9F" w:rsidR="00030A32" w:rsidRPr="00030A32" w:rsidRDefault="00030A32" w:rsidP="00030A32">
            <w:pPr>
              <w:spacing w:line="360" w:lineRule="auto"/>
              <w:rPr>
                <w:rFonts w:cs="Times New Roman"/>
              </w:rPr>
            </w:pPr>
            <w:r w:rsidRPr="00EB4EB0">
              <w:rPr>
                <w:rFonts w:cs="Times New Roman"/>
              </w:rPr>
              <w:t xml:space="preserve">b. Chứng minh rằng  </w:t>
            </w:r>
            <w:r w:rsidR="00466049" w:rsidRPr="007605A1">
              <w:rPr>
                <w:position w:val="-14"/>
              </w:rPr>
              <w:object w:dxaOrig="1300" w:dyaOrig="400" w14:anchorId="63B0A386">
                <v:shape id="_x0000_i1075" type="#_x0000_t75" style="width:64.5pt;height:20.4pt" o:ole="">
                  <v:imagedata r:id="rId31" o:title=""/>
                </v:shape>
                <o:OLEObject Type="Embed" ProgID="Equation.DSMT4" ShapeID="_x0000_i1075" DrawAspect="Content" ObjectID="_1816064891" r:id="rId32"/>
              </w:object>
            </w:r>
            <w:r w:rsidRPr="00EB4EB0">
              <w:rPr>
                <w:rFonts w:cs="Times New Roman"/>
              </w:rPr>
              <w:t>.</w:t>
            </w:r>
          </w:p>
        </w:tc>
        <w:tc>
          <w:tcPr>
            <w:tcW w:w="870" w:type="dxa"/>
          </w:tcPr>
          <w:p w14:paraId="1A7EB518" w14:textId="77777777" w:rsidR="00030A32" w:rsidRPr="00030A32" w:rsidRDefault="00030A32" w:rsidP="00030A32">
            <w:pPr>
              <w:jc w:val="center"/>
              <w:rPr>
                <w:rFonts w:cs="Times New Roman"/>
                <w:b/>
              </w:rPr>
            </w:pPr>
          </w:p>
        </w:tc>
      </w:tr>
      <w:tr w:rsidR="00466049" w:rsidRPr="00030A32" w14:paraId="5CA946B5" w14:textId="77777777" w:rsidTr="00466049">
        <w:tc>
          <w:tcPr>
            <w:tcW w:w="992" w:type="dxa"/>
            <w:vMerge w:val="restart"/>
            <w:vAlign w:val="center"/>
          </w:tcPr>
          <w:p w14:paraId="3F090CFA" w14:textId="77777777" w:rsidR="00466049" w:rsidRPr="00030A32" w:rsidRDefault="00466049" w:rsidP="00466049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8061" w:type="dxa"/>
          </w:tcPr>
          <w:p w14:paraId="2B89A918" w14:textId="77777777" w:rsidR="00466049" w:rsidRPr="00521E9F" w:rsidRDefault="00466049" w:rsidP="00466049">
            <w:pPr>
              <w:rPr>
                <w:rFonts w:cs="Times New Roman"/>
                <w:noProof/>
              </w:rPr>
            </w:pPr>
            <w:r w:rsidRPr="00521E9F">
              <w:rPr>
                <w:rFonts w:cs="Times New Roman"/>
                <w:noProof/>
              </w:rPr>
              <w:t>- Vẽ hình</w:t>
            </w:r>
          </w:p>
          <w:p w14:paraId="5B28B9CF" w14:textId="373FFDC2" w:rsidR="00466049" w:rsidRPr="00521E9F" w:rsidRDefault="00466049" w:rsidP="00466049">
            <w:pPr>
              <w:jc w:val="center"/>
              <w:rPr>
                <w:rFonts w:cs="Times New Roman"/>
              </w:rPr>
            </w:pPr>
            <w:r w:rsidRPr="00521E9F">
              <w:rPr>
                <w:rFonts w:cs="Times New Roman"/>
                <w:noProof/>
              </w:rPr>
              <w:drawing>
                <wp:inline distT="0" distB="0" distL="0" distR="0" wp14:anchorId="2B89288F" wp14:editId="693B3413">
                  <wp:extent cx="2212522" cy="1507067"/>
                  <wp:effectExtent l="0" t="0" r="0" b="0"/>
                  <wp:docPr id="1354" name="Picture 1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924" t="12901" r="42654" b="249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18" cy="1520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4396A1" w14:textId="446D2DF7" w:rsidR="00466049" w:rsidRPr="00030A32" w:rsidRDefault="00466049" w:rsidP="00466049">
            <w:pPr>
              <w:rPr>
                <w:rFonts w:eastAsia="Calibri" w:cs="Times New Roman"/>
              </w:rPr>
            </w:pPr>
            <w:r w:rsidRPr="00521E9F">
              <w:rPr>
                <w:rFonts w:cs="Times New Roman"/>
              </w:rPr>
              <w:t xml:space="preserve">- </w:t>
            </w:r>
            <w:r w:rsidRPr="00521E9F">
              <w:rPr>
                <w:rFonts w:cs="Times New Roman"/>
                <w:position w:val="-10"/>
              </w:rPr>
              <w:object w:dxaOrig="2100" w:dyaOrig="320" w14:anchorId="324F695B">
                <v:shape id="_x0000_i1076" type="#_x0000_t75" style="width:104.45pt;height:15.8pt" o:ole="">
                  <v:imagedata r:id="rId34" o:title=""/>
                </v:shape>
                <o:OLEObject Type="Embed" ProgID="Equation.DSMT4" ShapeID="_x0000_i1076" DrawAspect="Content" ObjectID="_1816064892" r:id="rId35"/>
              </w:object>
            </w:r>
          </w:p>
        </w:tc>
        <w:tc>
          <w:tcPr>
            <w:tcW w:w="870" w:type="dxa"/>
          </w:tcPr>
          <w:p w14:paraId="390E1C49" w14:textId="77777777" w:rsidR="00466049" w:rsidRDefault="00466049" w:rsidP="00466049">
            <w:pPr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0.25</w:t>
            </w:r>
          </w:p>
          <w:p w14:paraId="14DCE036" w14:textId="77777777" w:rsidR="00466049" w:rsidRDefault="00466049" w:rsidP="00466049">
            <w:pPr>
              <w:rPr>
                <w:rFonts w:cs="Times New Roman"/>
                <w:b/>
              </w:rPr>
            </w:pPr>
          </w:p>
          <w:p w14:paraId="19F6901E" w14:textId="77777777" w:rsidR="00466049" w:rsidRDefault="00466049" w:rsidP="00466049">
            <w:pPr>
              <w:rPr>
                <w:rFonts w:cs="Times New Roman"/>
                <w:b/>
              </w:rPr>
            </w:pPr>
          </w:p>
          <w:p w14:paraId="5C004844" w14:textId="77777777" w:rsidR="00466049" w:rsidRDefault="00466049" w:rsidP="00466049">
            <w:pPr>
              <w:rPr>
                <w:rFonts w:cs="Times New Roman"/>
                <w:b/>
              </w:rPr>
            </w:pPr>
          </w:p>
          <w:p w14:paraId="0876837F" w14:textId="77777777" w:rsidR="00466049" w:rsidRDefault="00466049" w:rsidP="00466049">
            <w:pPr>
              <w:rPr>
                <w:rFonts w:cs="Times New Roman"/>
                <w:b/>
              </w:rPr>
            </w:pPr>
          </w:p>
          <w:p w14:paraId="0ED78430" w14:textId="77777777" w:rsidR="00466049" w:rsidRDefault="00466049" w:rsidP="00466049">
            <w:pPr>
              <w:rPr>
                <w:rFonts w:cs="Times New Roman"/>
                <w:b/>
              </w:rPr>
            </w:pPr>
          </w:p>
          <w:p w14:paraId="28957085" w14:textId="77777777" w:rsidR="00466049" w:rsidRDefault="00466049" w:rsidP="00466049">
            <w:pPr>
              <w:rPr>
                <w:rFonts w:cs="Times New Roman"/>
                <w:b/>
              </w:rPr>
            </w:pPr>
          </w:p>
          <w:p w14:paraId="14826A46" w14:textId="77777777" w:rsidR="00466049" w:rsidRDefault="00466049" w:rsidP="00466049">
            <w:pPr>
              <w:rPr>
                <w:rFonts w:cs="Times New Roman"/>
                <w:b/>
              </w:rPr>
            </w:pPr>
          </w:p>
          <w:p w14:paraId="6073D123" w14:textId="77777777" w:rsidR="00466049" w:rsidRDefault="00466049" w:rsidP="00466049">
            <w:pPr>
              <w:rPr>
                <w:rFonts w:cs="Times New Roman"/>
                <w:b/>
              </w:rPr>
            </w:pPr>
          </w:p>
          <w:p w14:paraId="10F68717" w14:textId="562B0973" w:rsidR="00466049" w:rsidRPr="00030A32" w:rsidRDefault="00466049" w:rsidP="00466049">
            <w:pPr>
              <w:rPr>
                <w:rFonts w:cs="Times New Roman"/>
              </w:rPr>
            </w:pPr>
            <w:r w:rsidRPr="00030A32">
              <w:rPr>
                <w:rFonts w:cs="Times New Roman"/>
                <w:b/>
              </w:rPr>
              <w:t>0.25</w:t>
            </w:r>
          </w:p>
        </w:tc>
      </w:tr>
      <w:tr w:rsidR="00466049" w:rsidRPr="00030A32" w14:paraId="65B08756" w14:textId="77777777" w:rsidTr="00466049">
        <w:tc>
          <w:tcPr>
            <w:tcW w:w="992" w:type="dxa"/>
            <w:vMerge/>
            <w:vAlign w:val="center"/>
          </w:tcPr>
          <w:p w14:paraId="650A8749" w14:textId="77777777" w:rsidR="00466049" w:rsidRPr="00030A32" w:rsidRDefault="00466049" w:rsidP="00466049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061" w:type="dxa"/>
          </w:tcPr>
          <w:p w14:paraId="62AE48F9" w14:textId="77777777" w:rsidR="00466049" w:rsidRPr="00521E9F" w:rsidRDefault="00466049" w:rsidP="00466049">
            <w:pPr>
              <w:rPr>
                <w:rFonts w:cs="Times New Roman"/>
              </w:rPr>
            </w:pPr>
            <w:r w:rsidRPr="00521E9F">
              <w:rPr>
                <w:rFonts w:cs="Times New Roman"/>
                <w:noProof/>
              </w:rPr>
              <w:t xml:space="preserve">- vì </w:t>
            </w:r>
            <w:r w:rsidRPr="00521E9F">
              <w:rPr>
                <w:rFonts w:cs="Times New Roman"/>
                <w:position w:val="-24"/>
              </w:rPr>
              <w:object w:dxaOrig="1160" w:dyaOrig="620" w14:anchorId="5558D5F4">
                <v:shape id="_x0000_i1077" type="#_x0000_t75" style="width:57.85pt;height:30.8pt" o:ole="">
                  <v:imagedata r:id="rId36" o:title=""/>
                </v:shape>
                <o:OLEObject Type="Embed" ProgID="Equation.DSMT4" ShapeID="_x0000_i1077" DrawAspect="Content" ObjectID="_1816064893" r:id="rId37"/>
              </w:object>
            </w:r>
            <w:r w:rsidRPr="00521E9F">
              <w:rPr>
                <w:rFonts w:cs="Times New Roman"/>
              </w:rPr>
              <w:t xml:space="preserve"> nên </w:t>
            </w:r>
            <w:r w:rsidRPr="00521E9F">
              <w:rPr>
                <w:rFonts w:cs="Times New Roman"/>
                <w:position w:val="-24"/>
              </w:rPr>
              <w:object w:dxaOrig="940" w:dyaOrig="620" w14:anchorId="4C14C689">
                <v:shape id="_x0000_i1078" type="#_x0000_t75" style="width:47.05pt;height:30.8pt" o:ole="">
                  <v:imagedata r:id="rId38" o:title=""/>
                </v:shape>
                <o:OLEObject Type="Embed" ProgID="Equation.DSMT4" ShapeID="_x0000_i1078" DrawAspect="Content" ObjectID="_1816064894" r:id="rId39"/>
              </w:object>
            </w:r>
          </w:p>
          <w:p w14:paraId="53325DC2" w14:textId="2122199E" w:rsidR="00466049" w:rsidRPr="0090253C" w:rsidRDefault="00466049" w:rsidP="00466049">
            <w:pPr>
              <w:rPr>
                <w:rFonts w:cs="Times New Roman"/>
                <w:noProof/>
              </w:rPr>
            </w:pPr>
            <w:r w:rsidRPr="00521E9F">
              <w:rPr>
                <w:rFonts w:cs="Times New Roman"/>
                <w:noProof/>
              </w:rPr>
              <w:t xml:space="preserve">- </w:t>
            </w:r>
            <w:r w:rsidRPr="00521E9F">
              <w:rPr>
                <w:rFonts w:cs="Times New Roman"/>
                <w:position w:val="-4"/>
              </w:rPr>
              <w:object w:dxaOrig="320" w:dyaOrig="260" w14:anchorId="541147E4">
                <v:shape id="_x0000_i1079" type="#_x0000_t75" style="width:15.8pt;height:13.3pt" o:ole="">
                  <v:imagedata r:id="rId40" o:title=""/>
                </v:shape>
                <o:OLEObject Type="Embed" ProgID="Equation.DSMT4" ShapeID="_x0000_i1079" DrawAspect="Content" ObjectID="_1816064895" r:id="rId41"/>
              </w:object>
            </w:r>
            <w:r w:rsidRPr="00521E9F">
              <w:rPr>
                <w:rFonts w:cs="Times New Roman"/>
              </w:rPr>
              <w:t xml:space="preserve"> là trọng tâm tam giác </w:t>
            </w:r>
            <w:r w:rsidRPr="00521E9F">
              <w:rPr>
                <w:rFonts w:cs="Times New Roman"/>
                <w:position w:val="-6"/>
              </w:rPr>
              <w:object w:dxaOrig="560" w:dyaOrig="279" w14:anchorId="35FFD2AA">
                <v:shape id="_x0000_i1080" type="#_x0000_t75" style="width:27.9pt;height:14.15pt" o:ole="">
                  <v:imagedata r:id="rId42" o:title=""/>
                </v:shape>
                <o:OLEObject Type="Embed" ProgID="Equation.DSMT4" ShapeID="_x0000_i1080" DrawAspect="Content" ObjectID="_1816064896" r:id="rId43"/>
              </w:object>
            </w:r>
            <w:r w:rsidRPr="00521E9F">
              <w:rPr>
                <w:rFonts w:cs="Times New Roman"/>
              </w:rPr>
              <w:t xml:space="preserve"> nên </w:t>
            </w:r>
            <w:r w:rsidRPr="00521E9F">
              <w:rPr>
                <w:rFonts w:eastAsia="Times New Roman" w:cs="Times New Roman"/>
                <w:color w:val="000000"/>
                <w:position w:val="-24"/>
                <w:vertAlign w:val="subscript"/>
              </w:rPr>
              <w:object w:dxaOrig="2001" w:dyaOrig="636" w14:anchorId="32419F9F">
                <v:shape id="_x0000_i1081" type="#_x0000_t75" style="width:99.9pt;height:32.05pt" o:ole="">
                  <v:imagedata r:id="rId44" o:title=""/>
                </v:shape>
                <o:OLEObject Type="Embed" ProgID="Equation.DSMT4" ShapeID="_x0000_i1081" DrawAspect="Content" ObjectID="_1816064897" r:id="rId45"/>
              </w:object>
            </w:r>
            <w:r w:rsidRPr="00521E9F">
              <w:rPr>
                <w:rFonts w:eastAsia="Times New Roman" w:cs="Times New Roman"/>
                <w:color w:val="000000"/>
              </w:rPr>
              <w:t xml:space="preserve">. </w:t>
            </w:r>
            <w:r w:rsidRPr="0090253C">
              <w:rPr>
                <w:rFonts w:eastAsia="Times New Roman" w:cs="Times New Roman"/>
                <w:color w:val="000000"/>
              </w:rPr>
              <w:t xml:space="preserve">Do đó </w:t>
            </w:r>
            <w:r w:rsidRPr="00521E9F">
              <w:rPr>
                <w:rFonts w:cs="Times New Roman"/>
                <w:position w:val="-24"/>
              </w:rPr>
              <w:object w:dxaOrig="999" w:dyaOrig="620" w14:anchorId="1A9564C4">
                <v:shape id="_x0000_i1082" type="#_x0000_t75" style="width:49.95pt;height:30.8pt" o:ole="">
                  <v:imagedata r:id="rId46" o:title=""/>
                </v:shape>
                <o:OLEObject Type="Embed" ProgID="Equation.DSMT4" ShapeID="_x0000_i1082" DrawAspect="Content" ObjectID="_1816064898" r:id="rId47"/>
              </w:object>
            </w:r>
          </w:p>
          <w:p w14:paraId="4E43CB7E" w14:textId="5838AB63" w:rsidR="00466049" w:rsidRPr="0090253C" w:rsidRDefault="00466049" w:rsidP="00466049">
            <w:pPr>
              <w:rPr>
                <w:rFonts w:cs="Times New Roman"/>
              </w:rPr>
            </w:pPr>
            <w:r w:rsidRPr="0090253C">
              <w:rPr>
                <w:rFonts w:cs="Times New Roman"/>
                <w:noProof/>
              </w:rPr>
              <w:t xml:space="preserve">Trong tam giác </w:t>
            </w:r>
            <w:r w:rsidRPr="00521E9F">
              <w:rPr>
                <w:rFonts w:cs="Times New Roman"/>
                <w:position w:val="-6"/>
              </w:rPr>
              <w:object w:dxaOrig="520" w:dyaOrig="279" w14:anchorId="70476A0C">
                <v:shape id="_x0000_i1083" type="#_x0000_t75" style="width:25.8pt;height:14.15pt" o:ole="">
                  <v:imagedata r:id="rId48" o:title=""/>
                </v:shape>
                <o:OLEObject Type="Embed" ProgID="Equation.DSMT4" ShapeID="_x0000_i1083" DrawAspect="Content" ObjectID="_1816064899" r:id="rId49"/>
              </w:object>
            </w:r>
            <w:r w:rsidRPr="0090253C">
              <w:rPr>
                <w:rFonts w:cs="Times New Roman"/>
              </w:rPr>
              <w:t xml:space="preserve">, ta có </w:t>
            </w:r>
            <w:r w:rsidRPr="00521E9F">
              <w:rPr>
                <w:rFonts w:cs="Times New Roman"/>
                <w:position w:val="-24"/>
              </w:rPr>
              <w:object w:dxaOrig="1579" w:dyaOrig="620" w14:anchorId="7EBC4D0F">
                <v:shape id="_x0000_i1084" type="#_x0000_t75" style="width:79.1pt;height:30.8pt" o:ole="">
                  <v:imagedata r:id="rId50" o:title=""/>
                </v:shape>
                <o:OLEObject Type="Embed" ProgID="Equation.DSMT4" ShapeID="_x0000_i1084" DrawAspect="Content" ObjectID="_1816064900" r:id="rId51"/>
              </w:object>
            </w:r>
            <w:r w:rsidRPr="0090253C">
              <w:rPr>
                <w:rFonts w:cs="Times New Roman"/>
              </w:rPr>
              <w:t xml:space="preserve"> suy ra </w:t>
            </w:r>
            <w:r w:rsidRPr="00466049">
              <w:rPr>
                <w:rFonts w:cs="Times New Roman"/>
                <w:position w:val="-10"/>
              </w:rPr>
              <w:object w:dxaOrig="1060" w:dyaOrig="320" w14:anchorId="18E53EA6">
                <v:shape id="_x0000_i1085" type="#_x0000_t75" style="width:52.85pt;height:16.25pt" o:ole="">
                  <v:imagedata r:id="rId52" o:title=""/>
                </v:shape>
                <o:OLEObject Type="Embed" ProgID="Equation.DSMT4" ShapeID="_x0000_i1085" DrawAspect="Content" ObjectID="_1816064901" r:id="rId53"/>
              </w:object>
            </w:r>
          </w:p>
          <w:p w14:paraId="5FF4ED2F" w14:textId="327794F7" w:rsidR="00466049" w:rsidRPr="00030A32" w:rsidRDefault="00466049" w:rsidP="00466049">
            <w:pPr>
              <w:rPr>
                <w:rFonts w:eastAsia="Calibri" w:cs="Times New Roman"/>
                <w:b/>
              </w:rPr>
            </w:pPr>
            <w:r w:rsidRPr="003B6D38">
              <w:rPr>
                <w:rFonts w:cs="Times New Roman"/>
                <w:noProof/>
              </w:rPr>
              <w:t xml:space="preserve">Mà </w:t>
            </w:r>
            <w:r w:rsidRPr="00521E9F">
              <w:rPr>
                <w:rFonts w:cs="Times New Roman"/>
                <w:position w:val="-10"/>
              </w:rPr>
              <w:object w:dxaOrig="1219" w:dyaOrig="320" w14:anchorId="2DA12612">
                <v:shape id="_x0000_i1086" type="#_x0000_t75" style="width:60.75pt;height:15.8pt" o:ole="">
                  <v:imagedata r:id="rId54" o:title=""/>
                </v:shape>
                <o:OLEObject Type="Embed" ProgID="Equation.DSMT4" ShapeID="_x0000_i1086" DrawAspect="Content" ObjectID="_1816064902" r:id="rId55"/>
              </w:object>
            </w:r>
            <w:r w:rsidRPr="003B6D38">
              <w:rPr>
                <w:rFonts w:cs="Times New Roman"/>
              </w:rPr>
              <w:t xml:space="preserve">  nên </w:t>
            </w:r>
            <w:r w:rsidRPr="00521E9F">
              <w:rPr>
                <w:rFonts w:cs="Times New Roman"/>
                <w:position w:val="-14"/>
              </w:rPr>
              <w:object w:dxaOrig="1300" w:dyaOrig="400" w14:anchorId="1A3E4A1F">
                <v:shape id="_x0000_i1087" type="#_x0000_t75" style="width:64.5pt;height:20.4pt" o:ole="">
                  <v:imagedata r:id="rId56" o:title=""/>
                </v:shape>
                <o:OLEObject Type="Embed" ProgID="Equation.DSMT4" ShapeID="_x0000_i1087" DrawAspect="Content" ObjectID="_1816064903" r:id="rId57"/>
              </w:object>
            </w:r>
            <w:r w:rsidRPr="003B6D38">
              <w:rPr>
                <w:rFonts w:cs="Times New Roman"/>
              </w:rPr>
              <w:t>.</w:t>
            </w:r>
          </w:p>
        </w:tc>
        <w:tc>
          <w:tcPr>
            <w:tcW w:w="870" w:type="dxa"/>
          </w:tcPr>
          <w:p w14:paraId="448DF89A" w14:textId="77777777" w:rsidR="00466049" w:rsidRDefault="00466049" w:rsidP="00466049">
            <w:pPr>
              <w:rPr>
                <w:rFonts w:cs="Times New Roman"/>
                <w:b/>
              </w:rPr>
            </w:pPr>
          </w:p>
          <w:p w14:paraId="765D940D" w14:textId="77777777" w:rsidR="00466049" w:rsidRDefault="00466049" w:rsidP="00466049">
            <w:pPr>
              <w:rPr>
                <w:rFonts w:cs="Times New Roman"/>
                <w:b/>
              </w:rPr>
            </w:pPr>
          </w:p>
          <w:p w14:paraId="30CA1922" w14:textId="77777777" w:rsidR="00466049" w:rsidRDefault="00466049" w:rsidP="00466049">
            <w:pPr>
              <w:rPr>
                <w:rFonts w:cs="Times New Roman"/>
                <w:b/>
              </w:rPr>
            </w:pPr>
          </w:p>
          <w:p w14:paraId="11F541AF" w14:textId="4F4F5058" w:rsidR="00466049" w:rsidRDefault="00466049" w:rsidP="00466049">
            <w:pPr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0.25</w:t>
            </w:r>
          </w:p>
          <w:p w14:paraId="136E1760" w14:textId="77777777" w:rsidR="00466049" w:rsidRDefault="00466049" w:rsidP="00466049">
            <w:pPr>
              <w:rPr>
                <w:rFonts w:cs="Times New Roman"/>
                <w:b/>
              </w:rPr>
            </w:pPr>
          </w:p>
          <w:p w14:paraId="2D57FC12" w14:textId="77777777" w:rsidR="00466049" w:rsidRDefault="00466049" w:rsidP="00466049">
            <w:pPr>
              <w:rPr>
                <w:rFonts w:cs="Times New Roman"/>
                <w:b/>
              </w:rPr>
            </w:pPr>
          </w:p>
          <w:p w14:paraId="519E9EEE" w14:textId="77777777" w:rsidR="00466049" w:rsidRDefault="00466049" w:rsidP="00466049">
            <w:pPr>
              <w:rPr>
                <w:rFonts w:cs="Times New Roman"/>
                <w:b/>
              </w:rPr>
            </w:pPr>
          </w:p>
          <w:p w14:paraId="523C12F8" w14:textId="4D43E29F" w:rsidR="00466049" w:rsidRPr="00030A32" w:rsidRDefault="00466049" w:rsidP="00466049">
            <w:pPr>
              <w:rPr>
                <w:rFonts w:cs="Times New Roman"/>
              </w:rPr>
            </w:pPr>
            <w:r w:rsidRPr="00030A32">
              <w:rPr>
                <w:rFonts w:cs="Times New Roman"/>
                <w:b/>
              </w:rPr>
              <w:t>0.25</w:t>
            </w:r>
          </w:p>
        </w:tc>
      </w:tr>
      <w:tr w:rsidR="00030A32" w:rsidRPr="00030A32" w14:paraId="54FA68EC" w14:textId="77777777" w:rsidTr="00466049">
        <w:tc>
          <w:tcPr>
            <w:tcW w:w="992" w:type="dxa"/>
            <w:vAlign w:val="center"/>
          </w:tcPr>
          <w:p w14:paraId="5807C4BB" w14:textId="4E45BCE4" w:rsidR="00030A32" w:rsidRPr="00030A32" w:rsidRDefault="00030A32" w:rsidP="00030A32">
            <w:pPr>
              <w:jc w:val="center"/>
              <w:rPr>
                <w:rFonts w:eastAsia="Calibri" w:cs="Times New Roman"/>
                <w:b/>
              </w:rPr>
            </w:pPr>
            <w:r w:rsidRPr="00030A32">
              <w:rPr>
                <w:rFonts w:eastAsia="Calibri" w:cs="Times New Roman"/>
                <w:b/>
              </w:rPr>
              <w:t xml:space="preserve">Câu </w:t>
            </w:r>
            <w:r>
              <w:rPr>
                <w:rFonts w:eastAsia="Calibri" w:cs="Times New Roman"/>
                <w:b/>
              </w:rPr>
              <w:t>2</w:t>
            </w:r>
            <w:r w:rsidRPr="00030A32">
              <w:rPr>
                <w:rFonts w:eastAsia="Calibri" w:cs="Times New Roman"/>
                <w:b/>
                <w:lang w:val="vi-VN"/>
              </w:rPr>
              <w:t xml:space="preserve"> </w:t>
            </w:r>
            <w:r w:rsidRPr="00030A32">
              <w:rPr>
                <w:rFonts w:cs="Times New Roman"/>
                <w:b/>
                <w:lang w:val="vi-VN"/>
              </w:rPr>
              <w:t>(</w:t>
            </w:r>
            <w:r w:rsidRPr="00030A32">
              <w:rPr>
                <w:rFonts w:cs="Times New Roman"/>
                <w:b/>
              </w:rPr>
              <w:t>1,0</w:t>
            </w:r>
            <w:r w:rsidRPr="00030A32">
              <w:rPr>
                <w:rFonts w:cs="Times New Roman"/>
                <w:b/>
                <w:lang w:val="vi-VN"/>
              </w:rPr>
              <w:t xml:space="preserve"> đ)</w:t>
            </w:r>
          </w:p>
        </w:tc>
        <w:tc>
          <w:tcPr>
            <w:tcW w:w="8061" w:type="dxa"/>
          </w:tcPr>
          <w:p w14:paraId="5FD94D24" w14:textId="1208B79B" w:rsidR="00030A32" w:rsidRPr="00030A32" w:rsidRDefault="00030A32" w:rsidP="00030A32">
            <w:pPr>
              <w:spacing w:line="360" w:lineRule="auto"/>
              <w:rPr>
                <w:rFonts w:cs="Times New Roman"/>
                <w:lang w:val="pt-PT"/>
              </w:rPr>
            </w:pPr>
            <w:r w:rsidRPr="00030A32">
              <w:rPr>
                <w:rFonts w:cs="Times New Roman"/>
                <w:b/>
                <w:bCs/>
                <w:lang w:val="pt-PT"/>
              </w:rPr>
              <w:t>Câu 2.</w:t>
            </w:r>
            <w:r w:rsidRPr="00030A32">
              <w:rPr>
                <w:rFonts w:cs="Times New Roman"/>
                <w:lang w:val="pt-PT"/>
              </w:rPr>
              <w:t xml:space="preserve"> a)Tính các giới hạn sau   </w:t>
            </w:r>
            <w:r w:rsidRPr="007605A1">
              <w:rPr>
                <w:position w:val="-24"/>
              </w:rPr>
              <w:object w:dxaOrig="1440" w:dyaOrig="660" w14:anchorId="1319E4C9">
                <v:shape id="_x0000_i1088" type="#_x0000_t75" style="width:1in;height:32.9pt" o:ole="">
                  <v:imagedata r:id="rId58" o:title=""/>
                </v:shape>
                <o:OLEObject Type="Embed" ProgID="Equation.DSMT4" ShapeID="_x0000_i1088" DrawAspect="Content" ObjectID="_1816064904" r:id="rId59"/>
              </w:object>
            </w:r>
            <w:r w:rsidRPr="00030A32">
              <w:rPr>
                <w:rFonts w:cs="Times New Roman"/>
                <w:lang w:val="pt-PT"/>
              </w:rPr>
              <w:t xml:space="preserve">                         </w:t>
            </w:r>
          </w:p>
          <w:p w14:paraId="0C2C66F7" w14:textId="77777777" w:rsidR="00030A32" w:rsidRDefault="00030A32" w:rsidP="00466049">
            <w:pPr>
              <w:spacing w:line="360" w:lineRule="auto"/>
              <w:rPr>
                <w:rFonts w:cs="Times New Roman"/>
              </w:rPr>
            </w:pPr>
            <w:r w:rsidRPr="0090253C">
              <w:rPr>
                <w:rFonts w:cs="Times New Roman"/>
                <w:lang w:val="pt-PT"/>
              </w:rPr>
              <w:lastRenderedPageBreak/>
              <w:t xml:space="preserve">b. Cho đường tròn </w:t>
            </w:r>
            <w:r w:rsidRPr="007605A1">
              <w:rPr>
                <w:position w:val="-10"/>
              </w:rPr>
              <w:object w:dxaOrig="400" w:dyaOrig="320" w14:anchorId="636AA91E">
                <v:shape id="_x0000_i1089" type="#_x0000_t75" style="width:20.4pt;height:15.8pt" o:ole="">
                  <v:imagedata r:id="rId60" o:title=""/>
                </v:shape>
                <o:OLEObject Type="Embed" ProgID="Equation.DSMT4" ShapeID="_x0000_i1089" DrawAspect="Content" ObjectID="_1816064905" r:id="rId61"/>
              </w:object>
            </w:r>
            <w:r w:rsidRPr="0090253C">
              <w:rPr>
                <w:rFonts w:cs="Times New Roman"/>
                <w:lang w:val="pt-PT"/>
              </w:rPr>
              <w:t xml:space="preserve"> tâm </w:t>
            </w:r>
            <w:r w:rsidRPr="007605A1">
              <w:rPr>
                <w:position w:val="-6"/>
              </w:rPr>
              <w:object w:dxaOrig="240" w:dyaOrig="279" w14:anchorId="0DE6C349">
                <v:shape id="_x0000_i1090" type="#_x0000_t75" style="width:11.65pt;height:14.15pt" o:ole="">
                  <v:imagedata r:id="rId62" o:title=""/>
                </v:shape>
                <o:OLEObject Type="Embed" ProgID="Equation.DSMT4" ShapeID="_x0000_i1090" DrawAspect="Content" ObjectID="_1816064906" r:id="rId63"/>
              </w:object>
            </w:r>
            <w:r w:rsidRPr="0090253C">
              <w:rPr>
                <w:rFonts w:cs="Times New Roman"/>
                <w:lang w:val="pt-PT"/>
              </w:rPr>
              <w:t xml:space="preserve">, bán kính </w:t>
            </w:r>
            <w:r w:rsidRPr="007605A1">
              <w:rPr>
                <w:position w:val="-6"/>
              </w:rPr>
              <w:object w:dxaOrig="999" w:dyaOrig="279" w14:anchorId="68DE83C2">
                <v:shape id="_x0000_i1091" type="#_x0000_t75" style="width:49.95pt;height:14.15pt" o:ole="">
                  <v:imagedata r:id="rId64" o:title=""/>
                </v:shape>
                <o:OLEObject Type="Embed" ProgID="Equation.DSMT4" ShapeID="_x0000_i1091" DrawAspect="Content" ObjectID="_1816064907" r:id="rId65"/>
              </w:object>
            </w:r>
            <w:r w:rsidRPr="0090253C">
              <w:rPr>
                <w:rFonts w:cs="Times New Roman"/>
                <w:lang w:val="pt-PT"/>
              </w:rPr>
              <w:t xml:space="preserve">. Vẽ đường tròn </w:t>
            </w:r>
            <w:r w:rsidRPr="007605A1">
              <w:rPr>
                <w:position w:val="-12"/>
              </w:rPr>
              <w:object w:dxaOrig="460" w:dyaOrig="360" w14:anchorId="3B71AB2E">
                <v:shape id="_x0000_i1092" type="#_x0000_t75" style="width:22.9pt;height:17.9pt" o:ole="">
                  <v:imagedata r:id="rId66" o:title=""/>
                </v:shape>
                <o:OLEObject Type="Embed" ProgID="Equation.DSMT4" ShapeID="_x0000_i1092" DrawAspect="Content" ObjectID="_1816064908" r:id="rId67"/>
              </w:object>
            </w:r>
            <w:r w:rsidRPr="0090253C">
              <w:rPr>
                <w:rFonts w:cs="Times New Roman"/>
                <w:lang w:val="pt-PT"/>
              </w:rPr>
              <w:t xml:space="preserve"> đi qua tâm </w:t>
            </w:r>
            <w:r w:rsidRPr="007605A1">
              <w:rPr>
                <w:position w:val="-6"/>
              </w:rPr>
              <w:object w:dxaOrig="240" w:dyaOrig="279" w14:anchorId="12C0C74D">
                <v:shape id="_x0000_i1093" type="#_x0000_t75" style="width:11.65pt;height:14.15pt" o:ole="">
                  <v:imagedata r:id="rId68" o:title=""/>
                </v:shape>
                <o:OLEObject Type="Embed" ProgID="Equation.DSMT4" ShapeID="_x0000_i1093" DrawAspect="Content" ObjectID="_1816064909" r:id="rId69"/>
              </w:object>
            </w:r>
            <w:r w:rsidRPr="0090253C">
              <w:rPr>
                <w:rFonts w:cs="Times New Roman"/>
                <w:lang w:val="pt-PT"/>
              </w:rPr>
              <w:t xml:space="preserve"> và tiếp xúc với </w:t>
            </w:r>
            <w:r w:rsidRPr="007605A1">
              <w:rPr>
                <w:position w:val="-10"/>
              </w:rPr>
              <w:object w:dxaOrig="400" w:dyaOrig="320" w14:anchorId="08AA824F">
                <v:shape id="_x0000_i1094" type="#_x0000_t75" style="width:20.4pt;height:15.8pt" o:ole="">
                  <v:imagedata r:id="rId70" o:title=""/>
                </v:shape>
                <o:OLEObject Type="Embed" ProgID="Equation.DSMT4" ShapeID="_x0000_i1094" DrawAspect="Content" ObjectID="_1816064910" r:id="rId71"/>
              </w:object>
            </w:r>
            <w:r w:rsidRPr="0090253C">
              <w:rPr>
                <w:rFonts w:cs="Times New Roman"/>
                <w:lang w:val="pt-PT"/>
              </w:rPr>
              <w:t xml:space="preserve">, vẽ đường tròn </w:t>
            </w:r>
            <w:r w:rsidRPr="007605A1">
              <w:rPr>
                <w:position w:val="-12"/>
              </w:rPr>
              <w:object w:dxaOrig="480" w:dyaOrig="360" w14:anchorId="1055C00F">
                <v:shape id="_x0000_i1095" type="#_x0000_t75" style="width:24.15pt;height:17.9pt" o:ole="">
                  <v:imagedata r:id="rId72" o:title=""/>
                </v:shape>
                <o:OLEObject Type="Embed" ProgID="Equation.DSMT4" ShapeID="_x0000_i1095" DrawAspect="Content" ObjectID="_1816064911" r:id="rId73"/>
              </w:object>
            </w:r>
            <w:r w:rsidRPr="0090253C">
              <w:rPr>
                <w:rFonts w:cs="Times New Roman"/>
                <w:lang w:val="pt-PT"/>
              </w:rPr>
              <w:t xml:space="preserve"> đi qua tâm của </w:t>
            </w:r>
            <w:r w:rsidRPr="007605A1">
              <w:rPr>
                <w:position w:val="-12"/>
              </w:rPr>
              <w:object w:dxaOrig="460" w:dyaOrig="360" w14:anchorId="44B5AB22">
                <v:shape id="_x0000_i1096" type="#_x0000_t75" style="width:22.9pt;height:17.9pt" o:ole="">
                  <v:imagedata r:id="rId74" o:title=""/>
                </v:shape>
                <o:OLEObject Type="Embed" ProgID="Equation.DSMT4" ShapeID="_x0000_i1096" DrawAspect="Content" ObjectID="_1816064912" r:id="rId75"/>
              </w:object>
            </w:r>
            <w:r w:rsidRPr="0090253C">
              <w:rPr>
                <w:rFonts w:cs="Times New Roman"/>
                <w:lang w:val="pt-PT"/>
              </w:rPr>
              <w:t xml:space="preserve"> và tiếp xúc với </w:t>
            </w:r>
            <w:r w:rsidRPr="007605A1">
              <w:rPr>
                <w:position w:val="-12"/>
              </w:rPr>
              <w:object w:dxaOrig="460" w:dyaOrig="360" w14:anchorId="08730D39">
                <v:shape id="_x0000_i1097" type="#_x0000_t75" style="width:22.9pt;height:17.9pt" o:ole="">
                  <v:imagedata r:id="rId76" o:title=""/>
                </v:shape>
                <o:OLEObject Type="Embed" ProgID="Equation.DSMT4" ShapeID="_x0000_i1097" DrawAspect="Content" ObjectID="_1816064913" r:id="rId77"/>
              </w:object>
            </w:r>
            <w:r w:rsidRPr="0090253C">
              <w:rPr>
                <w:rFonts w:cs="Times New Roman"/>
                <w:lang w:val="pt-PT"/>
              </w:rPr>
              <w:t xml:space="preserve">. Tiếp tục quá trình này đến vô hạn. Ta tô màu phần ngoài của hình tròn mới theo quy luật như hình vẽ bên. </w:t>
            </w:r>
            <w:r w:rsidRPr="00EB4EB0">
              <w:rPr>
                <w:rFonts w:cs="Times New Roman"/>
              </w:rPr>
              <w:t>Tính diện tích toàn bộ phần được tô màu.</w:t>
            </w:r>
          </w:p>
          <w:p w14:paraId="3D130BD5" w14:textId="2FD0E09A" w:rsidR="00A62117" w:rsidRPr="00030A32" w:rsidRDefault="00A62117" w:rsidP="00A62117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noProof/>
              </w:rPr>
              <w:drawing>
                <wp:inline distT="0" distB="0" distL="0" distR="0" wp14:anchorId="6AC27EB2" wp14:editId="50AA4975">
                  <wp:extent cx="1049655" cy="1012190"/>
                  <wp:effectExtent l="0" t="0" r="0" b="0"/>
                  <wp:docPr id="19060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03" t="4651" r="4998" b="5684"/>
                          <a:stretch/>
                        </pic:blipFill>
                        <pic:spPr bwMode="auto">
                          <a:xfrm>
                            <a:off x="0" y="0"/>
                            <a:ext cx="1049655" cy="101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14:paraId="1EB9B250" w14:textId="77777777" w:rsidR="00030A32" w:rsidRPr="00030A32" w:rsidRDefault="00030A32" w:rsidP="00030A32">
            <w:pPr>
              <w:rPr>
                <w:rFonts w:cs="Times New Roman"/>
                <w:b/>
              </w:rPr>
            </w:pPr>
          </w:p>
        </w:tc>
      </w:tr>
      <w:tr w:rsidR="00030A32" w:rsidRPr="00030A32" w14:paraId="67C8E4DB" w14:textId="77777777" w:rsidTr="00466049">
        <w:tc>
          <w:tcPr>
            <w:tcW w:w="992" w:type="dxa"/>
            <w:vAlign w:val="center"/>
          </w:tcPr>
          <w:p w14:paraId="56EA3B26" w14:textId="77777777" w:rsidR="00030A32" w:rsidRPr="00030A32" w:rsidRDefault="00030A32" w:rsidP="00030A3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061" w:type="dxa"/>
          </w:tcPr>
          <w:p w14:paraId="72EBF6F8" w14:textId="0A5D8BED" w:rsidR="00030A32" w:rsidRPr="00030A32" w:rsidRDefault="00466049" w:rsidP="00030A32">
            <w:pPr>
              <w:rPr>
                <w:rFonts w:eastAsia="Calibri" w:cs="Times New Roman"/>
                <w:b/>
              </w:rPr>
            </w:pPr>
            <w:r w:rsidRPr="00466049">
              <w:rPr>
                <w:rFonts w:cs="Times New Roman"/>
                <w:position w:val="-54"/>
              </w:rPr>
              <w:object w:dxaOrig="4180" w:dyaOrig="1300" w14:anchorId="2750A328">
                <v:shape id="_x0000_i1098" type="#_x0000_t75" style="width:209.75pt;height:64.5pt" o:ole="">
                  <v:imagedata r:id="rId79" o:title=""/>
                </v:shape>
                <o:OLEObject Type="Embed" ProgID="Equation.DSMT4" ShapeID="_x0000_i1098" DrawAspect="Content" ObjectID="_1816064914" r:id="rId80"/>
              </w:object>
            </w:r>
          </w:p>
        </w:tc>
        <w:tc>
          <w:tcPr>
            <w:tcW w:w="870" w:type="dxa"/>
          </w:tcPr>
          <w:p w14:paraId="0B40FE52" w14:textId="77777777" w:rsidR="00466049" w:rsidRDefault="00466049" w:rsidP="00030A32">
            <w:pPr>
              <w:rPr>
                <w:rFonts w:cs="Times New Roman"/>
                <w:b/>
              </w:rPr>
            </w:pPr>
          </w:p>
          <w:p w14:paraId="7C4C191D" w14:textId="77777777" w:rsidR="00466049" w:rsidRDefault="00466049" w:rsidP="00030A32">
            <w:pPr>
              <w:rPr>
                <w:rFonts w:cs="Times New Roman"/>
                <w:b/>
              </w:rPr>
            </w:pPr>
          </w:p>
          <w:p w14:paraId="616E83F3" w14:textId="0E6C650D" w:rsidR="00030A32" w:rsidRPr="00030A32" w:rsidRDefault="00030A32" w:rsidP="00030A32">
            <w:pPr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0.5</w:t>
            </w:r>
          </w:p>
        </w:tc>
      </w:tr>
      <w:tr w:rsidR="00030A32" w:rsidRPr="00030A32" w14:paraId="02F25154" w14:textId="77777777" w:rsidTr="00466049">
        <w:tc>
          <w:tcPr>
            <w:tcW w:w="992" w:type="dxa"/>
            <w:vAlign w:val="center"/>
          </w:tcPr>
          <w:p w14:paraId="7B3509EF" w14:textId="77777777" w:rsidR="00030A32" w:rsidRPr="00030A32" w:rsidRDefault="00030A32" w:rsidP="00030A3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061" w:type="dxa"/>
          </w:tcPr>
          <w:p w14:paraId="7D52AE16" w14:textId="6E732BD7" w:rsidR="00466049" w:rsidRPr="00466049" w:rsidRDefault="00E87B47" w:rsidP="00466049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 w:rsidR="00466049" w:rsidRPr="00466049">
              <w:rPr>
                <w:rFonts w:cs="Times New Roman"/>
              </w:rPr>
              <w:t xml:space="preserve">iện tích được tô màu giữa </w:t>
            </w:r>
            <w:r w:rsidR="00466049" w:rsidRPr="00521E9F">
              <w:rPr>
                <w:rFonts w:cs="Times New Roman"/>
                <w:position w:val="-10"/>
              </w:rPr>
              <w:object w:dxaOrig="400" w:dyaOrig="320" w14:anchorId="0B0AECF0">
                <v:shape id="_x0000_i1099" type="#_x0000_t75" style="width:20.4pt;height:15.8pt" o:ole="">
                  <v:imagedata r:id="rId81" o:title=""/>
                </v:shape>
                <o:OLEObject Type="Embed" ProgID="Equation.DSMT4" ShapeID="_x0000_i1099" DrawAspect="Content" ObjectID="_1816064915" r:id="rId82"/>
              </w:object>
            </w:r>
            <w:r w:rsidR="00466049" w:rsidRPr="00466049">
              <w:rPr>
                <w:rFonts w:cs="Times New Roman"/>
              </w:rPr>
              <w:t xml:space="preserve">và </w:t>
            </w:r>
            <w:r w:rsidR="00466049" w:rsidRPr="00521E9F">
              <w:rPr>
                <w:rFonts w:cs="Times New Roman"/>
                <w:position w:val="-12"/>
              </w:rPr>
              <w:object w:dxaOrig="460" w:dyaOrig="360" w14:anchorId="3D305C2C">
                <v:shape id="_x0000_i1100" type="#_x0000_t75" style="width:22.9pt;height:17.9pt" o:ole="">
                  <v:imagedata r:id="rId83" o:title=""/>
                </v:shape>
                <o:OLEObject Type="Embed" ProgID="Equation.DSMT4" ShapeID="_x0000_i1100" DrawAspect="Content" ObjectID="_1816064916" r:id="rId84"/>
              </w:object>
            </w:r>
            <w:r w:rsidR="00466049" w:rsidRPr="00466049">
              <w:rPr>
                <w:rFonts w:cs="Times New Roman"/>
              </w:rPr>
              <w:t xml:space="preserve"> như hình: </w:t>
            </w:r>
            <w:r w:rsidRPr="00937B68">
              <w:rPr>
                <w:rFonts w:cs="Times New Roman"/>
                <w:position w:val="-24"/>
              </w:rPr>
              <w:object w:dxaOrig="2520" w:dyaOrig="620" w14:anchorId="034CEB8A">
                <v:shape id="_x0000_i1101" type="#_x0000_t75" style="width:126.1pt;height:31.65pt" o:ole="">
                  <v:imagedata r:id="rId85" o:title=""/>
                </v:shape>
                <o:OLEObject Type="Embed" ProgID="Equation.DSMT4" ShapeID="_x0000_i1101" DrawAspect="Content" ObjectID="_1816064917" r:id="rId86"/>
              </w:object>
            </w:r>
          </w:p>
          <w:p w14:paraId="67ED6A97" w14:textId="2655F707" w:rsidR="00466049" w:rsidRPr="00466049" w:rsidRDefault="00E87B47" w:rsidP="00466049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 w:rsidR="00466049" w:rsidRPr="00466049">
              <w:rPr>
                <w:rFonts w:cs="Times New Roman"/>
              </w:rPr>
              <w:t xml:space="preserve">iện tích được tô màu giữa </w:t>
            </w:r>
            <w:r w:rsidR="00466049" w:rsidRPr="00521E9F">
              <w:rPr>
                <w:rFonts w:cs="Times New Roman"/>
                <w:position w:val="-12"/>
              </w:rPr>
              <w:object w:dxaOrig="460" w:dyaOrig="360" w14:anchorId="38F4C1A9">
                <v:shape id="_x0000_i1102" type="#_x0000_t75" style="width:22.9pt;height:17.9pt" o:ole="">
                  <v:imagedata r:id="rId83" o:title=""/>
                </v:shape>
                <o:OLEObject Type="Embed" ProgID="Equation.DSMT4" ShapeID="_x0000_i1102" DrawAspect="Content" ObjectID="_1816064918" r:id="rId87"/>
              </w:object>
            </w:r>
            <w:r w:rsidR="00466049" w:rsidRPr="00466049">
              <w:rPr>
                <w:rFonts w:cs="Times New Roman"/>
              </w:rPr>
              <w:t xml:space="preserve">và </w:t>
            </w:r>
            <w:r w:rsidR="00466049" w:rsidRPr="00521E9F">
              <w:rPr>
                <w:rFonts w:cs="Times New Roman"/>
                <w:position w:val="-12"/>
              </w:rPr>
              <w:object w:dxaOrig="480" w:dyaOrig="360" w14:anchorId="20B6308A">
                <v:shape id="_x0000_i1103" type="#_x0000_t75" style="width:24.15pt;height:17.9pt" o:ole="">
                  <v:imagedata r:id="rId88" o:title=""/>
                </v:shape>
                <o:OLEObject Type="Embed" ProgID="Equation.DSMT4" ShapeID="_x0000_i1103" DrawAspect="Content" ObjectID="_1816064919" r:id="rId89"/>
              </w:object>
            </w:r>
            <w:r w:rsidR="00466049" w:rsidRPr="00466049">
              <w:rPr>
                <w:rFonts w:cs="Times New Roman"/>
              </w:rPr>
              <w:t xml:space="preserve"> như hình: </w:t>
            </w:r>
            <w:r w:rsidRPr="00937B68">
              <w:rPr>
                <w:rFonts w:cs="Times New Roman"/>
                <w:position w:val="-24"/>
              </w:rPr>
              <w:object w:dxaOrig="2320" w:dyaOrig="620" w14:anchorId="0870D4D6">
                <v:shape id="_x0000_i1104" type="#_x0000_t75" style="width:115.7pt;height:31.65pt" o:ole="">
                  <v:imagedata r:id="rId90" o:title=""/>
                </v:shape>
                <o:OLEObject Type="Embed" ProgID="Equation.DSMT4" ShapeID="_x0000_i1104" DrawAspect="Content" ObjectID="_1816064920" r:id="rId91"/>
              </w:object>
            </w:r>
          </w:p>
          <w:p w14:paraId="1A1F1294" w14:textId="729CDBAD" w:rsidR="00466049" w:rsidRPr="00466049" w:rsidRDefault="00E87B47" w:rsidP="00466049">
            <w:pPr>
              <w:rPr>
                <w:rFonts w:cs="Times New Roman"/>
              </w:rPr>
            </w:pPr>
            <w:r>
              <w:rPr>
                <w:rFonts w:cs="Times New Roman"/>
              </w:rPr>
              <w:t>D</w:t>
            </w:r>
            <w:r w:rsidR="00466049" w:rsidRPr="00466049">
              <w:rPr>
                <w:rFonts w:cs="Times New Roman"/>
              </w:rPr>
              <w:t xml:space="preserve">iện tích được tô màu giữa </w:t>
            </w:r>
            <w:r w:rsidR="00466049" w:rsidRPr="00521E9F">
              <w:rPr>
                <w:rFonts w:cs="Times New Roman"/>
                <w:position w:val="-12"/>
              </w:rPr>
              <w:object w:dxaOrig="480" w:dyaOrig="360" w14:anchorId="6BA1B9C8">
                <v:shape id="_x0000_i1105" type="#_x0000_t75" style="width:24.15pt;height:17.9pt" o:ole="">
                  <v:imagedata r:id="rId88" o:title=""/>
                </v:shape>
                <o:OLEObject Type="Embed" ProgID="Equation.DSMT4" ShapeID="_x0000_i1105" DrawAspect="Content" ObjectID="_1816064921" r:id="rId92"/>
              </w:object>
            </w:r>
            <w:r w:rsidR="00466049" w:rsidRPr="00466049">
              <w:rPr>
                <w:rFonts w:cs="Times New Roman"/>
              </w:rPr>
              <w:t xml:space="preserve">và </w:t>
            </w:r>
            <w:r w:rsidR="00466049" w:rsidRPr="00521E9F">
              <w:rPr>
                <w:rFonts w:cs="Times New Roman"/>
                <w:position w:val="-12"/>
              </w:rPr>
              <w:object w:dxaOrig="480" w:dyaOrig="360" w14:anchorId="366115A8">
                <v:shape id="_x0000_i1106" type="#_x0000_t75" style="width:24.15pt;height:17.9pt" o:ole="">
                  <v:imagedata r:id="rId93" o:title=""/>
                </v:shape>
                <o:OLEObject Type="Embed" ProgID="Equation.DSMT4" ShapeID="_x0000_i1106" DrawAspect="Content" ObjectID="_1816064922" r:id="rId94"/>
              </w:object>
            </w:r>
            <w:r w:rsidR="00466049" w:rsidRPr="00466049">
              <w:rPr>
                <w:rFonts w:cs="Times New Roman"/>
              </w:rPr>
              <w:t xml:space="preserve"> như hình: </w:t>
            </w:r>
            <w:r w:rsidRPr="00937B68">
              <w:rPr>
                <w:rFonts w:cs="Times New Roman"/>
                <w:position w:val="-24"/>
              </w:rPr>
              <w:object w:dxaOrig="2340" w:dyaOrig="620" w14:anchorId="4588AC5E">
                <v:shape id="_x0000_i1107" type="#_x0000_t75" style="width:116.95pt;height:31.65pt" o:ole="">
                  <v:imagedata r:id="rId95" o:title=""/>
                </v:shape>
                <o:OLEObject Type="Embed" ProgID="Equation.DSMT4" ShapeID="_x0000_i1107" DrawAspect="Content" ObjectID="_1816064923" r:id="rId96"/>
              </w:object>
            </w:r>
          </w:p>
          <w:p w14:paraId="03D726B6" w14:textId="77777777" w:rsidR="00466049" w:rsidRDefault="00466049" w:rsidP="00466049">
            <w:pPr>
              <w:rPr>
                <w:rFonts w:cs="Times New Roman"/>
              </w:rPr>
            </w:pPr>
            <w:r w:rsidRPr="00466049">
              <w:rPr>
                <w:rFonts w:cs="Times New Roman"/>
              </w:rPr>
              <w:t>…</w:t>
            </w:r>
          </w:p>
          <w:p w14:paraId="6924D7A0" w14:textId="77777777" w:rsidR="00E87B47" w:rsidRDefault="00466049" w:rsidP="00466049">
            <w:pPr>
              <w:rPr>
                <w:rFonts w:cs="Times New Roman"/>
              </w:rPr>
            </w:pPr>
            <w:r w:rsidRPr="00466049">
              <w:rPr>
                <w:rFonts w:cs="Times New Roman"/>
              </w:rPr>
              <w:t xml:space="preserve">Tổng diện tích phần được tô màu: </w:t>
            </w:r>
            <w:r w:rsidR="00E87B47" w:rsidRPr="0038133F">
              <w:rPr>
                <w:rFonts w:cs="Times New Roman"/>
                <w:position w:val="-24"/>
              </w:rPr>
              <w:object w:dxaOrig="4420" w:dyaOrig="620" w14:anchorId="41828EE5">
                <v:shape id="_x0000_i1108" type="#_x0000_t75" style="width:221pt;height:31.65pt" o:ole="">
                  <v:imagedata r:id="rId97" o:title=""/>
                </v:shape>
                <o:OLEObject Type="Embed" ProgID="Equation.DSMT4" ShapeID="_x0000_i1108" DrawAspect="Content" ObjectID="_1816064924" r:id="rId98"/>
              </w:object>
            </w:r>
            <w:r w:rsidRPr="00466049">
              <w:rPr>
                <w:rFonts w:cs="Times New Roman"/>
              </w:rPr>
              <w:t xml:space="preserve"> đây là tổng của một cấp số nhân lùi vô hạn, với </w:t>
            </w:r>
            <w:r w:rsidRPr="00937B68">
              <w:rPr>
                <w:rFonts w:cs="Times New Roman"/>
                <w:position w:val="-24"/>
              </w:rPr>
              <w:object w:dxaOrig="1600" w:dyaOrig="620" w14:anchorId="48B0D0D7">
                <v:shape id="_x0000_i1109" type="#_x0000_t75" style="width:79.9pt;height:31.65pt" o:ole="">
                  <v:imagedata r:id="rId99" o:title=""/>
                </v:shape>
                <o:OLEObject Type="Embed" ProgID="Equation.DSMT4" ShapeID="_x0000_i1109" DrawAspect="Content" ObjectID="_1816064925" r:id="rId100"/>
              </w:object>
            </w:r>
            <w:r w:rsidRPr="00466049">
              <w:rPr>
                <w:rFonts w:cs="Times New Roman"/>
              </w:rPr>
              <w:t xml:space="preserve">. </w:t>
            </w:r>
          </w:p>
          <w:p w14:paraId="3CCB18CD" w14:textId="1D54D450" w:rsidR="00030A32" w:rsidRPr="00030A32" w:rsidRDefault="00466049" w:rsidP="00E87B47">
            <w:pPr>
              <w:rPr>
                <w:rFonts w:eastAsia="Calibri" w:cs="Times New Roman"/>
                <w:b/>
              </w:rPr>
            </w:pPr>
            <w:r>
              <w:rPr>
                <w:rFonts w:cs="Times New Roman"/>
              </w:rPr>
              <w:t xml:space="preserve">Nên </w:t>
            </w:r>
            <w:r w:rsidRPr="0038133F">
              <w:rPr>
                <w:rFonts w:cs="Times New Roman"/>
                <w:position w:val="-54"/>
              </w:rPr>
              <w:object w:dxaOrig="2540" w:dyaOrig="920" w14:anchorId="4248A64A">
                <v:shape id="_x0000_i1110" type="#_x0000_t75" style="width:126.95pt;height:46.6pt" o:ole="">
                  <v:imagedata r:id="rId101" o:title=""/>
                </v:shape>
                <o:OLEObject Type="Embed" ProgID="Equation.DSMT4" ShapeID="_x0000_i1110" DrawAspect="Content" ObjectID="_1816064926" r:id="rId102"/>
              </w:object>
            </w:r>
            <w:r w:rsidR="00E87B4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Vậy diện tích phần được tô màu là </w:t>
            </w:r>
            <w:r w:rsidRPr="0038133F">
              <w:rPr>
                <w:rFonts w:cs="Times New Roman"/>
                <w:position w:val="-24"/>
              </w:rPr>
              <w:object w:dxaOrig="1080" w:dyaOrig="620" w14:anchorId="78204B15">
                <v:shape id="_x0000_i1111" type="#_x0000_t75" style="width:54.1pt;height:31.65pt" o:ole="">
                  <v:imagedata r:id="rId103" o:title=""/>
                </v:shape>
                <o:OLEObject Type="Embed" ProgID="Equation.DSMT4" ShapeID="_x0000_i1111" DrawAspect="Content" ObjectID="_1816064927" r:id="rId104"/>
              </w:object>
            </w:r>
          </w:p>
        </w:tc>
        <w:tc>
          <w:tcPr>
            <w:tcW w:w="870" w:type="dxa"/>
          </w:tcPr>
          <w:p w14:paraId="6E4EFB04" w14:textId="77777777" w:rsidR="00E87B47" w:rsidRDefault="00E87B47" w:rsidP="00030A32">
            <w:pPr>
              <w:rPr>
                <w:rFonts w:cs="Times New Roman"/>
                <w:b/>
              </w:rPr>
            </w:pPr>
          </w:p>
          <w:p w14:paraId="246C435D" w14:textId="77777777" w:rsidR="00E87B47" w:rsidRDefault="00E87B47" w:rsidP="00030A32">
            <w:pPr>
              <w:rPr>
                <w:rFonts w:cs="Times New Roman"/>
                <w:b/>
              </w:rPr>
            </w:pPr>
          </w:p>
          <w:p w14:paraId="6E05B023" w14:textId="77777777" w:rsidR="00E87B47" w:rsidRDefault="00E87B47" w:rsidP="00030A32">
            <w:pPr>
              <w:rPr>
                <w:rFonts w:cs="Times New Roman"/>
                <w:b/>
              </w:rPr>
            </w:pPr>
          </w:p>
          <w:p w14:paraId="06ABD5C0" w14:textId="77777777" w:rsidR="00E87B47" w:rsidRDefault="00E87B47" w:rsidP="00030A32">
            <w:pPr>
              <w:rPr>
                <w:rFonts w:cs="Times New Roman"/>
                <w:b/>
              </w:rPr>
            </w:pPr>
          </w:p>
          <w:p w14:paraId="27C0184B" w14:textId="77777777" w:rsidR="00E87B47" w:rsidRDefault="00E87B47" w:rsidP="00030A32">
            <w:pPr>
              <w:rPr>
                <w:rFonts w:cs="Times New Roman"/>
                <w:b/>
              </w:rPr>
            </w:pPr>
          </w:p>
          <w:p w14:paraId="7210BB57" w14:textId="77777777" w:rsidR="00030A32" w:rsidRDefault="00030A32" w:rsidP="00030A32">
            <w:pPr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0.25</w:t>
            </w:r>
          </w:p>
          <w:p w14:paraId="3BED1431" w14:textId="77777777" w:rsidR="00E87B47" w:rsidRDefault="00E87B47" w:rsidP="00030A32">
            <w:pPr>
              <w:rPr>
                <w:rFonts w:cs="Times New Roman"/>
                <w:b/>
              </w:rPr>
            </w:pPr>
          </w:p>
          <w:p w14:paraId="7247FF22" w14:textId="77777777" w:rsidR="00E87B47" w:rsidRDefault="00E87B47" w:rsidP="00030A32">
            <w:pPr>
              <w:rPr>
                <w:rFonts w:cs="Times New Roman"/>
                <w:b/>
              </w:rPr>
            </w:pPr>
          </w:p>
          <w:p w14:paraId="4384E2F5" w14:textId="77777777" w:rsidR="00E87B47" w:rsidRDefault="00E87B47" w:rsidP="00030A32">
            <w:pPr>
              <w:rPr>
                <w:rFonts w:cs="Times New Roman"/>
                <w:b/>
              </w:rPr>
            </w:pPr>
          </w:p>
          <w:p w14:paraId="1159ADB1" w14:textId="77777777" w:rsidR="00E87B47" w:rsidRDefault="00E87B47" w:rsidP="00030A32">
            <w:pPr>
              <w:rPr>
                <w:rFonts w:cs="Times New Roman"/>
                <w:b/>
              </w:rPr>
            </w:pPr>
          </w:p>
          <w:p w14:paraId="314196A2" w14:textId="77777777" w:rsidR="00E87B47" w:rsidRDefault="00E87B47" w:rsidP="00030A32">
            <w:pPr>
              <w:rPr>
                <w:rFonts w:cs="Times New Roman"/>
                <w:b/>
              </w:rPr>
            </w:pPr>
          </w:p>
          <w:p w14:paraId="77F213E6" w14:textId="77777777" w:rsidR="00E87B47" w:rsidRDefault="00E87B47" w:rsidP="00030A32">
            <w:pPr>
              <w:rPr>
                <w:rFonts w:cs="Times New Roman"/>
                <w:b/>
              </w:rPr>
            </w:pPr>
          </w:p>
          <w:p w14:paraId="17EAF882" w14:textId="77777777" w:rsidR="00E87B47" w:rsidRDefault="00E87B47" w:rsidP="00030A32">
            <w:pPr>
              <w:rPr>
                <w:rFonts w:cs="Times New Roman"/>
                <w:b/>
              </w:rPr>
            </w:pPr>
          </w:p>
          <w:p w14:paraId="04BFDEE3" w14:textId="77777777" w:rsidR="00E87B47" w:rsidRDefault="00E87B47" w:rsidP="00030A32">
            <w:pPr>
              <w:rPr>
                <w:rFonts w:cs="Times New Roman"/>
                <w:b/>
              </w:rPr>
            </w:pPr>
          </w:p>
          <w:p w14:paraId="5683376E" w14:textId="6C43D701" w:rsidR="00E87B47" w:rsidRPr="00030A32" w:rsidRDefault="00E87B47" w:rsidP="00030A32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0,25</w:t>
            </w:r>
          </w:p>
        </w:tc>
      </w:tr>
      <w:tr w:rsidR="00030A32" w:rsidRPr="00030A32" w14:paraId="27F8B3C9" w14:textId="77777777" w:rsidTr="00466049">
        <w:tc>
          <w:tcPr>
            <w:tcW w:w="992" w:type="dxa"/>
            <w:vAlign w:val="center"/>
          </w:tcPr>
          <w:p w14:paraId="4C886416" w14:textId="59D9A591" w:rsidR="00030A32" w:rsidRPr="00030A32" w:rsidRDefault="00030A32" w:rsidP="00030A32">
            <w:pPr>
              <w:jc w:val="center"/>
              <w:rPr>
                <w:rFonts w:eastAsia="Calibri" w:cs="Times New Roman"/>
                <w:b/>
              </w:rPr>
            </w:pPr>
            <w:r w:rsidRPr="00030A32">
              <w:rPr>
                <w:rFonts w:eastAsia="Calibri" w:cs="Times New Roman"/>
                <w:b/>
              </w:rPr>
              <w:t xml:space="preserve">Câu </w:t>
            </w:r>
            <w:r>
              <w:rPr>
                <w:rFonts w:eastAsia="Calibri" w:cs="Times New Roman"/>
                <w:b/>
              </w:rPr>
              <w:t>3</w:t>
            </w:r>
            <w:r w:rsidRPr="00030A32">
              <w:rPr>
                <w:rFonts w:eastAsia="Calibri" w:cs="Times New Roman"/>
                <w:b/>
                <w:lang w:val="vi-VN"/>
              </w:rPr>
              <w:t xml:space="preserve"> </w:t>
            </w:r>
            <w:r w:rsidRPr="00030A32">
              <w:rPr>
                <w:rFonts w:cs="Times New Roman"/>
                <w:b/>
                <w:lang w:val="vi-VN"/>
              </w:rPr>
              <w:t>(</w:t>
            </w:r>
            <w:r w:rsidRPr="00030A32">
              <w:rPr>
                <w:rFonts w:cs="Times New Roman"/>
                <w:b/>
              </w:rPr>
              <w:t>1,0</w:t>
            </w:r>
            <w:r w:rsidRPr="00030A32">
              <w:rPr>
                <w:rFonts w:cs="Times New Roman"/>
                <w:b/>
                <w:lang w:val="vi-VN"/>
              </w:rPr>
              <w:t xml:space="preserve"> đ)</w:t>
            </w:r>
          </w:p>
        </w:tc>
        <w:tc>
          <w:tcPr>
            <w:tcW w:w="8061" w:type="dxa"/>
          </w:tcPr>
          <w:p w14:paraId="4B85FD5B" w14:textId="69F3D3FE" w:rsidR="00030A32" w:rsidRPr="00EB4EB0" w:rsidRDefault="00030A32" w:rsidP="00030A32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a. </w:t>
            </w:r>
            <w:r w:rsidRPr="00EB4EB0">
              <w:rPr>
                <w:rFonts w:cs="Times New Roman"/>
              </w:rPr>
              <w:t xml:space="preserve">Tính giới hạn: </w:t>
            </w:r>
            <w:r w:rsidRPr="007605A1">
              <w:rPr>
                <w:position w:val="-24"/>
              </w:rPr>
              <w:object w:dxaOrig="1980" w:dyaOrig="700" w14:anchorId="7DD0F405">
                <v:shape id="_x0000_i1112" type="#_x0000_t75" style="width:98.2pt;height:34.95pt" o:ole="">
                  <v:imagedata r:id="rId105" o:title=""/>
                </v:shape>
                <o:OLEObject Type="Embed" ProgID="Equation.DSMT4" ShapeID="_x0000_i1112" DrawAspect="Content" ObjectID="_1816064928" r:id="rId106"/>
              </w:object>
            </w:r>
            <w:r w:rsidRPr="00EB4EB0">
              <w:rPr>
                <w:rFonts w:cs="Times New Roman"/>
              </w:rPr>
              <w:t>.</w:t>
            </w:r>
          </w:p>
          <w:p w14:paraId="27747A0F" w14:textId="69951751" w:rsidR="00030A32" w:rsidRPr="007C3686" w:rsidRDefault="00030A32" w:rsidP="007C3686">
            <w:pPr>
              <w:spacing w:line="36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b. Cho hàm số </w:t>
            </w:r>
            <w:r w:rsidRPr="007605A1">
              <w:rPr>
                <w:position w:val="-46"/>
              </w:rPr>
              <w:object w:dxaOrig="3420" w:dyaOrig="1040" w14:anchorId="542E4D04">
                <v:shape id="_x0000_i1113" type="#_x0000_t75" style="width:170.65pt;height:52.45pt" o:ole="">
                  <v:imagedata r:id="rId107" o:title=""/>
                </v:shape>
                <o:OLEObject Type="Embed" ProgID="Equation.DSMT4" ShapeID="_x0000_i1113" DrawAspect="Content" ObjectID="_1816064929" r:id="rId108"/>
              </w:object>
            </w:r>
            <w:r>
              <w:rPr>
                <w:rFonts w:cs="Times New Roman"/>
              </w:rPr>
              <w:t xml:space="preserve">, với </w:t>
            </w:r>
            <w:r w:rsidRPr="007605A1">
              <w:rPr>
                <w:position w:val="-6"/>
              </w:rPr>
              <w:object w:dxaOrig="200" w:dyaOrig="220" w14:anchorId="0F4D6D32">
                <v:shape id="_x0000_i1114" type="#_x0000_t75" style="width:10pt;height:10.8pt" o:ole="">
                  <v:imagedata r:id="rId109" o:title=""/>
                </v:shape>
                <o:OLEObject Type="Embed" ProgID="Equation.DSMT4" ShapeID="_x0000_i1114" DrawAspect="Content" ObjectID="_1816064930" r:id="rId110"/>
              </w:object>
            </w:r>
            <w:r>
              <w:rPr>
                <w:rFonts w:cs="Times New Roman"/>
              </w:rPr>
              <w:t xml:space="preserve"> là tham số. Xác định </w:t>
            </w:r>
            <w:r w:rsidRPr="007605A1">
              <w:rPr>
                <w:position w:val="-6"/>
              </w:rPr>
              <w:object w:dxaOrig="200" w:dyaOrig="220" w14:anchorId="2862C95E">
                <v:shape id="_x0000_i1115" type="#_x0000_t75" style="width:10pt;height:10.8pt" o:ole="">
                  <v:imagedata r:id="rId111" o:title=""/>
                </v:shape>
                <o:OLEObject Type="Embed" ProgID="Equation.DSMT4" ShapeID="_x0000_i1115" DrawAspect="Content" ObjectID="_1816064931" r:id="rId112"/>
              </w:object>
            </w:r>
            <w:r>
              <w:rPr>
                <w:rFonts w:cs="Times New Roman"/>
              </w:rPr>
              <w:t xml:space="preserve"> </w:t>
            </w:r>
            <w:r w:rsidRPr="00EB4EB0">
              <w:rPr>
                <w:rFonts w:cs="Times New Roman"/>
              </w:rPr>
              <w:t xml:space="preserve"> để hàm số</w:t>
            </w:r>
            <w:r>
              <w:rPr>
                <w:rFonts w:cs="Times New Roman"/>
              </w:rPr>
              <w:t xml:space="preserve"> </w:t>
            </w:r>
            <w:r w:rsidRPr="007605A1">
              <w:rPr>
                <w:position w:val="-14"/>
              </w:rPr>
              <w:object w:dxaOrig="580" w:dyaOrig="400" w14:anchorId="70D3E972">
                <v:shape id="_x0000_i1116" type="#_x0000_t75" style="width:29.15pt;height:20.4pt" o:ole="">
                  <v:imagedata r:id="rId113" o:title=""/>
                </v:shape>
                <o:OLEObject Type="Embed" ProgID="Equation.DSMT4" ShapeID="_x0000_i1116" DrawAspect="Content" ObjectID="_1816064932" r:id="rId114"/>
              </w:object>
            </w:r>
            <w:r>
              <w:rPr>
                <w:rFonts w:cs="Times New Roman"/>
              </w:rPr>
              <w:t xml:space="preserve"> </w:t>
            </w:r>
            <w:r w:rsidRPr="00EB4EB0">
              <w:rPr>
                <w:rFonts w:cs="Times New Roman"/>
              </w:rPr>
              <w:t xml:space="preserve">liên tục trên </w:t>
            </w:r>
            <w:r w:rsidRPr="00025957">
              <w:rPr>
                <w:position w:val="-4"/>
              </w:rPr>
              <w:object w:dxaOrig="260" w:dyaOrig="260" w14:anchorId="0CAFB380">
                <v:shape id="_x0000_i1117" type="#_x0000_t75" style="width:13.3pt;height:13.3pt" o:ole="">
                  <v:imagedata r:id="rId115" o:title=""/>
                </v:shape>
                <o:OLEObject Type="Embed" ProgID="Equation.DSMT4" ShapeID="_x0000_i1117" DrawAspect="Content" ObjectID="_1816064933" r:id="rId116"/>
              </w:object>
            </w:r>
            <w:r>
              <w:rPr>
                <w:rFonts w:cs="Times New Roman"/>
              </w:rPr>
              <w:t xml:space="preserve">. </w:t>
            </w:r>
          </w:p>
        </w:tc>
        <w:tc>
          <w:tcPr>
            <w:tcW w:w="870" w:type="dxa"/>
          </w:tcPr>
          <w:p w14:paraId="3A7B51AA" w14:textId="77777777" w:rsidR="00030A32" w:rsidRPr="00030A32" w:rsidRDefault="00030A32" w:rsidP="00030A32">
            <w:pPr>
              <w:rPr>
                <w:rFonts w:cs="Times New Roman"/>
                <w:b/>
              </w:rPr>
            </w:pPr>
          </w:p>
        </w:tc>
      </w:tr>
      <w:tr w:rsidR="00030A32" w:rsidRPr="00030A32" w14:paraId="4244A2C3" w14:textId="77777777" w:rsidTr="00466049">
        <w:tc>
          <w:tcPr>
            <w:tcW w:w="992" w:type="dxa"/>
            <w:vAlign w:val="center"/>
          </w:tcPr>
          <w:p w14:paraId="4BE5A229" w14:textId="77777777" w:rsidR="00030A32" w:rsidRPr="00030A32" w:rsidRDefault="00030A32" w:rsidP="00030A3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061" w:type="dxa"/>
          </w:tcPr>
          <w:p w14:paraId="5ECEF490" w14:textId="6BA19911" w:rsidR="00030A32" w:rsidRDefault="00E87B47" w:rsidP="00030A32">
            <w:pPr>
              <w:rPr>
                <w:rFonts w:cs="Times New Roman"/>
              </w:rPr>
            </w:pPr>
            <w:r w:rsidRPr="00E87B47">
              <w:rPr>
                <w:rFonts w:cs="Times New Roman"/>
                <w:position w:val="-46"/>
              </w:rPr>
              <w:object w:dxaOrig="4500" w:dyaOrig="920" w14:anchorId="43DDAE8B">
                <v:shape id="_x0000_i1118" type="#_x0000_t75" style="width:224.75pt;height:46.2pt" o:ole="">
                  <v:imagedata r:id="rId117" o:title=""/>
                </v:shape>
                <o:OLEObject Type="Embed" ProgID="Equation.DSMT4" ShapeID="_x0000_i1118" DrawAspect="Content" ObjectID="_1816064934" r:id="rId118"/>
              </w:object>
            </w:r>
          </w:p>
          <w:p w14:paraId="4D71C478" w14:textId="6C99775A" w:rsidR="00E87B47" w:rsidRDefault="00E87B47" w:rsidP="00030A32">
            <w:pPr>
              <w:rPr>
                <w:rFonts w:cs="Times New Roman"/>
              </w:rPr>
            </w:pPr>
            <w:r w:rsidRPr="00E87B47">
              <w:rPr>
                <w:rFonts w:cs="Times New Roman"/>
                <w:position w:val="-46"/>
              </w:rPr>
              <w:object w:dxaOrig="4780" w:dyaOrig="840" w14:anchorId="208B1978">
                <v:shape id="_x0000_i1119" type="#_x0000_t75" style="width:238.9pt;height:41.6pt" o:ole="">
                  <v:imagedata r:id="rId119" o:title=""/>
                </v:shape>
                <o:OLEObject Type="Embed" ProgID="Equation.DSMT4" ShapeID="_x0000_i1119" DrawAspect="Content" ObjectID="_1816064935" r:id="rId120"/>
              </w:object>
            </w:r>
          </w:p>
          <w:p w14:paraId="438AD1B1" w14:textId="2A7DEFE0" w:rsidR="00E87B47" w:rsidRPr="00030A32" w:rsidRDefault="00E87B47" w:rsidP="00030A32">
            <w:pPr>
              <w:rPr>
                <w:rFonts w:eastAsia="Calibri" w:cs="Times New Roman"/>
                <w:b/>
              </w:rPr>
            </w:pPr>
          </w:p>
        </w:tc>
        <w:tc>
          <w:tcPr>
            <w:tcW w:w="870" w:type="dxa"/>
          </w:tcPr>
          <w:p w14:paraId="23C42876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72041AEF" w14:textId="77777777" w:rsidR="00030A32" w:rsidRDefault="00030A32" w:rsidP="00030A32">
            <w:pPr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0.25</w:t>
            </w:r>
          </w:p>
          <w:p w14:paraId="2968E143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26EEE7B0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152721AB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3F9B4220" w14:textId="520BF17F" w:rsidR="00C40C96" w:rsidRPr="00030A32" w:rsidRDefault="00C40C96" w:rsidP="00030A32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0,25</w:t>
            </w:r>
          </w:p>
        </w:tc>
      </w:tr>
      <w:tr w:rsidR="00030A32" w:rsidRPr="00030A32" w14:paraId="3F208694" w14:textId="77777777" w:rsidTr="00466049">
        <w:tc>
          <w:tcPr>
            <w:tcW w:w="992" w:type="dxa"/>
            <w:vAlign w:val="center"/>
          </w:tcPr>
          <w:p w14:paraId="4CDA8436" w14:textId="77777777" w:rsidR="00030A32" w:rsidRPr="00030A32" w:rsidRDefault="00030A32" w:rsidP="00030A32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8061" w:type="dxa"/>
          </w:tcPr>
          <w:p w14:paraId="72F71859" w14:textId="77777777" w:rsidR="00466049" w:rsidRPr="00B269E5" w:rsidRDefault="00466049" w:rsidP="00466049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ind w:firstLine="283"/>
              <w:jc w:val="both"/>
              <w:rPr>
                <w:rFonts w:cs="Times New Roman"/>
                <w:b/>
                <w:lang w:val="vi-VN"/>
              </w:rPr>
            </w:pPr>
            <w:r w:rsidRPr="00B269E5">
              <w:rPr>
                <w:rFonts w:cs="Times New Roman"/>
                <w:b/>
                <w:lang w:val="vi-VN"/>
              </w:rPr>
              <w:t xml:space="preserve">+ </w:t>
            </w:r>
            <w:r w:rsidRPr="00B269E5">
              <w:rPr>
                <w:rFonts w:cs="Times New Roman"/>
                <w:lang w:val="vi-VN"/>
              </w:rPr>
              <w:t xml:space="preserve">Khi </w:t>
            </w:r>
            <w:r w:rsidRPr="00A4289D">
              <w:rPr>
                <w:rFonts w:cs="Times New Roman"/>
                <w:position w:val="-6"/>
              </w:rPr>
              <w:object w:dxaOrig="499" w:dyaOrig="279" w14:anchorId="0C26E863">
                <v:shape id="_x0000_i1120" type="#_x0000_t75" style="width:24.55pt;height:14.55pt" o:ole="">
                  <v:imagedata r:id="rId121" o:title=""/>
                </v:shape>
                <o:OLEObject Type="Embed" ProgID="Equation.DSMT4" ShapeID="_x0000_i1120" DrawAspect="Content" ObjectID="_1816064936" r:id="rId122"/>
              </w:object>
            </w:r>
            <w:r w:rsidRPr="00B269E5">
              <w:rPr>
                <w:rFonts w:cs="Times New Roman"/>
                <w:lang w:val="vi-VN"/>
              </w:rPr>
              <w:t xml:space="preserve"> thì </w:t>
            </w:r>
            <w:r w:rsidRPr="00A4289D">
              <w:rPr>
                <w:rFonts w:cs="Times New Roman"/>
                <w:position w:val="-14"/>
              </w:rPr>
              <w:object w:dxaOrig="1400" w:dyaOrig="400" w14:anchorId="4BADCFDE">
                <v:shape id="_x0000_i1121" type="#_x0000_t75" style="width:68.25pt;height:19.55pt" o:ole="">
                  <v:imagedata r:id="rId123" o:title=""/>
                </v:shape>
                <o:OLEObject Type="Embed" ProgID="Equation.DSMT4" ShapeID="_x0000_i1121" DrawAspect="Content" ObjectID="_1816064937" r:id="rId124"/>
              </w:object>
            </w:r>
            <w:r w:rsidRPr="00B269E5">
              <w:rPr>
                <w:rFonts w:cs="Times New Roman"/>
                <w:lang w:val="vi-VN"/>
              </w:rPr>
              <w:t xml:space="preserve"> là hàm đa thức nên liên tục trên khoảng </w:t>
            </w:r>
            <w:r w:rsidRPr="00A4289D">
              <w:rPr>
                <w:rFonts w:cs="Times New Roman"/>
                <w:position w:val="-14"/>
              </w:rPr>
              <w:object w:dxaOrig="720" w:dyaOrig="400" w14:anchorId="660C5070">
                <v:shape id="_x0000_i1122" type="#_x0000_t75" style="width:36.2pt;height:19.55pt" o:ole="">
                  <v:imagedata r:id="rId125" o:title=""/>
                </v:shape>
                <o:OLEObject Type="Embed" ProgID="Equation.DSMT4" ShapeID="_x0000_i1122" DrawAspect="Content" ObjectID="_1816064938" r:id="rId126"/>
              </w:object>
            </w:r>
            <w:r w:rsidRPr="00B269E5">
              <w:rPr>
                <w:rFonts w:cs="Times New Roman"/>
                <w:lang w:val="vi-VN"/>
              </w:rPr>
              <w:t>.</w:t>
            </w:r>
          </w:p>
          <w:p w14:paraId="0C6E041F" w14:textId="77777777" w:rsidR="00466049" w:rsidRPr="00B269E5" w:rsidRDefault="00466049" w:rsidP="00466049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ind w:firstLine="283"/>
              <w:jc w:val="both"/>
              <w:rPr>
                <w:rFonts w:cs="Times New Roman"/>
                <w:b/>
                <w:lang w:val="vi-VN"/>
              </w:rPr>
            </w:pPr>
            <w:r w:rsidRPr="00B269E5">
              <w:rPr>
                <w:rFonts w:cs="Times New Roman"/>
                <w:b/>
                <w:lang w:val="vi-VN"/>
              </w:rPr>
              <w:t xml:space="preserve">+ </w:t>
            </w:r>
            <w:r w:rsidRPr="00B269E5">
              <w:rPr>
                <w:rFonts w:cs="Times New Roman"/>
                <w:lang w:val="vi-VN"/>
              </w:rPr>
              <w:t xml:space="preserve">Khi </w:t>
            </w:r>
            <w:r w:rsidRPr="00A4289D">
              <w:rPr>
                <w:rFonts w:cs="Times New Roman"/>
                <w:position w:val="-6"/>
              </w:rPr>
              <w:object w:dxaOrig="520" w:dyaOrig="279" w14:anchorId="0176BBE6">
                <v:shape id="_x0000_i1123" type="#_x0000_t75" style="width:25.8pt;height:14.55pt" o:ole="">
                  <v:imagedata r:id="rId127" o:title=""/>
                </v:shape>
                <o:OLEObject Type="Embed" ProgID="Equation.DSMT4" ShapeID="_x0000_i1123" DrawAspect="Content" ObjectID="_1816064939" r:id="rId128"/>
              </w:object>
            </w:r>
            <w:r w:rsidRPr="00B269E5">
              <w:rPr>
                <w:rFonts w:cs="Times New Roman"/>
                <w:lang w:val="vi-VN"/>
              </w:rPr>
              <w:t xml:space="preserve"> thì </w:t>
            </w:r>
            <w:r w:rsidRPr="00A4289D">
              <w:rPr>
                <w:rFonts w:cs="Times New Roman"/>
                <w:position w:val="-24"/>
              </w:rPr>
              <w:object w:dxaOrig="2299" w:dyaOrig="660" w14:anchorId="4313068D">
                <v:shape id="_x0000_i1124" type="#_x0000_t75" style="width:114.05pt;height:32.9pt" o:ole="">
                  <v:imagedata r:id="rId129" o:title=""/>
                </v:shape>
                <o:OLEObject Type="Embed" ProgID="Equation.DSMT4" ShapeID="_x0000_i1124" DrawAspect="Content" ObjectID="_1816064940" r:id="rId130"/>
              </w:object>
            </w:r>
            <w:r w:rsidRPr="00B269E5">
              <w:rPr>
                <w:rFonts w:cs="Times New Roman"/>
                <w:lang w:val="vi-VN"/>
              </w:rPr>
              <w:t xml:space="preserve"> là hàm phân thức hữu tỉ xác định trên khoảng </w:t>
            </w:r>
            <w:r w:rsidRPr="00A4289D">
              <w:rPr>
                <w:rFonts w:cs="Times New Roman"/>
                <w:position w:val="-14"/>
              </w:rPr>
              <w:object w:dxaOrig="760" w:dyaOrig="400" w14:anchorId="4BEF1834">
                <v:shape id="_x0000_i1125" type="#_x0000_t75" style="width:38.7pt;height:19.55pt" o:ole="">
                  <v:imagedata r:id="rId131" o:title=""/>
                </v:shape>
                <o:OLEObject Type="Embed" ProgID="Equation.DSMT4" ShapeID="_x0000_i1125" DrawAspect="Content" ObjectID="_1816064941" r:id="rId132"/>
              </w:object>
            </w:r>
            <w:r w:rsidRPr="00B269E5">
              <w:rPr>
                <w:rFonts w:cs="Times New Roman"/>
                <w:lang w:val="vi-VN"/>
              </w:rPr>
              <w:t xml:space="preserve"> nên liên tục trên khoảng </w:t>
            </w:r>
            <w:r w:rsidRPr="00A4289D">
              <w:rPr>
                <w:rFonts w:cs="Times New Roman"/>
                <w:position w:val="-14"/>
              </w:rPr>
              <w:object w:dxaOrig="760" w:dyaOrig="400" w14:anchorId="2E80650C">
                <v:shape id="_x0000_i1126" type="#_x0000_t75" style="width:38.7pt;height:19.55pt" o:ole="">
                  <v:imagedata r:id="rId133" o:title=""/>
                </v:shape>
                <o:OLEObject Type="Embed" ProgID="Equation.DSMT4" ShapeID="_x0000_i1126" DrawAspect="Content" ObjectID="_1816064942" r:id="rId134"/>
              </w:object>
            </w:r>
            <w:r w:rsidRPr="00B269E5">
              <w:rPr>
                <w:rFonts w:cs="Times New Roman"/>
                <w:lang w:val="vi-VN"/>
              </w:rPr>
              <w:t>.</w:t>
            </w:r>
          </w:p>
          <w:p w14:paraId="73A0E16A" w14:textId="77777777" w:rsidR="00466049" w:rsidRPr="00B269E5" w:rsidRDefault="00466049" w:rsidP="00466049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ind w:firstLine="283"/>
              <w:jc w:val="both"/>
              <w:rPr>
                <w:rFonts w:cs="Times New Roman"/>
                <w:lang w:val="vi-VN"/>
              </w:rPr>
            </w:pPr>
            <w:r w:rsidRPr="00B269E5">
              <w:rPr>
                <w:rFonts w:cs="Times New Roman"/>
                <w:b/>
                <w:lang w:val="vi-VN"/>
              </w:rPr>
              <w:t xml:space="preserve">+ </w:t>
            </w:r>
            <w:r w:rsidRPr="00B269E5">
              <w:rPr>
                <w:rFonts w:cs="Times New Roman"/>
                <w:lang w:val="vi-VN"/>
              </w:rPr>
              <w:t xml:space="preserve">Xét tính liên tục của hàm số tại điểm </w:t>
            </w:r>
            <w:r w:rsidRPr="00A4289D">
              <w:rPr>
                <w:rFonts w:cs="Times New Roman"/>
                <w:position w:val="-6"/>
              </w:rPr>
              <w:object w:dxaOrig="520" w:dyaOrig="279" w14:anchorId="0EB15541">
                <v:shape id="_x0000_i1127" type="#_x0000_t75" style="width:25.8pt;height:14.55pt" o:ole="">
                  <v:imagedata r:id="rId135" o:title=""/>
                </v:shape>
                <o:OLEObject Type="Embed" ProgID="Equation.DSMT4" ShapeID="_x0000_i1127" DrawAspect="Content" ObjectID="_1816064943" r:id="rId136"/>
              </w:object>
            </w:r>
            <w:r w:rsidRPr="00B269E5">
              <w:rPr>
                <w:rFonts w:cs="Times New Roman"/>
                <w:lang w:val="vi-VN"/>
              </w:rPr>
              <w:t>, ta có:</w:t>
            </w:r>
          </w:p>
          <w:p w14:paraId="7DF49CA2" w14:textId="77777777" w:rsidR="00466049" w:rsidRPr="00B269E5" w:rsidRDefault="00466049" w:rsidP="00466049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ind w:firstLine="283"/>
              <w:jc w:val="both"/>
              <w:rPr>
                <w:rFonts w:cs="Times New Roman"/>
                <w:lang w:val="vi-VN"/>
              </w:rPr>
            </w:pPr>
            <w:r w:rsidRPr="00B269E5">
              <w:rPr>
                <w:rFonts w:cs="Times New Roman"/>
                <w:lang w:val="vi-VN"/>
              </w:rPr>
              <w:lastRenderedPageBreak/>
              <w:t xml:space="preserve">* </w:t>
            </w:r>
            <w:r w:rsidRPr="00A4289D">
              <w:rPr>
                <w:rFonts w:cs="Times New Roman"/>
                <w:position w:val="-14"/>
              </w:rPr>
              <w:object w:dxaOrig="1240" w:dyaOrig="400" w14:anchorId="44205490">
                <v:shape id="_x0000_i1128" type="#_x0000_t75" style="width:62.45pt;height:19.55pt" o:ole="">
                  <v:imagedata r:id="rId137" o:title=""/>
                </v:shape>
                <o:OLEObject Type="Embed" ProgID="Equation.DSMT4" ShapeID="_x0000_i1128" DrawAspect="Content" ObjectID="_1816064944" r:id="rId138"/>
              </w:object>
            </w:r>
            <w:r w:rsidRPr="00B269E5">
              <w:rPr>
                <w:rFonts w:cs="Times New Roman"/>
                <w:lang w:val="vi-VN"/>
              </w:rPr>
              <w:t>.</w:t>
            </w:r>
          </w:p>
          <w:p w14:paraId="2C2A003E" w14:textId="77777777" w:rsidR="00466049" w:rsidRPr="00B269E5" w:rsidRDefault="00466049" w:rsidP="00466049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ind w:firstLine="283"/>
              <w:jc w:val="both"/>
              <w:rPr>
                <w:rFonts w:cs="Times New Roman"/>
                <w:lang w:val="vi-VN"/>
              </w:rPr>
            </w:pPr>
            <w:r w:rsidRPr="00B269E5">
              <w:rPr>
                <w:rFonts w:cs="Times New Roman"/>
                <w:lang w:val="vi-VN"/>
              </w:rPr>
              <w:t xml:space="preserve">* </w:t>
            </w:r>
            <w:r w:rsidRPr="00A4289D">
              <w:rPr>
                <w:rFonts w:cs="Times New Roman"/>
                <w:position w:val="-24"/>
              </w:rPr>
              <w:object w:dxaOrig="3080" w:dyaOrig="499" w14:anchorId="2758E9C3">
                <v:shape id="_x0000_i1129" type="#_x0000_t75" style="width:151.1pt;height:24.55pt" o:ole="">
                  <v:imagedata r:id="rId139" o:title=""/>
                </v:shape>
                <o:OLEObject Type="Embed" ProgID="Equation.DSMT4" ShapeID="_x0000_i1129" DrawAspect="Content" ObjectID="_1816064945" r:id="rId140"/>
              </w:object>
            </w:r>
            <w:r w:rsidRPr="00B269E5">
              <w:rPr>
                <w:rFonts w:cs="Times New Roman"/>
                <w:lang w:val="vi-VN"/>
              </w:rPr>
              <w:t>.</w:t>
            </w:r>
          </w:p>
          <w:p w14:paraId="62581B12" w14:textId="77777777" w:rsidR="00466049" w:rsidRPr="00B269E5" w:rsidRDefault="00466049" w:rsidP="00466049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ind w:firstLine="283"/>
              <w:jc w:val="both"/>
              <w:rPr>
                <w:rFonts w:cs="Times New Roman"/>
                <w:lang w:val="vi-VN"/>
              </w:rPr>
            </w:pPr>
            <w:r w:rsidRPr="00B269E5">
              <w:rPr>
                <w:rFonts w:cs="Times New Roman"/>
                <w:lang w:val="vi-VN"/>
              </w:rPr>
              <w:t xml:space="preserve">* </w:t>
            </w:r>
            <w:r w:rsidRPr="00A4289D">
              <w:rPr>
                <w:rFonts w:cs="Times New Roman"/>
                <w:position w:val="-24"/>
              </w:rPr>
              <w:object w:dxaOrig="6840" w:dyaOrig="720" w14:anchorId="190CA254">
                <v:shape id="_x0000_i1130" type="#_x0000_t75" style="width:342.5pt;height:36.2pt" o:ole="">
                  <v:imagedata r:id="rId141" o:title=""/>
                </v:shape>
                <o:OLEObject Type="Embed" ProgID="Equation.DSMT4" ShapeID="_x0000_i1130" DrawAspect="Content" ObjectID="_1816064946" r:id="rId142"/>
              </w:object>
            </w:r>
            <w:r w:rsidRPr="00B269E5">
              <w:rPr>
                <w:rFonts w:cs="Times New Roman"/>
                <w:lang w:val="vi-VN"/>
              </w:rPr>
              <w:t>.</w:t>
            </w:r>
          </w:p>
          <w:p w14:paraId="6913657E" w14:textId="77777777" w:rsidR="00466049" w:rsidRPr="00B269E5" w:rsidRDefault="00466049" w:rsidP="00466049">
            <w:pPr>
              <w:tabs>
                <w:tab w:val="left" w:pos="283"/>
                <w:tab w:val="left" w:pos="2835"/>
                <w:tab w:val="left" w:pos="5386"/>
                <w:tab w:val="left" w:pos="7937"/>
              </w:tabs>
              <w:ind w:firstLine="283"/>
              <w:jc w:val="both"/>
              <w:rPr>
                <w:rFonts w:cs="Times New Roman"/>
                <w:lang w:val="vi-VN"/>
              </w:rPr>
            </w:pPr>
            <w:r w:rsidRPr="00B269E5">
              <w:rPr>
                <w:rFonts w:cs="Times New Roman"/>
                <w:lang w:val="vi-VN"/>
              </w:rPr>
              <w:t xml:space="preserve">Hàm số </w:t>
            </w:r>
            <w:r w:rsidRPr="00A4289D">
              <w:rPr>
                <w:rFonts w:cs="Times New Roman"/>
                <w:position w:val="-14"/>
              </w:rPr>
              <w:object w:dxaOrig="580" w:dyaOrig="400" w14:anchorId="14BC24BE">
                <v:shape id="_x0000_i1131" type="#_x0000_t75" style="width:28.7pt;height:19.55pt" o:ole="">
                  <v:imagedata r:id="rId143" o:title=""/>
                </v:shape>
                <o:OLEObject Type="Embed" ProgID="Equation.DSMT4" ShapeID="_x0000_i1131" DrawAspect="Content" ObjectID="_1816064947" r:id="rId144"/>
              </w:object>
            </w:r>
            <w:r w:rsidRPr="00B269E5">
              <w:rPr>
                <w:rFonts w:cs="Times New Roman"/>
                <w:lang w:val="vi-VN"/>
              </w:rPr>
              <w:t xml:space="preserve"> liên tục trên </w:t>
            </w:r>
            <w:r w:rsidRPr="00A4289D">
              <w:rPr>
                <w:rFonts w:cs="Times New Roman"/>
                <w:position w:val="-4"/>
              </w:rPr>
              <w:object w:dxaOrig="260" w:dyaOrig="260" w14:anchorId="10DA57A8">
                <v:shape id="_x0000_i1132" type="#_x0000_t75" style="width:12.9pt;height:12.9pt" o:ole="">
                  <v:imagedata r:id="rId145" o:title=""/>
                </v:shape>
                <o:OLEObject Type="Embed" ProgID="Equation.DSMT4" ShapeID="_x0000_i1132" DrawAspect="Content" ObjectID="_1816064948" r:id="rId146"/>
              </w:object>
            </w:r>
            <w:r w:rsidRPr="00B269E5">
              <w:rPr>
                <w:rFonts w:cs="Times New Roman"/>
                <w:lang w:val="vi-VN"/>
              </w:rPr>
              <w:t xml:space="preserve"> </w:t>
            </w:r>
            <w:r w:rsidRPr="00A4289D">
              <w:rPr>
                <w:rFonts w:cs="Times New Roman"/>
                <w:position w:val="-6"/>
              </w:rPr>
              <w:object w:dxaOrig="340" w:dyaOrig="240" w14:anchorId="23617836">
                <v:shape id="_x0000_i1133" type="#_x0000_t75" style="width:17.5pt;height:11.65pt" o:ole="">
                  <v:imagedata r:id="rId147" o:title=""/>
                </v:shape>
                <o:OLEObject Type="Embed" ProgID="Equation.DSMT4" ShapeID="_x0000_i1133" DrawAspect="Content" ObjectID="_1816064949" r:id="rId148"/>
              </w:object>
            </w:r>
            <w:r w:rsidRPr="00B269E5">
              <w:rPr>
                <w:rFonts w:cs="Times New Roman"/>
                <w:lang w:val="vi-VN"/>
              </w:rPr>
              <w:t xml:space="preserve"> hàm số </w:t>
            </w:r>
            <w:r w:rsidRPr="00A4289D">
              <w:rPr>
                <w:rFonts w:cs="Times New Roman"/>
                <w:position w:val="-14"/>
              </w:rPr>
              <w:object w:dxaOrig="580" w:dyaOrig="400" w14:anchorId="6D4D8196">
                <v:shape id="_x0000_i1134" type="#_x0000_t75" style="width:28.7pt;height:19.55pt" o:ole="">
                  <v:imagedata r:id="rId149" o:title=""/>
                </v:shape>
                <o:OLEObject Type="Embed" ProgID="Equation.DSMT4" ShapeID="_x0000_i1134" DrawAspect="Content" ObjectID="_1816064950" r:id="rId150"/>
              </w:object>
            </w:r>
            <w:r w:rsidRPr="00B269E5">
              <w:rPr>
                <w:rFonts w:cs="Times New Roman"/>
                <w:lang w:val="vi-VN"/>
              </w:rPr>
              <w:t xml:space="preserve"> liên tục tại </w:t>
            </w:r>
            <w:r w:rsidRPr="00A4289D">
              <w:rPr>
                <w:rFonts w:cs="Times New Roman"/>
                <w:position w:val="-6"/>
              </w:rPr>
              <w:object w:dxaOrig="520" w:dyaOrig="279" w14:anchorId="51714CC1">
                <v:shape id="_x0000_i1135" type="#_x0000_t75" style="width:25.8pt;height:14.55pt" o:ole="">
                  <v:imagedata r:id="rId151" o:title=""/>
                </v:shape>
                <o:OLEObject Type="Embed" ProgID="Equation.DSMT4" ShapeID="_x0000_i1135" DrawAspect="Content" ObjectID="_1816064951" r:id="rId152"/>
              </w:object>
            </w:r>
            <w:r w:rsidRPr="00B269E5">
              <w:rPr>
                <w:rFonts w:cs="Times New Roman"/>
                <w:lang w:val="vi-VN"/>
              </w:rPr>
              <w:t xml:space="preserve"> </w:t>
            </w:r>
          </w:p>
          <w:p w14:paraId="760EEB26" w14:textId="28297874" w:rsidR="00030A32" w:rsidRPr="00030A32" w:rsidRDefault="00466049" w:rsidP="00466049">
            <w:pPr>
              <w:rPr>
                <w:rFonts w:eastAsia="Calibri" w:cs="Times New Roman"/>
                <w:b/>
              </w:rPr>
            </w:pPr>
            <w:r w:rsidRPr="00A4289D">
              <w:rPr>
                <w:rFonts w:cs="Times New Roman"/>
              </w:rPr>
              <w:sym w:font="Symbol" w:char="F0DB"/>
            </w:r>
            <w:r w:rsidRPr="00CD4486">
              <w:rPr>
                <w:rFonts w:cs="Times New Roman"/>
                <w:lang w:val="vi-VN"/>
              </w:rPr>
              <w:t xml:space="preserve"> </w:t>
            </w:r>
            <w:r w:rsidRPr="00A4289D">
              <w:rPr>
                <w:rFonts w:cs="Times New Roman"/>
                <w:position w:val="-24"/>
              </w:rPr>
              <w:object w:dxaOrig="2799" w:dyaOrig="499" w14:anchorId="029A6C4C">
                <v:shape id="_x0000_i1136" type="#_x0000_t75" style="width:140.25pt;height:24.55pt" o:ole="">
                  <v:imagedata r:id="rId153" o:title=""/>
                </v:shape>
                <o:OLEObject Type="Embed" ProgID="Equation.DSMT4" ShapeID="_x0000_i1136" DrawAspect="Content" ObjectID="_1816064952" r:id="rId154"/>
              </w:object>
            </w:r>
            <w:r w:rsidRPr="00CD4486">
              <w:rPr>
                <w:rFonts w:cs="Times New Roman"/>
                <w:lang w:val="vi-VN"/>
              </w:rPr>
              <w:t xml:space="preserve"> </w:t>
            </w:r>
            <w:r w:rsidRPr="00A4289D">
              <w:rPr>
                <w:rFonts w:cs="Times New Roman"/>
              </w:rPr>
              <w:sym w:font="Symbol" w:char="F0DB"/>
            </w:r>
            <w:r w:rsidRPr="00CD4486">
              <w:rPr>
                <w:rFonts w:cs="Times New Roman"/>
                <w:lang w:val="vi-VN"/>
              </w:rPr>
              <w:t xml:space="preserve"> </w:t>
            </w:r>
            <w:r w:rsidRPr="00A4289D">
              <w:rPr>
                <w:rFonts w:cs="Times New Roman"/>
                <w:position w:val="-6"/>
              </w:rPr>
              <w:object w:dxaOrig="880" w:dyaOrig="279" w14:anchorId="79394D76">
                <v:shape id="_x0000_i1137" type="#_x0000_t75" style="width:44.1pt;height:14.55pt" o:ole="">
                  <v:imagedata r:id="rId155" o:title=""/>
                </v:shape>
                <o:OLEObject Type="Embed" ProgID="Equation.DSMT4" ShapeID="_x0000_i1137" DrawAspect="Content" ObjectID="_1816064953" r:id="rId156"/>
              </w:object>
            </w:r>
            <w:r w:rsidRPr="00CD4486">
              <w:rPr>
                <w:rFonts w:cs="Times New Roman"/>
                <w:lang w:val="vi-VN"/>
              </w:rPr>
              <w:t xml:space="preserve"> </w:t>
            </w:r>
            <w:r w:rsidRPr="00A4289D">
              <w:rPr>
                <w:rFonts w:cs="Times New Roman"/>
              </w:rPr>
              <w:sym w:font="Symbol" w:char="F0DB"/>
            </w:r>
            <w:r w:rsidRPr="00CD4486">
              <w:rPr>
                <w:rFonts w:cs="Times New Roman"/>
                <w:lang w:val="vi-VN"/>
              </w:rPr>
              <w:t xml:space="preserve"> </w:t>
            </w:r>
            <w:r w:rsidRPr="00A4289D">
              <w:rPr>
                <w:rFonts w:cs="Times New Roman"/>
                <w:position w:val="-6"/>
              </w:rPr>
              <w:object w:dxaOrig="520" w:dyaOrig="279" w14:anchorId="265DAE5E">
                <v:shape id="_x0000_i1138" type="#_x0000_t75" style="width:25.8pt;height:14.55pt" o:ole="">
                  <v:imagedata r:id="rId157" o:title=""/>
                </v:shape>
                <o:OLEObject Type="Embed" ProgID="Equation.DSMT4" ShapeID="_x0000_i1138" DrawAspect="Content" ObjectID="_1816064954" r:id="rId158"/>
              </w:object>
            </w:r>
            <w:r w:rsidRPr="00CD4486">
              <w:rPr>
                <w:rFonts w:cs="Times New Roman"/>
                <w:lang w:val="vi-VN"/>
              </w:rPr>
              <w:t>.</w:t>
            </w:r>
          </w:p>
        </w:tc>
        <w:tc>
          <w:tcPr>
            <w:tcW w:w="870" w:type="dxa"/>
          </w:tcPr>
          <w:p w14:paraId="3E3D8A30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2EE9E652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487152C3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6FC17AD7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488F5B63" w14:textId="77777777" w:rsidR="00030A32" w:rsidRDefault="00030A32" w:rsidP="00030A32">
            <w:pPr>
              <w:rPr>
                <w:rFonts w:cs="Times New Roman"/>
                <w:b/>
              </w:rPr>
            </w:pPr>
            <w:r w:rsidRPr="00030A32">
              <w:rPr>
                <w:rFonts w:cs="Times New Roman"/>
                <w:b/>
              </w:rPr>
              <w:t>0.25</w:t>
            </w:r>
          </w:p>
          <w:p w14:paraId="423CCA2A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633146CD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715527EF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2C1D79CF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29ED512B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5ACF4D49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48FAF3B4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3FD68C0C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1533CC31" w14:textId="77777777" w:rsidR="00C40C96" w:rsidRDefault="00C40C96" w:rsidP="00030A32">
            <w:pPr>
              <w:rPr>
                <w:rFonts w:cs="Times New Roman"/>
                <w:b/>
              </w:rPr>
            </w:pPr>
          </w:p>
          <w:p w14:paraId="35600159" w14:textId="23BBEC31" w:rsidR="00C40C96" w:rsidRPr="00030A32" w:rsidRDefault="00C40C96" w:rsidP="00030A32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0,25</w:t>
            </w:r>
          </w:p>
        </w:tc>
      </w:tr>
    </w:tbl>
    <w:p w14:paraId="07D98A4E" w14:textId="77777777" w:rsidR="00030A32" w:rsidRPr="00030A32" w:rsidRDefault="00030A32" w:rsidP="00030A32">
      <w:pPr>
        <w:rPr>
          <w:rFonts w:cs="Times New Roman"/>
          <w:b/>
          <w:bCs/>
        </w:rPr>
      </w:pPr>
    </w:p>
    <w:p w14:paraId="3F9B806B" w14:textId="77777777" w:rsidR="00030A32" w:rsidRPr="00030A32" w:rsidRDefault="00030A32" w:rsidP="00030A32">
      <w:pPr>
        <w:rPr>
          <w:rFonts w:cs="Times New Roman"/>
          <w:b/>
          <w:bCs/>
        </w:rPr>
      </w:pPr>
    </w:p>
    <w:p w14:paraId="4B9A578C" w14:textId="77777777" w:rsidR="00030A32" w:rsidRPr="00030A32" w:rsidRDefault="00030A32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7B1D650E" w14:textId="77777777" w:rsidR="00030A32" w:rsidRDefault="00030A32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02203DF2" w14:textId="77777777" w:rsidR="00E87B47" w:rsidRDefault="00E87B47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3B8F6902" w14:textId="77777777" w:rsidR="00E87B47" w:rsidRDefault="00E87B47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5CFF531B" w14:textId="77777777" w:rsidR="00E87B47" w:rsidRDefault="00E87B47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66843144" w14:textId="77777777" w:rsidR="00E87B47" w:rsidRDefault="00E87B47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03C2B7DC" w14:textId="77777777" w:rsidR="00E87B47" w:rsidRDefault="00E87B47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p w14:paraId="018D57A9" w14:textId="77777777" w:rsidR="00E87B47" w:rsidRDefault="00E87B47" w:rsidP="00030A32">
      <w:pPr>
        <w:tabs>
          <w:tab w:val="left" w:pos="283"/>
          <w:tab w:val="left" w:pos="2835"/>
          <w:tab w:val="left" w:pos="5386"/>
          <w:tab w:val="left" w:pos="7937"/>
        </w:tabs>
        <w:rPr>
          <w:rFonts w:eastAsia="Georgia" w:cs="Times New Roman"/>
        </w:rPr>
      </w:pPr>
    </w:p>
    <w:sectPr w:rsidR="00E87B47" w:rsidSect="00FF4289">
      <w:pgSz w:w="11907" w:h="16840" w:code="9"/>
      <w:pgMar w:top="567" w:right="567" w:bottom="567" w:left="1134" w:header="454" w:footer="45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A407B9"/>
    <w:multiLevelType w:val="hybridMultilevel"/>
    <w:tmpl w:val="8474BDDE"/>
    <w:lvl w:ilvl="0" w:tplc="FFFFFFFF">
      <w:start w:val="1"/>
      <w:numFmt w:val="decimal"/>
      <w:lvlText w:val="Câu %1."/>
      <w:lvlJc w:val="left"/>
      <w:pPr>
        <w:ind w:left="1440" w:firstLine="0"/>
      </w:pPr>
      <w:rPr>
        <w:b/>
        <w:i w:val="0"/>
        <w:color w:val="0000FF"/>
      </w:r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num w:numId="1" w16cid:durableId="18113609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CD6"/>
    <w:rsid w:val="00030A32"/>
    <w:rsid w:val="00066C8C"/>
    <w:rsid w:val="00173066"/>
    <w:rsid w:val="002D7C3C"/>
    <w:rsid w:val="002F310D"/>
    <w:rsid w:val="003545F3"/>
    <w:rsid w:val="00466049"/>
    <w:rsid w:val="0052488C"/>
    <w:rsid w:val="00614978"/>
    <w:rsid w:val="00635C61"/>
    <w:rsid w:val="006C1BC9"/>
    <w:rsid w:val="0071291B"/>
    <w:rsid w:val="007C3686"/>
    <w:rsid w:val="00850924"/>
    <w:rsid w:val="008D4CD6"/>
    <w:rsid w:val="0090253C"/>
    <w:rsid w:val="00A62117"/>
    <w:rsid w:val="00B87379"/>
    <w:rsid w:val="00C35801"/>
    <w:rsid w:val="00C40C96"/>
    <w:rsid w:val="00D06376"/>
    <w:rsid w:val="00D55F8C"/>
    <w:rsid w:val="00E57BB8"/>
    <w:rsid w:val="00E67BD1"/>
    <w:rsid w:val="00E87B47"/>
    <w:rsid w:val="00ED28B7"/>
    <w:rsid w:val="00EE0A12"/>
    <w:rsid w:val="00EE63A9"/>
    <w:rsid w:val="00FF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CDED0"/>
  <w15:chartTrackingRefBased/>
  <w15:docId w15:val="{8E82A34A-3BE1-403E-B7D2-D5DA2751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C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C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C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C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C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C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C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CD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CD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CD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CD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CD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CD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CD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C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C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CD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C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C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524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7.bin"/><Relationship Id="rId159" Type="http://schemas.openxmlformats.org/officeDocument/2006/relationships/fontTable" Target="fontTable.xml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4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theme" Target="theme/theme1.xml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19.bin"/><Relationship Id="rId64" Type="http://schemas.openxmlformats.org/officeDocument/2006/relationships/image" Target="media/image31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2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png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image" Target="media/image4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53.wmf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image" Target="media/image41.wmf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jpeg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5.bin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8.wmf"/><Relationship Id="rId79" Type="http://schemas.openxmlformats.org/officeDocument/2006/relationships/image" Target="media/image39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70.bin"/><Relationship Id="rId90" Type="http://schemas.openxmlformats.org/officeDocument/2006/relationships/image" Target="media/image44.wmf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5.wmf"/><Relationship Id="rId134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Phước</dc:creator>
  <cp:keywords/>
  <dc:description/>
  <cp:lastModifiedBy>Le Van Quy</cp:lastModifiedBy>
  <cp:revision>9</cp:revision>
  <cp:lastPrinted>2025-01-08T08:25:00Z</cp:lastPrinted>
  <dcterms:created xsi:type="dcterms:W3CDTF">2025-01-08T13:13:00Z</dcterms:created>
  <dcterms:modified xsi:type="dcterms:W3CDTF">2025-08-07T02:20:00Z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