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5236" w:hAnchor="page" w:vAnchor="page" w:x="2782" w:y="1101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2.  Tạo các thư mục, file theo yêu cầu sau: </w:t>
      </w:r>
    </w:p>
    <w:p>
      <w:pPr>
        <w:pStyle w:val="Normal"/>
        <w:framePr w:w="6123" w:hAnchor="page" w:vAnchor="page" w:x="3142" w:y="1068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-    Bảng SINHVIEN (ID, Name, Age, University) </w:t>
      </w:r>
    </w:p>
    <w:p>
      <w:pPr>
        <w:pStyle w:val="Normal"/>
        <w:framePr w:w="2699" w:hAnchor="page" w:vAnchor="page" w:x="3142" w:y="1036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-    CSDL: DULIEU </w:t>
      </w:r>
    </w:p>
    <w:p>
      <w:pPr>
        <w:pStyle w:val="Normal"/>
        <w:framePr w:w="4800" w:hAnchor="page" w:vAnchor="page" w:x="2782" w:y="1004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1.  Tạo cơ sở dữ liệu theo yêu cầu sau: </w:t>
      </w:r>
    </w:p>
    <w:p>
      <w:pPr>
        <w:pStyle w:val="Normal"/>
        <w:framePr w:w="5326" w:hAnchor="page" w:vAnchor="page" w:x="1702" w:y="972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BÀI TẬP 2: Bài ví dụ “MVC_Example”: </w:t>
      </w:r>
    </w:p>
    <w:p>
      <w:pPr>
        <w:pStyle w:val="Normal"/>
        <w:framePr w:w="4161" w:hAnchor="page" w:vAnchor="page" w:x="1702" w:y="157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BÀI TẬP 1: Bài thực hành số 3:</w:t>
      </w:r>
    </w:p>
    <w:p>
      <w:pPr>
        <w:pStyle w:val="Normal"/>
        <w:framePr w:w="9526" w:hAnchor="page" w:vAnchor="page" w:x="2158" w:y="1130"/>
        <w:widowControl w:val="off"/>
        <w:autoSpaceDE w:val="off"/>
        <w:autoSpaceDN w:val="off"/>
        <w:spacing w:before="0" w:after="0" w:line="42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36"/>
          <w:szCs w:val="3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36"/>
          <w:szCs w:val="36"/>
        </w:rPr>
        <w:t xml:space="preserve">BÀI TẬP VỀ NHÀ HỌC PHẦN CÔNG NGHỆ WEB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03.1pt;margin-top:94.35pt;z-index:-16777212;width:453.6pt;height:38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56.7pt;margin-top:565.95pt;z-index:-16777208;width:125.5pt;height:12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3155" w:hAnchor="page" w:vAnchor="page" w:x="3142" w:y="1364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StudentList.html (View) </w:t>
      </w:r>
    </w:p>
    <w:p>
      <w:pPr>
        <w:pStyle w:val="Normal"/>
        <w:framePr w:w="3137" w:hAnchor="page" w:vAnchor="page" w:x="3142" w:y="955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M_Student.php (Model) </w:t>
      </w:r>
    </w:p>
    <w:p>
      <w:pPr>
        <w:pStyle w:val="Normal"/>
        <w:framePr w:w="3060" w:hAnchor="page" w:vAnchor="page" w:x="3142" w:y="551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E_Student.php (Model) </w:t>
      </w:r>
    </w:p>
    <w:p>
      <w:pPr>
        <w:pStyle w:val="Normal"/>
        <w:framePr w:w="3430" w:hAnchor="page" w:vAnchor="page" w:x="3142" w:y="14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>C_Student.php (Controller)</w:t>
      </w:r>
    </w:p>
    <w:p>
      <w:pPr>
        <w:pStyle w:val="Normal"/>
        <w:framePr w:w="3032" w:hAnchor="page" w:vAnchor="page" w:x="2782" w:y="112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3.  Các đoạn lệnh mẫu: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56.7pt;margin-top:87.9pt;z-index:-16777204;width:362.65pt;height:18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56.7pt;margin-top:291.15pt;z-index:-16777200;width:374.65pt;height:18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56.7pt;margin-top:493pt;z-index:-16777196;width:395.5pt;height:18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</w:p>
    <w:p>
      <w:pPr>
        <w:pStyle w:val="Normal"/>
        <w:framePr w:w="9098" w:hAnchor="page" w:vAnchor="page" w:x="1702" w:y="1331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thực hành số 3 như yêu cầu ở trên nhưng thực hiện trên cấu trúc MVC. </w:t>
      </w:r>
    </w:p>
    <w:p>
      <w:pPr>
        <w:pStyle w:val="Normal"/>
        <w:framePr w:w="9930" w:hAnchor="page" w:vAnchor="page" w:x="1702" w:y="1299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BÀI TẬP 3: Từ bài thực hành số 3, bài tập MVC_Example hãy viết thêm 1 bài </w:t>
      </w:r>
    </w:p>
    <w:p>
      <w:pPr>
        <w:pStyle w:val="Normal"/>
        <w:framePr w:w="4246" w:hAnchor="page" w:vAnchor="page" w:x="3142" w:y="1266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dữ liệu của sinh viên, cần kẻ bảng </w:t>
      </w:r>
    </w:p>
    <w:p>
      <w:pPr>
        <w:pStyle w:val="Normal"/>
        <w:framePr w:w="8655" w:hAnchor="page" w:vAnchor="page" w:x="3142" w:y="123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Với các chức năng Cập nhật sinh viên, xóa sinh viên cần hiển thị hết các </w:t>
      </w:r>
    </w:p>
    <w:p>
      <w:pPr>
        <w:pStyle w:val="Normal"/>
        <w:framePr w:w="2879" w:hAnchor="page" w:vAnchor="page" w:x="3142" w:y="1202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d. Tìm kiếm sinh viên </w:t>
      </w:r>
    </w:p>
    <w:p>
      <w:pPr>
        <w:pStyle w:val="Normal"/>
        <w:framePr w:w="2218" w:hAnchor="page" w:vAnchor="page" w:x="3142" w:y="1170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c. Xóa sinh viên </w:t>
      </w:r>
    </w:p>
    <w:p>
      <w:pPr>
        <w:pStyle w:val="Normal"/>
        <w:framePr w:w="2783" w:hAnchor="page" w:vAnchor="page" w:x="3142" w:y="1137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b. Cập nhật sinh viên </w:t>
      </w:r>
    </w:p>
    <w:p>
      <w:pPr>
        <w:pStyle w:val="Normal"/>
        <w:framePr w:w="2409" w:hAnchor="page" w:vAnchor="page" w:x="3142" w:y="110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a. Thêm sinh viên </w:t>
      </w:r>
    </w:p>
    <w:p>
      <w:pPr>
        <w:pStyle w:val="Normal"/>
        <w:framePr w:w="7731" w:hAnchor="page" w:vAnchor="page" w:x="2782" w:y="1073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5.  Từ chức năng xem sinh viên hãy viết tiếp các chức năng sau: </w:t>
      </w:r>
    </w:p>
    <w:p>
      <w:pPr>
        <w:pStyle w:val="Normal"/>
        <w:framePr w:w="6548" w:hAnchor="page" w:vAnchor="page" w:x="2782" w:y="798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4.  Viết trang index.php để hiển thị giao diện như sau: </w:t>
      </w:r>
    </w:p>
    <w:p>
      <w:pPr>
        <w:pStyle w:val="Normal"/>
        <w:framePr w:w="2527" w:hAnchor="page" w:vAnchor="page" w:x="3142" w:y="427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</w:pPr>
      <w:r>
        <w:rPr>
          <w:rFonts w:ascii="Times New Roman-AIGCY" w:hAnsi="Times New Roman-AIGCY" w:eastAsia="Times New Roman-AIGCY" w:cs="Times New Roman-AIGCY"/>
          <w:color w:val="000000"/>
          <w:w w:val="100"/>
          <w:sz w:val="26"/>
          <w:szCs w:val="26"/>
        </w:rPr>
        <w:t xml:space="preserve">StudentDetail.html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56.7pt;margin-top:55.5pt;z-index:-16777192;width:344.15pt;height:15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56.7pt;margin-top:229pt;z-index:-16777188;width:366.25pt;height:16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56.7pt;margin-top:414.5pt;z-index:-16777184;width:374.9pt;height:1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AIGCY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a9ba825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201</Words>
  <Characters>842</Characters>
  <Application>e-iceblue</Application>
  <DocSecurity>0</DocSecurity>
  <Lines>26</Lines>
  <Paragraphs>26</Paragraphs>
  <ScaleCrop>false</ScaleCrop>
  <Company>e-iceblue</Company>
  <LinksUpToDate>false</LinksUpToDate>
  <CharactersWithSpaces>1049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2023-12-10T16:34:02+07:00</dcterms:created>
  <dcterms:modified xmlns:xsi="http://www.w3.org/2001/XMLSchema-instance" xmlns:dcterms="http://purl.org/dc/terms/" xsi:type="dcterms:W3CDTF">2023-12-10T16:34:02+07:00</dcterms:modified>
</coreProperties>
</file>