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29437740"/>
        <w:docPartObj>
          <w:docPartGallery w:val="Cover Pages"/>
          <w:docPartUnique/>
        </w:docPartObj>
      </w:sdtPr>
      <w:sdtContent>
        <w:p w14:paraId="59E5DBCC" w14:textId="1AB6FA49" w:rsidR="009C2126" w:rsidRDefault="009C2126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C2126" w14:paraId="5570A04B" w14:textId="77777777" w:rsidTr="00FD115D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ru-RU"/>
                  </w:rPr>
                  <w:alias w:val="Author"/>
                  <w:id w:val="13406928"/>
                  <w:placeholder>
                    <w:docPart w:val="4AFC9FE056FD4A6FA3C304CB018F70F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152B9F4" w14:textId="4C5D9F38" w:rsidR="009C2126" w:rsidRDefault="005D525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5D525A">
                      <w:rPr>
                        <w:color w:val="4472C4" w:themeColor="accent1"/>
                        <w:sz w:val="28"/>
                        <w:szCs w:val="28"/>
                        <w:lang w:val="ru-RU"/>
                      </w:rPr>
                      <w:t xml:space="preserve">Александр </w:t>
                    </w:r>
                    <w:r w:rsidRPr="00EB4CAB">
                      <w:rPr>
                        <w:color w:val="4472C4" w:themeColor="accent1"/>
                        <w:sz w:val="28"/>
                        <w:szCs w:val="28"/>
                        <w:lang w:val="ru-RU"/>
                      </w:rPr>
                      <w:t>В</w:t>
                    </w:r>
                    <w:r w:rsidRPr="005D525A">
                      <w:rPr>
                        <w:color w:val="4472C4" w:themeColor="accent1"/>
                        <w:sz w:val="28"/>
                        <w:szCs w:val="28"/>
                        <w:lang w:val="ru-RU"/>
                      </w:rPr>
                      <w:t>итюк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86232A3825F4C1F9DC6F7C081843CB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3-1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DB4A88B" w14:textId="4440D03F" w:rsidR="009C2126" w:rsidRDefault="005D525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3-13-2022</w:t>
                    </w:r>
                  </w:p>
                </w:sdtContent>
              </w:sdt>
              <w:p w14:paraId="46B2D3B5" w14:textId="77777777" w:rsidR="009C2126" w:rsidRDefault="009C212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F0E07F5" w14:textId="34EAA885" w:rsidR="00FD115D" w:rsidRDefault="00FD115D" w:rsidP="00FD115D">
          <w:pPr>
            <w:pStyle w:val="NoSpacing"/>
            <w:spacing w:line="216" w:lineRule="auto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ru-RU"/>
            </w:rPr>
          </w:p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  <w:lang w:val="ru-RU"/>
              </w:rPr>
              <w:alias w:val="Title"/>
              <w:id w:val="13406919"/>
              <w:placeholder>
                <w:docPart w:val="427C252F6DFB43F6A20492B67C765E0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7460BB">
                <w:rPr>
                  <w:rFonts w:asciiTheme="majorHAnsi" w:eastAsiaTheme="majorEastAsia" w:hAnsiTheme="majorHAnsi" w:cstheme="majorBidi"/>
                  <w:color w:val="4472C4" w:themeColor="accent1"/>
                  <w:sz w:val="88"/>
                  <w:szCs w:val="88"/>
                  <w:lang w:val="ru-RU"/>
                </w:rPr>
                <w:t>Цепочки поставок в постпанд</w:t>
              </w:r>
              <w:r w:rsidRPr="00913F0F">
                <w:rPr>
                  <w:rFonts w:asciiTheme="majorHAnsi" w:eastAsiaTheme="majorEastAsia" w:hAnsiTheme="majorHAnsi" w:cstheme="majorBidi"/>
                  <w:color w:val="4472C4" w:themeColor="accent1"/>
                  <w:sz w:val="88"/>
                  <w:szCs w:val="88"/>
                  <w:lang w:val="ru-RU"/>
                </w:rPr>
                <w:t>е</w:t>
              </w:r>
              <w:r w:rsidRPr="007460BB">
                <w:rPr>
                  <w:rFonts w:asciiTheme="majorHAnsi" w:eastAsiaTheme="majorEastAsia" w:hAnsiTheme="majorHAnsi" w:cstheme="majorBidi"/>
                  <w:color w:val="4472C4" w:themeColor="accent1"/>
                  <w:sz w:val="88"/>
                  <w:szCs w:val="88"/>
                  <w:lang w:val="ru-RU"/>
                </w:rPr>
                <w:t>ми</w:t>
              </w:r>
              <w:r w:rsidRPr="000406B7">
                <w:rPr>
                  <w:rFonts w:asciiTheme="majorHAnsi" w:eastAsiaTheme="majorEastAsia" w:hAnsiTheme="majorHAnsi" w:cstheme="majorBidi"/>
                  <w:color w:val="4472C4" w:themeColor="accent1"/>
                  <w:sz w:val="88"/>
                  <w:szCs w:val="88"/>
                  <w:lang w:val="ru-RU"/>
                </w:rPr>
                <w:t>й</w:t>
              </w:r>
              <w:r w:rsidRPr="007460BB">
                <w:rPr>
                  <w:rFonts w:asciiTheme="majorHAnsi" w:eastAsiaTheme="majorEastAsia" w:hAnsiTheme="majorHAnsi" w:cstheme="majorBidi"/>
                  <w:color w:val="4472C4" w:themeColor="accent1"/>
                  <w:sz w:val="88"/>
                  <w:szCs w:val="88"/>
                  <w:lang w:val="ru-RU"/>
                </w:rPr>
                <w:t>н</w:t>
              </w:r>
              <w:r w:rsidRPr="001B3E18">
                <w:rPr>
                  <w:rFonts w:asciiTheme="majorHAnsi" w:eastAsiaTheme="majorEastAsia" w:hAnsiTheme="majorHAnsi" w:cstheme="majorBidi"/>
                  <w:color w:val="4472C4" w:themeColor="accent1"/>
                  <w:sz w:val="88"/>
                  <w:szCs w:val="88"/>
                  <w:lang w:val="ru-RU"/>
                </w:rPr>
                <w:t>о</w:t>
              </w:r>
              <w:r w:rsidRPr="00F70D69">
                <w:rPr>
                  <w:rFonts w:asciiTheme="majorHAnsi" w:eastAsiaTheme="majorEastAsia" w:hAnsiTheme="majorHAnsi" w:cstheme="majorBidi"/>
                  <w:color w:val="4472C4" w:themeColor="accent1"/>
                  <w:sz w:val="88"/>
                  <w:szCs w:val="88"/>
                  <w:lang w:val="ru-RU"/>
                </w:rPr>
                <w:t>й</w:t>
              </w:r>
              <w:r w:rsidRPr="007460BB">
                <w:rPr>
                  <w:rFonts w:asciiTheme="majorHAnsi" w:eastAsiaTheme="majorEastAsia" w:hAnsiTheme="majorHAnsi" w:cstheme="majorBidi"/>
                  <w:color w:val="4472C4" w:themeColor="accent1"/>
                  <w:sz w:val="88"/>
                  <w:szCs w:val="88"/>
                  <w:lang w:val="ru-RU"/>
                </w:rPr>
                <w:t xml:space="preserve"> эре </w:t>
              </w:r>
            </w:sdtContent>
          </w:sdt>
        </w:p>
        <w:p w14:paraId="294FB389" w14:textId="089A0E21" w:rsidR="00FD115D" w:rsidRDefault="00FD115D">
          <w:pPr>
            <w:rPr>
              <w:lang w:val="ru-RU"/>
            </w:rPr>
          </w:pPr>
          <w:r>
            <w:rPr>
              <w:lang w:val="ru-RU"/>
            </w:rPr>
            <w:br w:type="page"/>
          </w:r>
        </w:p>
        <w:p w14:paraId="18B65BB9" w14:textId="77777777" w:rsidR="00FD115D" w:rsidRDefault="009C2126" w:rsidP="00FD115D"/>
      </w:sdtContent>
    </w:sdt>
    <w:sdt>
      <w:sdtPr>
        <w:id w:val="12796797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718231B3" w14:textId="06702E8C" w:rsidR="009C2126" w:rsidRDefault="009C2126">
          <w:pPr>
            <w:pStyle w:val="TOCHeading"/>
          </w:pPr>
          <w:proofErr w:type="spellStart"/>
          <w:r w:rsidRPr="009C2126">
            <w:t>Содержание</w:t>
          </w:r>
          <w:proofErr w:type="spellEnd"/>
        </w:p>
        <w:p w14:paraId="1C8C9B43" w14:textId="3F08FE60" w:rsidR="00ED428E" w:rsidRDefault="009C212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78706" w:history="1">
            <w:r w:rsidR="00ED428E" w:rsidRPr="000569D4">
              <w:rPr>
                <w:rStyle w:val="Hyperlink"/>
                <w:noProof/>
                <w:lang w:val="ru-RU"/>
              </w:rPr>
              <w:t>Глобальные цепочки поставок до пандемии.</w:t>
            </w:r>
            <w:r w:rsidR="00ED428E">
              <w:rPr>
                <w:noProof/>
                <w:webHidden/>
              </w:rPr>
              <w:tab/>
            </w:r>
            <w:r w:rsidR="00ED428E">
              <w:rPr>
                <w:noProof/>
                <w:webHidden/>
              </w:rPr>
              <w:fldChar w:fldCharType="begin"/>
            </w:r>
            <w:r w:rsidR="00ED428E">
              <w:rPr>
                <w:noProof/>
                <w:webHidden/>
              </w:rPr>
              <w:instrText xml:space="preserve"> PAGEREF _Toc98078706 \h </w:instrText>
            </w:r>
            <w:r w:rsidR="00ED428E">
              <w:rPr>
                <w:noProof/>
                <w:webHidden/>
              </w:rPr>
            </w:r>
            <w:r w:rsidR="00ED428E">
              <w:rPr>
                <w:noProof/>
                <w:webHidden/>
              </w:rPr>
              <w:fldChar w:fldCharType="separate"/>
            </w:r>
            <w:r w:rsidR="00ED428E">
              <w:rPr>
                <w:noProof/>
                <w:webHidden/>
              </w:rPr>
              <w:t>4</w:t>
            </w:r>
            <w:r w:rsidR="00ED428E">
              <w:rPr>
                <w:noProof/>
                <w:webHidden/>
              </w:rPr>
              <w:fldChar w:fldCharType="end"/>
            </w:r>
          </w:hyperlink>
        </w:p>
        <w:p w14:paraId="592D2A30" w14:textId="21768492" w:rsidR="00ED428E" w:rsidRDefault="00ED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78707" w:history="1">
            <w:r w:rsidRPr="000569D4">
              <w:rPr>
                <w:rStyle w:val="Hyperlink"/>
                <w:noProof/>
                <w:lang w:val="ru-RU"/>
              </w:rPr>
              <w:t>Состояние до пандемии Covid-19.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84CE7" w14:textId="5BE4ADB5" w:rsidR="00ED428E" w:rsidRDefault="00ED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78708" w:history="1">
            <w:r w:rsidRPr="000569D4">
              <w:rPr>
                <w:rStyle w:val="Hyperlink"/>
                <w:noProof/>
                <w:lang w:val="ru-RU"/>
              </w:rPr>
              <w:t>Риски и слабые места цепочек поставок.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B0F1D" w14:textId="77734567" w:rsidR="00ED428E" w:rsidRDefault="00ED42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8078709" w:history="1">
            <w:r w:rsidRPr="000569D4">
              <w:rPr>
                <w:rStyle w:val="Hyperlink"/>
                <w:noProof/>
                <w:lang w:val="ru-RU"/>
              </w:rPr>
              <w:t>Деградация цепочек поставок во время пандемии Covid-19.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F932B" w14:textId="0885469F" w:rsidR="00ED428E" w:rsidRDefault="00ED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78710" w:history="1">
            <w:r w:rsidRPr="000569D4">
              <w:rPr>
                <w:rStyle w:val="Hyperlink"/>
                <w:noProof/>
                <w:lang w:val="ru-RU"/>
              </w:rPr>
              <w:t>Проблемы инфраструктуры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A4F9" w14:textId="30D12CB0" w:rsidR="00ED428E" w:rsidRDefault="00ED42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8078711" w:history="1">
            <w:r w:rsidRPr="000569D4">
              <w:rPr>
                <w:rStyle w:val="Hyperlink"/>
                <w:noProof/>
                <w:lang w:val="ru-RU"/>
              </w:rPr>
              <w:t>Инцидент в Суэцком канале. Расшивка узких мест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C1D2" w14:textId="616C9B65" w:rsidR="00ED428E" w:rsidRDefault="00ED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78712" w:history="1">
            <w:r w:rsidRPr="000569D4">
              <w:rPr>
                <w:rStyle w:val="Hyperlink"/>
                <w:noProof/>
                <w:lang w:val="ru-RU"/>
              </w:rPr>
              <w:t>Нехватка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5534" w14:textId="6DA1EF7D" w:rsidR="00ED428E" w:rsidRDefault="00ED42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8078713" w:history="1">
            <w:r w:rsidRPr="000569D4">
              <w:rPr>
                <w:rStyle w:val="Hyperlink"/>
                <w:noProof/>
                <w:lang w:val="ru-RU"/>
              </w:rPr>
              <w:t>Соединённые Штаты Америки, Великобритания, Евросоюз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78368" w14:textId="1D193964" w:rsidR="00ED428E" w:rsidRDefault="00ED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78714" w:history="1">
            <w:r w:rsidRPr="000569D4">
              <w:rPr>
                <w:rStyle w:val="Hyperlink"/>
                <w:noProof/>
                <w:lang w:val="ru-RU"/>
              </w:rPr>
              <w:t>Нехватка упаковки.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90C9E" w14:textId="0EFA45CE" w:rsidR="00ED428E" w:rsidRDefault="00ED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78715" w:history="1">
            <w:r w:rsidRPr="000569D4">
              <w:rPr>
                <w:rStyle w:val="Hyperlink"/>
                <w:noProof/>
                <w:lang w:val="ru-RU"/>
              </w:rPr>
              <w:t>Нехватка транспорта.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5C917" w14:textId="74660198" w:rsidR="00ED428E" w:rsidRDefault="00ED42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8078716" w:history="1">
            <w:r w:rsidRPr="000569D4">
              <w:rPr>
                <w:rStyle w:val="Hyperlink"/>
                <w:noProof/>
                <w:lang w:val="ru-RU"/>
              </w:rPr>
              <w:t>Топливный кризис В Соединенных Штатах Америки, Великобритании, Евросоюзе.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39F8" w14:textId="35E4F2BA" w:rsidR="00ED428E" w:rsidRDefault="00ED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78717" w:history="1">
            <w:r w:rsidRPr="000569D4">
              <w:rPr>
                <w:rStyle w:val="Hyperlink"/>
                <w:noProof/>
                <w:lang w:val="ru-RU"/>
              </w:rPr>
              <w:t>Кризис полупроводников.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CA4ED" w14:textId="6914ACF6" w:rsidR="00ED428E" w:rsidRDefault="00ED42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8078718" w:history="1">
            <w:r w:rsidRPr="000569D4">
              <w:rPr>
                <w:rStyle w:val="Hyperlink"/>
                <w:noProof/>
                <w:lang w:val="ru-RU"/>
              </w:rPr>
              <w:t>Геополитиче</w:t>
            </w:r>
            <w:r w:rsidRPr="000569D4">
              <w:rPr>
                <w:rStyle w:val="Hyperlink"/>
                <w:noProof/>
                <w:lang w:val="ru-RU"/>
              </w:rPr>
              <w:t>с</w:t>
            </w:r>
            <w:r w:rsidRPr="000569D4">
              <w:rPr>
                <w:rStyle w:val="Hyperlink"/>
                <w:noProof/>
                <w:lang w:val="ru-RU"/>
              </w:rPr>
              <w:t>кий фактор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FD06" w14:textId="79DDB7E0" w:rsidR="00ED428E" w:rsidRDefault="00ED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78719" w:history="1">
            <w:r w:rsidRPr="000569D4">
              <w:rPr>
                <w:rStyle w:val="Hyperlink"/>
                <w:noProof/>
                <w:lang w:val="ru-RU"/>
              </w:rPr>
              <w:t>Новый шелковый путь от Китая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AC2B9" w14:textId="4967E21B" w:rsidR="00ED428E" w:rsidRDefault="00ED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78720" w:history="1">
            <w:r w:rsidRPr="000569D4">
              <w:rPr>
                <w:rStyle w:val="Hyperlink"/>
                <w:noProof/>
              </w:rPr>
              <w:t xml:space="preserve">Global Gateway </w:t>
            </w:r>
            <w:r w:rsidRPr="000569D4">
              <w:rPr>
                <w:rStyle w:val="Hyperlink"/>
                <w:noProof/>
                <w:lang w:val="ru-RU"/>
              </w:rPr>
              <w:t>от Евросоюза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EA47" w14:textId="654F6DDD" w:rsidR="00ED428E" w:rsidRDefault="00ED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78721" w:history="1">
            <w:r w:rsidRPr="000569D4">
              <w:rPr>
                <w:rStyle w:val="Hyperlink"/>
                <w:noProof/>
                <w:lang w:val="ru-RU"/>
              </w:rPr>
              <w:t>Конфликтный потенциал Соединённых Штатов Америки и Китая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930A" w14:textId="4FE024FE" w:rsidR="00ED428E" w:rsidRDefault="00ED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78722" w:history="1">
            <w:r w:rsidRPr="000569D4">
              <w:rPr>
                <w:rStyle w:val="Hyperlink"/>
                <w:noProof/>
                <w:lang w:val="ru-RU"/>
              </w:rPr>
              <w:t>Военный конфликт России и Украины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BA2E" w14:textId="1C37E98B" w:rsidR="00ED428E" w:rsidRDefault="00ED42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8078723" w:history="1">
            <w:r w:rsidRPr="000569D4">
              <w:rPr>
                <w:rStyle w:val="Hyperlink"/>
                <w:noProof/>
                <w:lang w:val="ru-RU"/>
              </w:rPr>
              <w:t>Экологический фактор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83E7E" w14:textId="359486CB" w:rsidR="00ED428E" w:rsidRDefault="00ED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78724" w:history="1">
            <w:r w:rsidRPr="000569D4">
              <w:rPr>
                <w:rStyle w:val="Hyperlink"/>
                <w:noProof/>
              </w:rPr>
              <w:t>Zero carbon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4210" w14:textId="19B5A6E1" w:rsidR="00ED428E" w:rsidRDefault="00ED42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8078725" w:history="1">
            <w:r w:rsidRPr="000569D4">
              <w:rPr>
                <w:rStyle w:val="Hyperlink"/>
                <w:noProof/>
                <w:lang w:val="ru-RU"/>
              </w:rPr>
              <w:t>Цепочки поставок в пост пандемийном мире.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34EE" w14:textId="0881F0CC" w:rsidR="00ED428E" w:rsidRDefault="00ED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78726" w:history="1">
            <w:r w:rsidRPr="000569D4">
              <w:rPr>
                <w:rStyle w:val="Hyperlink"/>
                <w:noProof/>
                <w:lang w:val="ru-RU"/>
              </w:rPr>
              <w:t>Цифровизация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757D" w14:textId="11CD72FD" w:rsidR="00ED428E" w:rsidRDefault="00ED42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8078727" w:history="1">
            <w:r w:rsidRPr="000569D4">
              <w:rPr>
                <w:rStyle w:val="Hyperlink"/>
                <w:noProof/>
                <w:lang w:val="ru-RU"/>
              </w:rPr>
              <w:t>Автоматизация склада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C0CE2" w14:textId="34427E47" w:rsidR="00ED428E" w:rsidRDefault="00ED42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8078728" w:history="1">
            <w:r w:rsidRPr="000569D4">
              <w:rPr>
                <w:rStyle w:val="Hyperlink"/>
                <w:noProof/>
                <w:lang w:val="ru-RU"/>
              </w:rPr>
              <w:t>Машинное обучение и искусственный интеллект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1716" w14:textId="0E7C864A" w:rsidR="00ED428E" w:rsidRDefault="00ED42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8078729" w:history="1">
            <w:r w:rsidRPr="000569D4">
              <w:rPr>
                <w:rStyle w:val="Hyperlink"/>
                <w:noProof/>
                <w:lang w:val="ru-RU"/>
              </w:rPr>
              <w:t>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90CB" w14:textId="42D8B9D2" w:rsidR="00ED428E" w:rsidRDefault="00ED42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8078730" w:history="1">
            <w:r w:rsidRPr="000569D4">
              <w:rPr>
                <w:rStyle w:val="Hyperlink"/>
                <w:noProof/>
                <w:lang w:val="ru-RU"/>
              </w:rPr>
              <w:t>Уберизация транспорта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88180" w14:textId="0FA32ADB" w:rsidR="00ED428E" w:rsidRDefault="00ED42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8078731" w:history="1">
            <w:r w:rsidRPr="000569D4">
              <w:rPr>
                <w:rStyle w:val="Hyperlink"/>
                <w:noProof/>
                <w:lang w:val="ru-RU"/>
              </w:rPr>
              <w:t>Интернет вещей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0FD3" w14:textId="51C95B0A" w:rsidR="00ED428E" w:rsidRDefault="00ED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78732" w:history="1">
            <w:r w:rsidRPr="000569D4">
              <w:rPr>
                <w:rStyle w:val="Hyperlink"/>
                <w:noProof/>
                <w:lang w:val="ru-RU"/>
              </w:rPr>
              <w:t>Беспилотная логистика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4E319" w14:textId="588767F4" w:rsidR="00ED428E" w:rsidRDefault="00ED42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8078733" w:history="1">
            <w:r w:rsidRPr="000569D4">
              <w:rPr>
                <w:rStyle w:val="Hyperlink"/>
                <w:noProof/>
                <w:lang w:val="ru-RU"/>
              </w:rPr>
              <w:t>Доставка грузов дронами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920EE" w14:textId="25E72D50" w:rsidR="00ED428E" w:rsidRDefault="00ED42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78734" w:history="1">
            <w:r w:rsidRPr="000569D4">
              <w:rPr>
                <w:rStyle w:val="Hyperlink"/>
                <w:noProof/>
                <w:lang w:val="ru-RU"/>
              </w:rPr>
              <w:t>Кастомизация склада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99F55" w14:textId="20C1250D" w:rsidR="009C2126" w:rsidRDefault="009C2126">
          <w:r>
            <w:rPr>
              <w:b/>
              <w:bCs/>
              <w:noProof/>
            </w:rPr>
            <w:fldChar w:fldCharType="end"/>
          </w:r>
        </w:p>
      </w:sdtContent>
    </w:sdt>
    <w:p w14:paraId="4C436CDD" w14:textId="77777777" w:rsidR="007460BB" w:rsidRDefault="007460BB" w:rsidP="009C2126">
      <w:pPr>
        <w:pStyle w:val="Heading1"/>
        <w:rPr>
          <w:lang w:val="ru-RU"/>
        </w:rPr>
      </w:pPr>
    </w:p>
    <w:p w14:paraId="09ADBC63" w14:textId="77777777" w:rsidR="007460BB" w:rsidRDefault="007460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2B1F27EF" w14:textId="77777777" w:rsidR="007460BB" w:rsidRDefault="007460BB" w:rsidP="009C2126">
      <w:pPr>
        <w:pStyle w:val="Heading1"/>
        <w:rPr>
          <w:lang w:val="ru-RU"/>
        </w:rPr>
      </w:pPr>
    </w:p>
    <w:p w14:paraId="2465A514" w14:textId="77777777" w:rsidR="007460BB" w:rsidRDefault="007460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40FD8BB8" w14:textId="654BB4D8" w:rsidR="003D39B1" w:rsidRDefault="009C2126" w:rsidP="009C2126">
      <w:pPr>
        <w:pStyle w:val="Heading1"/>
        <w:rPr>
          <w:lang w:val="ru-RU"/>
        </w:rPr>
      </w:pPr>
      <w:bookmarkStart w:id="0" w:name="_Toc98078706"/>
      <w:r w:rsidRPr="009C2126">
        <w:rPr>
          <w:lang w:val="ru-RU"/>
        </w:rPr>
        <w:lastRenderedPageBreak/>
        <w:t>Глобальные цепочки поставок до пандемии.</w:t>
      </w:r>
      <w:bookmarkEnd w:id="0"/>
    </w:p>
    <w:p w14:paraId="646CF595" w14:textId="45D5687C" w:rsidR="009C2126" w:rsidRPr="009C2126" w:rsidRDefault="009C2126" w:rsidP="009C2126">
      <w:pPr>
        <w:pStyle w:val="Heading2"/>
        <w:rPr>
          <w:lang w:val="ru-RU"/>
        </w:rPr>
      </w:pPr>
      <w:bookmarkStart w:id="1" w:name="_Toc98078707"/>
      <w:r w:rsidRPr="009C2126">
        <w:rPr>
          <w:lang w:val="ru-RU"/>
        </w:rPr>
        <w:t>Состояние до пандемии Covid-19.</w:t>
      </w:r>
      <w:bookmarkEnd w:id="1"/>
    </w:p>
    <w:p w14:paraId="3F80970C" w14:textId="7E6EF616" w:rsidR="009C2126" w:rsidRDefault="009C2126" w:rsidP="009C2126">
      <w:pPr>
        <w:pStyle w:val="Heading2"/>
        <w:rPr>
          <w:lang w:val="ru-RU"/>
        </w:rPr>
      </w:pPr>
      <w:bookmarkStart w:id="2" w:name="_Toc98078708"/>
      <w:r w:rsidRPr="009C2126">
        <w:rPr>
          <w:lang w:val="ru-RU"/>
        </w:rPr>
        <w:t>Риски и слабые места цепочек поставок.</w:t>
      </w:r>
      <w:bookmarkEnd w:id="2"/>
    </w:p>
    <w:p w14:paraId="7E21FF1B" w14:textId="77777777" w:rsidR="007460BB" w:rsidRDefault="007460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01E3A7CD" w14:textId="6A7AA53D" w:rsidR="009C2126" w:rsidRDefault="009C2126" w:rsidP="009C2126">
      <w:pPr>
        <w:pStyle w:val="Heading1"/>
        <w:rPr>
          <w:lang w:val="ru-RU"/>
        </w:rPr>
      </w:pPr>
      <w:bookmarkStart w:id="3" w:name="_Toc98078709"/>
      <w:r w:rsidRPr="009C2126">
        <w:rPr>
          <w:lang w:val="ru-RU"/>
        </w:rPr>
        <w:lastRenderedPageBreak/>
        <w:t>Деградация цепочек поставок во время пандемии Covid-19.</w:t>
      </w:r>
      <w:bookmarkEnd w:id="3"/>
    </w:p>
    <w:p w14:paraId="1B1B3996" w14:textId="58AD712F" w:rsidR="009C2126" w:rsidRDefault="009C2126" w:rsidP="009C2126">
      <w:pPr>
        <w:pStyle w:val="Heading2"/>
        <w:rPr>
          <w:lang w:val="ru-RU"/>
        </w:rPr>
      </w:pPr>
      <w:bookmarkStart w:id="4" w:name="_Toc98078710"/>
      <w:r w:rsidRPr="009C2126">
        <w:rPr>
          <w:lang w:val="ru-RU"/>
        </w:rPr>
        <w:t>Проблемы инфраструктуры</w:t>
      </w:r>
      <w:bookmarkEnd w:id="4"/>
    </w:p>
    <w:p w14:paraId="10DBF37D" w14:textId="2098596E" w:rsidR="009C2126" w:rsidRPr="009C2126" w:rsidRDefault="009C2126" w:rsidP="007460BB">
      <w:pPr>
        <w:pStyle w:val="Heading3"/>
        <w:rPr>
          <w:lang w:val="ru-RU"/>
        </w:rPr>
      </w:pPr>
      <w:bookmarkStart w:id="5" w:name="_Toc98078711"/>
      <w:r w:rsidRPr="009C2126">
        <w:rPr>
          <w:lang w:val="ru-RU"/>
        </w:rPr>
        <w:t>Инцидент в Суэцком канале. Расшивка узких мест</w:t>
      </w:r>
      <w:bookmarkEnd w:id="5"/>
    </w:p>
    <w:p w14:paraId="02517CE7" w14:textId="36955153" w:rsidR="009C2126" w:rsidRDefault="009C2126" w:rsidP="009C2126">
      <w:pPr>
        <w:pStyle w:val="Heading2"/>
        <w:rPr>
          <w:lang w:val="ru-RU"/>
        </w:rPr>
      </w:pPr>
      <w:bookmarkStart w:id="6" w:name="_Toc98078712"/>
      <w:r w:rsidRPr="009C2126">
        <w:rPr>
          <w:lang w:val="ru-RU"/>
        </w:rPr>
        <w:t>Нехватка персонала</w:t>
      </w:r>
      <w:bookmarkEnd w:id="6"/>
    </w:p>
    <w:p w14:paraId="195DB07A" w14:textId="6F670929" w:rsidR="007460BB" w:rsidRPr="007460BB" w:rsidRDefault="007460BB" w:rsidP="007460BB">
      <w:pPr>
        <w:pStyle w:val="Heading3"/>
        <w:rPr>
          <w:lang w:val="ru-RU"/>
        </w:rPr>
      </w:pPr>
      <w:bookmarkStart w:id="7" w:name="_Toc98078713"/>
      <w:r w:rsidRPr="007460BB">
        <w:rPr>
          <w:lang w:val="ru-RU"/>
        </w:rPr>
        <w:t>Соединённые Штаты Америки</w:t>
      </w:r>
      <w:r w:rsidRPr="007460BB">
        <w:rPr>
          <w:lang w:val="ru-RU"/>
        </w:rPr>
        <w:t>,</w:t>
      </w:r>
      <w:r w:rsidRPr="007460BB">
        <w:rPr>
          <w:lang w:val="ru-RU"/>
        </w:rPr>
        <w:t xml:space="preserve"> Великобритания</w:t>
      </w:r>
      <w:r w:rsidRPr="007460BB">
        <w:rPr>
          <w:lang w:val="ru-RU"/>
        </w:rPr>
        <w:t>,</w:t>
      </w:r>
      <w:r w:rsidRPr="007460BB">
        <w:rPr>
          <w:lang w:val="ru-RU"/>
        </w:rPr>
        <w:t xml:space="preserve"> Евросоюз</w:t>
      </w:r>
      <w:bookmarkEnd w:id="7"/>
    </w:p>
    <w:p w14:paraId="19A2D156" w14:textId="06AD0F3D" w:rsidR="009C2126" w:rsidRDefault="009C2126" w:rsidP="009C2126">
      <w:pPr>
        <w:pStyle w:val="Heading2"/>
        <w:rPr>
          <w:lang w:val="ru-RU"/>
        </w:rPr>
      </w:pPr>
      <w:bookmarkStart w:id="8" w:name="_Toc98078714"/>
      <w:r w:rsidRPr="009C2126">
        <w:rPr>
          <w:lang w:val="ru-RU"/>
        </w:rPr>
        <w:t>Нехватка упаковки.</w:t>
      </w:r>
      <w:bookmarkEnd w:id="8"/>
    </w:p>
    <w:p w14:paraId="382E4B03" w14:textId="5ED76380" w:rsidR="009C2126" w:rsidRDefault="009C2126" w:rsidP="009C2126">
      <w:pPr>
        <w:pStyle w:val="Heading2"/>
        <w:rPr>
          <w:lang w:val="ru-RU"/>
        </w:rPr>
      </w:pPr>
      <w:bookmarkStart w:id="9" w:name="_Toc98078715"/>
      <w:r w:rsidRPr="009C2126">
        <w:rPr>
          <w:lang w:val="ru-RU"/>
        </w:rPr>
        <w:t>Нехватка транспорта.</w:t>
      </w:r>
      <w:bookmarkEnd w:id="9"/>
    </w:p>
    <w:p w14:paraId="08111E37" w14:textId="1CE500E3" w:rsidR="007460BB" w:rsidRPr="007460BB" w:rsidRDefault="007460BB" w:rsidP="007460BB">
      <w:pPr>
        <w:pStyle w:val="Heading3"/>
        <w:rPr>
          <w:lang w:val="ru-RU"/>
        </w:rPr>
      </w:pPr>
      <w:bookmarkStart w:id="10" w:name="_Toc98078716"/>
      <w:r w:rsidRPr="007460BB">
        <w:rPr>
          <w:lang w:val="ru-RU"/>
        </w:rPr>
        <w:t>Топливный кризис В Соединенных Штатах Америки, Великобритани</w:t>
      </w:r>
      <w:r w:rsidRPr="007460BB">
        <w:rPr>
          <w:lang w:val="ru-RU"/>
        </w:rPr>
        <w:t>и</w:t>
      </w:r>
      <w:r w:rsidRPr="007460BB">
        <w:rPr>
          <w:lang w:val="ru-RU"/>
        </w:rPr>
        <w:t>, Евросоюзе.</w:t>
      </w:r>
      <w:bookmarkEnd w:id="10"/>
      <w:r w:rsidRPr="007460BB">
        <w:rPr>
          <w:lang w:val="ru-RU"/>
        </w:rPr>
        <w:t xml:space="preserve"> </w:t>
      </w:r>
    </w:p>
    <w:p w14:paraId="2DC817C4" w14:textId="2E6D8434" w:rsidR="009C2126" w:rsidRDefault="009C2126" w:rsidP="009C2126">
      <w:pPr>
        <w:pStyle w:val="Heading2"/>
        <w:rPr>
          <w:lang w:val="ru-RU"/>
        </w:rPr>
      </w:pPr>
      <w:bookmarkStart w:id="11" w:name="_Toc98078717"/>
      <w:r w:rsidRPr="009C2126">
        <w:rPr>
          <w:lang w:val="ru-RU"/>
        </w:rPr>
        <w:t>Кризис полупроводников</w:t>
      </w:r>
      <w:r w:rsidR="007460BB" w:rsidRPr="007460BB">
        <w:rPr>
          <w:lang w:val="ru-RU"/>
        </w:rPr>
        <w:t>.</w:t>
      </w:r>
      <w:bookmarkEnd w:id="11"/>
    </w:p>
    <w:p w14:paraId="5A0F2271" w14:textId="77777777" w:rsidR="007460BB" w:rsidRDefault="007460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769BDAF3" w14:textId="77777777" w:rsidR="00ED428E" w:rsidRDefault="00ED428E" w:rsidP="00ED428E">
      <w:pPr>
        <w:pStyle w:val="Heading1"/>
        <w:rPr>
          <w:noProof/>
          <w:lang w:val="ru-RU"/>
        </w:rPr>
      </w:pPr>
      <w:bookmarkStart w:id="12" w:name="_Toc98078718"/>
      <w:r w:rsidRPr="00ED428E">
        <w:rPr>
          <w:noProof/>
          <w:lang w:val="ru-RU"/>
        </w:rPr>
        <w:lastRenderedPageBreak/>
        <w:t xml:space="preserve">Макроэкономический фактор </w:t>
      </w:r>
    </w:p>
    <w:p w14:paraId="5FAED565" w14:textId="6D595A44" w:rsidR="00ED428E" w:rsidRDefault="00ED428E" w:rsidP="00ED428E">
      <w:pPr>
        <w:pStyle w:val="Heading2"/>
        <w:rPr>
          <w:noProof/>
          <w:lang w:val="ru-RU"/>
        </w:rPr>
      </w:pPr>
      <w:r w:rsidRPr="00ED428E">
        <w:rPr>
          <w:noProof/>
          <w:lang w:val="ru-RU"/>
        </w:rPr>
        <w:t>М</w:t>
      </w:r>
      <w:r w:rsidRPr="00ED428E">
        <w:rPr>
          <w:noProof/>
          <w:lang w:val="ru-RU"/>
        </w:rPr>
        <w:t xml:space="preserve">ировой экономический кризис </w:t>
      </w:r>
    </w:p>
    <w:p w14:paraId="20596B34" w14:textId="77777777" w:rsidR="00ED428E" w:rsidRDefault="00ED428E" w:rsidP="00ED428E">
      <w:pPr>
        <w:pStyle w:val="Heading2"/>
        <w:rPr>
          <w:noProof/>
          <w:lang w:val="ru-RU"/>
        </w:rPr>
      </w:pPr>
      <w:r w:rsidRPr="00ED428E">
        <w:rPr>
          <w:noProof/>
          <w:lang w:val="ru-RU"/>
        </w:rPr>
        <w:t xml:space="preserve">Демография </w:t>
      </w:r>
    </w:p>
    <w:p w14:paraId="71639B10" w14:textId="350F80BF" w:rsidR="00ED428E" w:rsidRDefault="00ED428E" w:rsidP="00ED428E">
      <w:pPr>
        <w:pStyle w:val="Heading2"/>
        <w:rPr>
          <w:noProof/>
          <w:lang w:val="ru-RU"/>
        </w:rPr>
      </w:pPr>
      <w:r w:rsidRPr="005D525A">
        <w:rPr>
          <w:lang w:val="ru-RU"/>
        </w:rPr>
        <w:t>К</w:t>
      </w:r>
      <w:r w:rsidRPr="00ED428E">
        <w:rPr>
          <w:noProof/>
          <w:lang w:val="ru-RU"/>
        </w:rPr>
        <w:t xml:space="preserve">ластеризация глобальной экономики </w:t>
      </w:r>
    </w:p>
    <w:p w14:paraId="299B3664" w14:textId="15A4E14A" w:rsidR="00ED428E" w:rsidRDefault="00ED428E" w:rsidP="00ED428E">
      <w:pPr>
        <w:pStyle w:val="Heading1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33593BF5" w14:textId="6A35B630" w:rsidR="005D525A" w:rsidRDefault="005D525A" w:rsidP="005D525A">
      <w:pPr>
        <w:pStyle w:val="Heading1"/>
        <w:rPr>
          <w:noProof/>
          <w:lang w:val="ru-RU"/>
        </w:rPr>
      </w:pPr>
      <w:r w:rsidRPr="005D525A">
        <w:rPr>
          <w:noProof/>
          <w:lang w:val="ru-RU"/>
        </w:rPr>
        <w:lastRenderedPageBreak/>
        <w:t>Геополитический фактор</w:t>
      </w:r>
      <w:bookmarkEnd w:id="12"/>
      <w:r w:rsidRPr="005D525A">
        <w:rPr>
          <w:noProof/>
          <w:lang w:val="ru-RU"/>
        </w:rPr>
        <w:t xml:space="preserve"> </w:t>
      </w:r>
    </w:p>
    <w:p w14:paraId="38A9A943" w14:textId="749EC90C" w:rsidR="005D525A" w:rsidRPr="005D525A" w:rsidRDefault="005D525A" w:rsidP="005D525A">
      <w:pPr>
        <w:pStyle w:val="Heading2"/>
        <w:rPr>
          <w:lang w:val="ru-RU"/>
        </w:rPr>
      </w:pPr>
      <w:bookmarkStart w:id="13" w:name="_Toc98078719"/>
      <w:r w:rsidRPr="005D525A">
        <w:rPr>
          <w:lang w:val="ru-RU"/>
        </w:rPr>
        <w:t>Новый шелковый путь от Китая</w:t>
      </w:r>
      <w:bookmarkEnd w:id="13"/>
      <w:r w:rsidRPr="005D525A">
        <w:rPr>
          <w:lang w:val="ru-RU"/>
        </w:rPr>
        <w:t xml:space="preserve"> </w:t>
      </w:r>
    </w:p>
    <w:p w14:paraId="01FC1FC3" w14:textId="77777777" w:rsidR="005D525A" w:rsidRDefault="005D525A" w:rsidP="005D525A">
      <w:pPr>
        <w:pStyle w:val="Heading2"/>
        <w:rPr>
          <w:lang w:val="ru-RU"/>
        </w:rPr>
      </w:pPr>
      <w:bookmarkStart w:id="14" w:name="_Toc98078720"/>
      <w:r>
        <w:t xml:space="preserve">Global Gateway </w:t>
      </w:r>
      <w:r w:rsidRPr="005D525A">
        <w:rPr>
          <w:lang w:val="ru-RU"/>
        </w:rPr>
        <w:t>о</w:t>
      </w:r>
      <w:r w:rsidRPr="005D525A">
        <w:rPr>
          <w:lang w:val="ru-RU"/>
        </w:rPr>
        <w:t>т Евросоюза</w:t>
      </w:r>
      <w:bookmarkEnd w:id="14"/>
      <w:r w:rsidRPr="005D525A">
        <w:rPr>
          <w:lang w:val="ru-RU"/>
        </w:rPr>
        <w:t xml:space="preserve"> </w:t>
      </w:r>
    </w:p>
    <w:p w14:paraId="427F7E9B" w14:textId="77777777" w:rsidR="005D525A" w:rsidRDefault="005D525A" w:rsidP="005D525A">
      <w:pPr>
        <w:pStyle w:val="Heading2"/>
        <w:rPr>
          <w:lang w:val="ru-RU"/>
        </w:rPr>
      </w:pPr>
      <w:bookmarkStart w:id="15" w:name="_Toc98078721"/>
      <w:r w:rsidRPr="005D525A">
        <w:rPr>
          <w:lang w:val="ru-RU"/>
        </w:rPr>
        <w:t>Конфликтный потенциал Соединённых Штатов Америки и Китая</w:t>
      </w:r>
      <w:bookmarkEnd w:id="15"/>
      <w:r w:rsidRPr="005D525A">
        <w:rPr>
          <w:lang w:val="ru-RU"/>
        </w:rPr>
        <w:t xml:space="preserve"> </w:t>
      </w:r>
    </w:p>
    <w:p w14:paraId="6A908122" w14:textId="058EE935" w:rsidR="005D525A" w:rsidRDefault="005D525A" w:rsidP="005D525A">
      <w:pPr>
        <w:pStyle w:val="Heading2"/>
        <w:rPr>
          <w:lang w:val="ru-RU"/>
        </w:rPr>
      </w:pPr>
      <w:bookmarkStart w:id="16" w:name="_Toc98078722"/>
      <w:r w:rsidRPr="005D525A">
        <w:rPr>
          <w:lang w:val="ru-RU"/>
        </w:rPr>
        <w:t>Военный конфликт России и Украины</w:t>
      </w:r>
      <w:bookmarkEnd w:id="16"/>
      <w:r w:rsidRPr="005D525A">
        <w:rPr>
          <w:lang w:val="ru-RU"/>
        </w:rPr>
        <w:t xml:space="preserve"> </w:t>
      </w:r>
      <w:r>
        <w:rPr>
          <w:lang w:val="ru-RU"/>
        </w:rPr>
        <w:br w:type="page"/>
      </w:r>
    </w:p>
    <w:p w14:paraId="16FCCC4A" w14:textId="77777777" w:rsidR="005D525A" w:rsidRDefault="005D525A" w:rsidP="005D525A">
      <w:pPr>
        <w:pStyle w:val="Heading1"/>
        <w:rPr>
          <w:lang w:val="ru-RU"/>
        </w:rPr>
      </w:pPr>
      <w:bookmarkStart w:id="17" w:name="_Toc98078723"/>
      <w:r w:rsidRPr="005D525A">
        <w:rPr>
          <w:lang w:val="ru-RU"/>
        </w:rPr>
        <w:lastRenderedPageBreak/>
        <w:t>Экологический фактор</w:t>
      </w:r>
      <w:bookmarkEnd w:id="17"/>
      <w:r w:rsidRPr="005D525A">
        <w:rPr>
          <w:lang w:val="ru-RU"/>
        </w:rPr>
        <w:t xml:space="preserve"> </w:t>
      </w:r>
    </w:p>
    <w:p w14:paraId="62437CA5" w14:textId="44F2FC36" w:rsidR="005D525A" w:rsidRDefault="005D525A" w:rsidP="005D525A">
      <w:pPr>
        <w:pStyle w:val="Heading2"/>
        <w:rPr>
          <w:lang w:val="ru-RU"/>
        </w:rPr>
      </w:pPr>
      <w:bookmarkStart w:id="18" w:name="_Toc98078724"/>
      <w:r>
        <w:t>Zero carbon</w:t>
      </w:r>
      <w:bookmarkEnd w:id="18"/>
      <w:r>
        <w:rPr>
          <w:lang w:val="ru-RU"/>
        </w:rPr>
        <w:br w:type="page"/>
      </w:r>
    </w:p>
    <w:p w14:paraId="3A7581F4" w14:textId="0581DE8D" w:rsidR="007460BB" w:rsidRDefault="007460BB" w:rsidP="007460BB">
      <w:pPr>
        <w:pStyle w:val="Heading1"/>
        <w:rPr>
          <w:lang w:val="ru-RU"/>
        </w:rPr>
      </w:pPr>
      <w:bookmarkStart w:id="19" w:name="_Toc98078725"/>
      <w:r w:rsidRPr="007460BB">
        <w:rPr>
          <w:lang w:val="ru-RU"/>
        </w:rPr>
        <w:lastRenderedPageBreak/>
        <w:t>Цепочки поставок в пост пандемийном мире.</w:t>
      </w:r>
      <w:bookmarkEnd w:id="19"/>
    </w:p>
    <w:p w14:paraId="4DDA6895" w14:textId="1559AD27" w:rsidR="007460BB" w:rsidRDefault="007460BB" w:rsidP="007460BB">
      <w:pPr>
        <w:pStyle w:val="Heading2"/>
        <w:rPr>
          <w:lang w:val="ru-RU"/>
        </w:rPr>
      </w:pPr>
      <w:bookmarkStart w:id="20" w:name="_Toc98078726"/>
      <w:r w:rsidRPr="007460BB">
        <w:rPr>
          <w:lang w:val="ru-RU"/>
        </w:rPr>
        <w:t>Цифровизация</w:t>
      </w:r>
      <w:bookmarkEnd w:id="20"/>
      <w:r w:rsidRPr="007460BB">
        <w:rPr>
          <w:lang w:val="ru-RU"/>
        </w:rPr>
        <w:t xml:space="preserve"> </w:t>
      </w:r>
    </w:p>
    <w:p w14:paraId="2C546D56" w14:textId="0A611DBA" w:rsidR="007460BB" w:rsidRDefault="007460BB" w:rsidP="007460BB">
      <w:pPr>
        <w:pStyle w:val="Heading3"/>
        <w:rPr>
          <w:lang w:val="ru-RU"/>
        </w:rPr>
      </w:pPr>
      <w:bookmarkStart w:id="21" w:name="_Toc98078727"/>
      <w:r w:rsidRPr="007460BB">
        <w:rPr>
          <w:lang w:val="ru-RU"/>
        </w:rPr>
        <w:t>Автоматизация склада</w:t>
      </w:r>
      <w:bookmarkEnd w:id="21"/>
      <w:r w:rsidRPr="007460BB">
        <w:rPr>
          <w:lang w:val="ru-RU"/>
        </w:rPr>
        <w:t xml:space="preserve"> </w:t>
      </w:r>
    </w:p>
    <w:p w14:paraId="1CF6FE47" w14:textId="537A5621" w:rsidR="007460BB" w:rsidRDefault="007460BB" w:rsidP="007460BB">
      <w:pPr>
        <w:pStyle w:val="Heading3"/>
        <w:rPr>
          <w:lang w:val="ru-RU"/>
        </w:rPr>
      </w:pPr>
      <w:bookmarkStart w:id="22" w:name="_Toc98078728"/>
      <w:r w:rsidRPr="007460BB">
        <w:rPr>
          <w:lang w:val="ru-RU"/>
        </w:rPr>
        <w:t>Машинное обучение и искусственный интеллект</w:t>
      </w:r>
      <w:bookmarkEnd w:id="22"/>
      <w:r w:rsidRPr="007460BB">
        <w:rPr>
          <w:lang w:val="ru-RU"/>
        </w:rPr>
        <w:t xml:space="preserve"> </w:t>
      </w:r>
    </w:p>
    <w:p w14:paraId="1747251B" w14:textId="2779DB18" w:rsidR="007460BB" w:rsidRDefault="007460BB" w:rsidP="007460BB">
      <w:pPr>
        <w:pStyle w:val="Heading3"/>
        <w:rPr>
          <w:lang w:val="ru-RU"/>
        </w:rPr>
      </w:pPr>
      <w:bookmarkStart w:id="23" w:name="_Toc98078729"/>
      <w:r w:rsidRPr="007460BB">
        <w:rPr>
          <w:lang w:val="ru-RU"/>
        </w:rPr>
        <w:t>Blockchain</w:t>
      </w:r>
      <w:bookmarkEnd w:id="23"/>
      <w:r w:rsidRPr="007460BB">
        <w:rPr>
          <w:lang w:val="ru-RU"/>
        </w:rPr>
        <w:t xml:space="preserve"> </w:t>
      </w:r>
    </w:p>
    <w:p w14:paraId="08D6E038" w14:textId="4133419B" w:rsidR="007460BB" w:rsidRDefault="007460BB" w:rsidP="007460BB">
      <w:pPr>
        <w:pStyle w:val="Heading3"/>
        <w:rPr>
          <w:lang w:val="ru-RU"/>
        </w:rPr>
      </w:pPr>
      <w:bookmarkStart w:id="24" w:name="_Toc98078730"/>
      <w:r w:rsidRPr="007460BB">
        <w:rPr>
          <w:lang w:val="ru-RU"/>
        </w:rPr>
        <w:t>Уберизация транспорт</w:t>
      </w:r>
      <w:r w:rsidRPr="007460BB">
        <w:rPr>
          <w:lang w:val="ru-RU"/>
        </w:rPr>
        <w:t>а</w:t>
      </w:r>
      <w:bookmarkEnd w:id="24"/>
      <w:r w:rsidRPr="007460BB">
        <w:rPr>
          <w:lang w:val="ru-RU"/>
        </w:rPr>
        <w:t xml:space="preserve"> </w:t>
      </w:r>
    </w:p>
    <w:p w14:paraId="68CEF352" w14:textId="14F3F3C2" w:rsidR="007460BB" w:rsidRDefault="007460BB" w:rsidP="007460BB">
      <w:pPr>
        <w:pStyle w:val="Heading3"/>
        <w:rPr>
          <w:lang w:val="ru-RU"/>
        </w:rPr>
      </w:pPr>
      <w:bookmarkStart w:id="25" w:name="_Toc98078731"/>
      <w:r w:rsidRPr="007460BB">
        <w:rPr>
          <w:lang w:val="ru-RU"/>
        </w:rPr>
        <w:t>Интернет вещей</w:t>
      </w:r>
      <w:bookmarkEnd w:id="25"/>
      <w:r w:rsidRPr="007460BB">
        <w:rPr>
          <w:lang w:val="ru-RU"/>
        </w:rPr>
        <w:t xml:space="preserve"> </w:t>
      </w:r>
    </w:p>
    <w:p w14:paraId="04FC2894" w14:textId="402D86EE" w:rsidR="009C2126" w:rsidRDefault="007460BB" w:rsidP="005D525A">
      <w:pPr>
        <w:pStyle w:val="Heading2"/>
        <w:rPr>
          <w:lang w:val="ru-RU"/>
        </w:rPr>
      </w:pPr>
      <w:bookmarkStart w:id="26" w:name="_Toc98078732"/>
      <w:r w:rsidRPr="007460BB">
        <w:rPr>
          <w:lang w:val="ru-RU"/>
        </w:rPr>
        <w:t>Беспилотная логистика</w:t>
      </w:r>
      <w:bookmarkEnd w:id="26"/>
      <w:r w:rsidRPr="007460BB">
        <w:rPr>
          <w:lang w:val="ru-RU"/>
        </w:rPr>
        <w:t xml:space="preserve"> </w:t>
      </w:r>
    </w:p>
    <w:p w14:paraId="2D9E2603" w14:textId="6DCE620B" w:rsidR="007460BB" w:rsidRDefault="007460BB" w:rsidP="005D525A">
      <w:pPr>
        <w:pStyle w:val="Heading3"/>
        <w:rPr>
          <w:lang w:val="ru-RU"/>
        </w:rPr>
      </w:pPr>
      <w:bookmarkStart w:id="27" w:name="_Toc98078733"/>
      <w:r w:rsidRPr="007460BB">
        <w:rPr>
          <w:lang w:val="ru-RU"/>
        </w:rPr>
        <w:t>Доставка грузов дронами</w:t>
      </w:r>
      <w:bookmarkEnd w:id="27"/>
      <w:r w:rsidRPr="007460BB">
        <w:rPr>
          <w:lang w:val="ru-RU"/>
        </w:rPr>
        <w:t xml:space="preserve"> </w:t>
      </w:r>
    </w:p>
    <w:p w14:paraId="1D9A1120" w14:textId="367F1F76" w:rsidR="007460BB" w:rsidRDefault="007460BB" w:rsidP="005D525A">
      <w:pPr>
        <w:pStyle w:val="Heading2"/>
        <w:rPr>
          <w:lang w:val="ru-RU"/>
        </w:rPr>
      </w:pPr>
      <w:bookmarkStart w:id="28" w:name="_Toc98078734"/>
      <w:r w:rsidRPr="007460BB">
        <w:rPr>
          <w:lang w:val="ru-RU"/>
        </w:rPr>
        <w:t>Кастомизация склада</w:t>
      </w:r>
      <w:bookmarkEnd w:id="28"/>
      <w:r w:rsidRPr="007460BB">
        <w:rPr>
          <w:lang w:val="ru-RU"/>
        </w:rPr>
        <w:t xml:space="preserve"> </w:t>
      </w:r>
    </w:p>
    <w:p w14:paraId="45E6BEAB" w14:textId="77777777" w:rsidR="007460BB" w:rsidRPr="009C2126" w:rsidRDefault="007460BB" w:rsidP="009C2126">
      <w:pPr>
        <w:rPr>
          <w:lang w:val="ru-RU"/>
        </w:rPr>
      </w:pPr>
    </w:p>
    <w:p w14:paraId="46958CA5" w14:textId="72415DCB" w:rsidR="009C2126" w:rsidRDefault="009C2126" w:rsidP="009C2126">
      <w:pPr>
        <w:rPr>
          <w:lang w:val="ru-RU"/>
        </w:rPr>
      </w:pPr>
    </w:p>
    <w:p w14:paraId="50B83C5E" w14:textId="77777777" w:rsidR="009C2126" w:rsidRPr="009C2126" w:rsidRDefault="009C2126" w:rsidP="009C2126">
      <w:pPr>
        <w:rPr>
          <w:lang w:val="ru-RU"/>
        </w:rPr>
      </w:pPr>
    </w:p>
    <w:p w14:paraId="73DBCF8C" w14:textId="77777777" w:rsidR="009C2126" w:rsidRPr="009C2126" w:rsidRDefault="009C2126" w:rsidP="009C2126">
      <w:pPr>
        <w:rPr>
          <w:lang w:val="ru-RU"/>
        </w:rPr>
      </w:pPr>
    </w:p>
    <w:p w14:paraId="317FEB29" w14:textId="77777777" w:rsidR="009C2126" w:rsidRPr="009C2126" w:rsidRDefault="009C2126" w:rsidP="009C2126">
      <w:pPr>
        <w:rPr>
          <w:lang w:val="ru-RU"/>
        </w:rPr>
      </w:pPr>
    </w:p>
    <w:p w14:paraId="4A188BB8" w14:textId="77777777" w:rsidR="009C2126" w:rsidRPr="009C2126" w:rsidRDefault="009C2126" w:rsidP="009C2126">
      <w:pPr>
        <w:rPr>
          <w:lang w:val="ru-RU"/>
        </w:rPr>
      </w:pPr>
    </w:p>
    <w:sectPr w:rsidR="009C2126" w:rsidRPr="009C2126" w:rsidSect="009C212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26"/>
    <w:rsid w:val="00051DD7"/>
    <w:rsid w:val="001E1C33"/>
    <w:rsid w:val="002D1FE1"/>
    <w:rsid w:val="00314BF4"/>
    <w:rsid w:val="0039618F"/>
    <w:rsid w:val="003B487A"/>
    <w:rsid w:val="00561E77"/>
    <w:rsid w:val="00563E1E"/>
    <w:rsid w:val="005D525A"/>
    <w:rsid w:val="00627D8E"/>
    <w:rsid w:val="006C18B0"/>
    <w:rsid w:val="00704951"/>
    <w:rsid w:val="007460BB"/>
    <w:rsid w:val="007B4459"/>
    <w:rsid w:val="00891CE0"/>
    <w:rsid w:val="009B19B9"/>
    <w:rsid w:val="009C2126"/>
    <w:rsid w:val="00A068BC"/>
    <w:rsid w:val="00B77CAA"/>
    <w:rsid w:val="00CD7F09"/>
    <w:rsid w:val="00E3428E"/>
    <w:rsid w:val="00ED428E"/>
    <w:rsid w:val="00F172EF"/>
    <w:rsid w:val="00FD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F80C"/>
  <w15:chartTrackingRefBased/>
  <w15:docId w15:val="{43E72543-EE30-4718-BCC8-DDEAFED4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126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2126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2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2126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C21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212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21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C212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460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460BB"/>
    <w:pPr>
      <w:spacing w:after="100"/>
      <w:ind w:left="440"/>
    </w:pPr>
  </w:style>
  <w:style w:type="table" w:styleId="PlainTable4">
    <w:name w:val="Plain Table 4"/>
    <w:basedOn w:val="TableNormal"/>
    <w:uiPriority w:val="44"/>
    <w:rsid w:val="00FD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AFC9FE056FD4A6FA3C304CB018F7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183B5-88A4-4F09-8B92-06DECA2ACA88}"/>
      </w:docPartPr>
      <w:docPartBody>
        <w:p w:rsidR="00000000" w:rsidRDefault="00F503C3" w:rsidP="00F503C3">
          <w:pPr>
            <w:pStyle w:val="4AFC9FE056FD4A6FA3C304CB018F70F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86232A3825F4C1F9DC6F7C081843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A2997-F8C9-4F1C-B1F1-FB356D47C356}"/>
      </w:docPartPr>
      <w:docPartBody>
        <w:p w:rsidR="00000000" w:rsidRDefault="00F503C3" w:rsidP="00F503C3">
          <w:pPr>
            <w:pStyle w:val="D86232A3825F4C1F9DC6F7C081843CB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427C252F6DFB43F6A20492B67C765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443E1-D0E1-4B0D-AFF4-9681278D0321}"/>
      </w:docPartPr>
      <w:docPartBody>
        <w:p w:rsidR="00000000" w:rsidRDefault="00F503C3" w:rsidP="00F503C3">
          <w:pPr>
            <w:pStyle w:val="427C252F6DFB43F6A20492B67C765E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C3"/>
    <w:rsid w:val="00F5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26F81BC70A40FA8F63D4C937B1784E">
    <w:name w:val="7526F81BC70A40FA8F63D4C937B1784E"/>
    <w:rsid w:val="00F503C3"/>
  </w:style>
  <w:style w:type="paragraph" w:customStyle="1" w:styleId="E928DFAD4F4C4DB4AF4705610BC984E2">
    <w:name w:val="E928DFAD4F4C4DB4AF4705610BC984E2"/>
    <w:rsid w:val="00F503C3"/>
  </w:style>
  <w:style w:type="paragraph" w:customStyle="1" w:styleId="5E823E7F20944ABAB86D766BB6D14A1A">
    <w:name w:val="5E823E7F20944ABAB86D766BB6D14A1A"/>
    <w:rsid w:val="00F503C3"/>
  </w:style>
  <w:style w:type="paragraph" w:customStyle="1" w:styleId="4AFC9FE056FD4A6FA3C304CB018F70F6">
    <w:name w:val="4AFC9FE056FD4A6FA3C304CB018F70F6"/>
    <w:rsid w:val="00F503C3"/>
  </w:style>
  <w:style w:type="paragraph" w:customStyle="1" w:styleId="D86232A3825F4C1F9DC6F7C081843CBE">
    <w:name w:val="D86232A3825F4C1F9DC6F7C081843CBE"/>
    <w:rsid w:val="00F503C3"/>
  </w:style>
  <w:style w:type="paragraph" w:customStyle="1" w:styleId="427C252F6DFB43F6A20492B67C765E01">
    <w:name w:val="427C252F6DFB43F6A20492B67C765E01"/>
    <w:rsid w:val="00F50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9A563F-C4FB-4C57-9403-E034FE65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Цепочки поставок в постпандемийной эре</dc:title>
  <dc:subject/>
  <dc:creator>Александр Витюк</dc:creator>
  <cp:keywords/>
  <dc:description/>
  <cp:lastModifiedBy>Balan, Pavel</cp:lastModifiedBy>
  <cp:revision>1</cp:revision>
  <dcterms:created xsi:type="dcterms:W3CDTF">2022-03-13T13:51:00Z</dcterms:created>
  <dcterms:modified xsi:type="dcterms:W3CDTF">2022-03-13T14:49:00Z</dcterms:modified>
</cp:coreProperties>
</file>