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56.png" ContentType="image/png"/>
  <Override PartName="/word/media/image13.png" ContentType="image/png"/>
  <Override PartName="/word/media/image39.png" ContentType="image/png"/>
  <Override PartName="/word/media/image55.png" ContentType="image/png"/>
  <Override PartName="/word/media/image12.png" ContentType="image/png"/>
  <Override PartName="/word/media/image38.png" ContentType="image/png"/>
  <Override PartName="/word/media/image54.png" ContentType="image/png"/>
  <Override PartName="/word/media/image11.png" ContentType="image/png"/>
  <Override PartName="/word/media/image37.png" ContentType="image/png"/>
  <Override PartName="/word/media/image52.png" ContentType="image/png"/>
  <Override PartName="/word/media/image35.png" ContentType="image/png"/>
  <Override PartName="/word/media/image41.png" ContentType="image/png"/>
  <Override PartName="/word/media/image24.png" ContentType="image/png"/>
  <Override PartName="/word/media/image67.png" ContentType="image/png"/>
  <Override PartName="/word/media/image50.png" ContentType="image/png"/>
  <Override PartName="/word/media/image17.png" ContentType="image/png"/>
  <Override PartName="/word/media/image51.png" ContentType="image/png"/>
  <Override PartName="/word/media/image34.png" ContentType="image/png"/>
  <Override PartName="/word/media/image42.png" ContentType="image/png"/>
  <Override PartName="/word/media/image33.png" ContentType="image/png"/>
  <Override PartName="/word/media/image76.png" ContentType="image/png"/>
  <Override PartName="/word/media/image2.png" ContentType="image/png"/>
  <Override PartName="/word/media/image16.png" ContentType="image/png"/>
  <Override PartName="/word/media/image59.png" ContentType="image/png"/>
  <Override PartName="/word/media/image25.png" ContentType="image/png"/>
  <Override PartName="/word/media/image68.png" ContentType="image/png"/>
  <Override PartName="/word/media/image72.png" ContentType="image/png"/>
  <Override PartName="/word/media/image71.png" ContentType="image/png"/>
  <Override PartName="/word/media/image19.png" ContentType="image/png"/>
  <Override PartName="/word/media/image36.png" ContentType="image/png"/>
  <Override PartName="/word/media/image70.png" ContentType="image/png"/>
  <Override PartName="/word/media/image27.png" ContentType="image/png"/>
  <Override PartName="/word/media/image44.png" ContentType="image/png"/>
  <Override PartName="/word/media/image61.png" ContentType="image/png"/>
  <Override PartName="/word/media/image43.png" ContentType="image/png"/>
  <Override PartName="/word/media/image60.png" ContentType="image/png"/>
  <Override PartName="/word/media/image28.png" ContentType="image/png"/>
  <Override PartName="/word/media/image62.png" ContentType="image/png"/>
  <Override PartName="/word/media/image45.png" ContentType="image/png"/>
  <Override PartName="/word/media/image46.png" ContentType="image/png"/>
  <Override PartName="/word/media/image29.png" ContentType="image/png"/>
  <Override PartName="/word/media/image26.png" ContentType="image/png"/>
  <Override PartName="/word/media/image69.png" ContentType="image/png"/>
  <Override PartName="/word/media/image66.png" ContentType="image/png"/>
  <Override PartName="/word/media/image23.png" ContentType="image/png"/>
  <Override PartName="/word/media/image40.png" ContentType="image/png"/>
  <Override PartName="/word/media/image75.png" ContentType="image/png"/>
  <Override PartName="/word/media/image32.png" ContentType="image/png"/>
  <Override PartName="/word/media/image58.png" ContentType="image/png"/>
  <Override PartName="/word/media/image15.png" ContentType="image/png"/>
  <Override PartName="/word/media/image65.png" ContentType="image/png"/>
  <Override PartName="/word/media/image22.png" ContentType="image/png"/>
  <Override PartName="/word/media/image74.png" ContentType="image/png"/>
  <Override PartName="/word/media/image31.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63.png" ContentType="image/png"/>
  <Override PartName="/word/media/image18.jpeg" ContentType="image/jpeg"/>
  <Override PartName="/word/media/image20.png" ContentType="image/png"/>
  <Override PartName="/word/media/image8.png" ContentType="image/png"/>
  <Override PartName="/word/media/image64.png" ContentType="image/png"/>
  <Override PartName="/word/media/image21.png" ContentType="image/png"/>
  <Override PartName="/word/media/image73.png" ContentType="image/png"/>
  <Override PartName="/word/media/image30.png" ContentType="image/png"/>
  <Override PartName="/word/media/image53.png" ContentType="image/png"/>
  <Override PartName="/word/media/image10.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2240" w:h="15840"/>
          <w:pgMar w:left="1440" w:right="1440" w:gutter="0" w:header="0" w:top="1440" w:footer="0" w:bottom="875"/>
          <w:pgNumType w:fmt="decimal"/>
          <w:formProt w:val="false"/>
          <w:textDirection w:val="lrTb"/>
          <w:docGrid w:type="default" w:linePitch="100" w:charSpace="4096"/>
        </w:sectPr>
        <w:pStyle w:val="Normal"/>
        <w:spacing w:before="0" w:after="0"/>
        <w:rPr>
          <w:color w:val="auto"/>
          <w:sz w:val="24"/>
          <w:szCs w:val="24"/>
        </w:rPr>
      </w:pPr>
      <w:r>
        <w:rPr>
          <w:color w:val="auto"/>
          <w:sz w:val="24"/>
          <w:szCs w:val="24"/>
        </w:rPr>
      </w:r>
      <w:bookmarkStart w:id="0" w:name="page1"/>
      <w:bookmarkStart w:id="1" w:name="page2"/>
      <w:bookmarkStart w:id="2" w:name="page1"/>
      <w:bookmarkStart w:id="3" w:name="page2"/>
      <w:bookmarkEnd w:id="2"/>
      <w:bookmarkEnd w:id="3"/>
    </w:p>
    <w:p>
      <w:pPr>
        <w:pStyle w:val="Normal"/>
        <w:spacing w:lineRule="exact" w:line="200" w:before="0" w:after="0"/>
        <w:rPr>
          <w:color w:val="auto"/>
          <w:sz w:val="20"/>
          <w:szCs w:val="20"/>
        </w:rPr>
      </w:pPr>
      <w:r>
        <w:rPr>
          <w:color w:val="auto"/>
          <w:sz w:val="20"/>
          <w:szCs w:val="20"/>
        </w:rPr>
      </w:r>
      <w:bookmarkStart w:id="4" w:name="page2"/>
      <w:bookmarkStart w:id="5" w:name="page2"/>
      <w:bookmarkEnd w:id="5"/>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5" w:before="0" w:after="0"/>
        <w:rPr>
          <w:color w:val="auto"/>
          <w:sz w:val="20"/>
          <w:szCs w:val="20"/>
        </w:rPr>
      </w:pPr>
      <w:r>
        <w:rPr>
          <w:color w:val="auto"/>
          <w:sz w:val="20"/>
          <w:szCs w:val="20"/>
        </w:rPr>
      </w:r>
    </w:p>
    <w:p>
      <w:pPr>
        <w:pStyle w:val="Normal"/>
        <w:spacing w:before="0" w:after="0"/>
        <w:ind w:left="4440" w:hanging="0"/>
        <w:rPr>
          <w:color w:val="auto"/>
          <w:sz w:val="20"/>
          <w:szCs w:val="20"/>
        </w:rPr>
      </w:pPr>
      <w:r>
        <w:rPr>
          <w:rFonts w:eastAsia="Times New Roman" w:cs="Times New Roman"/>
          <w:color w:val="auto"/>
          <w:sz w:val="24"/>
          <w:szCs w:val="24"/>
        </w:rPr>
        <w:t>ABSTRACT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tabs>
          <w:tab w:val="clear" w:pos="720"/>
          <w:tab w:val="left" w:pos="3580" w:leader="none"/>
        </w:tabs>
        <w:spacing w:before="0" w:after="0"/>
        <w:ind w:left="720" w:hanging="0"/>
        <w:rPr>
          <w:color w:val="auto"/>
          <w:sz w:val="20"/>
          <w:szCs w:val="20"/>
        </w:rPr>
      </w:pPr>
      <w:r>
        <w:rPr>
          <w:rFonts w:eastAsia="Times New Roman" w:cs="Times New Roman"/>
          <w:color w:val="auto"/>
          <w:sz w:val="24"/>
          <w:szCs w:val="24"/>
        </w:rPr>
        <w:t>Title of Dissertation:</w:t>
      </w:r>
      <w:r>
        <w:rPr>
          <w:color w:val="auto"/>
          <w:sz w:val="20"/>
          <w:szCs w:val="20"/>
        </w:rPr>
        <w:tab/>
      </w:r>
      <w:r>
        <w:rPr>
          <w:rFonts w:eastAsia="Times New Roman" w:cs="Times New Roman"/>
          <w:color w:val="auto"/>
          <w:sz w:val="23"/>
          <w:szCs w:val="23"/>
        </w:rPr>
        <w:t>LABOR SUPPLY, FERTILITY, AND THE ECONOMY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3040" w:hanging="0"/>
        <w:rPr>
          <w:color w:val="auto"/>
          <w:sz w:val="20"/>
          <w:szCs w:val="20"/>
        </w:rPr>
      </w:pPr>
      <w:r>
        <w:rPr>
          <w:rFonts w:eastAsia="Times New Roman" w:cs="Times New Roman"/>
          <w:color w:val="auto"/>
          <w:sz w:val="24"/>
          <w:szCs w:val="24"/>
        </w:rPr>
        <w:t>Timothy Dowd, Doctor of Philosophy, 1999</w:t>
      </w:r>
    </w:p>
    <w:p>
      <w:pPr>
        <w:sectPr>
          <w:type w:val="nextPage"/>
          <w:pgSz w:w="12240" w:h="15840"/>
          <w:pgMar w:left="1440" w:right="1440" w:gutter="0" w:header="0" w:top="1440" w:footer="0" w:bottom="941"/>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Dissertation Directed by:</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Professor Clopper Almon</w:t>
      </w:r>
    </w:p>
    <w:p>
      <w:pPr>
        <w:pStyle w:val="Normal"/>
        <w:spacing w:lineRule="exact" w:line="21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Department of Economics</w: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941"/>
          <w:cols w:num="2" w:equalWidth="false" w:sep="false">
            <w:col w:w="2959" w:space="640"/>
            <w:col w:w="576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dissertation creates a dynamic population and labor supply model. The model is</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linked with the LIFT economic model of the INFORUM research group. The estimated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equations for the fertility and participation rates are created from both a cross-section study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U.S. decennial censuses, and from a time-series analysis of age-specific fertility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rates.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cross-section analysis includes a detailed study of the effects of the Earned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Tax Credit (EITC) on fertility. Across a number of specifications and samples the EITC is found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positively effect the probability of observing a birth.</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 number of simulations of the model are presented and show that there are important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relationships between the economy and population that can only be addressed with a fully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endogenous population model. The DPM model is compared with the 1997 Social Security</w:t>
      </w:r>
      <w:bookmarkStart w:id="6" w:name="page3"/>
    </w:p>
    <w:p>
      <w:pPr>
        <w:sectPr>
          <w:type w:val="continuous"/>
          <w:pgSz w:w="12240" w:h="15840"/>
          <w:pgMar w:left="1440" w:right="1440" w:gutter="0" w:header="0" w:top="1440" w:footer="0" w:bottom="941"/>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
    </w:p>
    <w:p>
      <w:pPr>
        <w:pStyle w:val="Normal"/>
        <w:spacing w:before="0" w:after="0"/>
        <w:ind w:left="720" w:hanging="0"/>
        <w:rPr>
          <w:color w:val="auto"/>
          <w:sz w:val="20"/>
          <w:szCs w:val="20"/>
        </w:rPr>
      </w:pPr>
      <w:r>
        <w:rPr>
          <w:rFonts w:eastAsia="Times New Roman" w:cs="Times New Roman"/>
          <w:color w:val="auto"/>
          <w:sz w:val="22"/>
          <w:szCs w:val="22"/>
        </w:rPr>
        <w:t>Administration (SSA) projections for fertility and participation rates. The simulations show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SSA boundaries are in fact bounds on reasonable forecasts of fertility and labor force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However, the simulations call into question the ability to use SSA forecasts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policy analysis.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Finally, this dissertation explores the effects of the 1997 Family Tax Relief Act enacted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by Congress. The act, among other things, created a $500 child tax credit for families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dependent children and less than $110,000 in income. The simulations suggest that the credit (if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allowed to grow with prices) will increase fertility in 1998 by 9% and in 1999 by 21%. These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increases have profound impacts on the population and the economy. The young increasingly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dominate the population. The economy initially experiences a decline in growth due to</w:t>
      </w:r>
    </w:p>
    <w:p>
      <w:pPr>
        <w:pStyle w:val="Normal"/>
        <w:spacing w:lineRule="exact" w:line="324"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reductions in the female labor force participation rates. However, later in the forecast the</w:t>
      </w:r>
    </w:p>
    <w:p>
      <w:pPr>
        <w:pStyle w:val="Normal"/>
        <w:spacing w:lineRule="exact" w:line="347" w:before="0" w:after="0"/>
        <w:rPr>
          <w:color w:val="auto"/>
          <w:sz w:val="20"/>
          <w:szCs w:val="20"/>
        </w:rPr>
      </w:pPr>
      <w:r>
        <w:rPr>
          <w:color w:val="auto"/>
          <w:sz w:val="20"/>
          <w:szCs w:val="20"/>
        </w:rPr>
      </w:r>
    </w:p>
    <w:p>
      <w:pPr>
        <w:sectPr>
          <w:type w:val="nextPage"/>
          <w:pgSz w:w="12240" w:h="15840"/>
          <w:pgMar w:left="1440" w:right="1440" w:gutter="0" w:header="0" w:top="1440" w:footer="0" w:bottom="1440"/>
          <w:pgNumType w:fmt="decimal"/>
          <w:formProt w:val="false"/>
          <w:textDirection w:val="lrTb"/>
          <w:docGrid w:type="default" w:linePitch="100" w:charSpace="4096"/>
        </w:sectPr>
        <w:pStyle w:val="Normal"/>
        <w:spacing w:before="0" w:after="0"/>
        <w:ind w:left="720" w:hanging="0"/>
        <w:rPr>
          <w:color w:val="auto"/>
          <w:sz w:val="20"/>
          <w:szCs w:val="20"/>
        </w:rPr>
      </w:pPr>
      <w:r>
        <w:rPr>
          <w:rFonts w:eastAsia="Times New Roman" w:cs="Times New Roman"/>
          <w:color w:val="auto"/>
          <w:sz w:val="24"/>
          <w:szCs w:val="24"/>
        </w:rPr>
        <w:t>economy experiences increased growth and a change in the distribution of output.</w:t>
      </w:r>
      <w:bookmarkStart w:id="7" w:name="page4"/>
    </w:p>
    <w:p>
      <w:pPr>
        <w:pStyle w:val="Normal"/>
        <w:spacing w:lineRule="exact" w:line="200" w:before="0" w:after="0"/>
        <w:rPr>
          <w:color w:val="auto"/>
          <w:sz w:val="20"/>
          <w:szCs w:val="20"/>
        </w:rPr>
      </w:pPr>
      <w:r>
        <w:rPr>
          <w:color w:val="auto"/>
          <w:sz w:val="20"/>
          <w:szCs w:val="20"/>
        </w:rPr>
      </w:r>
      <w:bookmarkEnd w:id="7"/>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2720" w:hanging="0"/>
        <w:rPr>
          <w:color w:val="auto"/>
          <w:sz w:val="20"/>
          <w:szCs w:val="20"/>
        </w:rPr>
      </w:pPr>
      <w:r>
        <w:rPr>
          <w:rFonts w:eastAsia="Times New Roman" w:cs="Times New Roman"/>
          <w:color w:val="auto"/>
          <w:sz w:val="29"/>
          <w:szCs w:val="29"/>
        </w:rPr>
        <w:t>Labor Supply, Fertility, and the Economy</w:t>
      </w: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color w:val="auto"/>
          <w:sz w:val="24"/>
          <w:szCs w:val="24"/>
        </w:rPr>
        <w:t>By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4360" w:hanging="0"/>
        <w:rPr>
          <w:color w:val="auto"/>
          <w:sz w:val="20"/>
          <w:szCs w:val="20"/>
        </w:rPr>
      </w:pPr>
      <w:r>
        <w:rPr>
          <w:rFonts w:eastAsia="Times New Roman" w:cs="Times New Roman"/>
          <w:color w:val="auto"/>
          <w:sz w:val="24"/>
          <w:szCs w:val="24"/>
        </w:rPr>
        <w:t>Timothy Dowd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ind w:right="-699" w:hanging="0"/>
        <w:jc w:val="center"/>
        <w:rPr>
          <w:color w:val="auto"/>
          <w:sz w:val="20"/>
          <w:szCs w:val="20"/>
        </w:rPr>
      </w:pPr>
      <w:r>
        <w:rPr>
          <w:rFonts w:eastAsia="Times New Roman" w:cs="Times New Roman"/>
          <w:color w:val="auto"/>
          <w:sz w:val="22"/>
          <w:szCs w:val="22"/>
        </w:rPr>
        <w:t>Dissertation submitted to the Faculty of the Graduate School of the</w:t>
      </w:r>
    </w:p>
    <w:p>
      <w:pPr>
        <w:pStyle w:val="Normal"/>
        <w:spacing w:lineRule="exact" w:line="47" w:before="0" w:after="0"/>
        <w:rPr>
          <w:color w:val="auto"/>
          <w:sz w:val="20"/>
          <w:szCs w:val="20"/>
        </w:rPr>
      </w:pPr>
      <w:r>
        <w:rPr>
          <w:color w:val="auto"/>
          <w:sz w:val="20"/>
          <w:szCs w:val="20"/>
        </w:rPr>
      </w:r>
    </w:p>
    <w:p>
      <w:pPr>
        <w:pStyle w:val="Normal"/>
        <w:spacing w:before="0" w:after="0"/>
        <w:ind w:right="-699" w:hanging="0"/>
        <w:jc w:val="center"/>
        <w:rPr>
          <w:color w:val="auto"/>
          <w:sz w:val="20"/>
          <w:szCs w:val="20"/>
        </w:rPr>
      </w:pPr>
      <w:r>
        <w:rPr>
          <w:rFonts w:eastAsia="Times New Roman" w:cs="Times New Roman"/>
          <w:color w:val="auto"/>
          <w:sz w:val="24"/>
          <w:szCs w:val="24"/>
        </w:rPr>
        <w:t>University of Maryland at College Park in partial fulfillment</w:t>
      </w:r>
    </w:p>
    <w:p>
      <w:pPr>
        <w:pStyle w:val="Normal"/>
        <w:spacing w:lineRule="exact" w:line="24" w:before="0" w:after="0"/>
        <w:rPr>
          <w:color w:val="auto"/>
          <w:sz w:val="20"/>
          <w:szCs w:val="20"/>
        </w:rPr>
      </w:pPr>
      <w:r>
        <w:rPr>
          <w:color w:val="auto"/>
          <w:sz w:val="20"/>
          <w:szCs w:val="20"/>
        </w:rPr>
      </w:r>
    </w:p>
    <w:p>
      <w:pPr>
        <w:pStyle w:val="Normal"/>
        <w:spacing w:before="0" w:after="0"/>
        <w:ind w:right="-739" w:hanging="0"/>
        <w:jc w:val="center"/>
        <w:rPr>
          <w:color w:val="auto"/>
          <w:sz w:val="20"/>
          <w:szCs w:val="20"/>
        </w:rPr>
      </w:pPr>
      <w:r>
        <w:rPr>
          <w:rFonts w:eastAsia="Times New Roman" w:cs="Times New Roman"/>
          <w:color w:val="auto"/>
          <w:sz w:val="24"/>
          <w:szCs w:val="24"/>
        </w:rPr>
        <w:t>Of the requirements for the degree of</w:t>
      </w:r>
    </w:p>
    <w:p>
      <w:pPr>
        <w:pStyle w:val="Normal"/>
        <w:spacing w:lineRule="exact" w:line="24" w:before="0" w:after="0"/>
        <w:rPr>
          <w:color w:val="auto"/>
          <w:sz w:val="20"/>
          <w:szCs w:val="20"/>
        </w:rPr>
      </w:pPr>
      <w:r>
        <w:rPr>
          <w:color w:val="auto"/>
          <w:sz w:val="20"/>
          <w:szCs w:val="20"/>
        </w:rPr>
      </w:r>
    </w:p>
    <w:p>
      <w:pPr>
        <w:pStyle w:val="Normal"/>
        <w:spacing w:before="0" w:after="0"/>
        <w:ind w:right="-719" w:hanging="0"/>
        <w:jc w:val="center"/>
        <w:rPr>
          <w:color w:val="auto"/>
          <w:sz w:val="20"/>
          <w:szCs w:val="20"/>
        </w:rPr>
      </w:pPr>
      <w:r>
        <w:rPr>
          <w:rFonts w:eastAsia="Times New Roman" w:cs="Times New Roman"/>
          <w:color w:val="auto"/>
          <w:sz w:val="24"/>
          <w:szCs w:val="24"/>
        </w:rPr>
        <w:t>Doctor of Philosophy</w:t>
      </w:r>
    </w:p>
    <w:p>
      <w:pPr>
        <w:pStyle w:val="Normal"/>
        <w:spacing w:lineRule="exact" w:line="24" w:before="0" w:after="0"/>
        <w:rPr>
          <w:color w:val="auto"/>
          <w:sz w:val="20"/>
          <w:szCs w:val="20"/>
        </w:rPr>
      </w:pPr>
      <w:r>
        <w:rPr>
          <w:color w:val="auto"/>
          <w:sz w:val="20"/>
          <w:szCs w:val="20"/>
        </w:rPr>
      </w:r>
    </w:p>
    <w:p>
      <w:pPr>
        <w:pStyle w:val="Normal"/>
        <w:spacing w:before="0" w:after="0"/>
        <w:ind w:right="-719" w:hanging="0"/>
        <w:jc w:val="center"/>
        <w:rPr>
          <w:color w:val="auto"/>
          <w:sz w:val="20"/>
          <w:szCs w:val="20"/>
        </w:rPr>
      </w:pPr>
      <w:r>
        <w:rPr>
          <w:rFonts w:eastAsia="Times New Roman" w:cs="Times New Roman"/>
          <w:color w:val="auto"/>
          <w:sz w:val="24"/>
          <w:szCs w:val="24"/>
        </w:rPr>
        <w:t>1999</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Advisory Committee:</w:t>
      </w:r>
    </w:p>
    <w:p>
      <w:pPr>
        <w:pStyle w:val="Normal"/>
        <w:spacing w:lineRule="exact" w:line="1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Professor Clopper Almon, Chair</w:t>
      </w:r>
    </w:p>
    <w:p>
      <w:pPr>
        <w:pStyle w:val="Normal"/>
        <w:spacing w:lineRule="exact" w:line="2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Professor Roger Betancourt</w:t>
      </w:r>
    </w:p>
    <w:p>
      <w:pPr>
        <w:pStyle w:val="Normal"/>
        <w:spacing w:lineRule="exact" w:line="2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Dr. Ralph Monaco</w:t>
      </w:r>
    </w:p>
    <w:p>
      <w:pPr>
        <w:pStyle w:val="Normal"/>
        <w:spacing w:lineRule="exact" w:line="2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Professor Ed Montgomery</w:t>
      </w:r>
    </w:p>
    <w:p>
      <w:pPr>
        <w:pStyle w:val="Normal"/>
        <w:spacing w:lineRule="exact" w:line="24" w:before="0" w:after="0"/>
        <w:rPr>
          <w:color w:val="auto"/>
          <w:sz w:val="20"/>
          <w:szCs w:val="20"/>
        </w:rPr>
      </w:pPr>
      <w:r>
        <w:rPr>
          <w:color w:val="auto"/>
          <w:sz w:val="20"/>
          <w:szCs w:val="20"/>
        </w:rPr>
      </w:r>
    </w:p>
    <w:p>
      <w:pPr>
        <w:sectPr>
          <w:type w:val="nextPage"/>
          <w:pgSz w:w="12240" w:h="15840"/>
          <w:pgMar w:left="1440" w:right="1440" w:gutter="0" w:header="0" w:top="1440" w:footer="0" w:bottom="914"/>
          <w:pgNumType w:fmt="decimal"/>
          <w:formProt w:val="false"/>
          <w:textDirection w:val="lrTb"/>
          <w:docGrid w:type="default" w:linePitch="100" w:charSpace="4096"/>
        </w:sectPr>
        <w:pStyle w:val="Normal"/>
        <w:spacing w:before="0" w:after="0"/>
        <w:ind w:left="1440" w:hanging="0"/>
        <w:rPr>
          <w:color w:val="auto"/>
          <w:sz w:val="20"/>
          <w:szCs w:val="20"/>
        </w:rPr>
      </w:pPr>
      <w:r>
        <w:rPr>
          <w:rFonts w:eastAsia="Times New Roman" w:cs="Times New Roman"/>
          <w:color w:val="auto"/>
          <w:sz w:val="24"/>
          <w:szCs w:val="24"/>
        </w:rPr>
        <w:t>Professor Warren Phillips</w:t>
      </w:r>
      <w:bookmarkStart w:id="8" w:name="page5"/>
    </w:p>
    <w:p>
      <w:pPr>
        <w:pStyle w:val="Normal"/>
        <w:spacing w:lineRule="exact" w:line="200" w:before="0" w:after="0"/>
        <w:rPr>
          <w:color w:val="auto"/>
          <w:sz w:val="20"/>
          <w:szCs w:val="20"/>
        </w:rPr>
      </w:pPr>
      <w:r>
        <w:rPr>
          <w:color w:val="auto"/>
          <w:sz w:val="20"/>
          <w:szCs w:val="20"/>
        </w:rPr>
      </w:r>
      <w:bookmarkEnd w:id="8"/>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0" w:before="0" w:after="0"/>
        <w:rPr>
          <w:color w:val="auto"/>
          <w:sz w:val="20"/>
          <w:szCs w:val="20"/>
        </w:rPr>
      </w:pPr>
      <w:r>
        <w:rPr>
          <w:color w:val="auto"/>
          <w:sz w:val="20"/>
          <w:szCs w:val="20"/>
        </w:rPr>
      </w:r>
    </w:p>
    <w:p>
      <w:pPr>
        <w:pStyle w:val="Normal"/>
        <w:spacing w:before="0" w:after="0"/>
        <w:ind w:left="4320" w:hanging="0"/>
        <w:rPr>
          <w:color w:val="auto"/>
          <w:sz w:val="20"/>
          <w:szCs w:val="20"/>
        </w:rPr>
      </w:pPr>
      <w:r>
        <w:rPr>
          <w:rFonts w:eastAsia="Times New Roman" w:cs="Times New Roman"/>
          <w:color w:val="auto"/>
          <w:sz w:val="24"/>
          <w:szCs w:val="24"/>
        </w:rPr>
        <w:t>DEDICATION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 dedicate this dissertation to my wife, Nancy Atwell, and my son, Connor Dowd.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 never would have been completed without their unending patience, encouragement,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understanding.</w:t>
      </w:r>
    </w:p>
    <w:p>
      <w:pPr>
        <w:sectPr>
          <w:type w:val="nextPage"/>
          <w:pgSz w:w="12240" w:h="15840"/>
          <w:pgMar w:left="1440" w:right="1440" w:gutter="0" w:header="0" w:top="1440" w:footer="0" w:bottom="349"/>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9"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1"/>
          <w:szCs w:val="21"/>
        </w:rPr>
        <w:t>ii</w:t>
      </w:r>
      <w:bookmarkStart w:id="9" w:name="page6"/>
    </w:p>
    <w:p>
      <w:pPr>
        <w:sectPr>
          <w:type w:val="continuous"/>
          <w:pgSz w:w="12240" w:h="15840"/>
          <w:pgMar w:left="1440" w:right="1440" w:gutter="0" w:header="0" w:top="1440" w:footer="0" w:bottom="349"/>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9"/>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5" w:before="0" w:after="0"/>
        <w:rPr>
          <w:color w:val="auto"/>
          <w:sz w:val="20"/>
          <w:szCs w:val="20"/>
        </w:rPr>
      </w:pPr>
      <w:r>
        <w:rPr>
          <w:color w:val="auto"/>
          <w:sz w:val="20"/>
          <w:szCs w:val="20"/>
        </w:rPr>
      </w:r>
    </w:p>
    <w:p>
      <w:pPr>
        <w:pStyle w:val="Normal"/>
        <w:spacing w:before="0" w:after="0"/>
        <w:ind w:left="3720" w:hanging="0"/>
        <w:rPr>
          <w:color w:val="auto"/>
          <w:sz w:val="20"/>
          <w:szCs w:val="20"/>
        </w:rPr>
      </w:pPr>
      <w:r>
        <w:rPr>
          <w:rFonts w:eastAsia="Times New Roman" w:cs="Times New Roman"/>
          <w:color w:val="auto"/>
          <w:sz w:val="24"/>
          <w:szCs w:val="24"/>
        </w:rPr>
        <w:t>ACKNOWLEDGEMENTS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Work on this project was funded by the Health Care Financing Administration, HCFA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Contract 500-93-0007.  I gratefully acknowledge the financial support I received from HCFA.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 also gratefully acknowledge the assistance and companionship of the Inforum staff in helping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this project reach fruition. Opinions expressed here are mine, and do not represent the opinions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the Health Care Financing Administration.</w:t>
      </w:r>
    </w:p>
    <w:p>
      <w:pPr>
        <w:sectPr>
          <w:type w:val="nextPage"/>
          <w:pgSz w:w="12240" w:h="15840"/>
          <w:pgMar w:left="1440" w:right="1440" w:gutter="0" w:header="0" w:top="1440" w:footer="0" w:bottom="349"/>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before="0" w:after="0"/>
        <w:ind w:left="4960" w:hanging="0"/>
        <w:rPr>
          <w:color w:val="auto"/>
          <w:sz w:val="20"/>
          <w:szCs w:val="20"/>
        </w:rPr>
      </w:pPr>
      <w:r>
        <w:rPr>
          <w:rFonts w:eastAsia="Times New Roman" w:cs="Times New Roman"/>
          <w:b/>
          <w:bCs/>
          <w:color w:val="auto"/>
          <w:sz w:val="21"/>
          <w:szCs w:val="21"/>
        </w:rPr>
        <w:t>iii</w:t>
      </w:r>
      <w:bookmarkStart w:id="10" w:name="page7"/>
    </w:p>
    <w:p>
      <w:pPr>
        <w:sectPr>
          <w:type w:val="continuous"/>
          <w:pgSz w:w="12240" w:h="15840"/>
          <w:pgMar w:left="1440" w:right="1440" w:gutter="0" w:header="0" w:top="1440" w:footer="0" w:bottom="349"/>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
    </w:p>
    <w:p>
      <w:pPr>
        <w:pStyle w:val="Normal"/>
        <w:spacing w:before="0" w:after="0"/>
        <w:ind w:left="3840" w:hanging="0"/>
        <w:rPr>
          <w:color w:val="auto"/>
          <w:sz w:val="20"/>
          <w:szCs w:val="20"/>
        </w:rPr>
      </w:pPr>
      <w:r>
        <w:rPr>
          <w:rFonts w:eastAsia="Times New Roman" w:cs="Times New Roman"/>
          <w:color w:val="auto"/>
          <w:sz w:val="24"/>
          <w:szCs w:val="24"/>
        </w:rPr>
        <w:t>TABLE OF CONTENTS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538"/>
        <w:gridCol w:w="821"/>
      </w:tblGrid>
      <w:tr>
        <w:trPr>
          <w:trHeight w:val="230" w:hRule="atLeast"/>
        </w:trPr>
        <w:tc>
          <w:tcPr>
            <w:tcW w:w="853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1 </w:t>
            </w:r>
            <w:r>
              <w:rPr>
                <w:rFonts w:eastAsia="Times New Roman" w:cs="Times New Roman"/>
                <w:b/>
                <w:bCs/>
                <w:color w:val="auto"/>
                <w:sz w:val="20"/>
                <w:szCs w:val="20"/>
              </w:rPr>
              <w:t>Introduction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1</w:t>
            </w:r>
          </w:p>
        </w:tc>
      </w:tr>
      <w:tr>
        <w:trPr>
          <w:trHeight w:val="48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The Problem</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Population Forecasts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Economic Forecasts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Structure of the Dissertation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Modeling Techniques and Assumptions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w:t>
            </w:r>
          </w:p>
        </w:tc>
      </w:tr>
      <w:tr>
        <w:trPr>
          <w:trHeight w:val="480" w:hRule="atLeast"/>
        </w:trPr>
        <w:tc>
          <w:tcPr>
            <w:tcW w:w="853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2 </w:t>
            </w:r>
            <w:r>
              <w:rPr>
                <w:rFonts w:eastAsia="Times New Roman" w:cs="Times New Roman"/>
                <w:b/>
                <w:bCs/>
                <w:color w:val="auto"/>
                <w:sz w:val="20"/>
                <w:szCs w:val="20"/>
              </w:rPr>
              <w:t>Theoretical and Empirical Issues Related to Models of Fertility and Labor Supply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8</w:t>
            </w:r>
          </w:p>
        </w:tc>
      </w:tr>
      <w:tr>
        <w:trPr>
          <w:trHeight w:val="48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Theoretical Model of Fertility and Labor Supply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Comparative Statics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Data</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Overview and other studies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Estimation Methodology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Fertility and Labor Supply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Labor Supply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Heckit or Generalized Tobit</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Monte Carlo Example</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Sample Selection and Estimation Procedure</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Expected Hours Conditional on Working</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Expected Wage Conditional on Working</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Probit Maximum Likelihood Procedure</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Sample Selection Corrected Ordinary Least Squares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w:t>
            </w:r>
          </w:p>
        </w:tc>
      </w:tr>
      <w:tr>
        <w:trPr>
          <w:trHeight w:val="480" w:hRule="atLeast"/>
        </w:trPr>
        <w:tc>
          <w:tcPr>
            <w:tcW w:w="853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3 </w:t>
            </w:r>
            <w:r>
              <w:rPr>
                <w:rFonts w:eastAsia="Times New Roman" w:cs="Times New Roman"/>
                <w:b/>
                <w:bCs/>
                <w:color w:val="auto"/>
                <w:sz w:val="20"/>
                <w:szCs w:val="20"/>
              </w:rPr>
              <w:t>Cross-Sectional Estimation of Fertility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47</w:t>
            </w:r>
          </w:p>
        </w:tc>
      </w:tr>
      <w:tr>
        <w:trPr>
          <w:trHeight w:val="48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Introduction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47</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Earned Income Tax Credit</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Fertility Results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53</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66</w:t>
            </w:r>
          </w:p>
        </w:tc>
      </w:tr>
      <w:tr>
        <w:trPr>
          <w:trHeight w:val="480" w:hRule="atLeast"/>
        </w:trPr>
        <w:tc>
          <w:tcPr>
            <w:tcW w:w="853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4 </w:t>
            </w:r>
            <w:r>
              <w:rPr>
                <w:rFonts w:eastAsia="Times New Roman" w:cs="Times New Roman"/>
                <w:b/>
                <w:bCs/>
                <w:color w:val="auto"/>
                <w:sz w:val="20"/>
                <w:szCs w:val="20"/>
              </w:rPr>
              <w:t>Cross-Section Estimation of Labor Supply</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69</w:t>
            </w:r>
          </w:p>
        </w:tc>
      </w:tr>
      <w:tr>
        <w:trPr>
          <w:trHeight w:val="48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Introduction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Probit Estimates of Female Labor Force Participation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Probit Estimates of Male Labor Force Participation</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w:t>
            </w:r>
          </w:p>
        </w:tc>
      </w:tr>
      <w:tr>
        <w:trPr>
          <w:trHeight w:val="360" w:hRule="atLeast"/>
        </w:trPr>
        <w:tc>
          <w:tcPr>
            <w:tcW w:w="853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Annual Hours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86</w:t>
            </w:r>
          </w:p>
        </w:tc>
      </w:tr>
      <w:tr>
        <w:trPr>
          <w:trHeight w:val="240" w:hRule="atLeast"/>
        </w:trPr>
        <w:tc>
          <w:tcPr>
            <w:tcW w:w="853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Effects of Family Structure on Married Male Participation and Hours</w:t>
            </w:r>
          </w:p>
        </w:tc>
        <w:tc>
          <w:tcPr>
            <w:tcW w:w="82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26"/>
          <w:pgNumType w:fmt="decimal"/>
          <w:formProt w:val="false"/>
          <w:textDirection w:val="lrTb"/>
          <w:docGrid w:type="default" w:linePitch="100" w:charSpace="4096"/>
        </w:sectPr>
      </w:pPr>
    </w:p>
    <w:p>
      <w:pPr>
        <w:pStyle w:val="Normal"/>
        <w:spacing w:lineRule="exact" w:line="142" w:before="0" w:after="0"/>
        <w:rPr>
          <w:color w:val="auto"/>
          <w:sz w:val="20"/>
          <w:szCs w:val="20"/>
        </w:rPr>
      </w:pPr>
      <w:r>
        <w:rPr>
          <w:color w:val="auto"/>
          <w:sz w:val="20"/>
          <w:szCs w:val="20"/>
        </w:rPr>
      </w:r>
    </w:p>
    <w:p>
      <w:pPr>
        <w:pStyle w:val="Normal"/>
        <w:spacing w:before="0" w:after="0"/>
        <w:ind w:left="4960" w:hanging="0"/>
        <w:rPr>
          <w:color w:val="auto"/>
          <w:sz w:val="20"/>
          <w:szCs w:val="20"/>
        </w:rPr>
      </w:pPr>
      <w:r>
        <w:rPr>
          <w:rFonts w:eastAsia="Times New Roman" w:cs="Times New Roman"/>
          <w:b/>
          <w:bCs/>
          <w:color w:val="auto"/>
          <w:sz w:val="23"/>
          <w:szCs w:val="23"/>
        </w:rPr>
        <w:t>iv</w:t>
      </w:r>
      <w:bookmarkStart w:id="11" w:name="page8"/>
    </w:p>
    <w:p>
      <w:pPr>
        <w:sectPr>
          <w:type w:val="continuous"/>
          <w:pgSz w:w="12240" w:h="15840"/>
          <w:pgMar w:left="1440" w:right="1440" w:gutter="0" w:header="0" w:top="1440" w:footer="0" w:bottom="326"/>
          <w:formProt w:val="false"/>
          <w:textDirection w:val="lrTb"/>
          <w:docGrid w:type="default" w:linePitch="100" w:charSpace="4096"/>
        </w:sectPr>
      </w:pPr>
    </w:p>
    <w:p>
      <w:pPr>
        <w:pStyle w:val="Normal"/>
        <w:spacing w:lineRule="exact" w:line="13" w:before="0" w:after="0"/>
        <w:rPr>
          <w:color w:val="auto"/>
          <w:sz w:val="20"/>
          <w:szCs w:val="20"/>
        </w:rPr>
      </w:pPr>
      <w:r>
        <w:rPr>
          <w:color w:val="auto"/>
          <w:sz w:val="20"/>
          <w:szCs w:val="20"/>
        </w:rPr>
      </w:r>
      <w:bookmarkEnd w:id="11"/>
    </w:p>
    <w:tbl>
      <w:tblPr>
        <w:tblW w:w="5000" w:type="pct"/>
        <w:jc w:val="left"/>
        <w:tblInd w:w="720" w:type="dxa"/>
        <w:tblLayout w:type="fixed"/>
        <w:tblCellMar>
          <w:top w:w="0" w:type="dxa"/>
          <w:left w:w="0" w:type="dxa"/>
          <w:bottom w:w="0" w:type="dxa"/>
          <w:right w:w="0" w:type="dxa"/>
        </w:tblCellMar>
      </w:tblPr>
      <w:tblGrid>
        <w:gridCol w:w="8278"/>
        <w:gridCol w:w="1081"/>
      </w:tblGrid>
      <w:tr>
        <w:trPr>
          <w:trHeight w:val="23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Policy Implications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104</w:t>
            </w:r>
          </w:p>
        </w:tc>
      </w:tr>
      <w:tr>
        <w:trPr>
          <w:trHeight w:val="480" w:hRule="atLeast"/>
        </w:trPr>
        <w:tc>
          <w:tcPr>
            <w:tcW w:w="827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5 </w:t>
            </w:r>
            <w:r>
              <w:rPr>
                <w:rFonts w:eastAsia="Times New Roman" w:cs="Times New Roman"/>
                <w:b/>
                <w:bCs/>
                <w:color w:val="auto"/>
                <w:sz w:val="20"/>
                <w:szCs w:val="20"/>
              </w:rPr>
              <w:t>Modeling Issues and Estimation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106</w:t>
            </w:r>
          </w:p>
        </w:tc>
      </w:tr>
      <w:tr>
        <w:trPr>
          <w:trHeight w:val="48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Introduction to Population and Labor Force Projections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106</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Modeling Fertility and Labor Force</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108</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Objective</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108</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Fertility</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109</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Linking to LIFT</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111</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Age Distribution Issues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111</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Fertility Equations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Time-series Analysis of Fertility Equations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120</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Labor Force Participation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128</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Time-series Results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129</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Annual Hours of Work</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145</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Major Linkages with LIFT</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146</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149</w:t>
            </w:r>
          </w:p>
        </w:tc>
      </w:tr>
      <w:tr>
        <w:trPr>
          <w:trHeight w:val="480" w:hRule="atLeast"/>
        </w:trPr>
        <w:tc>
          <w:tcPr>
            <w:tcW w:w="827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6 </w:t>
            </w:r>
            <w:r>
              <w:rPr>
                <w:rFonts w:eastAsia="Times New Roman" w:cs="Times New Roman"/>
                <w:b/>
                <w:bCs/>
                <w:color w:val="auto"/>
                <w:sz w:val="20"/>
                <w:szCs w:val="20"/>
              </w:rPr>
              <w:t>SSA Projections: an analysis of the demographic and economic assumptions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150</w:t>
            </w:r>
          </w:p>
        </w:tc>
      </w:tr>
      <w:tr>
        <w:trPr>
          <w:trHeight w:val="48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Introduction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Board of Trustees of OASDI Projections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152</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DPM Analysis of SSA Projections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Endogenizing Fertility</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156</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Endogenizing Labor Force Participation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160</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Endogenizing both Fertility and Labor Force Participation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163</w:t>
            </w:r>
          </w:p>
        </w:tc>
      </w:tr>
      <w:tr>
        <w:trPr>
          <w:trHeight w:val="480" w:hRule="atLeast"/>
        </w:trPr>
        <w:tc>
          <w:tcPr>
            <w:tcW w:w="827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7 </w:t>
            </w:r>
            <w:r>
              <w:rPr>
                <w:rFonts w:eastAsia="Times New Roman" w:cs="Times New Roman"/>
                <w:b/>
                <w:bCs/>
                <w:color w:val="auto"/>
                <w:sz w:val="20"/>
                <w:szCs w:val="20"/>
              </w:rPr>
              <w:t>Policy Simulations and Evaluations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164</w:t>
            </w:r>
          </w:p>
        </w:tc>
      </w:tr>
      <w:tr>
        <w:trPr>
          <w:trHeight w:val="48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Introduction and Base Forecast</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164</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Retirement Eligibility Simulations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170</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$500 Child Tax Credit</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185</w:t>
            </w:r>
          </w:p>
        </w:tc>
      </w:tr>
      <w:tr>
        <w:trPr>
          <w:trHeight w:val="36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Conclusion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214</w:t>
            </w:r>
          </w:p>
        </w:tc>
      </w:tr>
      <w:tr>
        <w:trPr>
          <w:trHeight w:val="480" w:hRule="atLeast"/>
        </w:trPr>
        <w:tc>
          <w:tcPr>
            <w:tcW w:w="827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8 </w:t>
            </w:r>
            <w:r>
              <w:rPr>
                <w:rFonts w:eastAsia="Times New Roman" w:cs="Times New Roman"/>
                <w:b/>
                <w:bCs/>
                <w:color w:val="auto"/>
                <w:sz w:val="20"/>
                <w:szCs w:val="20"/>
              </w:rPr>
              <w:t>Conclusion</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216</w:t>
            </w:r>
          </w:p>
        </w:tc>
      </w:tr>
      <w:tr>
        <w:trPr>
          <w:trHeight w:val="600" w:hRule="atLeast"/>
        </w:trPr>
        <w:tc>
          <w:tcPr>
            <w:tcW w:w="8278"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 xml:space="preserve">Chapter 9 </w:t>
            </w:r>
            <w:r>
              <w:rPr>
                <w:rFonts w:eastAsia="Times New Roman" w:cs="Times New Roman"/>
                <w:b/>
                <w:bCs/>
                <w:color w:val="auto"/>
                <w:sz w:val="20"/>
                <w:szCs w:val="20"/>
              </w:rPr>
              <w:t>Appendices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221</w:t>
            </w:r>
          </w:p>
        </w:tc>
      </w:tr>
      <w:tr>
        <w:trPr>
          <w:trHeight w:val="480" w:hRule="atLeast"/>
        </w:trPr>
        <w:tc>
          <w:tcPr>
            <w:tcW w:w="8278"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Appendix A: Cross Section Estimates of Wages, Income, Transportation and Fertility</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221</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OLS of the log of wages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221</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Estimate of transportation time to work</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224</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Estimate of Probability of Birth</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226</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Summary of Predicted Transportation and Local Unemployment</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227</w:t>
            </w:r>
          </w:p>
        </w:tc>
      </w:tr>
      <w:tr>
        <w:trPr>
          <w:trHeight w:val="240" w:hRule="atLeast"/>
        </w:trPr>
        <w:tc>
          <w:tcPr>
            <w:tcW w:w="827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0"/>
                <w:szCs w:val="20"/>
              </w:rPr>
              <w:t>Household Income Estimates</w:t>
            </w:r>
          </w:p>
        </w:tc>
        <w:tc>
          <w:tcPr>
            <w:tcW w:w="10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228</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2"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v</w:t>
      </w:r>
      <w:bookmarkStart w:id="12" w:name="page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3" w:before="0" w:after="0"/>
        <w:rPr>
          <w:color w:val="auto"/>
          <w:sz w:val="20"/>
          <w:szCs w:val="20"/>
        </w:rPr>
      </w:pPr>
      <w:r>
        <w:rPr>
          <w:color w:val="auto"/>
          <w:sz w:val="20"/>
          <w:szCs w:val="20"/>
        </w:rPr>
      </w:r>
      <w:bookmarkEnd w:id="12"/>
    </w:p>
    <w:tbl>
      <w:tblPr>
        <w:tblW w:w="5000" w:type="pct"/>
        <w:jc w:val="left"/>
        <w:tblInd w:w="960" w:type="dxa"/>
        <w:tblLayout w:type="fixed"/>
        <w:tblCellMar>
          <w:top w:w="0" w:type="dxa"/>
          <w:left w:w="0" w:type="dxa"/>
          <w:bottom w:w="0" w:type="dxa"/>
          <w:right w:w="0" w:type="dxa"/>
        </w:tblCellMar>
      </w:tblPr>
      <w:tblGrid>
        <w:gridCol w:w="8136"/>
        <w:gridCol w:w="1223"/>
      </w:tblGrid>
      <w:tr>
        <w:trPr>
          <w:trHeight w:val="230" w:hRule="atLeast"/>
        </w:trPr>
        <w:tc>
          <w:tcPr>
            <w:tcW w:w="8136"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Quarter of Marriage Frequency Tables</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229</w:t>
            </w:r>
          </w:p>
        </w:tc>
      </w:tr>
      <w:tr>
        <w:trPr>
          <w:trHeight w:val="240" w:hRule="atLeast"/>
        </w:trPr>
        <w:tc>
          <w:tcPr>
            <w:tcW w:w="8136"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Frequency Table for Gender of Children</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233</w:t>
            </w:r>
          </w:p>
        </w:tc>
      </w:tr>
      <w:tr>
        <w:trPr>
          <w:trHeight w:val="360" w:hRule="atLeast"/>
        </w:trPr>
        <w:tc>
          <w:tcPr>
            <w:tcW w:w="8136"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Appendix B: LIFT Base Tables</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234</w:t>
            </w:r>
          </w:p>
        </w:tc>
      </w:tr>
      <w:tr>
        <w:trPr>
          <w:trHeight w:val="240" w:hRule="atLeast"/>
        </w:trPr>
        <w:tc>
          <w:tcPr>
            <w:tcW w:w="8136"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20"/>
                <w:szCs w:val="20"/>
              </w:rPr>
              <w:t>Real Hourly Wages and Salaries by LIFT Industries for Alternative Simulations</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245</w:t>
            </w:r>
          </w:p>
        </w:tc>
      </w:tr>
      <w:tr>
        <w:trPr>
          <w:trHeight w:val="360" w:hRule="atLeast"/>
        </w:trPr>
        <w:tc>
          <w:tcPr>
            <w:tcW w:w="8136"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Appendix C: Wage distribution by Age from 1990 PUMS</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251</w:t>
            </w:r>
          </w:p>
        </w:tc>
      </w:tr>
      <w:tr>
        <w:trPr>
          <w:trHeight w:val="360" w:hRule="atLeast"/>
        </w:trPr>
        <w:tc>
          <w:tcPr>
            <w:tcW w:w="8136"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Appendix D: Time Series Fertility Specification</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252</w:t>
            </w:r>
          </w:p>
        </w:tc>
      </w:tr>
      <w:tr>
        <w:trPr>
          <w:trHeight w:val="360" w:hRule="atLeast"/>
        </w:trPr>
        <w:tc>
          <w:tcPr>
            <w:tcW w:w="8136" w:type="dxa"/>
            <w:tcBorders/>
            <w:vAlign w:val="bottom"/>
          </w:tcPr>
          <w:p>
            <w:pPr>
              <w:pStyle w:val="Normal"/>
              <w:widowControl w:val="false"/>
              <w:spacing w:before="0" w:after="0"/>
              <w:rPr>
                <w:color w:val="auto"/>
                <w:sz w:val="20"/>
                <w:szCs w:val="20"/>
              </w:rPr>
            </w:pPr>
            <w:r>
              <w:rPr>
                <w:rFonts w:eastAsia="Times New Roman" w:cs="Times New Roman"/>
                <w:color w:val="auto"/>
                <w:sz w:val="20"/>
                <w:szCs w:val="20"/>
              </w:rPr>
              <w:t>References and Bibliography</w:t>
            </w:r>
          </w:p>
        </w:tc>
        <w:tc>
          <w:tcPr>
            <w:tcW w:w="12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253</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26"/>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left="4960" w:hanging="0"/>
        <w:rPr>
          <w:color w:val="auto"/>
          <w:sz w:val="20"/>
          <w:szCs w:val="20"/>
        </w:rPr>
      </w:pPr>
      <w:r>
        <w:rPr>
          <w:rFonts w:eastAsia="Times New Roman" w:cs="Times New Roman"/>
          <w:b/>
          <w:bCs/>
          <w:color w:val="auto"/>
          <w:sz w:val="23"/>
          <w:szCs w:val="23"/>
        </w:rPr>
        <w:t>vi</w:t>
      </w:r>
      <w:bookmarkStart w:id="13" w:name="page10"/>
    </w:p>
    <w:p>
      <w:pPr>
        <w:sectPr>
          <w:type w:val="continuous"/>
          <w:pgSz w:w="12240" w:h="15840"/>
          <w:pgMar w:left="1440" w:right="1440" w:gutter="0" w:header="0" w:top="1440" w:footer="0" w:bottom="326"/>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
    </w:p>
    <w:tbl>
      <w:tblPr>
        <w:tblW w:w="5000" w:type="pct"/>
        <w:jc w:val="left"/>
        <w:tblInd w:w="720" w:type="dxa"/>
        <w:tblLayout w:type="fixed"/>
        <w:tblCellMar>
          <w:top w:w="0" w:type="dxa"/>
          <w:left w:w="0" w:type="dxa"/>
          <w:bottom w:w="0" w:type="dxa"/>
          <w:right w:w="0" w:type="dxa"/>
        </w:tblCellMar>
      </w:tblPr>
      <w:tblGrid>
        <w:gridCol w:w="9055"/>
        <w:gridCol w:w="304"/>
      </w:tblGrid>
      <w:tr>
        <w:trPr>
          <w:trHeight w:val="285" w:hRule="atLeast"/>
        </w:trPr>
        <w:tc>
          <w:tcPr>
            <w:tcW w:w="9055" w:type="dxa"/>
            <w:tcBorders/>
            <w:vAlign w:val="bottom"/>
          </w:tcPr>
          <w:p>
            <w:pPr>
              <w:pStyle w:val="Normal"/>
              <w:widowControl w:val="false"/>
              <w:spacing w:before="0" w:after="0"/>
              <w:ind w:left="3440" w:hanging="0"/>
              <w:rPr>
                <w:color w:val="auto"/>
                <w:sz w:val="20"/>
                <w:szCs w:val="20"/>
              </w:rPr>
            </w:pPr>
            <w:r>
              <w:rPr>
                <w:rFonts w:eastAsia="Times New Roman" w:cs="Times New Roman"/>
                <w:color w:val="auto"/>
                <w:sz w:val="24"/>
                <w:szCs w:val="24"/>
              </w:rPr>
              <w:t>LIST OF TABLES</w:t>
            </w:r>
          </w:p>
        </w:tc>
        <w:tc>
          <w:tcPr>
            <w:tcW w:w="304" w:type="dxa"/>
            <w:tcBorders/>
            <w:vAlign w:val="bottom"/>
          </w:tcPr>
          <w:p>
            <w:pPr>
              <w:pStyle w:val="Normal"/>
              <w:widowControl w:val="false"/>
              <w:spacing w:before="0" w:after="0"/>
              <w:rPr>
                <w:color w:val="auto"/>
                <w:sz w:val="24"/>
                <w:szCs w:val="24"/>
              </w:rPr>
            </w:pPr>
            <w:r>
              <w:rPr>
                <w:color w:val="auto"/>
                <w:sz w:val="24"/>
                <w:szCs w:val="24"/>
              </w:rPr>
            </w:r>
          </w:p>
        </w:tc>
      </w:tr>
      <w:tr>
        <w:trPr>
          <w:trHeight w:val="900" w:hRule="atLeast"/>
        </w:trPr>
        <w:tc>
          <w:tcPr>
            <w:tcW w:w="9055"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2-1 IPUMS Sample Sizes (1970, 1980, 1990)</w:t>
            </w:r>
          </w:p>
        </w:tc>
        <w:tc>
          <w:tcPr>
            <w:tcW w:w="30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19</w:t>
            </w:r>
          </w:p>
        </w:tc>
      </w:tr>
      <w:tr>
        <w:trPr>
          <w:trHeight w:val="600" w:hRule="atLeast"/>
        </w:trPr>
        <w:tc>
          <w:tcPr>
            <w:tcW w:w="9055"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2-2 Monte Carlo Estimation Results (OLS and Heckit)</w:t>
            </w:r>
          </w:p>
        </w:tc>
        <w:tc>
          <w:tcPr>
            <w:tcW w:w="30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33</w:t>
            </w:r>
          </w:p>
        </w:tc>
      </w:tr>
      <w:tr>
        <w:trPr>
          <w:trHeight w:val="600" w:hRule="atLeast"/>
        </w:trPr>
        <w:tc>
          <w:tcPr>
            <w:tcW w:w="9055" w:type="dxa"/>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Table 3-1 Means and Standard Deviations of Dependents and Regressors (1970, 1980, and</w:t>
            </w:r>
          </w:p>
        </w:tc>
        <w:tc>
          <w:tcPr>
            <w:tcW w:w="304"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9055"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1990)</w:t>
            </w:r>
          </w:p>
        </w:tc>
        <w:tc>
          <w:tcPr>
            <w:tcW w:w="30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55</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3-2 Logit Estimation of the Probability of Birth (full samples for 1970, 1980, and 1990)</w:t>
      </w:r>
    </w:p>
    <w:p>
      <w:pPr>
        <w:pStyle w:val="Normal"/>
        <w:spacing w:lineRule="exact" w:line="347"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622"/>
        <w:gridCol w:w="737"/>
      </w:tblGrid>
      <w:tr>
        <w:trPr>
          <w:trHeight w:val="285" w:hRule="atLeast"/>
        </w:trPr>
        <w:tc>
          <w:tcPr>
            <w:tcW w:w="8622" w:type="dxa"/>
            <w:tcBorders/>
            <w:vAlign w:val="bottom"/>
          </w:tcPr>
          <w:p>
            <w:pPr>
              <w:pStyle w:val="Normal"/>
              <w:widowControl w:val="false"/>
              <w:spacing w:before="0" w:after="0"/>
              <w:rPr>
                <w:color w:val="auto"/>
                <w:sz w:val="24"/>
                <w:szCs w:val="24"/>
              </w:rPr>
            </w:pPr>
            <w:r>
              <w:rPr>
                <w:color w:val="auto"/>
                <w:sz w:val="24"/>
                <w:szCs w:val="24"/>
              </w:rPr>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Table 3-3 Logit Estimation of the Probability of Birth for Low-Income Households</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62</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Table 3-4 Logit Estimation of the Probability of Birth Pooled Years by marital status</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4-1 Means for Dependent and Independent variables for Labor Supply</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4-2 Probit of Probability of Female Labor Force Participation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4-3 Probit of Probability of Married Male Labor Force Participation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4-4 Probit of Probability of Single Male Labor Force Participation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Table 4-5 Mean Values of Independent and Dependent Variables for Annual Hours</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Table 4-6 Sample-selection-corrected OLS of Annual Hours of Worked by Women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4-7 Sample-selection-corrected OLS of Annual Hours for Married Men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94</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4-8 Predicted Participation and Annual Hours by Family Structure</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4-9 Sample-selection-corrected OLS of Annual Hours</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4-10 EITC Elasticity of Hours for 1980, and 1990</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5-1 Annual Hours Scalar Distributions for Men and Women</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146</w:t>
            </w:r>
          </w:p>
        </w:tc>
      </w:tr>
      <w:tr>
        <w:trPr>
          <w:trHeight w:val="600" w:hRule="atLeast"/>
        </w:trPr>
        <w:tc>
          <w:tcPr>
            <w:tcW w:w="8622"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5-2 Model Elasticities 1993-2050</w:t>
            </w:r>
          </w:p>
        </w:tc>
        <w:tc>
          <w:tcPr>
            <w:tcW w:w="7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148</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3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2"/>
          <w:szCs w:val="22"/>
        </w:rPr>
        <w:t>vii</w:t>
      </w:r>
      <w:bookmarkStart w:id="14" w:name="page11"/>
    </w:p>
    <w:p>
      <w:pPr>
        <w:sectPr>
          <w:type w:val="continuous"/>
          <w:pgSz w:w="12240" w:h="15840"/>
          <w:pgMar w:left="1440" w:right="1440" w:gutter="0" w:header="0" w:top="1440" w:footer="0" w:bottom="337"/>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
    </w:p>
    <w:tbl>
      <w:tblPr>
        <w:tblW w:w="5000" w:type="pct"/>
        <w:jc w:val="left"/>
        <w:tblInd w:w="720" w:type="dxa"/>
        <w:tblLayout w:type="fixed"/>
        <w:tblCellMar>
          <w:top w:w="0" w:type="dxa"/>
          <w:left w:w="0" w:type="dxa"/>
          <w:bottom w:w="0" w:type="dxa"/>
          <w:right w:w="0" w:type="dxa"/>
        </w:tblCellMar>
      </w:tblPr>
      <w:tblGrid>
        <w:gridCol w:w="8901"/>
        <w:gridCol w:w="478"/>
      </w:tblGrid>
      <w:tr>
        <w:trPr>
          <w:trHeight w:val="285"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6-1 Board of Trustees of the OASDI Trust Funds 1997 Assumptions</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154</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7-1 Population History and Base Projections</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7-2 Base Economic Forecast Summary Table</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170</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7-3 Macro-economic Summary for Retirement Age 67 in 2014 Simulation RET67</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174</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w w:val="94"/>
                <w:sz w:val="24"/>
                <w:szCs w:val="24"/>
              </w:rPr>
              <w:t>Table 7-4 Government Expenditures and Receipts, Retirement Age 67 in 2014 Simulation</w:t>
            </w:r>
          </w:p>
        </w:tc>
        <w:tc>
          <w:tcPr>
            <w:tcW w:w="478"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01"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RET67</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176</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Table 7-5 Output by Aggregate Industry Retirement Age 67 in 2014 Simulation RET67</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178</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7-6 Jobs by Aggregate Industry Retirement Age 67 in 2014 Simulation RET67</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179</w:t>
            </w:r>
          </w:p>
        </w:tc>
      </w:tr>
      <w:tr>
        <w:trPr>
          <w:trHeight w:val="600" w:hRule="atLeast"/>
        </w:trPr>
        <w:tc>
          <w:tcPr>
            <w:tcW w:w="8901"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Table 7-7 Macro-economic Summary for Surplus Neutral Retirement Age 67 in 2014</w:t>
            </w:r>
          </w:p>
        </w:tc>
        <w:tc>
          <w:tcPr>
            <w:tcW w:w="478"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01"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Simulation RETCON</w:t>
            </w:r>
          </w:p>
        </w:tc>
        <w:tc>
          <w:tcPr>
            <w:tcW w:w="4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7-8 Output by Aggregate Industry Retirement Age 67 in 2014 Surplus Neutral Simulation</w:t>
      </w:r>
    </w:p>
    <w:p>
      <w:pPr>
        <w:pStyle w:val="Normal"/>
        <w:spacing w:lineRule="exact" w:line="347" w:before="0" w:after="0"/>
        <w:rPr>
          <w:color w:val="auto"/>
          <w:sz w:val="20"/>
          <w:szCs w:val="20"/>
        </w:rPr>
      </w:pPr>
      <w:r>
        <w:rPr>
          <w:color w:val="auto"/>
          <w:sz w:val="20"/>
          <w:szCs w:val="20"/>
        </w:rPr>
      </w:r>
    </w:p>
    <w:p>
      <w:pPr>
        <w:pStyle w:val="Normal"/>
        <w:spacing w:before="0" w:after="0"/>
        <w:ind w:left="8980" w:hanging="0"/>
        <w:rPr>
          <w:color w:val="auto"/>
          <w:sz w:val="20"/>
          <w:szCs w:val="20"/>
        </w:rPr>
      </w:pPr>
      <w:r>
        <w:rPr>
          <w:rFonts w:eastAsia="Times New Roman" w:cs="Times New Roman"/>
          <w:color w:val="auto"/>
          <w:sz w:val="24"/>
          <w:szCs w:val="24"/>
        </w:rPr>
        <w:t>184</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7-9 Jobs by Aggregate Industry Retirement Age 67 in 2014 Surplus Neutral Simulation</w:t>
      </w:r>
    </w:p>
    <w:p>
      <w:pPr>
        <w:pStyle w:val="Normal"/>
        <w:spacing w:lineRule="exact" w:line="336"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836"/>
        <w:gridCol w:w="543"/>
      </w:tblGrid>
      <w:tr>
        <w:trPr>
          <w:trHeight w:val="285" w:hRule="atLeast"/>
        </w:trPr>
        <w:tc>
          <w:tcPr>
            <w:tcW w:w="8836" w:type="dxa"/>
            <w:tcBorders/>
            <w:vAlign w:val="bottom"/>
          </w:tcPr>
          <w:p>
            <w:pPr>
              <w:pStyle w:val="Normal"/>
              <w:widowControl w:val="false"/>
              <w:spacing w:before="0" w:after="0"/>
              <w:rPr>
                <w:color w:val="auto"/>
                <w:sz w:val="24"/>
                <w:szCs w:val="24"/>
              </w:rPr>
            </w:pPr>
            <w:r>
              <w:rPr>
                <w:color w:val="auto"/>
                <w:sz w:val="24"/>
                <w:szCs w:val="24"/>
              </w:rPr>
            </w:r>
          </w:p>
        </w:tc>
        <w:tc>
          <w:tcPr>
            <w:tcW w:w="54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w:t>
            </w:r>
          </w:p>
        </w:tc>
      </w:tr>
      <w:tr>
        <w:trPr>
          <w:trHeight w:val="600" w:hRule="atLeast"/>
        </w:trPr>
        <w:tc>
          <w:tcPr>
            <w:tcW w:w="8836" w:type="dxa"/>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Table 7-10 Population and Labor Force Summary for $500 Child Tax Credit Simulation</w:t>
            </w:r>
          </w:p>
        </w:tc>
        <w:tc>
          <w:tcPr>
            <w:tcW w:w="543"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836"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(CTC)</w:t>
            </w:r>
          </w:p>
        </w:tc>
        <w:tc>
          <w:tcPr>
            <w:tcW w:w="54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191</w:t>
            </w:r>
          </w:p>
        </w:tc>
      </w:tr>
      <w:tr>
        <w:trPr>
          <w:trHeight w:val="600" w:hRule="atLeast"/>
        </w:trPr>
        <w:tc>
          <w:tcPr>
            <w:tcW w:w="883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7-11 Macro-economic Summary for $500 Child Tax Credit Simulation</w:t>
            </w:r>
          </w:p>
        </w:tc>
        <w:tc>
          <w:tcPr>
            <w:tcW w:w="54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w:t>
            </w:r>
          </w:p>
        </w:tc>
      </w:tr>
      <w:tr>
        <w:trPr>
          <w:trHeight w:val="600" w:hRule="atLeast"/>
        </w:trPr>
        <w:tc>
          <w:tcPr>
            <w:tcW w:w="9379" w:type="dxa"/>
            <w:gridSpan w:val="2"/>
            <w:tcBorders/>
            <w:vAlign w:val="bottom"/>
          </w:tcPr>
          <w:p>
            <w:pPr>
              <w:pStyle w:val="Normal"/>
              <w:widowControl w:val="false"/>
              <w:spacing w:before="0" w:after="0"/>
              <w:rPr>
                <w:color w:val="auto"/>
                <w:sz w:val="20"/>
                <w:szCs w:val="20"/>
              </w:rPr>
            </w:pPr>
            <w:r>
              <w:rPr>
                <w:rFonts w:eastAsia="Times New Roman" w:cs="Times New Roman"/>
                <w:color w:val="auto"/>
                <w:w w:val="94"/>
                <w:sz w:val="24"/>
                <w:szCs w:val="24"/>
              </w:rPr>
              <w:t>Table 7-12 Personal Consumption Expenditures $500 Child Tax Credit (CTC) Simulation 197</w:t>
            </w:r>
          </w:p>
        </w:tc>
      </w:tr>
      <w:tr>
        <w:trPr>
          <w:trHeight w:val="600" w:hRule="atLeast"/>
        </w:trPr>
        <w:tc>
          <w:tcPr>
            <w:tcW w:w="883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7-13 Output by Aggregate Industries $500 Child Tax Credit</w:t>
            </w:r>
          </w:p>
        </w:tc>
        <w:tc>
          <w:tcPr>
            <w:tcW w:w="54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7-14 Jobs by Aggregate Industry and Government $500 Child Tax Credit Simulation200</w:t>
      </w:r>
    </w:p>
    <w:p>
      <w:pPr>
        <w:pStyle w:val="Normal"/>
        <w:spacing w:lineRule="exact" w:line="347"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554"/>
        <w:gridCol w:w="825"/>
      </w:tblGrid>
      <w:tr>
        <w:trPr>
          <w:trHeight w:val="285" w:hRule="atLeast"/>
        </w:trPr>
        <w:tc>
          <w:tcPr>
            <w:tcW w:w="8554"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Table 7-15 Macro-economic Summary for $500 Child Tax Credit Surplus Neutral</w:t>
            </w:r>
          </w:p>
        </w:tc>
        <w:tc>
          <w:tcPr>
            <w:tcW w:w="825"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554"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(CTCCON) Simulation</w:t>
            </w:r>
          </w:p>
        </w:tc>
        <w:tc>
          <w:tcPr>
            <w:tcW w:w="82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20" w:gutter="0" w:header="0" w:top="1440" w:footer="0" w:bottom="337"/>
          <w:pgNumType w:fmt="decimal"/>
          <w:formProt w:val="false"/>
          <w:textDirection w:val="lrTb"/>
          <w:docGrid w:type="default" w:linePitch="100" w:charSpace="4096"/>
        </w:sectPr>
      </w:pPr>
    </w:p>
    <w:p>
      <w:pPr>
        <w:pStyle w:val="Normal"/>
        <w:spacing w:lineRule="exact" w:line="145"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b/>
          <w:bCs/>
          <w:color w:val="auto"/>
          <w:sz w:val="22"/>
          <w:szCs w:val="22"/>
        </w:rPr>
        <w:t>viii</w:t>
      </w:r>
      <w:bookmarkStart w:id="15" w:name="page12"/>
    </w:p>
    <w:p>
      <w:pPr>
        <w:sectPr>
          <w:type w:val="continuous"/>
          <w:pgSz w:w="12240" w:h="15840"/>
          <w:pgMar w:left="1440" w:right="1420" w:gutter="0" w:header="0" w:top="1440" w:footer="0" w:bottom="337"/>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
    </w:p>
    <w:tbl>
      <w:tblPr>
        <w:tblW w:w="5000" w:type="pct"/>
        <w:jc w:val="left"/>
        <w:tblInd w:w="720" w:type="dxa"/>
        <w:tblLayout w:type="fixed"/>
        <w:tblCellMar>
          <w:top w:w="0" w:type="dxa"/>
          <w:left w:w="0" w:type="dxa"/>
          <w:bottom w:w="0" w:type="dxa"/>
          <w:right w:w="0" w:type="dxa"/>
        </w:tblCellMar>
      </w:tblPr>
      <w:tblGrid>
        <w:gridCol w:w="8796"/>
        <w:gridCol w:w="563"/>
      </w:tblGrid>
      <w:tr>
        <w:trPr>
          <w:trHeight w:val="285" w:hRule="atLeast"/>
        </w:trPr>
        <w:tc>
          <w:tcPr>
            <w:tcW w:w="8796"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7-16 Personal Consumption Expenditures $500 Child Tax Credit Surplus Neutral</w:t>
            </w:r>
          </w:p>
        </w:tc>
        <w:tc>
          <w:tcPr>
            <w:tcW w:w="563"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796"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(CTCCON) Simulation</w:t>
            </w:r>
          </w:p>
        </w:tc>
        <w:tc>
          <w:tcPr>
            <w:tcW w:w="56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7-17 Output by Aggregate Industries $500 Child Tax Credit Surplus Neutral Simulation</w:t>
      </w:r>
    </w:p>
    <w:p>
      <w:pPr>
        <w:pStyle w:val="Normal"/>
        <w:spacing w:lineRule="exact" w:line="347"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948"/>
        <w:gridCol w:w="411"/>
      </w:tblGrid>
      <w:tr>
        <w:trPr>
          <w:trHeight w:val="285" w:hRule="atLeast"/>
        </w:trPr>
        <w:tc>
          <w:tcPr>
            <w:tcW w:w="8948" w:type="dxa"/>
            <w:tcBorders/>
            <w:vAlign w:val="bottom"/>
          </w:tcPr>
          <w:p>
            <w:pPr>
              <w:pStyle w:val="Normal"/>
              <w:widowControl w:val="false"/>
              <w:spacing w:before="0" w:after="0"/>
              <w:rPr>
                <w:color w:val="auto"/>
                <w:sz w:val="24"/>
                <w:szCs w:val="24"/>
              </w:rPr>
            </w:pPr>
            <w:r>
              <w:rPr>
                <w:color w:val="auto"/>
                <w:sz w:val="24"/>
                <w:szCs w:val="24"/>
              </w:rPr>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205</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4"/>
                <w:sz w:val="24"/>
                <w:szCs w:val="24"/>
              </w:rPr>
              <w:t>Table 7-18 Jobs by Aggregate Industry and Government $500 Child Tax Credit Simulation</w:t>
            </w:r>
          </w:p>
        </w:tc>
        <w:tc>
          <w:tcPr>
            <w:tcW w:w="411"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4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Surplus Neutral</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206</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Table 7-19 Population and Labor Force Summary for $500 Child Tax Credit Simulation</w:t>
            </w:r>
          </w:p>
        </w:tc>
        <w:tc>
          <w:tcPr>
            <w:tcW w:w="411"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4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CTCHALF</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210</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7-20 Macro-economic Summary for $500 Child Tax Credit Simulation CTCHALF</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212</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Table 7-21 Output by Aggregate Industry $500 Child Tax Credit Simulation Half EITC</w:t>
            </w:r>
          </w:p>
        </w:tc>
        <w:tc>
          <w:tcPr>
            <w:tcW w:w="411"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4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Parameter</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213</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4"/>
                <w:sz w:val="24"/>
                <w:szCs w:val="24"/>
              </w:rPr>
              <w:t>Table 7-22 Jobs by Aggregate Industry and Government $500 Child Tax Credit Simulation</w:t>
            </w:r>
          </w:p>
        </w:tc>
        <w:tc>
          <w:tcPr>
            <w:tcW w:w="411"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4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CTCHALF</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214</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w w:val="98"/>
                <w:sz w:val="24"/>
                <w:szCs w:val="24"/>
              </w:rPr>
              <w:t>Table 9-1 Sample Selection Corrected and OLS Estimates of the Female Log of Wages</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221</w:t>
            </w:r>
          </w:p>
        </w:tc>
      </w:tr>
      <w:tr>
        <w:trPr>
          <w:trHeight w:val="600" w:hRule="atLeast"/>
        </w:trPr>
        <w:tc>
          <w:tcPr>
            <w:tcW w:w="9359" w:type="dxa"/>
            <w:gridSpan w:val="2"/>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Table 9-2 Sample Selection Corrected and OLS Estimates of the Married Male Log of Wages</w:t>
            </w:r>
          </w:p>
        </w:tc>
      </w:tr>
      <w:tr>
        <w:trPr>
          <w:trHeight w:val="600" w:hRule="atLeast"/>
        </w:trPr>
        <w:tc>
          <w:tcPr>
            <w:tcW w:w="8948" w:type="dxa"/>
            <w:tcBorders/>
            <w:vAlign w:val="bottom"/>
          </w:tcPr>
          <w:p>
            <w:pPr>
              <w:pStyle w:val="Normal"/>
              <w:widowControl w:val="false"/>
              <w:spacing w:before="0" w:after="0"/>
              <w:rPr>
                <w:color w:val="auto"/>
                <w:sz w:val="24"/>
                <w:szCs w:val="24"/>
              </w:rPr>
            </w:pPr>
            <w:r>
              <w:rPr>
                <w:color w:val="auto"/>
                <w:sz w:val="24"/>
                <w:szCs w:val="24"/>
              </w:rPr>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222</w:t>
            </w:r>
          </w:p>
        </w:tc>
      </w:tr>
      <w:tr>
        <w:trPr>
          <w:trHeight w:val="600" w:hRule="atLeast"/>
        </w:trPr>
        <w:tc>
          <w:tcPr>
            <w:tcW w:w="9359" w:type="dxa"/>
            <w:gridSpan w:val="2"/>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Table 9-3 Sample Selection Corrected and OLS Estimates of the Single Male Log of Wages</w:t>
            </w:r>
          </w:p>
        </w:tc>
      </w:tr>
      <w:tr>
        <w:trPr>
          <w:trHeight w:val="600" w:hRule="atLeast"/>
        </w:trPr>
        <w:tc>
          <w:tcPr>
            <w:tcW w:w="8948" w:type="dxa"/>
            <w:tcBorders/>
            <w:vAlign w:val="bottom"/>
          </w:tcPr>
          <w:p>
            <w:pPr>
              <w:pStyle w:val="Normal"/>
              <w:widowControl w:val="false"/>
              <w:spacing w:before="0" w:after="0"/>
              <w:rPr>
                <w:color w:val="auto"/>
                <w:sz w:val="24"/>
                <w:szCs w:val="24"/>
              </w:rPr>
            </w:pPr>
            <w:r>
              <w:rPr>
                <w:color w:val="auto"/>
                <w:sz w:val="24"/>
                <w:szCs w:val="24"/>
              </w:rPr>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223</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9-4 OLS Estimate of the Transportation Time to Work in 1980</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224</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9-5 OLS Estimate of the Transportation Time to Work in 1990</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225</w:t>
            </w:r>
          </w:p>
        </w:tc>
      </w:tr>
      <w:tr>
        <w:trPr>
          <w:trHeight w:val="600" w:hRule="atLeast"/>
        </w:trPr>
        <w:tc>
          <w:tcPr>
            <w:tcW w:w="8948"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9-6 Logit Estimation of the Probability of Birth   (Log(p/1-p)=XB, where</w:t>
            </w:r>
          </w:p>
        </w:tc>
        <w:tc>
          <w:tcPr>
            <w:tcW w:w="411"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48"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p=Prob(birh=1))</w:t>
            </w:r>
          </w:p>
        </w:tc>
        <w:tc>
          <w:tcPr>
            <w:tcW w:w="411"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226</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26"/>
          <w:pgNumType w:fmt="decimal"/>
          <w:formProt w:val="false"/>
          <w:textDirection w:val="lrTb"/>
          <w:docGrid w:type="default" w:linePitch="100" w:charSpace="4096"/>
        </w:sectPr>
      </w:pPr>
    </w:p>
    <w:p>
      <w:pPr>
        <w:pStyle w:val="Normal"/>
        <w:spacing w:lineRule="exact" w:line="145" w:before="0" w:after="0"/>
        <w:rPr>
          <w:color w:val="auto"/>
          <w:sz w:val="20"/>
          <w:szCs w:val="20"/>
        </w:rPr>
      </w:pPr>
      <w:r>
        <w:rPr>
          <w:color w:val="auto"/>
          <w:sz w:val="20"/>
          <w:szCs w:val="20"/>
        </w:rPr>
      </w:r>
    </w:p>
    <w:p>
      <w:pPr>
        <w:pStyle w:val="Normal"/>
        <w:spacing w:before="0" w:after="0"/>
        <w:ind w:left="4960" w:hanging="0"/>
        <w:rPr>
          <w:color w:val="auto"/>
          <w:sz w:val="20"/>
          <w:szCs w:val="20"/>
        </w:rPr>
      </w:pPr>
      <w:r>
        <w:rPr>
          <w:rFonts w:eastAsia="Times New Roman" w:cs="Times New Roman"/>
          <w:b/>
          <w:bCs/>
          <w:color w:val="auto"/>
          <w:sz w:val="23"/>
          <w:szCs w:val="23"/>
        </w:rPr>
        <w:t>ix</w:t>
      </w:r>
      <w:bookmarkStart w:id="16" w:name="page13"/>
    </w:p>
    <w:p>
      <w:pPr>
        <w:sectPr>
          <w:type w:val="continuous"/>
          <w:pgSz w:w="12240" w:h="15840"/>
          <w:pgMar w:left="1440" w:right="1440" w:gutter="0" w:header="0" w:top="1440" w:footer="0" w:bottom="326"/>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
    </w:p>
    <w:tbl>
      <w:tblPr>
        <w:tblW w:w="5000" w:type="pct"/>
        <w:jc w:val="left"/>
        <w:tblInd w:w="720" w:type="dxa"/>
        <w:tblLayout w:type="fixed"/>
        <w:tblCellMar>
          <w:top w:w="0" w:type="dxa"/>
          <w:left w:w="0" w:type="dxa"/>
          <w:bottom w:w="0" w:type="dxa"/>
          <w:right w:w="0" w:type="dxa"/>
        </w:tblCellMar>
      </w:tblPr>
      <w:tblGrid>
        <w:gridCol w:w="7300"/>
        <w:gridCol w:w="1648"/>
        <w:gridCol w:w="412"/>
      </w:tblGrid>
      <w:tr>
        <w:trPr>
          <w:trHeight w:val="285"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9-7 Summary Statistics for Predicted Variables</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227</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9-8 Estimate of Household Income for 1970, 1980, and 1990</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228</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9-9 Quarter of Marriage by Current Marital Status</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229</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9-10 Quarter of Marriage by Birth Status 1980</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231</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9-11 Quarter of Marriage by Number of Times Married 1980</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232</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9-12 Gender of Children by Birth Status 1980</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233</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9-13 Base LIFT Macroeconomic Summary</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234</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9-14 Base LIFT Employment and Population</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236</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9-15 Employment and Population Base Demographic Results</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238</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9-16 Real Wages and Salaries and Proprietor Income per Hour, 94</w:t>
            </w:r>
          </w:p>
        </w:tc>
        <w:tc>
          <w:tcPr>
            <w:tcW w:w="1648"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 per hour</w:t>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240</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9-17 Output by Aggregate Industry (billions of 1977$)</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242</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Table 9-18 Jobs by Aggregate Industry (millions)</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243</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Table 9-19 Wage and Salary Income by Aggregate Industry (Billions of $)</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243</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9-20 Real Wages and Salaries and Proprietor Income per Hour, 94</w:t>
            </w:r>
          </w:p>
        </w:tc>
        <w:tc>
          <w:tcPr>
            <w:tcW w:w="1648"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 per hour,</w:t>
            </w:r>
          </w:p>
        </w:tc>
        <w:tc>
          <w:tcPr>
            <w:tcW w:w="412"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7300"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Retirement Age 67 in 2014 Simulation RET67</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245</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9-21 Real Wages and Salaries and Proprietor Income per Hour, 94</w:t>
            </w:r>
          </w:p>
        </w:tc>
        <w:tc>
          <w:tcPr>
            <w:tcW w:w="1648"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6"/>
                <w:sz w:val="24"/>
                <w:szCs w:val="24"/>
              </w:rPr>
              <w:t>$ per hour $500</w:t>
            </w:r>
          </w:p>
        </w:tc>
        <w:tc>
          <w:tcPr>
            <w:tcW w:w="412"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7300"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Child Tax Credit Simulation (CTC)</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246</w:t>
            </w:r>
          </w:p>
        </w:tc>
      </w:tr>
      <w:tr>
        <w:trPr>
          <w:trHeight w:val="600" w:hRule="atLeast"/>
        </w:trPr>
        <w:tc>
          <w:tcPr>
            <w:tcW w:w="7300"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Table 9-22 Real Wages and Salaries and Proprietor Income per Hour, 94</w:t>
            </w:r>
          </w:p>
        </w:tc>
        <w:tc>
          <w:tcPr>
            <w:tcW w:w="1648"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6"/>
                <w:sz w:val="24"/>
                <w:szCs w:val="24"/>
              </w:rPr>
              <w:t>$ per hour $500</w:t>
            </w:r>
          </w:p>
        </w:tc>
        <w:tc>
          <w:tcPr>
            <w:tcW w:w="412"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7300"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Child Tax Credit Simulation Surplus Neutral</w:t>
            </w:r>
          </w:p>
        </w:tc>
        <w:tc>
          <w:tcPr>
            <w:tcW w:w="1648" w:type="dxa"/>
            <w:tcBorders/>
            <w:vAlign w:val="bottom"/>
          </w:tcPr>
          <w:p>
            <w:pPr>
              <w:pStyle w:val="Normal"/>
              <w:widowControl w:val="false"/>
              <w:spacing w:before="0" w:after="0"/>
              <w:rPr>
                <w:color w:val="auto"/>
                <w:sz w:val="24"/>
                <w:szCs w:val="24"/>
              </w:rPr>
            </w:pPr>
            <w:r>
              <w:rPr>
                <w:color w:val="auto"/>
                <w:sz w:val="24"/>
                <w:szCs w:val="24"/>
              </w:rPr>
            </w:r>
          </w:p>
        </w:tc>
        <w:tc>
          <w:tcPr>
            <w:tcW w:w="412" w:type="dxa"/>
            <w:tcBorders/>
            <w:vAlign w:val="bottom"/>
          </w:tcPr>
          <w:p>
            <w:pPr>
              <w:pStyle w:val="Normal"/>
              <w:widowControl w:val="false"/>
              <w:spacing w:before="0" w:after="0"/>
              <w:jc w:val="right"/>
              <w:rPr>
                <w:color w:val="auto"/>
                <w:sz w:val="20"/>
                <w:szCs w:val="20"/>
              </w:rPr>
            </w:pPr>
            <w:r>
              <w:rPr>
                <w:rFonts w:eastAsia="Times New Roman" w:cs="Times New Roman"/>
                <w:color w:val="auto"/>
                <w:w w:val="94"/>
                <w:sz w:val="24"/>
                <w:szCs w:val="24"/>
              </w:rPr>
              <w:t>247</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9-23 Real Wages, Salaries and Proprietor Income per Hour, 94 $ per hour $500 Child</w:t>
      </w:r>
    </w:p>
    <w:p>
      <w:pPr>
        <w:pStyle w:val="Normal"/>
        <w:spacing w:lineRule="exact" w:line="336" w:before="0" w:after="0"/>
        <w:rPr>
          <w:color w:val="auto"/>
          <w:sz w:val="20"/>
          <w:szCs w:val="20"/>
        </w:rPr>
      </w:pPr>
      <w:r>
        <w:rPr>
          <w:color w:val="auto"/>
          <w:sz w:val="20"/>
          <w:szCs w:val="20"/>
        </w:rPr>
      </w:r>
    </w:p>
    <w:p>
      <w:pPr>
        <w:pStyle w:val="Normal"/>
        <w:tabs>
          <w:tab w:val="clear" w:pos="720"/>
          <w:tab w:val="left" w:pos="8960" w:leader="none"/>
        </w:tabs>
        <w:spacing w:before="0" w:after="0"/>
        <w:ind w:left="1200" w:hanging="0"/>
        <w:rPr>
          <w:color w:val="auto"/>
          <w:sz w:val="20"/>
          <w:szCs w:val="20"/>
        </w:rPr>
      </w:pPr>
      <w:r>
        <w:rPr>
          <w:rFonts w:eastAsia="Times New Roman" w:cs="Times New Roman"/>
          <w:color w:val="auto"/>
          <w:sz w:val="24"/>
          <w:szCs w:val="24"/>
        </w:rPr>
        <w:t>Tax Credit Simulation Half EITC parameter</w:t>
      </w:r>
      <w:r>
        <w:rPr>
          <w:color w:val="auto"/>
          <w:sz w:val="20"/>
          <w:szCs w:val="20"/>
        </w:rPr>
        <w:tab/>
      </w:r>
      <w:r>
        <w:rPr>
          <w:rFonts w:eastAsia="Times New Roman" w:cs="Times New Roman"/>
          <w:color w:val="auto"/>
          <w:sz w:val="24"/>
          <w:szCs w:val="24"/>
        </w:rPr>
        <w:t>249</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x</w:t>
      </w:r>
      <w:bookmarkStart w:id="17" w:name="page1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
    </w:p>
    <w:p>
      <w:pPr>
        <w:pStyle w:val="Normal"/>
        <w:spacing w:before="0" w:after="0"/>
        <w:ind w:left="720" w:hanging="0"/>
        <w:rPr>
          <w:color w:val="auto"/>
          <w:sz w:val="20"/>
          <w:szCs w:val="20"/>
        </w:rPr>
      </w:pPr>
      <w:r>
        <w:rPr>
          <w:rFonts w:eastAsia="Times New Roman" w:cs="Times New Roman"/>
          <w:color w:val="auto"/>
          <w:sz w:val="22"/>
          <w:szCs w:val="22"/>
        </w:rPr>
        <w:t>Table 9-24 Age distribution of mean hourly wage rate and mean household income by gender</w:t>
      </w:r>
    </w:p>
    <w:p>
      <w:pPr>
        <w:pStyle w:val="Normal"/>
        <w:spacing w:lineRule="exact" w:line="347" w:before="0" w:after="0"/>
        <w:rPr>
          <w:color w:val="auto"/>
          <w:sz w:val="20"/>
          <w:szCs w:val="20"/>
        </w:rPr>
      </w:pPr>
      <w:r>
        <w:rPr>
          <w:color w:val="auto"/>
          <w:sz w:val="20"/>
          <w:szCs w:val="20"/>
        </w:rPr>
      </w:r>
    </w:p>
    <w:tbl>
      <w:tblPr>
        <w:tblW w:w="5000" w:type="pct"/>
        <w:jc w:val="left"/>
        <w:tblInd w:w="1200" w:type="dxa"/>
        <w:tblLayout w:type="fixed"/>
        <w:tblCellMar>
          <w:top w:w="0" w:type="dxa"/>
          <w:left w:w="0" w:type="dxa"/>
          <w:bottom w:w="0" w:type="dxa"/>
          <w:right w:w="0" w:type="dxa"/>
        </w:tblCellMar>
      </w:tblPr>
      <w:tblGrid>
        <w:gridCol w:w="5344"/>
        <w:gridCol w:w="4015"/>
      </w:tblGrid>
      <w:tr>
        <w:trPr>
          <w:trHeight w:val="285" w:hRule="atLeast"/>
        </w:trPr>
        <w:tc>
          <w:tcPr>
            <w:tcW w:w="5344"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and marital status</w:t>
            </w:r>
          </w:p>
        </w:tc>
        <w:tc>
          <w:tcPr>
            <w:tcW w:w="401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251</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9-25 Time Series Regression results for two specifications for Fertility of 27-year Olds</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Times New Roman" w:cs="Times New Roman"/>
          <w:color w:val="auto"/>
          <w:sz w:val="24"/>
          <w:szCs w:val="24"/>
        </w:rPr>
        <w:t>252</w:t>
      </w:r>
    </w:p>
    <w:p>
      <w:pPr>
        <w:sectPr>
          <w:type w:val="nextPage"/>
          <w:pgSz w:w="12240" w:h="15840"/>
          <w:pgMar w:left="1440" w:right="1440" w:gutter="0" w:header="0" w:top="1440" w:footer="0" w:bottom="326"/>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60" w:hanging="0"/>
        <w:rPr>
          <w:color w:val="auto"/>
          <w:sz w:val="20"/>
          <w:szCs w:val="20"/>
        </w:rPr>
      </w:pPr>
      <w:r>
        <w:rPr>
          <w:rFonts w:eastAsia="Times New Roman" w:cs="Times New Roman"/>
          <w:b/>
          <w:bCs/>
          <w:color w:val="auto"/>
          <w:sz w:val="23"/>
          <w:szCs w:val="23"/>
        </w:rPr>
        <w:t>xi</w:t>
      </w:r>
      <w:bookmarkStart w:id="18" w:name="page15"/>
    </w:p>
    <w:p>
      <w:pPr>
        <w:sectPr>
          <w:type w:val="continuous"/>
          <w:pgSz w:w="12240" w:h="15840"/>
          <w:pgMar w:left="1440" w:right="1440" w:gutter="0" w:header="0" w:top="1440" w:footer="0" w:bottom="326"/>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
    </w:p>
    <w:tbl>
      <w:tblPr>
        <w:tblW w:w="5000" w:type="pct"/>
        <w:jc w:val="left"/>
        <w:tblInd w:w="720" w:type="dxa"/>
        <w:tblLayout w:type="fixed"/>
        <w:tblCellMar>
          <w:top w:w="0" w:type="dxa"/>
          <w:left w:w="0" w:type="dxa"/>
          <w:bottom w:w="0" w:type="dxa"/>
          <w:right w:w="0" w:type="dxa"/>
        </w:tblCellMar>
      </w:tblPr>
      <w:tblGrid>
        <w:gridCol w:w="8731"/>
        <w:gridCol w:w="628"/>
      </w:tblGrid>
      <w:tr>
        <w:trPr>
          <w:trHeight w:val="285" w:hRule="atLeast"/>
        </w:trPr>
        <w:tc>
          <w:tcPr>
            <w:tcW w:w="8731" w:type="dxa"/>
            <w:tcBorders/>
            <w:vAlign w:val="bottom"/>
          </w:tcPr>
          <w:p>
            <w:pPr>
              <w:pStyle w:val="Normal"/>
              <w:widowControl w:val="false"/>
              <w:spacing w:before="0" w:after="0"/>
              <w:ind w:left="3400" w:hanging="0"/>
              <w:rPr>
                <w:color w:val="auto"/>
                <w:sz w:val="20"/>
                <w:szCs w:val="20"/>
              </w:rPr>
            </w:pPr>
            <w:r>
              <w:rPr>
                <w:rFonts w:eastAsia="Times New Roman" w:cs="Times New Roman"/>
                <w:color w:val="auto"/>
                <w:sz w:val="24"/>
                <w:szCs w:val="24"/>
              </w:rPr>
              <w:t>LIST OF FIGURES</w:t>
            </w:r>
          </w:p>
        </w:tc>
        <w:tc>
          <w:tcPr>
            <w:tcW w:w="628" w:type="dxa"/>
            <w:tcBorders/>
            <w:vAlign w:val="bottom"/>
          </w:tcPr>
          <w:p>
            <w:pPr>
              <w:pStyle w:val="Normal"/>
              <w:widowControl w:val="false"/>
              <w:spacing w:before="0" w:after="0"/>
              <w:rPr>
                <w:color w:val="auto"/>
                <w:sz w:val="24"/>
                <w:szCs w:val="24"/>
              </w:rPr>
            </w:pPr>
            <w:r>
              <w:rPr>
                <w:color w:val="auto"/>
                <w:sz w:val="24"/>
                <w:szCs w:val="24"/>
              </w:rPr>
            </w:r>
          </w:p>
        </w:tc>
      </w:tr>
      <w:tr>
        <w:trPr>
          <w:trHeight w:val="900" w:hRule="atLeast"/>
        </w:trPr>
        <w:tc>
          <w:tcPr>
            <w:tcW w:w="873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2-1 Joint Normal Distribution (Cov= 0.5)</w:t>
            </w:r>
          </w:p>
        </w:tc>
        <w:tc>
          <w:tcPr>
            <w:tcW w:w="6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r>
      <w:tr>
        <w:trPr>
          <w:trHeight w:val="600" w:hRule="atLeast"/>
        </w:trPr>
        <w:tc>
          <w:tcPr>
            <w:tcW w:w="873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2-2 Plot of Y and X (Y,X|W&gt;0)</w:t>
            </w:r>
          </w:p>
        </w:tc>
        <w:tc>
          <w:tcPr>
            <w:tcW w:w="6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r>
      <w:tr>
        <w:trPr>
          <w:trHeight w:val="600" w:hRule="atLeast"/>
        </w:trPr>
        <w:tc>
          <w:tcPr>
            <w:tcW w:w="873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2-3 Leisure Demand Schedule</w:t>
            </w:r>
          </w:p>
        </w:tc>
        <w:tc>
          <w:tcPr>
            <w:tcW w:w="6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r>
      <w:tr>
        <w:trPr>
          <w:trHeight w:val="600" w:hRule="atLeast"/>
        </w:trPr>
        <w:tc>
          <w:tcPr>
            <w:tcW w:w="8731"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3-1 Benefits of the EITC by Income 1979, and 1989</w:t>
            </w:r>
          </w:p>
        </w:tc>
        <w:tc>
          <w:tcPr>
            <w:tcW w:w="6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w:t>
            </w:r>
          </w:p>
        </w:tc>
      </w:tr>
      <w:tr>
        <w:trPr>
          <w:trHeight w:val="600" w:hRule="atLeast"/>
        </w:trPr>
        <w:tc>
          <w:tcPr>
            <w:tcW w:w="8731"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Figure 4-1 Male and Female Annual Hours of Work by Age (1969, 1979, and 1989)</w:t>
            </w:r>
          </w:p>
        </w:tc>
        <w:tc>
          <w:tcPr>
            <w:tcW w:w="6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Figure 4-2 Male and Female Education by Age (1970, 1980, 1990), 15 = completion of high</w:t>
      </w:r>
    </w:p>
    <w:p>
      <w:pPr>
        <w:pStyle w:val="Normal"/>
        <w:spacing w:lineRule="exact" w:line="336"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8817"/>
        <w:gridCol w:w="542"/>
      </w:tblGrid>
      <w:tr>
        <w:trPr>
          <w:trHeight w:val="285" w:hRule="atLeast"/>
        </w:trPr>
        <w:tc>
          <w:tcPr>
            <w:tcW w:w="8817"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school</w:t>
            </w:r>
          </w:p>
        </w:tc>
        <w:tc>
          <w:tcPr>
            <w:tcW w:w="54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r>
      <w:tr>
        <w:trPr>
          <w:trHeight w:val="600" w:hRule="atLeast"/>
        </w:trPr>
        <w:tc>
          <w:tcPr>
            <w:tcW w:w="8817"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Figure 5-1 IPUMS Sample and NCHS Female Fertility by Age (1969, 1979, and 1989)</w:t>
            </w:r>
          </w:p>
        </w:tc>
        <w:tc>
          <w:tcPr>
            <w:tcW w:w="54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122</w:t>
            </w:r>
          </w:p>
        </w:tc>
      </w:tr>
      <w:tr>
        <w:trPr>
          <w:trHeight w:val="600" w:hRule="atLeast"/>
        </w:trPr>
        <w:tc>
          <w:tcPr>
            <w:tcW w:w="8817"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5-2 Logit Estimation of Intercept Parameters for Fertility Rates 1969-1993</w:t>
            </w:r>
          </w:p>
        </w:tc>
        <w:tc>
          <w:tcPr>
            <w:tcW w:w="54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r>
      <w:tr>
        <w:trPr>
          <w:trHeight w:val="600" w:hRule="atLeast"/>
        </w:trPr>
        <w:tc>
          <w:tcPr>
            <w:tcW w:w="8817"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5-3 Logit Estimation of F* Parameters for Fertility Rates 1969-1993</w:t>
            </w:r>
          </w:p>
        </w:tc>
        <w:tc>
          <w:tcPr>
            <w:tcW w:w="54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w:t>
            </w:r>
          </w:p>
        </w:tc>
      </w:tr>
    </w:tbl>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Figure 5-4 Logit Estimation of Female Relative Wage Parameters for Fertility Rates 1969-1993</w:t>
      </w:r>
    </w:p>
    <w:p>
      <w:pPr>
        <w:pStyle w:val="Normal"/>
        <w:spacing w:lineRule="exact" w:line="347"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039"/>
        <w:gridCol w:w="7821"/>
        <w:gridCol w:w="500"/>
      </w:tblGrid>
      <w:tr>
        <w:trPr>
          <w:trHeight w:val="285" w:hRule="atLeast"/>
        </w:trPr>
        <w:tc>
          <w:tcPr>
            <w:tcW w:w="1039" w:type="dxa"/>
            <w:tcBorders/>
            <w:vAlign w:val="bottom"/>
          </w:tcPr>
          <w:p>
            <w:pPr>
              <w:pStyle w:val="Normal"/>
              <w:widowControl w:val="false"/>
              <w:spacing w:before="0" w:after="0"/>
              <w:rPr>
                <w:color w:val="auto"/>
                <w:sz w:val="24"/>
                <w:szCs w:val="24"/>
              </w:rPr>
            </w:pPr>
            <w:r>
              <w:rPr>
                <w:color w:val="auto"/>
                <w:sz w:val="24"/>
                <w:szCs w:val="24"/>
              </w:rPr>
            </w:r>
          </w:p>
        </w:tc>
        <w:tc>
          <w:tcPr>
            <w:tcW w:w="7821" w:type="dxa"/>
            <w:tcBorders/>
            <w:vAlign w:val="bottom"/>
          </w:tcPr>
          <w:p>
            <w:pPr>
              <w:pStyle w:val="Normal"/>
              <w:widowControl w:val="false"/>
              <w:spacing w:before="0" w:after="0"/>
              <w:rPr>
                <w:color w:val="auto"/>
                <w:sz w:val="24"/>
                <w:szCs w:val="24"/>
              </w:rPr>
            </w:pPr>
            <w:r>
              <w:rPr>
                <w:color w:val="auto"/>
                <w:sz w:val="24"/>
                <w:szCs w:val="24"/>
              </w:rPr>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w:t>
            </w:r>
          </w:p>
        </w:tc>
      </w:tr>
      <w:tr>
        <w:trPr>
          <w:trHeight w:val="600" w:hRule="atLeast"/>
        </w:trPr>
        <w:tc>
          <w:tcPr>
            <w:tcW w:w="1039" w:type="dxa"/>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Figure 5-5</w:t>
            </w:r>
          </w:p>
        </w:tc>
        <w:tc>
          <w:tcPr>
            <w:tcW w:w="78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97"/>
                <w:sz w:val="24"/>
                <w:szCs w:val="24"/>
              </w:rPr>
              <w:t>Logit Estimation of Unemployment Paramters for Fertility Rates 1969-1993</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127</w:t>
            </w:r>
          </w:p>
        </w:tc>
      </w:tr>
      <w:tr>
        <w:trPr>
          <w:trHeight w:val="600" w:hRule="atLeast"/>
        </w:trPr>
        <w:tc>
          <w:tcPr>
            <w:tcW w:w="1039" w:type="dxa"/>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Figure 5-6</w:t>
            </w:r>
          </w:p>
        </w:tc>
        <w:tc>
          <w:tcPr>
            <w:tcW w:w="78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Logit Estimation Adjusted R-Squares for Fertility Rates 1969-1993</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128</w:t>
            </w:r>
          </w:p>
        </w:tc>
      </w:tr>
      <w:tr>
        <w:trPr>
          <w:trHeight w:val="600" w:hRule="atLeast"/>
        </w:trPr>
        <w:tc>
          <w:tcPr>
            <w:tcW w:w="1039" w:type="dxa"/>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Figure 5-7</w:t>
            </w:r>
          </w:p>
        </w:tc>
        <w:tc>
          <w:tcPr>
            <w:tcW w:w="78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Mean Female Labor Force Participation by Age</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131</w:t>
            </w:r>
          </w:p>
        </w:tc>
      </w:tr>
      <w:tr>
        <w:trPr>
          <w:trHeight w:val="600" w:hRule="atLeast"/>
        </w:trPr>
        <w:tc>
          <w:tcPr>
            <w:tcW w:w="8860"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5-8 Logit of Female Participation 1969-1996 Parameter on P*/(1-P*)</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132</w:t>
            </w:r>
          </w:p>
        </w:tc>
      </w:tr>
      <w:tr>
        <w:trPr>
          <w:trHeight w:val="600" w:hRule="atLeast"/>
        </w:trPr>
        <w:tc>
          <w:tcPr>
            <w:tcW w:w="1039" w:type="dxa"/>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Figure 5-9</w:t>
            </w:r>
          </w:p>
        </w:tc>
        <w:tc>
          <w:tcPr>
            <w:tcW w:w="78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95"/>
                <w:sz w:val="24"/>
                <w:szCs w:val="24"/>
              </w:rPr>
              <w:t>Logit of Female Participation 1969-1996 Parameter on Female Relative Wage</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w:t>
            </w:r>
          </w:p>
        </w:tc>
      </w:tr>
      <w:tr>
        <w:trPr>
          <w:trHeight w:val="600" w:hRule="atLeast"/>
        </w:trPr>
        <w:tc>
          <w:tcPr>
            <w:tcW w:w="8860"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5-10 Logit of Female Participation 1969-1996 Parameter on Unemployment</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w:t>
            </w:r>
          </w:p>
        </w:tc>
      </w:tr>
      <w:tr>
        <w:trPr>
          <w:trHeight w:val="600" w:hRule="atLeast"/>
        </w:trPr>
        <w:tc>
          <w:tcPr>
            <w:tcW w:w="8860"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5-11 Logit of Female Participation 1969-1996 Parameter on 1976 Dummy</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w:t>
            </w:r>
          </w:p>
        </w:tc>
      </w:tr>
      <w:tr>
        <w:trPr>
          <w:trHeight w:val="600" w:hRule="atLeast"/>
        </w:trPr>
        <w:tc>
          <w:tcPr>
            <w:tcW w:w="8860"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5-12 Logit of Female Participation 1969-1996 Parameter on Lagged Fertility</w:t>
            </w:r>
          </w:p>
        </w:tc>
        <w:tc>
          <w:tcPr>
            <w:tcW w:w="5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3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2"/>
          <w:szCs w:val="22"/>
        </w:rPr>
        <w:t>xii</w:t>
      </w:r>
      <w:bookmarkStart w:id="19" w:name="page16"/>
    </w:p>
    <w:p>
      <w:pPr>
        <w:sectPr>
          <w:type w:val="continuous"/>
          <w:pgSz w:w="12240" w:h="15840"/>
          <w:pgMar w:left="1440" w:right="1440" w:gutter="0" w:header="0" w:top="1440" w:footer="0" w:bottom="337"/>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
    </w:p>
    <w:tbl>
      <w:tblPr>
        <w:tblW w:w="5000" w:type="pct"/>
        <w:jc w:val="left"/>
        <w:tblInd w:w="720" w:type="dxa"/>
        <w:tblLayout w:type="fixed"/>
        <w:tblCellMar>
          <w:top w:w="0" w:type="dxa"/>
          <w:left w:w="0" w:type="dxa"/>
          <w:bottom w:w="0" w:type="dxa"/>
          <w:right w:w="0" w:type="dxa"/>
        </w:tblCellMar>
      </w:tblPr>
      <w:tblGrid>
        <w:gridCol w:w="8926"/>
        <w:gridCol w:w="433"/>
      </w:tblGrid>
      <w:tr>
        <w:trPr>
          <w:trHeight w:val="285"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5-13 Logit of Female Participation 1969-1996 Parameter on Lagged Fertility</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136</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5-14 Logit of Female Participation 1969-1996 Correlation Coefficient</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137</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5-15 Mean Male Labor Force Participation by Age (1969, 1979, and 1989)</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139</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5-16 Logit of Male Participation Rates 1969-1996 Parameter on P*</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141</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Figure 5-17 Logit of Male Participation 1969-1996 Parameter on Male Relative Wage</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142</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5-18 Logit of Male Participation 1969-1996 Parameter on Unemployment</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142</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5-19 Logit of Male Participation 1969-1996 Parameter on 1976 Dummy</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144</w:t>
            </w:r>
          </w:p>
        </w:tc>
      </w:tr>
      <w:tr>
        <w:trPr>
          <w:trHeight w:val="600" w:hRule="atLeast"/>
        </w:trPr>
        <w:tc>
          <w:tcPr>
            <w:tcW w:w="9359" w:type="dxa"/>
            <w:gridSpan w:val="2"/>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Figure 5-20 Logit Estimation of Male Age-specific Participation Rates 1969-1996 Dependent</w:t>
            </w:r>
          </w:p>
        </w:tc>
      </w:tr>
      <w:tr>
        <w:trPr>
          <w:trHeight w:val="600" w:hRule="atLeast"/>
        </w:trPr>
        <w:tc>
          <w:tcPr>
            <w:tcW w:w="8926"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is LogP/(1-P)</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145</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6-1 Total Fertility Rate History and Intermediate Assumptions 1917-2050</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157</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6-2 Total Fertility Rates for SSA Alternatives and DPM II</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158</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6-3 Total Fertility Rates for SSA Alternatives and DPM I and III</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160</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w w:val="96"/>
                <w:sz w:val="24"/>
                <w:szCs w:val="24"/>
              </w:rPr>
              <w:t>Figure 6-4 Labor Force Participation Rates for Women 20-35 Years Old, and Men 61-65</w:t>
            </w:r>
          </w:p>
        </w:tc>
        <w:tc>
          <w:tcPr>
            <w:tcW w:w="433"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26"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Years Old</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162</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w w:val="97"/>
                <w:sz w:val="24"/>
                <w:szCs w:val="24"/>
              </w:rPr>
              <w:t>Figure 7-1 Percentage of Population: less than 20, between 20 and 64, and 65 and older</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168</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7-2 Change in Solvency Ratio under RET67</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177</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Figure 7-3 Age Specific Fertility Rates in 2050 for the Base and the $500 Child Credit</w:t>
            </w:r>
          </w:p>
        </w:tc>
        <w:tc>
          <w:tcPr>
            <w:tcW w:w="433" w:type="dxa"/>
            <w:tcBorders/>
            <w:vAlign w:val="bottom"/>
          </w:tcPr>
          <w:p>
            <w:pPr>
              <w:pStyle w:val="Normal"/>
              <w:widowControl w:val="false"/>
              <w:spacing w:before="0" w:after="0"/>
              <w:rPr>
                <w:color w:val="auto"/>
                <w:sz w:val="24"/>
                <w:szCs w:val="24"/>
              </w:rPr>
            </w:pPr>
            <w:r>
              <w:rPr>
                <w:color w:val="auto"/>
                <w:sz w:val="24"/>
                <w:szCs w:val="24"/>
              </w:rPr>
            </w:r>
          </w:p>
        </w:tc>
      </w:tr>
      <w:tr>
        <w:trPr>
          <w:trHeight w:val="600" w:hRule="atLeast"/>
        </w:trPr>
        <w:tc>
          <w:tcPr>
            <w:tcW w:w="8926" w:type="dxa"/>
            <w:tcBorders/>
            <w:vAlign w:val="bottom"/>
          </w:tcPr>
          <w:p>
            <w:pPr>
              <w:pStyle w:val="Normal"/>
              <w:widowControl w:val="false"/>
              <w:spacing w:before="0" w:after="0"/>
              <w:ind w:left="480" w:hanging="0"/>
              <w:rPr>
                <w:color w:val="auto"/>
                <w:sz w:val="20"/>
                <w:szCs w:val="20"/>
              </w:rPr>
            </w:pPr>
            <w:r>
              <w:rPr>
                <w:rFonts w:eastAsia="Times New Roman" w:cs="Times New Roman"/>
                <w:color w:val="auto"/>
                <w:sz w:val="24"/>
                <w:szCs w:val="24"/>
              </w:rPr>
              <w:t>Forecast</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189</w:t>
            </w:r>
          </w:p>
        </w:tc>
      </w:tr>
      <w:tr>
        <w:trPr>
          <w:trHeight w:val="600" w:hRule="atLeast"/>
        </w:trPr>
        <w:tc>
          <w:tcPr>
            <w:tcW w:w="8926"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Figure 7-4 Change in Solvency Ratio Child Credit</w:t>
            </w:r>
          </w:p>
        </w:tc>
        <w:tc>
          <w:tcPr>
            <w:tcW w:w="433"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207</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3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5"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b/>
          <w:bCs/>
          <w:color w:val="auto"/>
          <w:sz w:val="22"/>
          <w:szCs w:val="22"/>
        </w:rPr>
        <w:t>xiii</w:t>
      </w:r>
      <w:bookmarkStart w:id="20" w:name="page17"/>
    </w:p>
    <w:p>
      <w:pPr>
        <w:sectPr>
          <w:type w:val="continuous"/>
          <w:pgSz w:w="12240" w:h="15840"/>
          <w:pgMar w:left="1440" w:right="1440" w:gutter="0" w:header="0" w:top="1440" w:footer="0" w:bottom="337"/>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
    </w:p>
    <w:p>
      <w:pPr>
        <w:pStyle w:val="Normal"/>
        <w:spacing w:before="0" w:after="0"/>
        <w:ind w:left="3640" w:hanging="0"/>
        <w:rPr>
          <w:color w:val="auto"/>
          <w:sz w:val="20"/>
          <w:szCs w:val="20"/>
        </w:rPr>
      </w:pPr>
      <w:r>
        <w:rPr>
          <w:rFonts w:eastAsia="Times New Roman" w:cs="Times New Roman"/>
          <w:color w:val="auto"/>
          <w:sz w:val="24"/>
          <w:szCs w:val="24"/>
        </w:rPr>
        <w:t>LIST OF ABBREVIATIONS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930"/>
        <w:gridCol w:w="3"/>
        <w:gridCol w:w="768"/>
        <w:gridCol w:w="7659"/>
      </w:tblGrid>
      <w:tr>
        <w:trPr>
          <w:trHeight w:val="285"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2Kids</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2+ Children in the Household</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AO</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Age by Occupation Wage Matrix</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ASFR</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Age-Specific Fertility Rates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ASPR</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Age-Specific Participation Rates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CGE</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Computable General Equilibrium</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CTC</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Child Tax Credit Simulation</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CTCCON</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w w:val="97"/>
                <w:sz w:val="24"/>
                <w:szCs w:val="24"/>
              </w:rPr>
              <w:t>Child Tax Credit Simulation with Constant Federal Surplus</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CTCHALF</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w w:val="99"/>
                <w:sz w:val="24"/>
                <w:szCs w:val="24"/>
              </w:rPr>
              <w:t>Child Tax Credit Simulation with Half of the EITC Effect</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DPM</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Demographic Projections Model</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EITC</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Earned Income Tax Credit</w:t>
            </w:r>
          </w:p>
        </w:tc>
      </w:tr>
      <w:tr>
        <w:trPr>
          <w:trHeight w:val="300" w:hRule="atLeast"/>
        </w:trPr>
        <w:tc>
          <w:tcPr>
            <w:tcW w:w="933"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Exp()</w:t>
            </w:r>
          </w:p>
        </w:tc>
        <w:tc>
          <w:tcPr>
            <w:tcW w:w="8427"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Exponential Function</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Cross-Section Predicted Fertility Rates</w:t>
            </w:r>
          </w:p>
        </w:tc>
      </w:tr>
      <w:tr>
        <w:trPr>
          <w:trHeight w:val="300" w:hRule="atLeast"/>
        </w:trPr>
        <w:tc>
          <w:tcPr>
            <w:tcW w:w="9360" w:type="dxa"/>
            <w:gridSpan w:val="4"/>
            <w:tcBorders/>
            <w:vAlign w:val="bottom"/>
          </w:tcPr>
          <w:p>
            <w:pPr>
              <w:pStyle w:val="Normal"/>
              <w:widowControl w:val="false"/>
              <w:spacing w:before="0" w:after="0"/>
              <w:rPr>
                <w:color w:val="auto"/>
                <w:sz w:val="20"/>
                <w:szCs w:val="20"/>
              </w:rPr>
            </w:pPr>
            <w:r>
              <w:rPr>
                <w:rFonts w:eastAsia="Times New Roman" w:cs="Times New Roman"/>
                <w:color w:val="auto"/>
                <w:sz w:val="24"/>
                <w:szCs w:val="24"/>
              </w:rPr>
              <w:t>Fert[x] Fertility Rate for Age X</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Fertlag[x][y]</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Fertility Rate for Age X in Year Y</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w w:val="94"/>
                <w:sz w:val="24"/>
                <w:szCs w:val="24"/>
              </w:rPr>
              <w:t>Frwage</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Female Wage Relative to Wage of 39 year-old Males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GDP</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Gross Domestic Product</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Heckit</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Heckman Sample Selection Correction Method</w:t>
            </w:r>
          </w:p>
        </w:tc>
      </w:tr>
      <w:tr>
        <w:trPr>
          <w:trHeight w:val="300" w:hRule="atLeast"/>
        </w:trPr>
        <w:tc>
          <w:tcPr>
            <w:tcW w:w="933"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Hhld</w:t>
            </w:r>
          </w:p>
        </w:tc>
        <w:tc>
          <w:tcPr>
            <w:tcW w:w="8427"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Household</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HI</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w w:val="97"/>
                <w:sz w:val="24"/>
                <w:szCs w:val="24"/>
              </w:rPr>
              <w:t>Household Income Relative to Average Household Income</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HIAG</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w w:val="93"/>
                <w:sz w:val="24"/>
                <w:szCs w:val="24"/>
              </w:rPr>
              <w:t>Household Income Matix by Age, Gender, and Marital Status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Hj</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Hours Worked</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HS</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High School</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Husb.</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Husband</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INFORUM</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Inter-Industry Forcasting at the University of Maryland</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IPUMS</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Integrated Public Use Micro-Data Sets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LIFT</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Long-Term Interindustry Forecasting Tool</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Lj</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Leisure Demand</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Ln</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Log</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Logit</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The Logistic Distribution, P=Exp(XB)/(1+Exp(XB))</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MDM</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Denton and Spencer Demographic Model</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NCHGT5</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Number of Children Greater Than 5 Years of Age</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NCHLT5</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Number of Children Less Than  5 Years of Age</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NCHS</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National Center for Health Statistics</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NIPA</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National Income and Product Accounts</w:t>
            </w:r>
          </w:p>
        </w:tc>
      </w:tr>
      <w:tr>
        <w:trPr>
          <w:trHeight w:val="300" w:hRule="atLeast"/>
        </w:trPr>
        <w:tc>
          <w:tcPr>
            <w:tcW w:w="1701"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OASDI</w:t>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Old Age, Survivors, and Disability Insurance</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OASI</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Old Age, and Survivors Insurance</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OBRA</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Omnibus Reconciliation Act 1993</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OI</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Occupation by Industry Wage Matrix</w:t>
            </w:r>
          </w:p>
        </w:tc>
      </w:tr>
      <w:tr>
        <w:trPr>
          <w:trHeight w:val="300" w:hRule="atLeast"/>
        </w:trPr>
        <w:tc>
          <w:tcPr>
            <w:tcW w:w="9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OLS</w:t>
            </w:r>
          </w:p>
        </w:tc>
        <w:tc>
          <w:tcPr>
            <w:tcW w:w="771" w:type="dxa"/>
            <w:gridSpan w:val="2"/>
            <w:tcBorders/>
            <w:vAlign w:val="bottom"/>
          </w:tcPr>
          <w:p>
            <w:pPr>
              <w:pStyle w:val="Normal"/>
              <w:widowControl w:val="false"/>
              <w:spacing w:before="0" w:after="0"/>
              <w:rPr>
                <w:color w:val="auto"/>
                <w:sz w:val="24"/>
                <w:szCs w:val="24"/>
              </w:rPr>
            </w:pPr>
            <w:r>
              <w:rPr>
                <w:color w:val="auto"/>
                <w:sz w:val="24"/>
                <w:szCs w:val="24"/>
              </w:rPr>
            </w:r>
          </w:p>
        </w:tc>
        <w:tc>
          <w:tcPr>
            <w:tcW w:w="7659" w:type="dxa"/>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Ordinary Least Squares</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26"/>
          <w:pgNumType w:fmt="decimal"/>
          <w:formProt w:val="false"/>
          <w:textDirection w:val="lrTb"/>
          <w:docGrid w:type="default" w:linePitch="100" w:charSpace="4096"/>
        </w:sectPr>
      </w:pPr>
    </w:p>
    <w:p>
      <w:pPr>
        <w:pStyle w:val="Normal"/>
        <w:spacing w:lineRule="exact" w:line="145" w:before="0" w:after="0"/>
        <w:rPr>
          <w:color w:val="auto"/>
          <w:sz w:val="20"/>
          <w:szCs w:val="20"/>
        </w:rPr>
      </w:pPr>
      <w:r>
        <w:rPr>
          <w:color w:val="auto"/>
          <w:sz w:val="20"/>
          <w:szCs w:val="20"/>
        </w:rPr>
      </w:r>
    </w:p>
    <w:p>
      <w:pPr>
        <w:pStyle w:val="Normal"/>
        <w:spacing w:before="0" w:after="0"/>
        <w:ind w:left="4900" w:hanging="0"/>
        <w:rPr>
          <w:color w:val="auto"/>
          <w:sz w:val="20"/>
          <w:szCs w:val="20"/>
        </w:rPr>
      </w:pPr>
      <w:r>
        <w:rPr>
          <w:rFonts w:eastAsia="Times New Roman" w:cs="Times New Roman"/>
          <w:b/>
          <w:bCs/>
          <w:color w:val="auto"/>
          <w:sz w:val="23"/>
          <w:szCs w:val="23"/>
        </w:rPr>
        <w:t>xiv</w:t>
      </w:r>
      <w:bookmarkStart w:id="21" w:name="page18"/>
    </w:p>
    <w:p>
      <w:pPr>
        <w:sectPr>
          <w:type w:val="continuous"/>
          <w:pgSz w:w="12240" w:h="15840"/>
          <w:pgMar w:left="1440" w:right="1440" w:gutter="0" w:header="0" w:top="1440" w:footer="0" w:bottom="326"/>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w:t>
      </w:r>
      <w:r>
        <w:rPr>
          <w:color w:val="auto"/>
          <w:sz w:val="20"/>
          <w:szCs w:val="20"/>
        </w:rPr>
        <w:tab/>
      </w:r>
      <w:r>
        <w:rPr>
          <w:rFonts w:eastAsia="Times New Roman" w:cs="Times New Roman"/>
          <w:color w:val="auto"/>
          <w:sz w:val="24"/>
          <w:szCs w:val="24"/>
        </w:rPr>
        <w:t>Cross-Section Predicted Participation Rates</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PCE</w:t>
      </w:r>
      <w:r>
        <w:rPr>
          <w:color w:val="auto"/>
          <w:sz w:val="20"/>
          <w:szCs w:val="20"/>
        </w:rPr>
        <w:tab/>
      </w:r>
      <w:r>
        <w:rPr>
          <w:rFonts w:eastAsia="Times New Roman" w:cs="Times New Roman"/>
          <w:color w:val="auto"/>
          <w:sz w:val="24"/>
          <w:szCs w:val="24"/>
        </w:rPr>
        <w:t>Personal Consumption Expenditures</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PI</w:t>
      </w:r>
      <w:r>
        <w:rPr>
          <w:color w:val="auto"/>
          <w:sz w:val="20"/>
          <w:szCs w:val="20"/>
        </w:rPr>
        <w:tab/>
      </w:r>
      <w:r>
        <w:rPr>
          <w:rFonts w:eastAsia="Times New Roman" w:cs="Times New Roman"/>
          <w:color w:val="auto"/>
          <w:sz w:val="24"/>
          <w:szCs w:val="24"/>
        </w:rPr>
        <w:t>Personal Income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PIPH</w:t>
      </w:r>
      <w:r>
        <w:rPr>
          <w:color w:val="auto"/>
          <w:sz w:val="20"/>
          <w:szCs w:val="20"/>
        </w:rPr>
        <w:tab/>
      </w:r>
      <w:r>
        <w:rPr>
          <w:rFonts w:eastAsia="Times New Roman" w:cs="Times New Roman"/>
          <w:color w:val="auto"/>
          <w:sz w:val="24"/>
          <w:szCs w:val="24"/>
        </w:rPr>
        <w:t>Personal Income per Household</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Probit</w:t>
      </w:r>
      <w:r>
        <w:rPr>
          <w:color w:val="auto"/>
          <w:sz w:val="20"/>
          <w:szCs w:val="20"/>
        </w:rPr>
        <w:tab/>
      </w:r>
      <w:r>
        <w:rPr>
          <w:rFonts w:eastAsia="Times New Roman" w:cs="Times New Roman"/>
          <w:color w:val="auto"/>
          <w:sz w:val="24"/>
          <w:szCs w:val="24"/>
        </w:rPr>
        <w:t>Normal Distribution Probability Model</w:t>
      </w:r>
    </w:p>
    <w:p>
      <w:pPr>
        <w:pStyle w:val="Normal"/>
        <w:spacing w:lineRule="exact" w:line="24" w:before="0" w:after="0"/>
        <w:rPr>
          <w:color w:val="auto"/>
          <w:sz w:val="20"/>
          <w:szCs w:val="20"/>
        </w:rPr>
      </w:pPr>
      <w:r>
        <w:rPr>
          <w:color w:val="auto"/>
          <w:sz w:val="20"/>
          <w:szCs w:val="20"/>
        </w:rPr>
      </w:r>
    </w:p>
    <w:p>
      <w:pPr>
        <w:pStyle w:val="Normal"/>
        <w:tabs>
          <w:tab w:val="clear" w:pos="720"/>
          <w:tab w:val="left" w:pos="1420" w:leader="none"/>
        </w:tabs>
        <w:spacing w:before="0" w:after="0"/>
        <w:ind w:left="720" w:hanging="0"/>
        <w:rPr>
          <w:color w:val="auto"/>
          <w:sz w:val="20"/>
          <w:szCs w:val="20"/>
        </w:rPr>
      </w:pPr>
      <w:r>
        <w:rPr>
          <w:rFonts w:eastAsia="Times New Roman" w:cs="Times New Roman"/>
          <w:color w:val="auto"/>
          <w:sz w:val="24"/>
          <w:szCs w:val="24"/>
        </w:rPr>
        <w:t>Prtf20</w:t>
      </w:r>
      <w:r>
        <w:rPr>
          <w:color w:val="auto"/>
          <w:sz w:val="20"/>
          <w:szCs w:val="20"/>
        </w:rPr>
        <w:tab/>
      </w:r>
      <w:r>
        <w:rPr>
          <w:rFonts w:eastAsia="Times New Roman" w:cs="Times New Roman"/>
          <w:color w:val="auto"/>
          <w:sz w:val="22"/>
          <w:szCs w:val="22"/>
        </w:rPr>
        <w:t>Female Participation Rate of 20-65 Year-Olds</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Prtm20</w:t>
      </w:r>
      <w:r>
        <w:rPr>
          <w:color w:val="auto"/>
          <w:sz w:val="20"/>
          <w:szCs w:val="20"/>
        </w:rPr>
        <w:tab/>
      </w:r>
      <w:r>
        <w:rPr>
          <w:rFonts w:eastAsia="Times New Roman" w:cs="Times New Roman"/>
          <w:color w:val="auto"/>
          <w:sz w:val="24"/>
          <w:szCs w:val="24"/>
        </w:rPr>
        <w:t>Male Participation rate of 20-65 Year-Olds</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PUMS</w:t>
      </w:r>
      <w:r>
        <w:rPr>
          <w:color w:val="auto"/>
          <w:sz w:val="20"/>
          <w:szCs w:val="20"/>
        </w:rPr>
        <w:tab/>
      </w:r>
      <w:r>
        <w:rPr>
          <w:rFonts w:eastAsia="Times New Roman" w:cs="Times New Roman"/>
          <w:color w:val="auto"/>
          <w:sz w:val="24"/>
          <w:szCs w:val="24"/>
        </w:rPr>
        <w:t>Public Use Micro-Data Sets</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Ret67</w:t>
      </w:r>
      <w:r>
        <w:rPr>
          <w:color w:val="auto"/>
          <w:sz w:val="20"/>
          <w:szCs w:val="20"/>
        </w:rPr>
        <w:tab/>
      </w:r>
      <w:r>
        <w:rPr>
          <w:rFonts w:eastAsia="Times New Roman" w:cs="Times New Roman"/>
          <w:color w:val="auto"/>
          <w:sz w:val="24"/>
          <w:szCs w:val="24"/>
        </w:rPr>
        <w:t>Retirement at Age 67 in 2014 Simulation</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2"/>
          <w:szCs w:val="22"/>
        </w:rPr>
        <w:t>Retcon</w:t>
      </w:r>
      <w:r>
        <w:rPr>
          <w:color w:val="auto"/>
          <w:sz w:val="20"/>
          <w:szCs w:val="20"/>
        </w:rPr>
        <w:tab/>
      </w:r>
      <w:r>
        <w:rPr>
          <w:rFonts w:eastAsia="Times New Roman" w:cs="Times New Roman"/>
          <w:color w:val="auto"/>
          <w:sz w:val="22"/>
          <w:szCs w:val="22"/>
        </w:rPr>
        <w:t>Retirement at Age 67 Simulation Under Constant Federal Surplus</w:t>
      </w:r>
    </w:p>
    <w:p>
      <w:pPr>
        <w:pStyle w:val="Normal"/>
        <w:spacing w:lineRule="exact" w:line="47"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SSA</w:t>
      </w:r>
      <w:r>
        <w:rPr>
          <w:color w:val="auto"/>
          <w:sz w:val="20"/>
          <w:szCs w:val="20"/>
        </w:rPr>
        <w:tab/>
      </w:r>
      <w:r>
        <w:rPr>
          <w:rFonts w:eastAsia="Times New Roman" w:cs="Times New Roman"/>
          <w:color w:val="auto"/>
          <w:sz w:val="24"/>
          <w:szCs w:val="24"/>
        </w:rPr>
        <w:t>Social Security Administration</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Std. Dev.</w:t>
      </w:r>
      <w:r>
        <w:rPr>
          <w:color w:val="auto"/>
          <w:sz w:val="20"/>
          <w:szCs w:val="20"/>
        </w:rPr>
        <w:tab/>
      </w:r>
      <w:r>
        <w:rPr>
          <w:rFonts w:eastAsia="Times New Roman" w:cs="Times New Roman"/>
          <w:color w:val="auto"/>
          <w:sz w:val="22"/>
          <w:szCs w:val="22"/>
        </w:rPr>
        <w:t>Standard Deviation</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TFR</w:t>
      </w:r>
      <w:r>
        <w:rPr>
          <w:color w:val="auto"/>
          <w:sz w:val="20"/>
          <w:szCs w:val="20"/>
        </w:rPr>
        <w:tab/>
      </w:r>
      <w:r>
        <w:rPr>
          <w:rFonts w:eastAsia="Times New Roman" w:cs="Times New Roman"/>
          <w:color w:val="auto"/>
          <w:sz w:val="24"/>
          <w:szCs w:val="24"/>
        </w:rPr>
        <w:t>Total Fertility Rate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Tobit</w:t>
      </w:r>
      <w:r>
        <w:rPr>
          <w:color w:val="auto"/>
          <w:sz w:val="20"/>
          <w:szCs w:val="20"/>
        </w:rPr>
        <w:tab/>
      </w:r>
      <w:r>
        <w:rPr>
          <w:rFonts w:eastAsia="Times New Roman" w:cs="Times New Roman"/>
          <w:color w:val="auto"/>
          <w:sz w:val="24"/>
          <w:szCs w:val="24"/>
        </w:rPr>
        <w:t>Tobin Probability Model</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TWOKID</w:t>
      </w:r>
      <w:r>
        <w:rPr>
          <w:color w:val="auto"/>
          <w:sz w:val="20"/>
          <w:szCs w:val="20"/>
        </w:rPr>
        <w:tab/>
      </w:r>
      <w:r>
        <w:rPr>
          <w:rFonts w:eastAsia="Times New Roman" w:cs="Times New Roman"/>
          <w:color w:val="auto"/>
          <w:sz w:val="24"/>
          <w:szCs w:val="24"/>
        </w:rPr>
        <w:t>2+ Children in the Household</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Unem</w:t>
      </w:r>
      <w:r>
        <w:rPr>
          <w:color w:val="auto"/>
          <w:sz w:val="20"/>
          <w:szCs w:val="20"/>
        </w:rPr>
        <w:tab/>
      </w:r>
      <w:r>
        <w:rPr>
          <w:rFonts w:eastAsia="Times New Roman" w:cs="Times New Roman"/>
          <w:color w:val="auto"/>
          <w:sz w:val="24"/>
          <w:szCs w:val="24"/>
        </w:rPr>
        <w:t>Unemployment Rate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Wagehat</w:t>
      </w:r>
      <w:r>
        <w:rPr>
          <w:color w:val="auto"/>
          <w:sz w:val="20"/>
          <w:szCs w:val="20"/>
        </w:rPr>
        <w:tab/>
      </w:r>
      <w:r>
        <w:rPr>
          <w:rFonts w:eastAsia="Times New Roman" w:cs="Times New Roman"/>
          <w:color w:val="auto"/>
          <w:sz w:val="24"/>
          <w:szCs w:val="24"/>
        </w:rPr>
        <w:t>Sample Selection Corrected Predicted Wage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Wj</w:t>
      </w:r>
      <w:r>
        <w:rPr>
          <w:color w:val="auto"/>
          <w:sz w:val="20"/>
          <w:szCs w:val="20"/>
        </w:rPr>
        <w:tab/>
      </w:r>
      <w:r>
        <w:rPr>
          <w:rFonts w:eastAsia="Times New Roman" w:cs="Times New Roman"/>
          <w:color w:val="auto"/>
          <w:sz w:val="24"/>
          <w:szCs w:val="24"/>
        </w:rPr>
        <w:t>Market Wage Rate for Individual j</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Wjr</w:t>
      </w:r>
      <w:r>
        <w:rPr>
          <w:color w:val="auto"/>
          <w:sz w:val="20"/>
          <w:szCs w:val="20"/>
        </w:rPr>
        <w:tab/>
      </w:r>
      <w:r>
        <w:rPr>
          <w:rFonts w:eastAsia="Times New Roman" w:cs="Times New Roman"/>
          <w:color w:val="auto"/>
          <w:sz w:val="24"/>
          <w:szCs w:val="24"/>
        </w:rPr>
        <w:t>Reservation Wage Rate for Individual j</w:t>
      </w:r>
    </w:p>
    <w:p>
      <w:pPr>
        <w:pStyle w:val="Normal"/>
        <w:spacing w:lineRule="exact" w:line="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ZfertlagZero-Mean Fertility for Women in the previous year</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Zfrwage</w:t>
      </w:r>
      <w:r>
        <w:rPr>
          <w:color w:val="auto"/>
          <w:sz w:val="20"/>
          <w:szCs w:val="20"/>
        </w:rPr>
        <w:tab/>
      </w:r>
      <w:r>
        <w:rPr>
          <w:rFonts w:eastAsia="Times New Roman" w:cs="Times New Roman"/>
          <w:color w:val="auto"/>
          <w:sz w:val="24"/>
          <w:szCs w:val="24"/>
        </w:rPr>
        <w:t>Zero-Mean Female Relative Wage Rate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Zmrwage</w:t>
      </w:r>
      <w:r>
        <w:rPr>
          <w:color w:val="auto"/>
          <w:sz w:val="20"/>
          <w:szCs w:val="20"/>
        </w:rPr>
        <w:tab/>
      </w:r>
      <w:r>
        <w:rPr>
          <w:rFonts w:eastAsia="Times New Roman" w:cs="Times New Roman"/>
          <w:color w:val="auto"/>
          <w:sz w:val="24"/>
          <w:szCs w:val="24"/>
        </w:rPr>
        <w:t>Zero-Mean Male Relative Wage Rate</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Zsevsix</w:t>
      </w:r>
      <w:r>
        <w:rPr>
          <w:color w:val="auto"/>
          <w:sz w:val="20"/>
          <w:szCs w:val="20"/>
        </w:rPr>
        <w:tab/>
      </w:r>
      <w:r>
        <w:rPr>
          <w:rFonts w:eastAsia="Times New Roman" w:cs="Times New Roman"/>
          <w:color w:val="auto"/>
          <w:sz w:val="24"/>
          <w:szCs w:val="24"/>
        </w:rPr>
        <w:t>Zero-Mean Dummy Variable for years prior to 1976</w:t>
      </w:r>
    </w:p>
    <w:p>
      <w:pPr>
        <w:pStyle w:val="Normal"/>
        <w:spacing w:lineRule="exact" w:line="24" w:before="0" w:after="0"/>
        <w:rPr>
          <w:color w:val="auto"/>
          <w:sz w:val="20"/>
          <w:szCs w:val="20"/>
        </w:rPr>
      </w:pPr>
      <w:r>
        <w:rPr>
          <w:color w:val="auto"/>
          <w:sz w:val="20"/>
          <w:szCs w:val="20"/>
        </w:rPr>
      </w:r>
    </w:p>
    <w:p>
      <w:pPr>
        <w:pStyle w:val="Normal"/>
        <w:tabs>
          <w:tab w:val="clear" w:pos="720"/>
          <w:tab w:val="left" w:pos="2140" w:leader="none"/>
        </w:tabs>
        <w:spacing w:before="0" w:after="0"/>
        <w:ind w:left="720" w:hanging="0"/>
        <w:rPr>
          <w:color w:val="auto"/>
          <w:sz w:val="20"/>
          <w:szCs w:val="20"/>
        </w:rPr>
      </w:pPr>
      <w:r>
        <w:rPr>
          <w:rFonts w:eastAsia="Times New Roman" w:cs="Times New Roman"/>
          <w:color w:val="auto"/>
          <w:sz w:val="24"/>
          <w:szCs w:val="24"/>
        </w:rPr>
        <w:t>Zunem</w:t>
      </w:r>
      <w:r>
        <w:rPr>
          <w:color w:val="auto"/>
          <w:sz w:val="20"/>
          <w:szCs w:val="20"/>
        </w:rPr>
        <w:tab/>
      </w:r>
      <w:r>
        <w:rPr>
          <w:rFonts w:eastAsia="Times New Roman" w:cs="Times New Roman"/>
          <w:color w:val="auto"/>
          <w:sz w:val="24"/>
          <w:szCs w:val="24"/>
        </w:rPr>
        <w:t>Zero-Mean Unemployment Rate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xv</w:t>
      </w:r>
      <w:bookmarkStart w:id="22" w:name="page1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2"/>
    </w:p>
    <w:p>
      <w:pPr>
        <w:pStyle w:val="Normal"/>
        <w:spacing w:lineRule="exact" w:line="32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1</w:t>
      </w:r>
      <w:r>
        <w:rPr>
          <w:rFonts w:eastAsia="Times New Roman" w:cs="Times New Roman"/>
          <w:color w:val="auto"/>
          <w:sz w:val="24"/>
          <w:szCs w:val="24"/>
        </w:rPr>
        <w:t xml:space="preserve">  </w:t>
      </w:r>
      <w:r>
        <w:rPr>
          <w:rFonts w:eastAsia="Times New Roman" w:cs="Times New Roman"/>
          <w:b/>
          <w:bCs/>
          <w:color w:val="auto"/>
          <w:sz w:val="24"/>
          <w:szCs w:val="24"/>
        </w:rPr>
        <w:t>Introduction</w:t>
      </w:r>
    </w:p>
    <w:p>
      <w:pPr>
        <w:pStyle w:val="Normal"/>
        <w:spacing w:lineRule="exact" w:line="29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The Problem</w:t>
      </w:r>
    </w:p>
    <w:p>
      <w:pPr>
        <w:pStyle w:val="Normal"/>
        <w:spacing w:lineRule="exact" w:line="1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In 1968 Paul Ehrlich stunned and incited the country with his book </w:t>
      </w:r>
      <w:r>
        <w:rPr>
          <w:rFonts w:eastAsia="Times New Roman" w:cs="Times New Roman"/>
          <w:i/>
          <w:iCs/>
          <w:color w:val="auto"/>
          <w:sz w:val="23"/>
          <w:szCs w:val="23"/>
        </w:rPr>
        <w:t>The Population Bomb</w:t>
      </w:r>
      <w:r>
        <w:rPr>
          <w:rFonts w:eastAsia="Times New Roman" w:cs="Times New Roman"/>
          <w:color w:val="auto"/>
          <w:sz w:val="23"/>
          <w:szCs w:val="23"/>
        </w:rPr>
        <w:t>.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his book he argued that the population explosion over the last several decades would result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huge populations in the future and precious resources would be depleted. Ehrlich’s book was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instrumental in educating the populace about issues related to population. However, Ehrlich fell</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into the same trap that economists have fallen into since Malthus’ time. By not taking into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account the changing economic conditions and social norms of the society, Ehrlich and, to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lesser extent Malthus, failed to recognize that population growth is the result of a myriad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economic and non-economic decisions. When making these decisions, individuals and families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take into account the effect of the changing demand for the world’s resources and the wealth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people. Fertility decisions and, therefore, population growth are dynamic.</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Economists today continue to make similar mistakes. One type of mistake occurs when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demographers forecast the population without taking into account expected changes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economy. Perhaps an even graver mistake occurs when economists assume that these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projections are exogenous and then base their economic forecasts upon them. At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point the circle of errors is complete. Both the population projections and the economic</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forecasts are likely to be inaccurate and cannot respond to changing population distributions,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economies, or natural resources.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2</w:t>
      </w:r>
      <w:bookmarkStart w:id="23" w:name="page2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
    </w:p>
    <w:p>
      <w:pPr>
        <w:pStyle w:val="Normal"/>
        <w:spacing w:before="0" w:after="0"/>
        <w:ind w:left="1440" w:hanging="0"/>
        <w:rPr>
          <w:color w:val="auto"/>
          <w:sz w:val="20"/>
          <w:szCs w:val="20"/>
        </w:rPr>
      </w:pPr>
      <w:r>
        <w:rPr>
          <w:rFonts w:eastAsia="Times New Roman" w:cs="Times New Roman"/>
          <w:color w:val="auto"/>
          <w:sz w:val="22"/>
          <w:szCs w:val="22"/>
        </w:rPr>
        <w:t>The Social Security Administration (SSA) provides an excellent example of these types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error-prone forecasts. The SSA is charged with monitoring the health of its trust funds.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order to do this, it makes forecasts of the population and the economy, but does not join them.</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In 1998 its forecasts of the population state that “the assumed ultimate fertility rate of 1.9</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children per woman is attained in 2022 after a gradual decline from the preliminary estimate for</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1997 of 2.03 children per woman.” (Board of Trustees, Federal Old-Age and Survivors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Insurance Trust Funds (1998), p.59.) The SSA makes no attempt to consider the effect of their</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projected economies on fertility or vice-versa.</w:t>
      </w:r>
      <w:r>
        <w:rPr>
          <w:rFonts w:eastAsia="Times New Roman" w:cs="Times New Roman"/>
          <w:color w:val="auto"/>
          <w:sz w:val="30"/>
          <w:szCs w:val="30"/>
          <w:vertAlign w:val="superscript"/>
        </w:rPr>
        <w:t>1</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a highly critical appraisal of demographic projections, Norman Ryder (1990)</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suggested that demographic projections needed to be performed in the context of a larger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model incorporating economic and other variables. The solution to the presented forecasting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problem is to recognize that people make decisions about family size, how much to work,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how and when to consume, taking into account the changing environment and economics.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other words, forecasts of both the population and the economy should be performed</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94">
                <wp:simplePos x="0" y="0"/>
                <wp:positionH relativeFrom="column">
                  <wp:posOffset>457200</wp:posOffset>
                </wp:positionH>
                <wp:positionV relativeFrom="paragraph">
                  <wp:posOffset>407670</wp:posOffset>
                </wp:positionV>
                <wp:extent cx="1828800" cy="4445"/>
                <wp:effectExtent l="635" t="5080" r="635" b="5080"/>
                <wp:wrapNone/>
                <wp:docPr id="1" name="Shape 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1pt" to="179.95pt,32.4pt" ID="Shape 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numPr>
          <w:ilvl w:val="0"/>
          <w:numId w:val="1"/>
        </w:numPr>
        <w:tabs>
          <w:tab w:val="clear" w:pos="720"/>
          <w:tab w:val="left" w:pos="855"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To be fair, the economic and demographic projections are meant to provide high and low ranges on the solvency of the trust fund. Therefore, the SSA argues, that they need only provide a range of possible outcomes and need not concern themselves with the causality of fertility or the economy. However, even given this limited objective some of the SSA projections do not even bound the actual outcomes. In 1952 Myers and Rasor (1952) made 4 different population projections. All of their projections fell short of the actual population in 1990. Their closest projections were off by 7%. In addition to under-forecasting the population the actual population distribution was off the mark as well. They predicted that the under 20 population would make up 34% of the population while in actuality it made up 29%. The difference between their projections and reality was made up in the population between the age of 20 and 64, which they predicted would make up 54% of the population in 1990 while in actuality it was closer to 59%. Their projections were characterized by slower fertility than was witnessed in the 60’s and faster than what was witnessed in the 70’s. These fertility projection differences lead to the population differences seen in percentage terms. The variations in fertility witnessed since their projections have had important impacts on the economy. While this example uses a projection from 1952 the techniques used to make population forecasts have not changed substantially since that time.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7"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2</w:t>
      </w:r>
      <w:bookmarkStart w:id="24" w:name="page2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
    </w:p>
    <w:p>
      <w:pPr>
        <w:pStyle w:val="Normal"/>
        <w:spacing w:before="0" w:after="0"/>
        <w:ind w:left="720" w:hanging="0"/>
        <w:rPr>
          <w:color w:val="auto"/>
          <w:sz w:val="20"/>
          <w:szCs w:val="20"/>
        </w:rPr>
      </w:pPr>
      <w:r>
        <w:rPr>
          <w:rFonts w:eastAsia="Times New Roman" w:cs="Times New Roman"/>
          <w:color w:val="auto"/>
          <w:sz w:val="22"/>
          <w:szCs w:val="22"/>
        </w:rPr>
        <w:t>simultaneously, allowing changes in the population to influence the economy and vice versa.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dissertation is in many ways a response to Ryder’s criticism. By incorporating the demographic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projections into a larger model of economic behavior, simultaneous impacts of the population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economy and the economy on the population are possible.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Population Forecasts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Frequently population forecasts involve some trend analysis on the determinants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growth (fertility rates, mortality rates, and net immigration). After looking at historical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data demographers usually forecast cohort specific fertility and survival rates. Meaningful socio-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economic variables are rarely allowed to have an influence on the cohort fertility and survival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rates. Rather it is often assumed that a balanced equilibrium steady-state will naturally come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about. This natural state is one where the population distribution is pyramid shaped, with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oldest population cohorts representing the smallest proportion of the population, and fertility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sufficient for replacement.</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a review of the SSA assumptions Macunovich (1994b) argued that fertility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projections needed to be upgraded in light of recent trends in the total fertility rate.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Macunovich’s critique highlights an important fact about demographic forecasting. Neither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forecasts, nor the recommended upgrading of the forecasts, take into account the expected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future changes in the economic environment that women and families will face.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Economic Forecasts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While demographers do little to incorporate economic variables, economists typically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fall prey to a deeper and more pernicious mistake. Economists make forecasts of the economy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3</w:t>
      </w:r>
      <w:bookmarkStart w:id="25" w:name="page2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5"/>
    </w:p>
    <w:p>
      <w:pPr>
        <w:pStyle w:val="Normal"/>
        <w:spacing w:before="0" w:after="0"/>
        <w:ind w:left="720" w:hanging="0"/>
        <w:rPr>
          <w:color w:val="auto"/>
          <w:sz w:val="20"/>
          <w:szCs w:val="20"/>
        </w:rPr>
      </w:pPr>
      <w:r>
        <w:rPr>
          <w:rFonts w:eastAsia="Times New Roman" w:cs="Times New Roman"/>
          <w:color w:val="auto"/>
          <w:sz w:val="24"/>
          <w:szCs w:val="24"/>
        </w:rPr>
        <w:t>using the population projections of demographers. Because economic growth is easily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decomposed into productivity growth and labor force growth, one of the major drivers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projections is the exogenous population assumption. For some time, economists have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recognized the link between population and the economy. However, they have been slow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explicitly model these links in empirical models. Economic theories have shown that there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crucial insights to be gained from recognizing the interdependence of the population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economy (i.e. Paul Samuelson’s Over-lapping Generations Model (Samuelson, 1958), Coale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Hoover’s analysis of the effects of population growth on the Indian economy (Coale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Hoover, 1958), Gary Becker’s household production framework applied to fertility (Becker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1965), and more recently Auerbach, Gokhale, and Kotlikoff (1994) analyze the effects of fiscal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policies on different generations).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an attempt to put these insights on the interdependence of the economy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to use in a simulation model, Denton and Spencer (1988) created the MDM model.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They found that comparing endogenous fertility results with exogenous ones could have a large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impact on the economy, especially a few decades after a major fertility shock. They reach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conclusion by doing simulations with a Computable General Equilibrium (CGE) model, and by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assuming reasonable values for the utility and production functions.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 few econometric models have demographic-economic linkages. Both DRI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Wharton have models that allow some feedback from the economy to demographics. However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these models, tend to be top-down models that impose total birth or marriage rates, estimated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as reduced form auto regressive equations (e.g. the Wharton model forecasts total births as a</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4</w:t>
      </w:r>
      <w:bookmarkStart w:id="26" w:name="page2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6"/>
    </w:p>
    <w:p>
      <w:pPr>
        <w:pStyle w:val="Normal"/>
        <w:spacing w:before="0" w:after="0"/>
        <w:ind w:left="720" w:hanging="0"/>
        <w:rPr>
          <w:color w:val="auto"/>
          <w:sz w:val="20"/>
          <w:szCs w:val="20"/>
        </w:rPr>
      </w:pPr>
      <w:r>
        <w:rPr>
          <w:rFonts w:eastAsia="Times New Roman" w:cs="Times New Roman"/>
          <w:color w:val="auto"/>
          <w:sz w:val="22"/>
          <w:szCs w:val="22"/>
        </w:rPr>
        <w:t>function of the female participation rate, income, the ratio of males to females, and lagged births</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the form of children under the age of 5) on the age-specific components.</w:t>
      </w:r>
      <w:r>
        <w:rPr>
          <w:rFonts w:eastAsia="Times New Roman" w:cs="Times New Roman"/>
          <w:color w:val="auto"/>
          <w:sz w:val="28"/>
          <w:szCs w:val="28"/>
          <w:vertAlign w:val="superscript"/>
        </w:rPr>
        <w:t>2</w:t>
      </w:r>
      <w:r>
        <w:rPr>
          <w:rFonts w:eastAsia="Times New Roman" w:cs="Times New Roman"/>
          <w:color w:val="auto"/>
          <w:sz w:val="22"/>
          <w:szCs w:val="22"/>
        </w:rPr>
        <w:t xml:space="preserve"> This work differs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from these models in that here the equations are built up from estimation at the individual level</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then at the age-specific level.</w:t>
      </w:r>
      <w:r>
        <w:rPr>
          <w:rFonts w:eastAsia="Times New Roman" w:cs="Times New Roman"/>
          <w:color w:val="auto"/>
          <w:sz w:val="30"/>
          <w:szCs w:val="30"/>
          <w:vertAlign w:val="superscript"/>
        </w:rPr>
        <w:t>3</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dissertation, like the MDM model and the Anker and Knowles model, creates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functioning model of the population and the economy. The model presented will link a</w:t>
      </w:r>
    </w:p>
    <w:p>
      <w:pPr>
        <w:pStyle w:val="Normal"/>
        <w:spacing w:lineRule="exact" w:line="324"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population and labor supply model with the Long Term Inter-Industry Forecasting Tool</w:t>
      </w:r>
    </w:p>
    <w:p>
      <w:pPr>
        <w:pStyle w:val="Normal"/>
        <w:spacing w:lineRule="exact" w:line="328"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(LIFT).</w:t>
      </w:r>
      <w:r>
        <w:rPr>
          <w:rFonts w:eastAsia="Times New Roman" w:cs="Times New Roman"/>
          <w:color w:val="auto"/>
          <w:sz w:val="28"/>
          <w:szCs w:val="28"/>
          <w:vertAlign w:val="superscript"/>
        </w:rPr>
        <w:t>4</w:t>
      </w:r>
      <w:r>
        <w:rPr>
          <w:rFonts w:eastAsia="Times New Roman" w:cs="Times New Roman"/>
          <w:color w:val="auto"/>
          <w:sz w:val="22"/>
          <w:szCs w:val="22"/>
        </w:rPr>
        <w:t xml:space="preserve">  This dissertation breaks with previous research in its use of age-specific fertility</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equations that are estimated using the U.S. Census data. The equations are then incorporated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into an econometric macro-economic model of the U.S. economy. This methodology allows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 to be endogenously determined with empirically estimated equations.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Structure of the Dissertation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dissertation is organized in the following manner. The remainder of this chapter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briefly discusses the overall methodologies used in creating a demographic and economic model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 United States. Chapter two presents a discussion of the theoretical and empirical issues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related to family decisions on fertility and labor supply. Chapter three presents the empirical</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93">
                <wp:simplePos x="0" y="0"/>
                <wp:positionH relativeFrom="column">
                  <wp:posOffset>457200</wp:posOffset>
                </wp:positionH>
                <wp:positionV relativeFrom="paragraph">
                  <wp:posOffset>405130</wp:posOffset>
                </wp:positionV>
                <wp:extent cx="1828800" cy="4445"/>
                <wp:effectExtent l="635" t="5080" r="635" b="5080"/>
                <wp:wrapNone/>
                <wp:docPr id="2" name="Shape 2"/>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1.9pt" to="179.95pt,32.2pt" ID="Shape 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1" w:before="0" w:after="0"/>
        <w:rPr>
          <w:color w:val="auto"/>
          <w:sz w:val="20"/>
          <w:szCs w:val="20"/>
        </w:rPr>
      </w:pPr>
      <w:r>
        <w:rPr>
          <w:color w:val="auto"/>
          <w:sz w:val="20"/>
          <w:szCs w:val="20"/>
        </w:rPr>
      </w:r>
    </w:p>
    <w:p>
      <w:pPr>
        <w:pStyle w:val="Normal"/>
        <w:numPr>
          <w:ilvl w:val="0"/>
          <w:numId w:val="2"/>
        </w:numPr>
        <w:tabs>
          <w:tab w:val="clear" w:pos="720"/>
          <w:tab w:val="left" w:pos="855"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Ahlburg (1987) for a discussion of competing econometric based models of population and the economy.</w:t>
      </w:r>
    </w:p>
    <w:p>
      <w:pPr>
        <w:pStyle w:val="Normal"/>
        <w:spacing w:lineRule="exact" w:line="60"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numPr>
          <w:ilvl w:val="0"/>
          <w:numId w:val="2"/>
        </w:numPr>
        <w:tabs>
          <w:tab w:val="clear" w:pos="720"/>
          <w:tab w:val="left" w:pos="855"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Anker and Knowles (1983) created an economic-demographic model starting from micro-econometric analysis of Kenyan survey data, and building up to an economic model with endogenous population. Like the Wharton and DRI models the Anker and Knowles model endogenously determines the TFR and then distributes it among the five-year age groups.</w:t>
      </w:r>
    </w:p>
    <w:p>
      <w:pPr>
        <w:pStyle w:val="Normal"/>
        <w:spacing w:lineRule="exact" w:line="60"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8"/>
          <w:szCs w:val="28"/>
          <w:vertAlign w:val="superscript"/>
        </w:rPr>
      </w:r>
    </w:p>
    <w:p>
      <w:pPr>
        <w:pStyle w:val="Normal"/>
        <w:numPr>
          <w:ilvl w:val="0"/>
          <w:numId w:val="2"/>
        </w:numPr>
        <w:tabs>
          <w:tab w:val="clear" w:pos="720"/>
          <w:tab w:val="left" w:pos="855"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LIFT is the primary U.S. economic forecasting model of the Inter-Industry Economic Research and Forecasting group at the University of Maryland. See McCarthy (1991) for a detailed description of the model and Dowd, Monaco, and Janoska (1998) for an application of the model to population distribution issues.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2"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5</w:t>
      </w:r>
      <w:bookmarkStart w:id="27" w:name="page2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7"/>
    </w:p>
    <w:p>
      <w:pPr>
        <w:pStyle w:val="Normal"/>
        <w:spacing w:before="0" w:after="0"/>
        <w:ind w:left="720" w:hanging="0"/>
        <w:rPr>
          <w:color w:val="auto"/>
          <w:sz w:val="20"/>
          <w:szCs w:val="20"/>
        </w:rPr>
      </w:pPr>
      <w:r>
        <w:rPr>
          <w:rFonts w:eastAsia="Times New Roman" w:cs="Times New Roman"/>
          <w:color w:val="auto"/>
          <w:sz w:val="23"/>
          <w:szCs w:val="23"/>
        </w:rPr>
        <w:t>results from the cross-section estimation of fertility, and discusses in detail the impact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Earned Income Tax Credit on fertility. Chapter four presents the empirical results from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cross-section estimation of labor force participation, and annual hours of work. Chapter five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discusses in more detail the techniques used to create a simulation model of population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labor supply. The results of historical estimation are then used in conjunction with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section estimates to create a functioning demographic model. Basic economic linkages to LIFT</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are discussed. Chapter six presents the results of the model and discusses the impact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economic variables on the population. After calibrating the model to match the SSA 1997</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economic assumptions, the demographic results are then compared to SSA demographic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assumptions. Chapter seven analyzes the effects of changing the eligibility age for full retirement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benefits, and the effect of the $500 Child Tax Credit enacted by Congress in 1997. Chapter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eight concludes the dissertation and discusses areas of possible further research.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Modeling Techniques and Assumptions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goal of this dissertation is to have a model of the economy that allows for</w:t>
      </w:r>
    </w:p>
    <w:p>
      <w:pPr>
        <w:pStyle w:val="Normal"/>
        <w:spacing w:lineRule="exact" w:line="324"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endogenously determined fertility and population. The first step in reaching this goal is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understand the decisions that families make about the number of children to have and how much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work. This dissertation first investigates these issues at the theoretical level and then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empirically. The empirical estimation of fertility and labor supply is done first at the cross-section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level and then at the time-series level. The estimation is done at the cross-section level in order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capture important relationships between labor supply, fertility and other economic variables.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Time-series estimation is done using the cross-section estimates as independent variables in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6</w:t>
      </w:r>
      <w:bookmarkStart w:id="28" w:name="page2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8"/>
    </w:p>
    <w:p>
      <w:pPr>
        <w:pStyle w:val="Normal"/>
        <w:spacing w:before="0" w:after="0"/>
        <w:ind w:right="40" w:hanging="0"/>
        <w:jc w:val="center"/>
        <w:rPr>
          <w:color w:val="auto"/>
          <w:sz w:val="20"/>
          <w:szCs w:val="20"/>
        </w:rPr>
      </w:pPr>
      <w:r>
        <w:rPr>
          <w:rFonts w:eastAsia="Times New Roman" w:cs="Times New Roman"/>
          <w:color w:val="auto"/>
          <w:sz w:val="22"/>
          <w:szCs w:val="22"/>
        </w:rPr>
        <w:t>time-series.  Finally, the cross-section and time-series equations are combined to create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equations of the age-specific fertility and labor force participation. These equations are then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incorporated into a model of population. Chapter two covers in more detail the theoretical and</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1"/>
          <w:szCs w:val="21"/>
        </w:rPr>
        <w:t>empirical issues involved in estimating fertility and labor supply at the cross-section level.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7</w:t>
      </w:r>
      <w:bookmarkStart w:id="29" w:name="page2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9"/>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lineRule="auto" w:line="223" w:before="0" w:after="0"/>
        <w:ind w:left="720" w:hanging="0"/>
        <w:rPr>
          <w:color w:val="auto"/>
          <w:sz w:val="20"/>
          <w:szCs w:val="20"/>
        </w:rPr>
      </w:pPr>
      <w:r>
        <w:rPr>
          <w:rFonts w:eastAsia="Times New Roman" w:cs="Times New Roman"/>
          <w:color w:val="auto"/>
          <w:sz w:val="29"/>
          <w:szCs w:val="29"/>
        </w:rPr>
        <w:t>Chapter 2</w:t>
      </w:r>
      <w:r>
        <w:rPr>
          <w:rFonts w:eastAsia="Times New Roman" w:cs="Times New Roman"/>
          <w:color w:val="auto"/>
          <w:sz w:val="24"/>
          <w:szCs w:val="24"/>
        </w:rPr>
        <w:t xml:space="preserve"> </w:t>
      </w:r>
      <w:r>
        <w:rPr>
          <w:rFonts w:eastAsia="Times New Roman" w:cs="Times New Roman"/>
          <w:b/>
          <w:bCs/>
          <w:color w:val="auto"/>
          <w:sz w:val="24"/>
          <w:szCs w:val="24"/>
        </w:rPr>
        <w:t>Theoretical and Empirical Issues Related to Models of Fertility and Labor Supply</w:t>
      </w:r>
    </w:p>
    <w:p>
      <w:pPr>
        <w:pStyle w:val="Normal"/>
        <w:spacing w:lineRule="exact" w:line="13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this chapter a theoretical model of family fertility and labor supply is presented.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theoretical model illustrates the difficulty in predicting the effect of changes in wages on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 It also discusses how the Earned Income Tax Credit (EITC) is expected to impact both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and labor supply. Next the data used for the cross section analysis is described. Because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simultaneous nature of the decisions that individuals make about fertility and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careful attention is paid to the estimation methodology employed in understanding these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decisions. In addition to the simultaneous nature of these decisions, there is a problem of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selection for a number of key variables. Therefore, a detailed description of the estimation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techniques used to determine the relationships between fertility, labor supply, and economic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demographic data are presented, with particular attention paid to the Generalized Tobit</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Procedure.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Theoretical Model of Fertility and Labor Supply</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Over the last thirty years, the economic theory of the family and empirical work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family decisions have made substantial contributions to our understanding of decision making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fertility, marriage, and labor supply. Starting with the celebrated work of Gary Becker (1965),</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economists have been modeling these decisions in terms of a household production model.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household production model assumes that children are demanded as an intermediate good.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Equally important to the production framework, Becker and Lewis (1973) suggested that</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8</w:t>
      </w:r>
      <w:bookmarkStart w:id="30" w:name="page27"/>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0"/>
    </w:p>
    <w:p>
      <w:pPr>
        <w:pStyle w:val="Normal"/>
        <w:spacing w:before="0" w:after="0"/>
        <w:ind w:left="720" w:hanging="0"/>
        <w:rPr>
          <w:color w:val="auto"/>
          <w:sz w:val="20"/>
          <w:szCs w:val="20"/>
        </w:rPr>
      </w:pPr>
      <w:r>
        <w:rPr>
          <w:rFonts w:eastAsia="Times New Roman" w:cs="Times New Roman"/>
          <w:color w:val="auto"/>
          <w:sz w:val="22"/>
          <w:szCs w:val="22"/>
        </w:rPr>
        <w:t>children influence parental utility in two ways: first, the number of children increases utility,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second, the quality of children increases utility. In keeping with the productive nature of parents,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they suggested that quality of children is produced in the home with a combination of purchased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inputs and parental time.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Typically a joint utility function for the parents is maximized subject to a full income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budget constraint incorporating male and female wages and the production technologies for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production of children, Z</w:t>
      </w:r>
      <w:r>
        <w:rPr>
          <w:rFonts w:eastAsia="Times New Roman" w:cs="Times New Roman"/>
          <w:color w:val="auto"/>
          <w:sz w:val="29"/>
          <w:szCs w:val="29"/>
          <w:vertAlign w:val="superscript"/>
        </w:rPr>
        <w:t>N</w:t>
      </w:r>
      <w:r>
        <w:rPr>
          <w:rFonts w:eastAsia="Times New Roman" w:cs="Times New Roman"/>
          <w:color w:val="auto"/>
          <w:sz w:val="23"/>
          <w:szCs w:val="23"/>
        </w:rPr>
        <w:t>, and quality of children, Z</w:t>
      </w:r>
      <w:r>
        <w:rPr>
          <w:rFonts w:eastAsia="Times New Roman" w:cs="Times New Roman"/>
          <w:color w:val="auto"/>
          <w:sz w:val="29"/>
          <w:szCs w:val="29"/>
          <w:vertAlign w:val="superscript"/>
        </w:rPr>
        <w:t>Q</w:t>
      </w:r>
      <w:r>
        <w:rPr>
          <w:rFonts w:eastAsia="Times New Roman" w:cs="Times New Roman"/>
          <w:color w:val="auto"/>
          <w:sz w:val="23"/>
          <w:szCs w:val="23"/>
        </w:rPr>
        <w:t>. The maximization results in a set of</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demand equations for inputs into the production functions and final demand goods. Performing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the cost minimization dual to the utility maximization allows for comparative static analysis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Slutsky decomposition.</w:t>
      </w:r>
      <w:r>
        <w:rPr>
          <w:rFonts w:eastAsia="Times New Roman" w:cs="Times New Roman"/>
          <w:color w:val="auto"/>
          <w:sz w:val="30"/>
          <w:szCs w:val="30"/>
          <w:vertAlign w:val="superscript"/>
        </w:rPr>
        <w:t>5</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Comparative Statics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92">
                <wp:simplePos x="0" y="0"/>
                <wp:positionH relativeFrom="column">
                  <wp:posOffset>457200</wp:posOffset>
                </wp:positionH>
                <wp:positionV relativeFrom="paragraph">
                  <wp:posOffset>-10795</wp:posOffset>
                </wp:positionV>
                <wp:extent cx="1609725" cy="5715"/>
                <wp:effectExtent l="635" t="5080" r="0" b="5080"/>
                <wp:wrapNone/>
                <wp:docPr id="3" name="Shape 3"/>
                <a:graphic xmlns:a="http://schemas.openxmlformats.org/drawingml/2006/main">
                  <a:graphicData uri="http://schemas.microsoft.com/office/word/2010/wordprocessingShape">
                    <wps:wsp>
                      <wps:cNvSpPr/>
                      <wps:spPr>
                        <a:xfrm>
                          <a:off x="0" y="0"/>
                          <a:ext cx="160956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162.7pt,-0.45pt" ID="Shape 3"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An important variable in the analysis of fertility and labor supply is the wage rate.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Whether a change in the wage rate raises or lowers home production time is ambiguous.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the wage rate increases the price of an additional unit of home production time, while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at the same time it increases income. If the home-produced services are normal goods, then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 in income will induce an increase in the services demanded which may result in 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 in home production time.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LABOR SUPPLY</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Given a change in the wage rate, the consequent change in parental time devoted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home production has two components. The substitution effect will reduce the amount of time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ind w:left="4980" w:hanging="0"/>
        <w:rPr>
          <w:color w:val="auto"/>
          <w:sz w:val="20"/>
          <w:szCs w:val="20"/>
        </w:rPr>
      </w:pPr>
      <w:r>
        <w:rPr>
          <w:rFonts w:eastAsia="Times New Roman" w:cs="Times New Roman"/>
          <w:b/>
          <w:bCs/>
          <w:color w:val="auto"/>
          <w:sz w:val="24"/>
          <w:szCs w:val="24"/>
        </w:rPr>
        <w:t>9</w:t>
      </w:r>
      <w:bookmarkStart w:id="31" w:name="page2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1"/>
    </w:p>
    <w:p>
      <w:pPr>
        <w:pStyle w:val="Normal"/>
        <w:spacing w:before="0" w:after="0"/>
        <w:ind w:left="720" w:hanging="0"/>
        <w:rPr>
          <w:color w:val="auto"/>
          <w:sz w:val="20"/>
          <w:szCs w:val="20"/>
        </w:rPr>
      </w:pPr>
      <w:r>
        <w:rPr>
          <w:rFonts w:eastAsia="Times New Roman" w:cs="Times New Roman"/>
          <w:color w:val="auto"/>
          <w:sz w:val="22"/>
          <w:szCs w:val="22"/>
        </w:rPr>
        <w:t>devoted to home production. Through the increase in full income, the income effect will tend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 the time devoted to home production. Looking at the time spent in the home</w:t>
      </w:r>
    </w:p>
    <w:p>
      <w:pPr>
        <w:pStyle w:val="Normal"/>
        <w:spacing w:lineRule="exact" w:line="30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production of children, Z</w:t>
      </w:r>
      <w:r>
        <w:rPr>
          <w:rFonts w:eastAsia="Times New Roman" w:cs="Times New Roman"/>
          <w:color w:val="auto"/>
          <w:sz w:val="28"/>
          <w:szCs w:val="28"/>
          <w:vertAlign w:val="superscript"/>
        </w:rPr>
        <w:t>N</w:t>
      </w:r>
      <w:r>
        <w:rPr>
          <w:rFonts w:eastAsia="Times New Roman" w:cs="Times New Roman"/>
          <w:color w:val="auto"/>
          <w:sz w:val="22"/>
          <w:szCs w:val="22"/>
        </w:rPr>
        <w:t>, and noting that the Marshallian demand can be inverted, yields the</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equality between the Hicksian and Marshallian demands: h</w:t>
      </w:r>
      <w:r>
        <w:rPr>
          <w:rFonts w:eastAsia="Times New Roman" w:cs="Times New Roman"/>
          <w:color w:val="auto"/>
          <w:sz w:val="28"/>
          <w:szCs w:val="28"/>
          <w:vertAlign w:val="superscript"/>
        </w:rPr>
        <w:t>H</w:t>
      </w:r>
      <w:r>
        <w:rPr>
          <w:rFonts w:eastAsia="Times New Roman" w:cs="Times New Roman"/>
          <w:color w:val="auto"/>
          <w:sz w:val="22"/>
          <w:szCs w:val="22"/>
        </w:rPr>
        <w:t>(P,W,U)=g</w:t>
      </w:r>
      <w:r>
        <w:rPr>
          <w:rFonts w:eastAsia="Times New Roman" w:cs="Times New Roman"/>
          <w:color w:val="auto"/>
          <w:sz w:val="28"/>
          <w:szCs w:val="28"/>
          <w:vertAlign w:val="superscript"/>
        </w:rPr>
        <w:t>H</w:t>
      </w:r>
      <w:r>
        <w:rPr>
          <w:rFonts w:eastAsia="Times New Roman" w:cs="Times New Roman"/>
          <w:color w:val="auto"/>
          <w:sz w:val="22"/>
          <w:szCs w:val="22"/>
        </w:rPr>
        <w:t>(P,W,C(·)), where g is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uncompensated demand, h is the compensated demand, H represents time devoted to home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production, P and W are prices and wages, and U and C are utility and the cost function.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Noting that labor, L, supplied to the market by individual j is equal to the total time available, T,</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 xml:space="preserve">less leisure, </w:t>
      </w:r>
      <w:r>
        <w:rPr>
          <w:rFonts w:eastAsia="Times New Roman" w:cs="Times New Roman"/>
          <w:i/>
          <w:iCs/>
          <w:color w:val="auto"/>
          <w:sz w:val="22"/>
          <w:szCs w:val="22"/>
        </w:rPr>
        <w:t>l</w:t>
      </w:r>
      <w:r>
        <w:rPr>
          <w:rFonts w:eastAsia="Times New Roman" w:cs="Times New Roman"/>
          <w:color w:val="auto"/>
          <w:sz w:val="22"/>
          <w:szCs w:val="22"/>
        </w:rPr>
        <w:t>, and the different time devoted to home production, H</w:t>
      </w:r>
      <w:r>
        <w:rPr>
          <w:rFonts w:eastAsia="Times New Roman" w:cs="Times New Roman"/>
          <w:color w:val="auto"/>
          <w:sz w:val="28"/>
          <w:szCs w:val="28"/>
          <w:vertAlign w:val="superscript"/>
        </w:rPr>
        <w:t>N</w:t>
      </w:r>
      <w:r>
        <w:rPr>
          <w:rFonts w:eastAsia="Times New Roman" w:cs="Times New Roman"/>
          <w:color w:val="auto"/>
          <w:sz w:val="22"/>
          <w:szCs w:val="22"/>
        </w:rPr>
        <w:t xml:space="preserve"> and H</w:t>
      </w:r>
      <w:r>
        <w:rPr>
          <w:rFonts w:eastAsia="Times New Roman" w:cs="Times New Roman"/>
          <w:color w:val="auto"/>
          <w:sz w:val="28"/>
          <w:szCs w:val="28"/>
          <w:vertAlign w:val="superscript"/>
        </w:rPr>
        <w:t>Q</w:t>
      </w:r>
      <w:r>
        <w:rPr>
          <w:rFonts w:eastAsia="Times New Roman" w:cs="Times New Roman"/>
          <w:color w:val="auto"/>
          <w:sz w:val="22"/>
          <w:szCs w:val="22"/>
        </w:rPr>
        <w:t>, L</w:t>
      </w:r>
      <w:r>
        <w:rPr>
          <w:rFonts w:eastAsia="Times New Roman" w:cs="Times New Roman"/>
          <w:color w:val="auto"/>
          <w:sz w:val="28"/>
          <w:szCs w:val="28"/>
          <w:vertAlign w:val="subscript"/>
        </w:rPr>
        <w:t>j</w:t>
      </w:r>
      <w:r>
        <w:rPr>
          <w:rFonts w:eastAsia="Times New Roman" w:cs="Times New Roman"/>
          <w:color w:val="auto"/>
          <w:sz w:val="22"/>
          <w:szCs w:val="22"/>
        </w:rPr>
        <w:t>=T-</w:t>
      </w:r>
      <w:r>
        <w:rPr>
          <w:rFonts w:eastAsia="Times New Roman" w:cs="Times New Roman"/>
          <w:i/>
          <w:iCs/>
          <w:color w:val="auto"/>
          <w:sz w:val="22"/>
          <w:szCs w:val="22"/>
        </w:rPr>
        <w:t>l</w:t>
      </w:r>
      <w:r>
        <w:rPr>
          <w:rFonts w:eastAsia="Times New Roman" w:cs="Times New Roman"/>
          <w:i/>
          <w:iCs/>
          <w:color w:val="auto"/>
          <w:sz w:val="28"/>
          <w:szCs w:val="28"/>
          <w:vertAlign w:val="subscript"/>
        </w:rPr>
        <w:t>j</w:t>
      </w:r>
      <w:r>
        <w:rPr>
          <w:rFonts w:eastAsia="Times New Roman" w:cs="Times New Roman"/>
          <w:color w:val="auto"/>
          <w:sz w:val="22"/>
          <w:szCs w:val="22"/>
        </w:rPr>
        <w:t>-H</w:t>
      </w:r>
      <w:r>
        <w:rPr>
          <w:rFonts w:eastAsia="Times New Roman" w:cs="Times New Roman"/>
          <w:color w:val="auto"/>
          <w:sz w:val="28"/>
          <w:szCs w:val="28"/>
          <w:vertAlign w:val="subscript"/>
        </w:rPr>
        <w:t>j</w:t>
      </w:r>
      <w:r>
        <w:rPr>
          <w:rFonts w:eastAsia="Times New Roman" w:cs="Times New Roman"/>
          <w:color w:val="auto"/>
          <w:sz w:val="28"/>
          <w:szCs w:val="28"/>
          <w:vertAlign w:val="superscript"/>
        </w:rPr>
        <w:t>N</w:t>
      </w:r>
      <w:r>
        <w:rPr>
          <w:rFonts w:eastAsia="Times New Roman" w:cs="Times New Roman"/>
          <w:color w:val="auto"/>
          <w:sz w:val="22"/>
          <w:szCs w:val="22"/>
        </w:rPr>
        <w:t>-H</w:t>
      </w:r>
      <w:r>
        <w:rPr>
          <w:rFonts w:eastAsia="Times New Roman" w:cs="Times New Roman"/>
          <w:color w:val="auto"/>
          <w:sz w:val="28"/>
          <w:szCs w:val="28"/>
          <w:vertAlign w:val="subscript"/>
        </w:rPr>
        <w:t>j</w:t>
      </w:r>
      <w:r>
        <w:rPr>
          <w:rFonts w:eastAsia="Times New Roman" w:cs="Times New Roman"/>
          <w:color w:val="auto"/>
          <w:sz w:val="28"/>
          <w:szCs w:val="28"/>
          <w:vertAlign w:val="superscript"/>
        </w:rPr>
        <w:t>Q</w:t>
      </w:r>
      <w:r>
        <w:rPr>
          <w:rFonts w:eastAsia="Times New Roman" w:cs="Times New Roman"/>
          <w:color w:val="auto"/>
          <w:sz w:val="22"/>
          <w:szCs w:val="22"/>
        </w:rPr>
        <w:t>,</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effect of a change in the own wage rate or the spouse’s wage rate can be decomposed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following manner: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76"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841"/>
        <w:gridCol w:w="672"/>
        <w:gridCol w:w="348"/>
        <w:gridCol w:w="698"/>
      </w:tblGrid>
      <w:tr>
        <w:trPr>
          <w:trHeight w:val="611" w:hRule="atLeast"/>
        </w:trPr>
        <w:tc>
          <w:tcPr>
            <w:tcW w:w="1841" w:type="dxa"/>
            <w:vMerge w:val="restart"/>
            <w:tcBorders/>
            <w:vAlign w:val="bottom"/>
          </w:tcPr>
          <w:p>
            <w:pPr>
              <w:pStyle w:val="Normal"/>
              <w:widowControl w:val="false"/>
              <w:spacing w:before="0" w:after="0"/>
              <w:ind w:right="1160" w:hanging="0"/>
              <w:jc w:val="right"/>
              <w:rPr>
                <w:color w:val="auto"/>
                <w:sz w:val="20"/>
                <w:szCs w:val="20"/>
              </w:rPr>
            </w:pPr>
            <w:r>
              <w:rPr>
                <w:rFonts w:eastAsia="Times New Roman" w:cs="Times New Roman"/>
                <w:color w:val="auto"/>
                <w:w w:val="89"/>
                <w:sz w:val="24"/>
                <w:szCs w:val="24"/>
              </w:rPr>
              <w:t>1)</w:t>
            </w:r>
          </w:p>
        </w:tc>
        <w:tc>
          <w:tcPr>
            <w:tcW w:w="672" w:type="dxa"/>
            <w:tcBorders>
              <w:bottom w:val="single" w:sz="8" w:space="0" w:color="000000"/>
            </w:tcBorders>
            <w:vAlign w:val="bottom"/>
          </w:tcPr>
          <w:p>
            <w:pPr>
              <w:pStyle w:val="Normal"/>
              <w:widowControl w:val="false"/>
              <w:spacing w:before="0" w:after="0"/>
              <w:jc w:val="center"/>
              <w:rPr>
                <w:color w:val="auto"/>
                <w:sz w:val="20"/>
                <w:szCs w:val="20"/>
              </w:rPr>
            </w:pPr>
            <w:r>
              <w:rPr>
                <w:rFonts w:eastAsia="Symbol" w:cs="Symbol" w:ascii="Symbol" w:hAnsi="Symbol"/>
                <w:i/>
                <w:iCs/>
                <w:color w:val="auto"/>
                <w:w w:val="74"/>
                <w:sz w:val="48"/>
                <w:szCs w:val="48"/>
                <w:vertAlign w:val="subscript"/>
              </w:rPr>
              <w:t>¶</w:t>
            </w:r>
            <w:r>
              <w:rPr>
                <w:rFonts w:eastAsia="Times New Roman" w:cs="Times New Roman"/>
                <w:i/>
                <w:iCs/>
                <w:color w:val="auto"/>
                <w:w w:val="74"/>
                <w:sz w:val="48"/>
                <w:szCs w:val="48"/>
                <w:vertAlign w:val="subscript"/>
              </w:rPr>
              <w:t>g</w:t>
            </w:r>
            <w:r>
              <w:rPr>
                <w:rFonts w:eastAsia="Times New Roman" w:cs="Times New Roman"/>
                <w:i/>
                <w:iCs/>
                <w:color w:val="auto"/>
                <w:w w:val="74"/>
                <w:sz w:val="27"/>
                <w:szCs w:val="27"/>
                <w:vertAlign w:val="subscript"/>
              </w:rPr>
              <w:t xml:space="preserve"> </w:t>
            </w:r>
            <w:r>
              <w:rPr>
                <w:rFonts w:eastAsia="Times New Roman" w:cs="Times New Roman"/>
                <w:i/>
                <w:iCs/>
                <w:color w:val="auto"/>
                <w:w w:val="74"/>
                <w:sz w:val="27"/>
                <w:szCs w:val="27"/>
                <w:vertAlign w:val="superscript"/>
              </w:rPr>
              <w:t>H</w:t>
            </w:r>
            <w:r>
              <w:rPr>
                <w:rFonts w:eastAsia="Times New Roman" w:cs="Times New Roman"/>
                <w:i/>
                <w:iCs/>
                <w:color w:val="auto"/>
                <w:w w:val="74"/>
                <w:sz w:val="10"/>
                <w:szCs w:val="10"/>
              </w:rPr>
              <w:t xml:space="preserve"> j</w:t>
            </w:r>
            <w:r>
              <w:rPr>
                <w:rFonts w:eastAsia="Times New Roman" w:cs="Times New Roman"/>
                <w:i/>
                <w:iCs/>
                <w:color w:val="auto"/>
                <w:w w:val="74"/>
                <w:sz w:val="21"/>
                <w:szCs w:val="21"/>
                <w:vertAlign w:val="superscript"/>
              </w:rPr>
              <w:t>N</w:t>
            </w:r>
          </w:p>
        </w:tc>
        <w:tc>
          <w:tcPr>
            <w:tcW w:w="348"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698" w:type="dxa"/>
            <w:tcBorders>
              <w:bottom w:val="single" w:sz="8" w:space="0" w:color="000000"/>
            </w:tcBorders>
            <w:vAlign w:val="bottom"/>
          </w:tcPr>
          <w:p>
            <w:pPr>
              <w:pStyle w:val="Normal"/>
              <w:widowControl w:val="false"/>
              <w:spacing w:before="0" w:after="0"/>
              <w:jc w:val="center"/>
              <w:rPr>
                <w:color w:val="auto"/>
                <w:sz w:val="20"/>
                <w:szCs w:val="20"/>
              </w:rPr>
            </w:pPr>
            <w:r>
              <w:rPr>
                <w:rFonts w:eastAsia="Symbol" w:cs="Symbol" w:ascii="Symbol" w:hAnsi="Symbol"/>
                <w:i/>
                <w:iCs/>
                <w:color w:val="auto"/>
                <w:w w:val="77"/>
                <w:sz w:val="48"/>
                <w:szCs w:val="48"/>
                <w:vertAlign w:val="subscript"/>
              </w:rPr>
              <w:t>¶</w:t>
            </w:r>
            <w:r>
              <w:rPr>
                <w:rFonts w:eastAsia="Times New Roman" w:cs="Times New Roman"/>
                <w:i/>
                <w:iCs/>
                <w:color w:val="auto"/>
                <w:w w:val="77"/>
                <w:sz w:val="48"/>
                <w:szCs w:val="48"/>
                <w:vertAlign w:val="subscript"/>
              </w:rPr>
              <w:t>h</w:t>
            </w:r>
            <w:r>
              <w:rPr>
                <w:rFonts w:eastAsia="Times New Roman" w:cs="Times New Roman"/>
                <w:i/>
                <w:iCs/>
                <w:color w:val="auto"/>
                <w:w w:val="77"/>
                <w:sz w:val="27"/>
                <w:szCs w:val="27"/>
                <w:vertAlign w:val="superscript"/>
              </w:rPr>
              <w:t>H</w:t>
            </w:r>
            <w:r>
              <w:rPr>
                <w:rFonts w:eastAsia="Times New Roman" w:cs="Times New Roman"/>
                <w:i/>
                <w:iCs/>
                <w:color w:val="auto"/>
                <w:w w:val="77"/>
                <w:sz w:val="10"/>
                <w:szCs w:val="10"/>
              </w:rPr>
              <w:t xml:space="preserve"> j</w:t>
            </w:r>
            <w:r>
              <w:rPr>
                <w:rFonts w:eastAsia="Times New Roman" w:cs="Times New Roman"/>
                <w:i/>
                <w:iCs/>
                <w:color w:val="auto"/>
                <w:w w:val="77"/>
                <w:sz w:val="21"/>
                <w:szCs w:val="21"/>
                <w:vertAlign w:val="superscript"/>
              </w:rPr>
              <w:t>N</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8" w:hRule="atLeast"/>
        </w:trPr>
        <w:tc>
          <w:tcPr>
            <w:tcW w:w="1841" w:type="dxa"/>
            <w:vMerge w:val="continue"/>
            <w:tcBorders/>
            <w:vAlign w:val="bottom"/>
          </w:tcPr>
          <w:p>
            <w:pPr>
              <w:pStyle w:val="Normal"/>
              <w:widowControl w:val="false"/>
              <w:spacing w:before="0" w:after="0"/>
              <w:rPr>
                <w:color w:val="auto"/>
                <w:sz w:val="9"/>
                <w:szCs w:val="9"/>
              </w:rPr>
            </w:pPr>
            <w:r>
              <w:rPr>
                <w:color w:val="auto"/>
                <w:sz w:val="9"/>
                <w:szCs w:val="9"/>
              </w:rPr>
            </w:r>
          </w:p>
        </w:tc>
        <w:tc>
          <w:tcPr>
            <w:tcW w:w="672" w:type="dxa"/>
            <w:vMerge w:val="restart"/>
            <w:tcBorders/>
            <w:vAlign w:val="bottom"/>
          </w:tcPr>
          <w:p>
            <w:pPr>
              <w:pStyle w:val="Normal"/>
              <w:widowControl w:val="false"/>
              <w:spacing w:lineRule="exact" w:line="319" w:before="0" w:after="0"/>
              <w:jc w:val="center"/>
              <w:rPr>
                <w:color w:val="auto"/>
                <w:sz w:val="20"/>
                <w:szCs w:val="20"/>
              </w:rPr>
            </w:pPr>
            <w:r>
              <w:rPr>
                <w:rFonts w:eastAsia="Symbol" w:cs="Symbol" w:ascii="Symbol" w:hAnsi="Symbol"/>
                <w:i/>
                <w:iCs/>
                <w:color w:val="auto"/>
                <w:w w:val="91"/>
                <w:sz w:val="24"/>
                <w:szCs w:val="24"/>
              </w:rPr>
              <w:t>¶</w:t>
            </w:r>
            <w:r>
              <w:rPr>
                <w:rFonts w:eastAsia="Times New Roman" w:cs="Times New Roman"/>
                <w:i/>
                <w:iCs/>
                <w:color w:val="auto"/>
                <w:w w:val="91"/>
                <w:sz w:val="24"/>
                <w:szCs w:val="24"/>
              </w:rPr>
              <w:t>W</w:t>
            </w:r>
            <w:r>
              <w:rPr>
                <w:rFonts w:eastAsia="Times New Roman" w:cs="Times New Roman"/>
                <w:i/>
                <w:iCs/>
                <w:color w:val="auto"/>
                <w:w w:val="91"/>
                <w:sz w:val="27"/>
                <w:szCs w:val="27"/>
                <w:vertAlign w:val="subscript"/>
              </w:rPr>
              <w:t>i</w:t>
            </w:r>
          </w:p>
        </w:tc>
        <w:tc>
          <w:tcPr>
            <w:tcW w:w="348" w:type="dxa"/>
            <w:vMerge w:val="continue"/>
            <w:tcBorders/>
            <w:vAlign w:val="bottom"/>
          </w:tcPr>
          <w:p>
            <w:pPr>
              <w:pStyle w:val="Normal"/>
              <w:widowControl w:val="false"/>
              <w:spacing w:before="0" w:after="0"/>
              <w:rPr>
                <w:color w:val="auto"/>
                <w:sz w:val="9"/>
                <w:szCs w:val="9"/>
              </w:rPr>
            </w:pPr>
            <w:r>
              <w:rPr>
                <w:color w:val="auto"/>
                <w:sz w:val="9"/>
                <w:szCs w:val="9"/>
              </w:rPr>
            </w:r>
          </w:p>
        </w:tc>
        <w:tc>
          <w:tcPr>
            <w:tcW w:w="698" w:type="dxa"/>
            <w:vMerge w:val="restart"/>
            <w:tcBorders/>
            <w:vAlign w:val="bottom"/>
          </w:tcPr>
          <w:p>
            <w:pPr>
              <w:pStyle w:val="Normal"/>
              <w:widowControl w:val="false"/>
              <w:spacing w:lineRule="exact" w:line="319" w:before="0" w:after="0"/>
              <w:jc w:val="center"/>
              <w:rPr>
                <w:color w:val="auto"/>
                <w:sz w:val="20"/>
                <w:szCs w:val="20"/>
              </w:rPr>
            </w:pPr>
            <w:r>
              <w:rPr>
                <w:rFonts w:eastAsia="Symbol" w:cs="Symbol" w:ascii="Symbol" w:hAnsi="Symbol"/>
                <w:i/>
                <w:iCs/>
                <w:color w:val="auto"/>
                <w:w w:val="86"/>
                <w:sz w:val="24"/>
                <w:szCs w:val="24"/>
              </w:rPr>
              <w:t>¶</w:t>
            </w:r>
            <w:r>
              <w:rPr>
                <w:rFonts w:eastAsia="Times New Roman" w:cs="Times New Roman"/>
                <w:i/>
                <w:iCs/>
                <w:color w:val="auto"/>
                <w:w w:val="86"/>
                <w:sz w:val="24"/>
                <w:szCs w:val="24"/>
              </w:rPr>
              <w:t>W</w:t>
            </w:r>
            <w:r>
              <w:rPr>
                <w:rFonts w:eastAsia="Times New Roman" w:cs="Times New Roman"/>
                <w:i/>
                <w:iCs/>
                <w:color w:val="auto"/>
                <w:w w:val="86"/>
                <w:sz w:val="27"/>
                <w:szCs w:val="27"/>
                <w:vertAlign w:val="subscript"/>
              </w:rPr>
              <w:t>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2" w:hRule="atLeast"/>
        </w:trPr>
        <w:tc>
          <w:tcPr>
            <w:tcW w:w="1841" w:type="dxa"/>
            <w:tcBorders/>
            <w:vAlign w:val="bottom"/>
          </w:tcPr>
          <w:p>
            <w:pPr>
              <w:pStyle w:val="Normal"/>
              <w:widowControl w:val="false"/>
              <w:spacing w:before="0" w:after="0"/>
              <w:rPr>
                <w:color w:val="auto"/>
                <w:sz w:val="18"/>
                <w:szCs w:val="18"/>
              </w:rPr>
            </w:pPr>
            <w:r>
              <w:rPr>
                <w:color w:val="auto"/>
                <w:sz w:val="18"/>
                <w:szCs w:val="18"/>
              </w:rPr>
            </w:r>
          </w:p>
        </w:tc>
        <w:tc>
          <w:tcPr>
            <w:tcW w:w="672" w:type="dxa"/>
            <w:vMerge w:val="continue"/>
            <w:tcBorders/>
            <w:vAlign w:val="bottom"/>
          </w:tcPr>
          <w:p>
            <w:pPr>
              <w:pStyle w:val="Normal"/>
              <w:widowControl w:val="false"/>
              <w:spacing w:before="0" w:after="0"/>
              <w:rPr>
                <w:color w:val="auto"/>
                <w:sz w:val="18"/>
                <w:szCs w:val="18"/>
              </w:rPr>
            </w:pPr>
            <w:r>
              <w:rPr>
                <w:color w:val="auto"/>
                <w:sz w:val="18"/>
                <w:szCs w:val="18"/>
              </w:rPr>
            </w:r>
          </w:p>
        </w:tc>
        <w:tc>
          <w:tcPr>
            <w:tcW w:w="348" w:type="dxa"/>
            <w:tcBorders/>
            <w:vAlign w:val="bottom"/>
          </w:tcPr>
          <w:p>
            <w:pPr>
              <w:pStyle w:val="Normal"/>
              <w:widowControl w:val="false"/>
              <w:spacing w:before="0" w:after="0"/>
              <w:rPr>
                <w:color w:val="auto"/>
                <w:sz w:val="18"/>
                <w:szCs w:val="18"/>
              </w:rPr>
            </w:pPr>
            <w:r>
              <w:rPr>
                <w:color w:val="auto"/>
                <w:sz w:val="18"/>
                <w:szCs w:val="18"/>
              </w:rPr>
            </w:r>
          </w:p>
        </w:tc>
        <w:tc>
          <w:tcPr>
            <w:tcW w:w="698" w:type="dxa"/>
            <w:vMerge w:val="continue"/>
            <w:tcBorders/>
            <w:vAlign w:val="bottom"/>
          </w:tcPr>
          <w:p>
            <w:pPr>
              <w:pStyle w:val="Normal"/>
              <w:widowControl w:val="false"/>
              <w:spacing w:before="0" w:after="0"/>
              <w:rPr>
                <w:color w:val="auto"/>
                <w:sz w:val="18"/>
                <w:szCs w:val="18"/>
              </w:rPr>
            </w:pPr>
            <w:r>
              <w:rPr>
                <w:color w:val="auto"/>
                <w:sz w:val="18"/>
                <w:szCs w:val="18"/>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91">
                <wp:simplePos x="0" y="0"/>
                <wp:positionH relativeFrom="column">
                  <wp:posOffset>2273935</wp:posOffset>
                </wp:positionH>
                <wp:positionV relativeFrom="paragraph">
                  <wp:posOffset>-448945</wp:posOffset>
                </wp:positionV>
                <wp:extent cx="5080" cy="475615"/>
                <wp:effectExtent l="5080" t="635" r="5080" b="635"/>
                <wp:wrapNone/>
                <wp:docPr id="4" name="Shape 4"/>
                <a:graphic xmlns:a="http://schemas.openxmlformats.org/drawingml/2006/main">
                  <a:graphicData uri="http://schemas.microsoft.com/office/word/2010/wordprocessingShape">
                    <wps:wsp>
                      <wps:cNvSpPr/>
                      <wps:spPr>
                        <a:xfrm>
                          <a:off x="0" y="0"/>
                          <a:ext cx="5040" cy="475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9.05pt,-35.35pt" to="179.4pt,2.05pt" ID="Shape 4" stroked="t" o:allowincell="f" style="position:absolute">
                <v:stroke color="black" weight="936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200" w:type="dxa"/>
        <w:tblLayout w:type="fixed"/>
        <w:tblCellMar>
          <w:top w:w="0" w:type="dxa"/>
          <w:left w:w="0" w:type="dxa"/>
          <w:bottom w:w="0" w:type="dxa"/>
          <w:right w:w="0" w:type="dxa"/>
        </w:tblCellMar>
      </w:tblPr>
      <w:tblGrid>
        <w:gridCol w:w="875"/>
        <w:gridCol w:w="2627"/>
        <w:gridCol w:w="2239"/>
        <w:gridCol w:w="0"/>
      </w:tblGrid>
      <w:tr>
        <w:trPr>
          <w:trHeight w:val="611" w:hRule="atLeast"/>
        </w:trPr>
        <w:tc>
          <w:tcPr>
            <w:tcW w:w="875"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73"/>
                <w:sz w:val="24"/>
                <w:szCs w:val="24"/>
              </w:rPr>
              <w:t>+</w:t>
            </w:r>
          </w:p>
        </w:tc>
        <w:tc>
          <w:tcPr>
            <w:tcW w:w="2627" w:type="dxa"/>
            <w:tcBorders>
              <w:bottom w:val="single" w:sz="8" w:space="0" w:color="000000"/>
            </w:tcBorders>
            <w:vAlign w:val="bottom"/>
          </w:tcPr>
          <w:p>
            <w:pPr>
              <w:pStyle w:val="Normal"/>
              <w:widowControl w:val="false"/>
              <w:spacing w:before="0" w:after="0"/>
              <w:jc w:val="center"/>
              <w:rPr>
                <w:color w:val="auto"/>
                <w:sz w:val="20"/>
                <w:szCs w:val="20"/>
              </w:rPr>
            </w:pPr>
            <w:r>
              <w:rPr>
                <w:rFonts w:eastAsia="Symbol" w:cs="Symbol" w:ascii="Symbol" w:hAnsi="Symbol"/>
                <w:i/>
                <w:iCs/>
                <w:color w:val="auto"/>
                <w:w w:val="74"/>
                <w:sz w:val="48"/>
                <w:szCs w:val="48"/>
                <w:vertAlign w:val="subscript"/>
              </w:rPr>
              <w:t>¶</w:t>
            </w:r>
            <w:r>
              <w:rPr>
                <w:rFonts w:eastAsia="Times New Roman" w:cs="Times New Roman"/>
                <w:i/>
                <w:iCs/>
                <w:color w:val="auto"/>
                <w:w w:val="74"/>
                <w:sz w:val="48"/>
                <w:szCs w:val="48"/>
                <w:vertAlign w:val="subscript"/>
              </w:rPr>
              <w:t>g</w:t>
            </w:r>
            <w:r>
              <w:rPr>
                <w:rFonts w:eastAsia="Times New Roman" w:cs="Times New Roman"/>
                <w:i/>
                <w:iCs/>
                <w:color w:val="auto"/>
                <w:w w:val="74"/>
                <w:sz w:val="27"/>
                <w:szCs w:val="27"/>
                <w:vertAlign w:val="subscript"/>
              </w:rPr>
              <w:t xml:space="preserve"> </w:t>
            </w:r>
            <w:r>
              <w:rPr>
                <w:rFonts w:eastAsia="Times New Roman" w:cs="Times New Roman"/>
                <w:i/>
                <w:iCs/>
                <w:color w:val="auto"/>
                <w:w w:val="74"/>
                <w:sz w:val="27"/>
                <w:szCs w:val="27"/>
                <w:vertAlign w:val="superscript"/>
              </w:rPr>
              <w:t>H</w:t>
            </w:r>
            <w:r>
              <w:rPr>
                <w:rFonts w:eastAsia="Times New Roman" w:cs="Times New Roman"/>
                <w:i/>
                <w:iCs/>
                <w:color w:val="auto"/>
                <w:w w:val="74"/>
                <w:sz w:val="10"/>
                <w:szCs w:val="10"/>
              </w:rPr>
              <w:t xml:space="preserve"> j</w:t>
            </w:r>
            <w:r>
              <w:rPr>
                <w:rFonts w:eastAsia="Times New Roman" w:cs="Times New Roman"/>
                <w:i/>
                <w:iCs/>
                <w:color w:val="auto"/>
                <w:w w:val="74"/>
                <w:sz w:val="21"/>
                <w:szCs w:val="21"/>
                <w:vertAlign w:val="superscript"/>
              </w:rPr>
              <w:t>N</w:t>
            </w:r>
          </w:p>
        </w:tc>
        <w:tc>
          <w:tcPr>
            <w:tcW w:w="2239" w:type="dxa"/>
            <w:vMerge w:val="restart"/>
            <w:tcBorders/>
            <w:vAlign w:val="bottom"/>
          </w:tcPr>
          <w:p>
            <w:pPr>
              <w:pStyle w:val="Normal"/>
              <w:widowControl w:val="false"/>
              <w:spacing w:before="0" w:after="0"/>
              <w:ind w:left="60" w:hanging="0"/>
              <w:rPr>
                <w:color w:val="auto"/>
                <w:sz w:val="20"/>
                <w:szCs w:val="20"/>
              </w:rPr>
            </w:pPr>
            <w:r>
              <w:rPr>
                <w:rFonts w:eastAsia="Times New Roman" w:cs="Times New Roman"/>
                <w:color w:val="auto"/>
                <w:w w:val="72"/>
                <w:sz w:val="24"/>
                <w:szCs w:val="24"/>
              </w:rPr>
              <w:t xml:space="preserve">× </w:t>
            </w:r>
            <w:r>
              <w:rPr>
                <w:rFonts w:eastAsia="Times New Roman" w:cs="Times New Roman"/>
                <w:i/>
                <w:iCs/>
                <w:color w:val="auto"/>
                <w:w w:val="72"/>
                <w:sz w:val="24"/>
                <w:szCs w:val="24"/>
              </w:rPr>
              <w:t>L</w:t>
            </w:r>
            <w:r>
              <w:rPr>
                <w:rFonts w:eastAsia="Times New Roman" w:cs="Times New Roman"/>
                <w:i/>
                <w:iCs/>
                <w:color w:val="auto"/>
                <w:w w:val="72"/>
                <w:sz w:val="27"/>
                <w:szCs w:val="27"/>
                <w:vertAlign w:val="subscript"/>
              </w:rPr>
              <w:t>i</w:t>
            </w:r>
            <w:r>
              <w:rPr>
                <w:rFonts w:eastAsia="Times New Roman" w:cs="Times New Roman"/>
                <w:color w:val="auto"/>
                <w:w w:val="72"/>
                <w:sz w:val="24"/>
                <w:szCs w:val="24"/>
              </w:rPr>
              <w:t xml:space="preserve"> .</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0" w:hRule="atLeast"/>
        </w:trPr>
        <w:tc>
          <w:tcPr>
            <w:tcW w:w="875" w:type="dxa"/>
            <w:vMerge w:val="continue"/>
            <w:tcBorders/>
            <w:vAlign w:val="bottom"/>
          </w:tcPr>
          <w:p>
            <w:pPr>
              <w:pStyle w:val="Normal"/>
              <w:widowControl w:val="false"/>
              <w:spacing w:before="0" w:after="0"/>
              <w:rPr>
                <w:color w:val="auto"/>
                <w:sz w:val="12"/>
                <w:szCs w:val="12"/>
              </w:rPr>
            </w:pPr>
            <w:r>
              <w:rPr>
                <w:color w:val="auto"/>
                <w:sz w:val="12"/>
                <w:szCs w:val="12"/>
              </w:rPr>
            </w:r>
          </w:p>
        </w:tc>
        <w:tc>
          <w:tcPr>
            <w:tcW w:w="2627" w:type="dxa"/>
            <w:vMerge w:val="restart"/>
            <w:tcBorders/>
            <w:vAlign w:val="bottom"/>
          </w:tcPr>
          <w:p>
            <w:pPr>
              <w:pStyle w:val="Normal"/>
              <w:widowControl w:val="false"/>
              <w:spacing w:lineRule="exact" w:line="285" w:before="0" w:after="0"/>
              <w:jc w:val="center"/>
              <w:rPr>
                <w:color w:val="auto"/>
                <w:sz w:val="20"/>
                <w:szCs w:val="20"/>
              </w:rPr>
            </w:pPr>
            <w:r>
              <w:rPr>
                <w:rFonts w:eastAsia="Symbol" w:cs="Symbol" w:ascii="Symbol" w:hAnsi="Symbol"/>
                <w:i/>
                <w:iCs/>
                <w:color w:val="auto"/>
                <w:w w:val="99"/>
                <w:sz w:val="24"/>
                <w:szCs w:val="24"/>
              </w:rPr>
              <w:t>¶</w:t>
            </w:r>
            <w:r>
              <w:rPr>
                <w:rFonts w:eastAsia="Times New Roman" w:cs="Times New Roman"/>
                <w:i/>
                <w:iCs/>
                <w:color w:val="auto"/>
                <w:w w:val="99"/>
                <w:sz w:val="24"/>
                <w:szCs w:val="24"/>
              </w:rPr>
              <w:t>M</w:t>
            </w:r>
          </w:p>
        </w:tc>
        <w:tc>
          <w:tcPr>
            <w:tcW w:w="2239" w:type="dxa"/>
            <w:vMerge w:val="continue"/>
            <w:tcBorders/>
            <w:vAlign w:val="bottom"/>
          </w:tcPr>
          <w:p>
            <w:pPr>
              <w:pStyle w:val="Normal"/>
              <w:widowControl w:val="false"/>
              <w:spacing w:before="0" w:after="0"/>
              <w:rPr>
                <w:color w:val="auto"/>
                <w:sz w:val="12"/>
                <w:szCs w:val="12"/>
              </w:rPr>
            </w:pPr>
            <w:r>
              <w:rPr>
                <w:color w:val="auto"/>
                <w:sz w:val="12"/>
                <w:szCs w:val="1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5" w:hRule="atLeast"/>
        </w:trPr>
        <w:tc>
          <w:tcPr>
            <w:tcW w:w="875" w:type="dxa"/>
            <w:tcBorders/>
            <w:vAlign w:val="bottom"/>
          </w:tcPr>
          <w:p>
            <w:pPr>
              <w:pStyle w:val="Normal"/>
              <w:widowControl w:val="false"/>
              <w:spacing w:before="0" w:after="0"/>
              <w:rPr>
                <w:color w:val="auto"/>
                <w:sz w:val="12"/>
                <w:szCs w:val="12"/>
              </w:rPr>
            </w:pPr>
            <w:r>
              <w:rPr>
                <w:color w:val="auto"/>
                <w:sz w:val="12"/>
                <w:szCs w:val="12"/>
              </w:rPr>
            </w:r>
          </w:p>
        </w:tc>
        <w:tc>
          <w:tcPr>
            <w:tcW w:w="2627" w:type="dxa"/>
            <w:vMerge w:val="continue"/>
            <w:tcBorders/>
            <w:vAlign w:val="bottom"/>
          </w:tcPr>
          <w:p>
            <w:pPr>
              <w:pStyle w:val="Normal"/>
              <w:widowControl w:val="false"/>
              <w:spacing w:before="0" w:after="0"/>
              <w:rPr>
                <w:color w:val="auto"/>
                <w:sz w:val="12"/>
                <w:szCs w:val="12"/>
              </w:rPr>
            </w:pPr>
            <w:r>
              <w:rPr>
                <w:color w:val="auto"/>
                <w:sz w:val="12"/>
                <w:szCs w:val="12"/>
              </w:rPr>
            </w:r>
          </w:p>
        </w:tc>
        <w:tc>
          <w:tcPr>
            <w:tcW w:w="2239" w:type="dxa"/>
            <w:tcBorders/>
            <w:vAlign w:val="bottom"/>
          </w:tcPr>
          <w:p>
            <w:pPr>
              <w:pStyle w:val="Normal"/>
              <w:widowControl w:val="false"/>
              <w:spacing w:before="0" w:after="0"/>
              <w:rPr>
                <w:color w:val="auto"/>
                <w:sz w:val="12"/>
                <w:szCs w:val="12"/>
              </w:rPr>
            </w:pPr>
            <w:r>
              <w:rPr>
                <w:color w:val="auto"/>
                <w:sz w:val="12"/>
                <w:szCs w:val="12"/>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auto" w:line="184" w:before="0" w:after="0"/>
        <w:rPr>
          <w:color w:val="auto"/>
          <w:sz w:val="20"/>
          <w:szCs w:val="20"/>
        </w:rPr>
      </w:pPr>
      <w:r>
        <w:rPr>
          <w:rFonts w:eastAsia="Times New Roman" w:cs="Times New Roman"/>
          <w:i/>
          <w:iCs/>
          <w:color w:val="auto"/>
          <w:sz w:val="14"/>
          <w:szCs w:val="14"/>
        </w:rPr>
        <w:t>U</w: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3559" w:space="60"/>
            <w:col w:w="5740"/>
          </w:cols>
          <w:formProt w:val="false"/>
          <w:textDirection w:val="lrTb"/>
          <w:docGrid w:type="default" w:linePitch="100" w:charSpace="4096"/>
        </w:sectPr>
      </w:pPr>
    </w:p>
    <w:p>
      <w:pPr>
        <w:pStyle w:val="Normal"/>
        <w:spacing w:lineRule="exact" w:line="2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are two differences between equation 1 and a typical Slutsky decomposition for a good.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First, note that the second term on the right is multiplied by labor supplied to the market.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occurs because the change in income is the change in the wage rate multiplied by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opportunity cost of an additional unit of leisure or home production is the lost wages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supplied to the market. Second, the income effect is added to the substitution effect rather</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than subtracted.</w:t>
      </w:r>
      <w:r>
        <w:rPr>
          <w:rFonts w:eastAsia="Times New Roman" w:cs="Times New Roman"/>
          <w:color w:val="auto"/>
          <w:sz w:val="30"/>
          <w:szCs w:val="30"/>
          <w:vertAlign w:val="superscript"/>
        </w:rPr>
        <w:t>6</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90">
                <wp:simplePos x="0" y="0"/>
                <wp:positionH relativeFrom="column">
                  <wp:posOffset>457200</wp:posOffset>
                </wp:positionH>
                <wp:positionV relativeFrom="paragraph">
                  <wp:posOffset>528955</wp:posOffset>
                </wp:positionV>
                <wp:extent cx="5486400" cy="4445"/>
                <wp:effectExtent l="635" t="5080" r="635" b="5080"/>
                <wp:wrapNone/>
                <wp:docPr id="5" name="Shape 5"/>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1.65pt" to="467.95pt,41.95pt" ID="Shape 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5" w:before="0" w:after="0"/>
        <w:rPr>
          <w:color w:val="auto"/>
          <w:sz w:val="20"/>
          <w:szCs w:val="20"/>
        </w:rPr>
      </w:pPr>
      <w:r>
        <w:rPr>
          <w:color w:val="auto"/>
          <w:sz w:val="20"/>
          <w:szCs w:val="20"/>
        </w:rPr>
      </w:r>
    </w:p>
    <w:p>
      <w:pPr>
        <w:pStyle w:val="Normal"/>
        <w:numPr>
          <w:ilvl w:val="0"/>
          <w:numId w:val="3"/>
        </w:numPr>
        <w:tabs>
          <w:tab w:val="clear" w:pos="720"/>
          <w:tab w:val="left" w:pos="855" w:leader="none"/>
        </w:tabs>
        <w:spacing w:lineRule="auto" w:line="2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Upon request, a detailed theoretical model of labor supply and fertility can be provided by the author.</w:t>
      </w:r>
    </w:p>
    <w:p>
      <w:pPr>
        <w:pStyle w:val="Normal"/>
        <w:spacing w:lineRule="exact" w:line="1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numPr>
          <w:ilvl w:val="0"/>
          <w:numId w:val="3"/>
        </w:numPr>
        <w:tabs>
          <w:tab w:val="clear" w:pos="720"/>
          <w:tab w:val="left" w:pos="840" w:leader="none"/>
        </w:tabs>
        <w:spacing w:lineRule="auto" w:line="2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For a detailed example of the Slutsky decomposition with respect to labor supply see Deaton and Muellbauer (1996) pp. 89-93.</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10</w:t>
      </w:r>
      <w:bookmarkStart w:id="32" w:name="page2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2"/>
    </w:p>
    <w:p>
      <w:pPr>
        <w:pStyle w:val="Normal"/>
        <w:spacing w:before="0" w:after="0"/>
        <w:ind w:left="1440" w:hanging="0"/>
        <w:rPr>
          <w:color w:val="auto"/>
          <w:sz w:val="20"/>
          <w:szCs w:val="20"/>
        </w:rPr>
      </w:pPr>
      <w:r>
        <w:rPr>
          <w:rFonts w:eastAsia="Times New Roman" w:cs="Times New Roman"/>
          <w:color w:val="auto"/>
          <w:sz w:val="22"/>
          <w:szCs w:val="22"/>
        </w:rPr>
        <w:t>Equation 1 indicates that the change in home production time due to an increase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 of individual i, equals a compensated price effect and an income effect. By assuming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concave cost function, the equation implies that the utility compensated effect is negative if it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own wages (i.e. i=j). Assuming that the demanded goods are normal implies that the income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is positive. Hence, the change in home production time due to a change in the own wage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 is ambiguous. If the substitution effect dominates, then increases in the wage rate will cause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decreases in time devoted to home production. Conversely, if the income effect dominates, then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increase in the wage rate will increase the time devoted to home production. Analyzing the</w:t>
      </w:r>
    </w:p>
    <w:p>
      <w:pPr>
        <w:pStyle w:val="Normal"/>
        <w:spacing w:lineRule="exact" w:line="33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of changes in the spouse’s wage (i.e. i¹j) then the utility-compensated effect is negative if</w:t>
      </w:r>
    </w:p>
    <w:p>
      <w:pPr>
        <w:pStyle w:val="Normal"/>
        <w:spacing w:lineRule="exact" w:line="36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spouse’s time in the production of children is a complement to individual j’s own time,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positive if it is a substitute.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There are two other equations similar to equation 1 for leisure and home production</w:t>
      </w:r>
    </w:p>
    <w:p>
      <w:pPr>
        <w:pStyle w:val="Normal"/>
        <w:spacing w:lineRule="exact" w:line="31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time for quality of children, Z</w:t>
      </w:r>
      <w:r>
        <w:rPr>
          <w:rFonts w:eastAsia="Times New Roman" w:cs="Times New Roman"/>
          <w:color w:val="auto"/>
          <w:sz w:val="28"/>
          <w:szCs w:val="28"/>
          <w:vertAlign w:val="superscript"/>
        </w:rPr>
        <w:t>Q</w:t>
      </w:r>
      <w:r>
        <w:rPr>
          <w:rFonts w:eastAsia="Times New Roman" w:cs="Times New Roman"/>
          <w:color w:val="auto"/>
          <w:sz w:val="22"/>
          <w:szCs w:val="22"/>
        </w:rPr>
        <w:t>. Combining the three equations, and using the relationship</w:t>
      </w:r>
    </w:p>
    <w:p>
      <w:pPr>
        <w:pStyle w:val="Normal"/>
        <w:spacing w:lineRule="exact" w:line="29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between total time and labor supplied to the market, the Slutsky decomposition for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supplied to the market can be written as equation 2.</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76"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759"/>
        <w:gridCol w:w="476"/>
        <w:gridCol w:w="499"/>
        <w:gridCol w:w="475"/>
        <w:gridCol w:w="523"/>
        <w:gridCol w:w="667"/>
        <w:gridCol w:w="0"/>
      </w:tblGrid>
      <w:tr>
        <w:trPr>
          <w:trHeight w:val="588" w:hRule="atLeast"/>
        </w:trPr>
        <w:tc>
          <w:tcPr>
            <w:tcW w:w="1759" w:type="dxa"/>
            <w:vMerge w:val="restart"/>
            <w:tcBorders/>
            <w:vAlign w:val="bottom"/>
          </w:tcPr>
          <w:p>
            <w:pPr>
              <w:pStyle w:val="Normal"/>
              <w:widowControl w:val="false"/>
              <w:spacing w:before="0" w:after="0"/>
              <w:ind w:right="1160" w:hanging="0"/>
              <w:jc w:val="right"/>
              <w:rPr>
                <w:color w:val="auto"/>
                <w:sz w:val="20"/>
                <w:szCs w:val="20"/>
              </w:rPr>
            </w:pPr>
            <w:r>
              <w:rPr>
                <w:rFonts w:eastAsia="Times New Roman" w:cs="Times New Roman"/>
                <w:color w:val="auto"/>
                <w:w w:val="89"/>
                <w:sz w:val="24"/>
                <w:szCs w:val="24"/>
              </w:rPr>
              <w:t>2)</w:t>
            </w:r>
          </w:p>
        </w:tc>
        <w:tc>
          <w:tcPr>
            <w:tcW w:w="476" w:type="dxa"/>
            <w:tcBorders/>
            <w:vAlign w:val="bottom"/>
          </w:tcPr>
          <w:p>
            <w:pPr>
              <w:pStyle w:val="Normal"/>
              <w:widowControl w:val="false"/>
              <w:spacing w:before="0" w:after="0"/>
              <w:ind w:left="20" w:hanging="0"/>
              <w:rPr>
                <w:color w:val="auto"/>
                <w:sz w:val="20"/>
                <w:szCs w:val="20"/>
              </w:rPr>
            </w:pPr>
            <w:r>
              <w:rPr>
                <w:rFonts w:eastAsia="Symbol" w:cs="Symbol" w:ascii="Symbol" w:hAnsi="Symbol"/>
                <w:i/>
                <w:iCs/>
                <w:color w:val="auto"/>
                <w:sz w:val="24"/>
                <w:szCs w:val="24"/>
              </w:rPr>
              <w:t>¶</w:t>
            </w:r>
            <w:r>
              <w:rPr>
                <w:rFonts w:eastAsia="Times New Roman" w:cs="Times New Roman"/>
                <w:i/>
                <w:iCs/>
                <w:color w:val="auto"/>
                <w:sz w:val="24"/>
                <w:szCs w:val="24"/>
              </w:rPr>
              <w:t>L</w:t>
            </w:r>
            <w:r>
              <w:rPr>
                <w:rFonts w:eastAsia="Times New Roman" w:cs="Times New Roman"/>
                <w:i/>
                <w:iCs/>
                <w:color w:val="auto"/>
                <w:sz w:val="27"/>
                <w:szCs w:val="27"/>
                <w:vertAlign w:val="subscript"/>
              </w:rPr>
              <w:t>j</w:t>
            </w:r>
          </w:p>
        </w:tc>
        <w:tc>
          <w:tcPr>
            <w:tcW w:w="499"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 -</w:t>
            </w:r>
          </w:p>
        </w:tc>
        <w:tc>
          <w:tcPr>
            <w:tcW w:w="475" w:type="dxa"/>
            <w:tcBorders/>
            <w:vAlign w:val="bottom"/>
          </w:tcPr>
          <w:p>
            <w:pPr>
              <w:pStyle w:val="Normal"/>
              <w:widowControl w:val="false"/>
              <w:spacing w:before="0" w:after="0"/>
              <w:rPr>
                <w:color w:val="auto"/>
                <w:sz w:val="20"/>
                <w:szCs w:val="20"/>
              </w:rPr>
            </w:pPr>
            <w:r>
              <w:rPr>
                <w:rFonts w:eastAsia="Symbol" w:cs="Symbol" w:ascii="Symbol" w:hAnsi="Symbol"/>
                <w:i/>
                <w:iCs/>
                <w:color w:val="auto"/>
                <w:w w:val="89"/>
                <w:sz w:val="48"/>
                <w:szCs w:val="48"/>
                <w:vertAlign w:val="subscript"/>
              </w:rPr>
              <w:t>¶</w:t>
            </w:r>
            <w:r>
              <w:rPr>
                <w:rFonts w:eastAsia="Times New Roman" w:cs="Times New Roman"/>
                <w:i/>
                <w:iCs/>
                <w:color w:val="auto"/>
                <w:w w:val="89"/>
                <w:sz w:val="48"/>
                <w:szCs w:val="48"/>
                <w:vertAlign w:val="subscript"/>
              </w:rPr>
              <w:t>h</w:t>
            </w:r>
            <w:r>
              <w:rPr>
                <w:rFonts w:eastAsia="Times New Roman" w:cs="Times New Roman"/>
                <w:i/>
                <w:iCs/>
                <w:color w:val="auto"/>
                <w:w w:val="89"/>
                <w:sz w:val="27"/>
                <w:szCs w:val="27"/>
                <w:vertAlign w:val="superscript"/>
              </w:rPr>
              <w:t>l</w:t>
            </w:r>
            <w:r>
              <w:rPr>
                <w:rFonts w:eastAsia="Times New Roman" w:cs="Times New Roman"/>
                <w:i/>
                <w:iCs/>
                <w:color w:val="auto"/>
                <w:w w:val="89"/>
                <w:sz w:val="10"/>
                <w:szCs w:val="10"/>
              </w:rPr>
              <w:t xml:space="preserve"> j</w:t>
            </w:r>
          </w:p>
        </w:tc>
        <w:tc>
          <w:tcPr>
            <w:tcW w:w="523"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667" w:type="dxa"/>
            <w:tcBorders/>
            <w:vAlign w:val="bottom"/>
          </w:tcPr>
          <w:p>
            <w:pPr>
              <w:pStyle w:val="Normal"/>
              <w:widowControl w:val="false"/>
              <w:spacing w:before="0" w:after="0"/>
              <w:ind w:left="20" w:hanging="0"/>
              <w:rPr>
                <w:color w:val="auto"/>
                <w:sz w:val="20"/>
                <w:szCs w:val="20"/>
              </w:rPr>
            </w:pPr>
            <w:r>
              <w:rPr>
                <w:rFonts w:eastAsia="Symbol" w:cs="Symbol" w:ascii="Symbol" w:hAnsi="Symbol"/>
                <w:i/>
                <w:iCs/>
                <w:color w:val="auto"/>
                <w:w w:val="77"/>
                <w:sz w:val="48"/>
                <w:szCs w:val="48"/>
                <w:vertAlign w:val="subscript"/>
              </w:rPr>
              <w:t>¶</w:t>
            </w:r>
            <w:r>
              <w:rPr>
                <w:rFonts w:eastAsia="Times New Roman" w:cs="Times New Roman"/>
                <w:i/>
                <w:iCs/>
                <w:color w:val="auto"/>
                <w:w w:val="77"/>
                <w:sz w:val="48"/>
                <w:szCs w:val="48"/>
                <w:vertAlign w:val="subscript"/>
              </w:rPr>
              <w:t>h</w:t>
            </w:r>
            <w:r>
              <w:rPr>
                <w:rFonts w:eastAsia="Times New Roman" w:cs="Times New Roman"/>
                <w:i/>
                <w:iCs/>
                <w:color w:val="auto"/>
                <w:w w:val="77"/>
                <w:sz w:val="27"/>
                <w:szCs w:val="27"/>
                <w:vertAlign w:val="subscript"/>
              </w:rPr>
              <w:t xml:space="preserve"> </w:t>
            </w:r>
            <w:r>
              <w:rPr>
                <w:rFonts w:eastAsia="Times New Roman" w:cs="Times New Roman"/>
                <w:i/>
                <w:iCs/>
                <w:color w:val="auto"/>
                <w:w w:val="77"/>
                <w:sz w:val="27"/>
                <w:szCs w:val="27"/>
                <w:vertAlign w:val="superscript"/>
              </w:rPr>
              <w:t>H</w:t>
            </w:r>
            <w:r>
              <w:rPr>
                <w:rFonts w:eastAsia="Times New Roman" w:cs="Times New Roman"/>
                <w:i/>
                <w:iCs/>
                <w:color w:val="auto"/>
                <w:w w:val="77"/>
                <w:sz w:val="10"/>
                <w:szCs w:val="10"/>
              </w:rPr>
              <w:t xml:space="preserve"> j</w:t>
            </w:r>
            <w:r>
              <w:rPr>
                <w:rFonts w:eastAsia="Times New Roman" w:cs="Times New Roman"/>
                <w:i/>
                <w:iCs/>
                <w:color w:val="auto"/>
                <w:w w:val="77"/>
                <w:sz w:val="21"/>
                <w:szCs w:val="21"/>
                <w:vertAlign w:val="superscript"/>
              </w:rPr>
              <w:t>N</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7" w:hRule="atLeast"/>
        </w:trPr>
        <w:tc>
          <w:tcPr>
            <w:tcW w:w="1759" w:type="dxa"/>
            <w:vMerge w:val="continue"/>
            <w:tcBorders/>
            <w:vAlign w:val="bottom"/>
          </w:tcPr>
          <w:p>
            <w:pPr>
              <w:pStyle w:val="Normal"/>
              <w:widowControl w:val="false"/>
              <w:spacing w:before="0" w:after="0"/>
              <w:rPr>
                <w:color w:val="auto"/>
                <w:sz w:val="3"/>
                <w:szCs w:val="3"/>
              </w:rPr>
            </w:pPr>
            <w:r>
              <w:rPr>
                <w:color w:val="auto"/>
                <w:sz w:val="3"/>
                <w:szCs w:val="3"/>
              </w:rPr>
            </w:r>
          </w:p>
        </w:tc>
        <w:tc>
          <w:tcPr>
            <w:tcW w:w="476" w:type="dxa"/>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99" w:type="dxa"/>
            <w:vMerge w:val="continue"/>
            <w:tcBorders/>
            <w:vAlign w:val="bottom"/>
          </w:tcPr>
          <w:p>
            <w:pPr>
              <w:pStyle w:val="Normal"/>
              <w:widowControl w:val="false"/>
              <w:spacing w:before="0" w:after="0"/>
              <w:rPr>
                <w:color w:val="auto"/>
                <w:sz w:val="3"/>
                <w:szCs w:val="3"/>
              </w:rPr>
            </w:pPr>
            <w:r>
              <w:rPr>
                <w:color w:val="auto"/>
                <w:sz w:val="3"/>
                <w:szCs w:val="3"/>
              </w:rPr>
            </w:r>
          </w:p>
        </w:tc>
        <w:tc>
          <w:tcPr>
            <w:tcW w:w="475" w:type="dxa"/>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523" w:type="dxa"/>
            <w:vMerge w:val="continue"/>
            <w:tcBorders/>
            <w:vAlign w:val="bottom"/>
          </w:tcPr>
          <w:p>
            <w:pPr>
              <w:pStyle w:val="Normal"/>
              <w:widowControl w:val="false"/>
              <w:spacing w:before="0" w:after="0"/>
              <w:rPr>
                <w:color w:val="auto"/>
                <w:sz w:val="3"/>
                <w:szCs w:val="3"/>
              </w:rPr>
            </w:pPr>
            <w:r>
              <w:rPr>
                <w:color w:val="auto"/>
                <w:sz w:val="3"/>
                <w:szCs w:val="3"/>
              </w:rPr>
            </w:r>
          </w:p>
        </w:tc>
        <w:tc>
          <w:tcPr>
            <w:tcW w:w="667" w:type="dxa"/>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88">
                <wp:simplePos x="0" y="0"/>
                <wp:positionH relativeFrom="column">
                  <wp:posOffset>2806700</wp:posOffset>
                </wp:positionH>
                <wp:positionV relativeFrom="paragraph">
                  <wp:posOffset>-255270</wp:posOffset>
                </wp:positionV>
                <wp:extent cx="5715" cy="475615"/>
                <wp:effectExtent l="5080" t="635" r="5080" b="635"/>
                <wp:wrapNone/>
                <wp:docPr id="6" name="Shape 7"/>
                <a:graphic xmlns:a="http://schemas.openxmlformats.org/drawingml/2006/main">
                  <a:graphicData uri="http://schemas.microsoft.com/office/word/2010/wordprocessingShape">
                    <wps:wsp>
                      <wps:cNvSpPr/>
                      <wps:spPr>
                        <a:xfrm>
                          <a:off x="0" y="0"/>
                          <a:ext cx="5760" cy="475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1pt,-20.1pt" to="221.4pt,17.3pt" ID="Shape 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9">
                <wp:simplePos x="0" y="0"/>
                <wp:positionH relativeFrom="column">
                  <wp:posOffset>2187575</wp:posOffset>
                </wp:positionH>
                <wp:positionV relativeFrom="paragraph">
                  <wp:posOffset>-236220</wp:posOffset>
                </wp:positionV>
                <wp:extent cx="5715" cy="437515"/>
                <wp:effectExtent l="5080" t="0" r="4445" b="0"/>
                <wp:wrapNone/>
                <wp:docPr id="7" name="Shape 6"/>
                <a:graphic xmlns:a="http://schemas.openxmlformats.org/drawingml/2006/main">
                  <a:graphicData uri="http://schemas.microsoft.com/office/word/2010/wordprocessingShape">
                    <wps:wsp>
                      <wps:cNvSpPr/>
                      <wps:spPr>
                        <a:xfrm>
                          <a:off x="0" y="0"/>
                          <a:ext cx="5760" cy="4374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2.25pt,-18.6pt" to="172.65pt,15.8pt" ID="Shape 6" stroked="t" o:allowincell="f" style="position:absolute">
                <v:stroke color="black" weight="936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1" w:before="0" w:after="0"/>
        <w:rPr>
          <w:color w:val="auto"/>
          <w:sz w:val="20"/>
          <w:szCs w:val="20"/>
        </w:rPr>
      </w:pPr>
      <w:r>
        <w:rPr>
          <w:color w:val="auto"/>
          <w:sz w:val="20"/>
          <w:szCs w:val="20"/>
        </w:rPr>
      </w:r>
    </w:p>
    <w:p>
      <w:pPr>
        <w:pStyle w:val="Normal"/>
        <w:numPr>
          <w:ilvl w:val="0"/>
          <w:numId w:val="4"/>
        </w:numPr>
        <w:tabs>
          <w:tab w:val="clear" w:pos="720"/>
          <w:tab w:val="left" w:pos="190" w:leader="none"/>
        </w:tabs>
        <w:spacing w:before="0" w:after="0"/>
        <w:rPr>
          <w:rFonts w:ascii="Times New Roman" w:hAnsi="Times New Roman" w:eastAsia="Times New Roman" w:cs="Times New Roman"/>
          <w:color w:val="auto"/>
          <w:sz w:val="35"/>
          <w:szCs w:val="35"/>
          <w:vertAlign w:val="subscript"/>
        </w:rPr>
      </w:pPr>
      <w:r>
        <w:rPr>
          <w:rFonts w:eastAsia="Symbol" w:cs="Symbol" w:ascii="Symbol" w:hAnsi="Symbol"/>
          <w:i/>
          <w:iCs/>
          <w:color w:val="auto"/>
          <w:sz w:val="19"/>
          <w:szCs w:val="19"/>
        </w:rPr>
        <w:t>¶</w:t>
      </w:r>
      <w:r>
        <w:rPr>
          <w:rFonts w:eastAsia="Times New Roman" w:cs="Times New Roman"/>
          <w:i/>
          <w:iCs/>
          <w:color w:val="auto"/>
          <w:sz w:val="19"/>
          <w:szCs w:val="19"/>
        </w:rPr>
        <w:t>h</w:t>
      </w:r>
      <w:r>
        <w:rPr>
          <w:rFonts w:eastAsia="Times New Roman" w:cs="Times New Roman"/>
          <w:i/>
          <w:iCs/>
          <w:color w:val="auto"/>
          <w:sz w:val="21"/>
          <w:szCs w:val="21"/>
        </w:rPr>
        <w:t xml:space="preserve"> </w:t>
      </w:r>
      <w:r>
        <w:rPr>
          <w:rFonts w:eastAsia="Times New Roman" w:cs="Times New Roman"/>
          <w:i/>
          <w:iCs/>
          <w:color w:val="auto"/>
          <w:sz w:val="21"/>
          <w:szCs w:val="21"/>
          <w:vertAlign w:val="superscript"/>
        </w:rPr>
        <w:t>H</w:t>
      </w:r>
      <w:r>
        <w:rPr>
          <w:rFonts w:eastAsia="Times New Roman" w:cs="Times New Roman"/>
          <w:i/>
          <w:iCs/>
          <w:color w:val="auto"/>
          <w:sz w:val="17"/>
          <w:szCs w:val="17"/>
          <w:vertAlign w:val="superscript"/>
        </w:rPr>
        <w:t>Qj</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86">
                <wp:simplePos x="0" y="0"/>
                <wp:positionH relativeFrom="column">
                  <wp:posOffset>463550</wp:posOffset>
                </wp:positionH>
                <wp:positionV relativeFrom="paragraph">
                  <wp:posOffset>-219075</wp:posOffset>
                </wp:positionV>
                <wp:extent cx="5715" cy="476250"/>
                <wp:effectExtent l="5080" t="635" r="5080" b="635"/>
                <wp:wrapNone/>
                <wp:docPr id="8" name="Shape 9"/>
                <a:graphic xmlns:a="http://schemas.openxmlformats.org/drawingml/2006/main">
                  <a:graphicData uri="http://schemas.microsoft.com/office/word/2010/wordprocessingShape">
                    <wps:wsp>
                      <wps:cNvSpPr/>
                      <wps:spPr>
                        <a:xfrm>
                          <a:off x="0" y="0"/>
                          <a:ext cx="5760" cy="4762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5pt,-17.25pt" to="36.9pt,20.2pt" ID="Shape 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7">
                <wp:simplePos x="0" y="0"/>
                <wp:positionH relativeFrom="column">
                  <wp:posOffset>123825</wp:posOffset>
                </wp:positionH>
                <wp:positionV relativeFrom="paragraph">
                  <wp:posOffset>17145</wp:posOffset>
                </wp:positionV>
                <wp:extent cx="323850" cy="4445"/>
                <wp:effectExtent l="635" t="5080" r="0" b="5080"/>
                <wp:wrapNone/>
                <wp:docPr id="9" name="Shape 8"/>
                <a:graphic xmlns:a="http://schemas.openxmlformats.org/drawingml/2006/main">
                  <a:graphicData uri="http://schemas.microsoft.com/office/word/2010/wordprocessingShape">
                    <wps:wsp>
                      <wps:cNvSpPr/>
                      <wps:spPr>
                        <a:xfrm>
                          <a:off x="0" y="0"/>
                          <a:ext cx="3240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75pt,1.35pt" to="35.2pt,1.65pt" ID="Shape 8" stroked="t" o:allowincell="f" style="position:absolute">
                <v:stroke color="black" weight="936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0" w:type="dxa"/>
        <w:tblLayout w:type="fixed"/>
        <w:tblCellMar>
          <w:top w:w="0" w:type="dxa"/>
          <w:left w:w="0" w:type="dxa"/>
          <w:bottom w:w="0" w:type="dxa"/>
          <w:right w:w="0" w:type="dxa"/>
        </w:tblCellMar>
      </w:tblPr>
      <w:tblGrid>
        <w:gridCol w:w="371"/>
        <w:gridCol w:w="557"/>
        <w:gridCol w:w="319"/>
        <w:gridCol w:w="743"/>
        <w:gridCol w:w="318"/>
        <w:gridCol w:w="690"/>
        <w:gridCol w:w="743"/>
      </w:tblGrid>
      <w:tr>
        <w:trPr>
          <w:trHeight w:val="625" w:hRule="atLeast"/>
        </w:trPr>
        <w:tc>
          <w:tcPr>
            <w:tcW w:w="3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r>
              <w:rPr>
                <w:rFonts w:eastAsia="Times New Roman" w:cs="Times New Roman"/>
                <w:color w:val="auto"/>
                <w:sz w:val="36"/>
                <w:szCs w:val="36"/>
              </w:rPr>
              <w:t>[</w:t>
            </w:r>
          </w:p>
        </w:tc>
        <w:tc>
          <w:tcPr>
            <w:tcW w:w="557"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Symbol" w:cs="Symbol" w:ascii="Symbol" w:hAnsi="Symbol"/>
                <w:i/>
                <w:iCs/>
                <w:color w:val="auto"/>
                <w:w w:val="81"/>
                <w:sz w:val="48"/>
                <w:szCs w:val="48"/>
                <w:vertAlign w:val="subscript"/>
              </w:rPr>
              <w:t>¶</w:t>
            </w:r>
            <w:r>
              <w:rPr>
                <w:rFonts w:eastAsia="Times New Roman" w:cs="Times New Roman"/>
                <w:i/>
                <w:iCs/>
                <w:color w:val="auto"/>
                <w:w w:val="81"/>
                <w:sz w:val="48"/>
                <w:szCs w:val="48"/>
                <w:vertAlign w:val="subscript"/>
              </w:rPr>
              <w:t>g</w:t>
            </w:r>
            <w:r>
              <w:rPr>
                <w:rFonts w:eastAsia="Times New Roman" w:cs="Times New Roman"/>
                <w:i/>
                <w:iCs/>
                <w:color w:val="auto"/>
                <w:w w:val="81"/>
                <w:sz w:val="27"/>
                <w:szCs w:val="27"/>
                <w:vertAlign w:val="subscript"/>
              </w:rPr>
              <w:t xml:space="preserve"> </w:t>
            </w:r>
            <w:r>
              <w:rPr>
                <w:rFonts w:eastAsia="Times New Roman" w:cs="Times New Roman"/>
                <w:i/>
                <w:iCs/>
                <w:color w:val="auto"/>
                <w:w w:val="81"/>
                <w:sz w:val="27"/>
                <w:szCs w:val="27"/>
                <w:vertAlign w:val="superscript"/>
              </w:rPr>
              <w:t>l</w:t>
            </w:r>
            <w:r>
              <w:rPr>
                <w:rFonts w:eastAsia="Times New Roman" w:cs="Times New Roman"/>
                <w:i/>
                <w:iCs/>
                <w:color w:val="auto"/>
                <w:w w:val="81"/>
                <w:sz w:val="10"/>
                <w:szCs w:val="10"/>
              </w:rPr>
              <w:t xml:space="preserve"> j</w:t>
            </w:r>
          </w:p>
        </w:tc>
        <w:tc>
          <w:tcPr>
            <w:tcW w:w="31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743"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Symbol" w:cs="Symbol" w:ascii="Symbol" w:hAnsi="Symbol"/>
                <w:i/>
                <w:iCs/>
                <w:color w:val="auto"/>
                <w:w w:val="81"/>
                <w:sz w:val="48"/>
                <w:szCs w:val="48"/>
                <w:vertAlign w:val="subscript"/>
              </w:rPr>
              <w:t>¶</w:t>
            </w:r>
            <w:r>
              <w:rPr>
                <w:rFonts w:eastAsia="Times New Roman" w:cs="Times New Roman"/>
                <w:i/>
                <w:iCs/>
                <w:color w:val="auto"/>
                <w:w w:val="81"/>
                <w:sz w:val="48"/>
                <w:szCs w:val="48"/>
                <w:vertAlign w:val="subscript"/>
              </w:rPr>
              <w:t>g</w:t>
            </w:r>
            <w:r>
              <w:rPr>
                <w:rFonts w:eastAsia="Times New Roman" w:cs="Times New Roman"/>
                <w:i/>
                <w:iCs/>
                <w:color w:val="auto"/>
                <w:w w:val="81"/>
                <w:sz w:val="27"/>
                <w:szCs w:val="27"/>
                <w:vertAlign w:val="subscript"/>
              </w:rPr>
              <w:t xml:space="preserve"> </w:t>
            </w:r>
            <w:r>
              <w:rPr>
                <w:rFonts w:eastAsia="Times New Roman" w:cs="Times New Roman"/>
                <w:i/>
                <w:iCs/>
                <w:color w:val="auto"/>
                <w:w w:val="81"/>
                <w:sz w:val="27"/>
                <w:szCs w:val="27"/>
                <w:vertAlign w:val="superscript"/>
              </w:rPr>
              <w:t>H</w:t>
            </w:r>
            <w:r>
              <w:rPr>
                <w:rFonts w:eastAsia="Times New Roman" w:cs="Times New Roman"/>
                <w:i/>
                <w:iCs/>
                <w:color w:val="auto"/>
                <w:w w:val="81"/>
                <w:sz w:val="10"/>
                <w:szCs w:val="10"/>
              </w:rPr>
              <w:t xml:space="preserve"> j</w:t>
            </w:r>
            <w:r>
              <w:rPr>
                <w:rFonts w:eastAsia="Times New Roman" w:cs="Times New Roman"/>
                <w:i/>
                <w:iCs/>
                <w:color w:val="auto"/>
                <w:w w:val="81"/>
                <w:sz w:val="21"/>
                <w:szCs w:val="21"/>
                <w:vertAlign w:val="superscript"/>
              </w:rPr>
              <w:t>N</w:t>
            </w:r>
          </w:p>
        </w:tc>
        <w:tc>
          <w:tcPr>
            <w:tcW w:w="31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690" w:type="dxa"/>
            <w:tcBorders>
              <w:bottom w:val="single" w:sz="8" w:space="0" w:color="000000"/>
            </w:tcBorders>
            <w:vAlign w:val="bottom"/>
          </w:tcPr>
          <w:p>
            <w:pPr>
              <w:pStyle w:val="Normal"/>
              <w:widowControl w:val="false"/>
              <w:spacing w:before="0" w:after="0"/>
              <w:rPr>
                <w:color w:val="auto"/>
                <w:sz w:val="20"/>
                <w:szCs w:val="20"/>
              </w:rPr>
            </w:pPr>
            <w:r>
              <w:rPr>
                <w:rFonts w:eastAsia="Symbol" w:cs="Symbol" w:ascii="Symbol" w:hAnsi="Symbol"/>
                <w:i/>
                <w:iCs/>
                <w:color w:val="auto"/>
                <w:w w:val="80"/>
                <w:sz w:val="48"/>
                <w:szCs w:val="48"/>
                <w:vertAlign w:val="subscript"/>
              </w:rPr>
              <w:t>¶</w:t>
            </w:r>
            <w:r>
              <w:rPr>
                <w:rFonts w:eastAsia="Times New Roman" w:cs="Times New Roman"/>
                <w:i/>
                <w:iCs/>
                <w:color w:val="auto"/>
                <w:w w:val="80"/>
                <w:sz w:val="48"/>
                <w:szCs w:val="48"/>
                <w:vertAlign w:val="subscript"/>
              </w:rPr>
              <w:t>g</w:t>
            </w:r>
            <w:r>
              <w:rPr>
                <w:rFonts w:eastAsia="Times New Roman" w:cs="Times New Roman"/>
                <w:i/>
                <w:iCs/>
                <w:color w:val="auto"/>
                <w:w w:val="80"/>
                <w:sz w:val="27"/>
                <w:szCs w:val="27"/>
                <w:vertAlign w:val="subscript"/>
              </w:rPr>
              <w:t xml:space="preserve"> </w:t>
            </w:r>
            <w:r>
              <w:rPr>
                <w:rFonts w:eastAsia="Times New Roman" w:cs="Times New Roman"/>
                <w:i/>
                <w:iCs/>
                <w:color w:val="auto"/>
                <w:w w:val="80"/>
                <w:sz w:val="27"/>
                <w:szCs w:val="27"/>
                <w:vertAlign w:val="superscript"/>
              </w:rPr>
              <w:t>H</w:t>
            </w:r>
            <w:r>
              <w:rPr>
                <w:rFonts w:eastAsia="Times New Roman" w:cs="Times New Roman"/>
                <w:i/>
                <w:iCs/>
                <w:color w:val="auto"/>
                <w:w w:val="80"/>
                <w:sz w:val="21"/>
                <w:szCs w:val="21"/>
                <w:vertAlign w:val="superscript"/>
              </w:rPr>
              <w:t>Q</w:t>
            </w:r>
            <w:r>
              <w:rPr>
                <w:rFonts w:eastAsia="Times New Roman" w:cs="Times New Roman"/>
                <w:i/>
                <w:iCs/>
                <w:color w:val="auto"/>
                <w:w w:val="80"/>
                <w:sz w:val="10"/>
                <w:szCs w:val="10"/>
              </w:rPr>
              <w:t>j</w:t>
            </w:r>
          </w:p>
        </w:tc>
        <w:tc>
          <w:tcPr>
            <w:tcW w:w="743"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8"/>
                <w:sz w:val="36"/>
                <w:szCs w:val="36"/>
              </w:rPr>
              <w:t>]</w:t>
            </w:r>
            <w:r>
              <w:rPr>
                <w:rFonts w:eastAsia="Times New Roman" w:cs="Times New Roman"/>
                <w:color w:val="auto"/>
                <w:w w:val="98"/>
                <w:sz w:val="24"/>
                <w:szCs w:val="24"/>
              </w:rPr>
              <w:t>×</w:t>
            </w:r>
            <w:r>
              <w:rPr>
                <w:rFonts w:eastAsia="Times New Roman" w:cs="Times New Roman"/>
                <w:i/>
                <w:iCs/>
                <w:color w:val="auto"/>
                <w:w w:val="98"/>
                <w:sz w:val="24"/>
                <w:szCs w:val="24"/>
              </w:rPr>
              <w:t>L</w:t>
            </w:r>
            <w:r>
              <w:rPr>
                <w:rFonts w:eastAsia="Times New Roman" w:cs="Times New Roman"/>
                <w:color w:val="auto"/>
                <w:w w:val="98"/>
                <w:sz w:val="24"/>
                <w:szCs w:val="24"/>
              </w:rPr>
              <w:t xml:space="preserve"> .</w:t>
            </w:r>
          </w:p>
        </w:tc>
      </w:tr>
    </w:tbl>
    <w:p>
      <w:pPr>
        <w:pStyle w:val="Normal"/>
        <w:spacing w:lineRule="exact" w:line="1" w:before="0" w:after="0"/>
        <w:rPr>
          <w:color w:val="auto"/>
          <w:sz w:val="20"/>
          <w:szCs w:val="20"/>
        </w:rPr>
      </w:pPr>
      <w:r>
        <w:rPr>
          <w:color w:val="auto"/>
          <w:sz w:val="20"/>
          <w:szCs w:val="20"/>
        </w:rPr>
      </w:r>
    </w:p>
    <w:p>
      <w:pPr>
        <w:sectPr>
          <w:type w:val="continuous"/>
          <w:pgSz w:w="12240" w:h="15840"/>
          <w:pgMar w:left="1440" w:right="1440" w:gutter="0" w:header="0" w:top="1440" w:footer="0" w:bottom="314"/>
          <w:cols w:num="3" w:equalWidth="false" w:sep="false">
            <w:col w:w="4399" w:space="250"/>
            <w:col w:w="649" w:space="320"/>
            <w:col w:w="3740"/>
          </w:cols>
          <w:formProt w:val="false"/>
          <w:textDirection w:val="lrTb"/>
          <w:docGrid w:type="default" w:linePitch="100" w:charSpace="4096"/>
        </w:sectPr>
      </w:pPr>
    </w:p>
    <w:tbl>
      <w:tblPr>
        <w:tblW w:w="5000" w:type="pct"/>
        <w:jc w:val="left"/>
        <w:tblInd w:w="2200" w:type="dxa"/>
        <w:tblLayout w:type="fixed"/>
        <w:tblCellMar>
          <w:top w:w="0" w:type="dxa"/>
          <w:left w:w="0" w:type="dxa"/>
          <w:bottom w:w="0" w:type="dxa"/>
          <w:right w:w="0" w:type="dxa"/>
        </w:tblCellMar>
      </w:tblPr>
      <w:tblGrid>
        <w:gridCol w:w="2497"/>
        <w:gridCol w:w="1761"/>
      </w:tblGrid>
      <w:tr>
        <w:trPr>
          <w:trHeight w:val="273" w:hRule="atLeast"/>
        </w:trPr>
        <w:tc>
          <w:tcPr>
            <w:tcW w:w="2497" w:type="dxa"/>
            <w:tcBorders/>
            <w:vAlign w:val="bottom"/>
          </w:tcPr>
          <w:p>
            <w:pPr>
              <w:pStyle w:val="Normal"/>
              <w:widowControl w:val="false"/>
              <w:spacing w:lineRule="exact" w:line="272" w:before="0" w:after="0"/>
              <w:rPr>
                <w:color w:val="auto"/>
                <w:sz w:val="20"/>
                <w:szCs w:val="20"/>
              </w:rPr>
            </w:pPr>
            <w:r>
              <w:rPr>
                <w:rFonts w:eastAsia="Symbol" w:cs="Symbol" w:ascii="Symbol" w:hAnsi="Symbol"/>
                <w:i/>
                <w:iCs/>
                <w:color w:val="auto"/>
                <w:w w:val="89"/>
                <w:sz w:val="24"/>
                <w:szCs w:val="24"/>
              </w:rPr>
              <w:t>¶</w:t>
            </w:r>
            <w:r>
              <w:rPr>
                <w:rFonts w:eastAsia="Times New Roman" w:cs="Times New Roman"/>
                <w:i/>
                <w:iCs/>
                <w:color w:val="auto"/>
                <w:w w:val="89"/>
                <w:sz w:val="24"/>
                <w:szCs w:val="24"/>
              </w:rPr>
              <w:t>W</w:t>
            </w:r>
            <w:r>
              <w:rPr>
                <w:rFonts w:eastAsia="Times New Roman" w:cs="Times New Roman"/>
                <w:i/>
                <w:iCs/>
                <w:color w:val="auto"/>
                <w:w w:val="89"/>
                <w:sz w:val="27"/>
                <w:szCs w:val="27"/>
                <w:vertAlign w:val="subscript"/>
              </w:rPr>
              <w:t>i</w:t>
            </w:r>
            <w:r>
              <w:rPr>
                <w:rFonts w:eastAsia="Symbol" w:cs="Symbol" w:ascii="Symbol" w:hAnsi="Symbol"/>
                <w:i/>
                <w:iCs/>
                <w:color w:val="auto"/>
                <w:w w:val="89"/>
                <w:sz w:val="24"/>
                <w:szCs w:val="24"/>
              </w:rPr>
              <w:t xml:space="preserve">          ¶</w:t>
            </w:r>
            <w:r>
              <w:rPr>
                <w:rFonts w:eastAsia="Times New Roman" w:cs="Times New Roman"/>
                <w:i/>
                <w:iCs/>
                <w:color w:val="auto"/>
                <w:w w:val="89"/>
                <w:sz w:val="24"/>
                <w:szCs w:val="24"/>
              </w:rPr>
              <w:t>W</w:t>
            </w:r>
            <w:r>
              <w:rPr>
                <w:rFonts w:eastAsia="Times New Roman" w:cs="Times New Roman"/>
                <w:i/>
                <w:iCs/>
                <w:color w:val="auto"/>
                <w:w w:val="89"/>
                <w:sz w:val="27"/>
                <w:szCs w:val="27"/>
                <w:vertAlign w:val="subscript"/>
              </w:rPr>
              <w:t>i</w:t>
            </w:r>
          </w:p>
        </w:tc>
        <w:tc>
          <w:tcPr>
            <w:tcW w:w="1761" w:type="dxa"/>
            <w:tcBorders/>
            <w:vAlign w:val="bottom"/>
          </w:tcPr>
          <w:p>
            <w:pPr>
              <w:pStyle w:val="Normal"/>
              <w:widowControl w:val="false"/>
              <w:spacing w:lineRule="exact" w:line="272" w:before="0" w:after="0"/>
              <w:ind w:left="520" w:hanging="0"/>
              <w:rPr>
                <w:color w:val="auto"/>
                <w:sz w:val="20"/>
                <w:szCs w:val="20"/>
              </w:rPr>
            </w:pPr>
            <w:r>
              <w:rPr>
                <w:rFonts w:eastAsia="Symbol" w:cs="Symbol" w:ascii="Symbol" w:hAnsi="Symbol"/>
                <w:i/>
                <w:iCs/>
                <w:color w:val="auto"/>
                <w:w w:val="80"/>
                <w:sz w:val="24"/>
                <w:szCs w:val="24"/>
              </w:rPr>
              <w:t>¶</w:t>
            </w:r>
            <w:r>
              <w:rPr>
                <w:rFonts w:eastAsia="Times New Roman" w:cs="Times New Roman"/>
                <w:i/>
                <w:iCs/>
                <w:color w:val="auto"/>
                <w:w w:val="80"/>
                <w:sz w:val="24"/>
                <w:szCs w:val="24"/>
              </w:rPr>
              <w:t>W</w:t>
            </w:r>
            <w:r>
              <w:rPr>
                <w:rFonts w:eastAsia="Times New Roman" w:cs="Times New Roman"/>
                <w:i/>
                <w:iCs/>
                <w:color w:val="auto"/>
                <w:w w:val="80"/>
                <w:sz w:val="27"/>
                <w:szCs w:val="27"/>
                <w:vertAlign w:val="subscript"/>
              </w:rPr>
              <w:t>i</w:t>
            </w:r>
          </w:p>
        </w:tc>
      </w:tr>
      <w:tr>
        <w:trPr>
          <w:trHeight w:val="157" w:hRule="atLeast"/>
        </w:trPr>
        <w:tc>
          <w:tcPr>
            <w:tcW w:w="2497" w:type="dxa"/>
            <w:tcBorders/>
            <w:vAlign w:val="bottom"/>
          </w:tcPr>
          <w:p>
            <w:pPr>
              <w:pStyle w:val="Normal"/>
              <w:widowControl w:val="false"/>
              <w:spacing w:before="0" w:after="0"/>
              <w:rPr>
                <w:color w:val="auto"/>
                <w:sz w:val="13"/>
                <w:szCs w:val="13"/>
              </w:rPr>
            </w:pPr>
            <w:r>
              <w:rPr>
                <w:color w:val="auto"/>
                <w:sz w:val="13"/>
                <w:szCs w:val="13"/>
              </w:rPr>
            </w:r>
          </w:p>
        </w:tc>
        <w:tc>
          <w:tcPr>
            <w:tcW w:w="1761" w:type="dxa"/>
            <w:tcBorders/>
            <w:vAlign w:val="bottom"/>
          </w:tcPr>
          <w:p>
            <w:pPr>
              <w:pStyle w:val="Normal"/>
              <w:widowControl w:val="false"/>
              <w:spacing w:lineRule="exact" w:line="157" w:before="0" w:after="0"/>
              <w:ind w:left="60" w:hanging="0"/>
              <w:rPr>
                <w:color w:val="auto"/>
                <w:sz w:val="20"/>
                <w:szCs w:val="20"/>
              </w:rPr>
            </w:pPr>
            <w:r>
              <w:rPr>
                <w:rFonts w:eastAsia="Times New Roman" w:cs="Times New Roman"/>
                <w:i/>
                <w:iCs/>
                <w:color w:val="auto"/>
                <w:sz w:val="14"/>
                <w:szCs w:val="14"/>
              </w:rPr>
              <w:t>U</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12"/>
          <w:szCs w:val="12"/>
        </w:rPr>
        <w:t>U</w:t>
      </w:r>
    </w:p>
    <w:p>
      <w:pPr>
        <w:pStyle w:val="Normal"/>
        <w:spacing w:lineRule="exact" w:line="20" w:before="0" w:after="0"/>
        <w:rPr>
          <w:color w:val="auto"/>
          <w:sz w:val="20"/>
          <w:szCs w:val="20"/>
        </w:rPr>
      </w:pPr>
      <w:r>
        <w:br w:type="column"/>
      </w:r>
      <w:r>
        <w:rPr>
          <w:color w:val="auto"/>
          <w:sz w:val="20"/>
          <w:szCs w:val="20"/>
        </w:rPr>
      </w:r>
    </w:p>
    <w:p>
      <w:pPr>
        <w:pStyle w:val="Normal"/>
        <w:spacing w:lineRule="auto" w:line="237" w:before="0" w:after="0"/>
        <w:rPr>
          <w:color w:val="auto"/>
          <w:sz w:val="20"/>
          <w:szCs w:val="20"/>
        </w:rPr>
      </w:pPr>
      <w:r>
        <w:rPr>
          <w:rFonts w:eastAsia="Symbol" w:cs="Symbol" w:ascii="Symbol" w:hAnsi="Symbol"/>
          <w:i/>
          <w:iCs/>
          <w:color w:val="auto"/>
          <w:sz w:val="22"/>
          <w:szCs w:val="22"/>
        </w:rPr>
        <w:t>¶</w:t>
      </w:r>
      <w:r>
        <w:rPr>
          <w:rFonts w:eastAsia="Times New Roman" w:cs="Times New Roman"/>
          <w:i/>
          <w:iCs/>
          <w:color w:val="auto"/>
          <w:sz w:val="22"/>
          <w:szCs w:val="22"/>
        </w:rPr>
        <w:t>W</w:t>
      </w:r>
      <w:r>
        <w:rPr>
          <w:rFonts w:eastAsia="Times New Roman" w:cs="Times New Roman"/>
          <w:i/>
          <w:iCs/>
          <w:color w:val="auto"/>
          <w:sz w:val="25"/>
          <w:szCs w:val="25"/>
          <w:vertAlign w:val="subscript"/>
        </w:rPr>
        <w:t>i</w:t>
      </w:r>
    </w:p>
    <w:p>
      <w:pPr>
        <w:pStyle w:val="Normal"/>
        <w:spacing w:lineRule="exact" w:line="20" w:before="0" w:after="0"/>
        <w:rPr>
          <w:color w:val="auto"/>
          <w:sz w:val="20"/>
          <w:szCs w:val="20"/>
        </w:rPr>
      </w:pPr>
      <w:r>
        <w:br w:type="column"/>
      </w: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500" w:type="dxa"/>
        <w:tblLayout w:type="fixed"/>
        <w:tblCellMar>
          <w:top w:w="0" w:type="dxa"/>
          <w:left w:w="0" w:type="dxa"/>
          <w:bottom w:w="0" w:type="dxa"/>
          <w:right w:w="0" w:type="dxa"/>
        </w:tblCellMar>
      </w:tblPr>
      <w:tblGrid>
        <w:gridCol w:w="3449"/>
        <w:gridCol w:w="493"/>
      </w:tblGrid>
      <w:tr>
        <w:trPr>
          <w:trHeight w:val="157" w:hRule="atLeast"/>
        </w:trPr>
        <w:tc>
          <w:tcPr>
            <w:tcW w:w="3449" w:type="dxa"/>
            <w:vMerge w:val="restart"/>
            <w:tcBorders/>
            <w:vAlign w:val="bottom"/>
          </w:tcPr>
          <w:p>
            <w:pPr>
              <w:pStyle w:val="Normal"/>
              <w:widowControl w:val="false"/>
              <w:spacing w:lineRule="exact" w:line="270" w:before="0" w:after="0"/>
              <w:rPr>
                <w:color w:val="auto"/>
                <w:sz w:val="20"/>
                <w:szCs w:val="20"/>
              </w:rPr>
            </w:pPr>
            <w:r>
              <w:rPr>
                <w:rFonts w:eastAsia="Symbol" w:cs="Symbol" w:ascii="Symbol" w:hAnsi="Symbol"/>
                <w:i/>
                <w:iCs/>
                <w:color w:val="auto"/>
                <w:sz w:val="24"/>
                <w:szCs w:val="24"/>
              </w:rPr>
              <w:t>¶</w:t>
            </w:r>
            <w:r>
              <w:rPr>
                <w:rFonts w:eastAsia="Times New Roman" w:cs="Times New Roman"/>
                <w:i/>
                <w:iCs/>
                <w:color w:val="auto"/>
                <w:sz w:val="24"/>
                <w:szCs w:val="24"/>
              </w:rPr>
              <w:t>M</w:t>
            </w:r>
            <w:r>
              <w:rPr>
                <w:rFonts w:eastAsia="Symbol" w:cs="Symbol" w:ascii="Symbol" w:hAnsi="Symbol"/>
                <w:i/>
                <w:iCs/>
                <w:color w:val="auto"/>
                <w:sz w:val="24"/>
                <w:szCs w:val="24"/>
              </w:rPr>
              <w:t xml:space="preserve">     ¶</w:t>
            </w:r>
            <w:r>
              <w:rPr>
                <w:rFonts w:eastAsia="Times New Roman" w:cs="Times New Roman"/>
                <w:i/>
                <w:iCs/>
                <w:color w:val="auto"/>
                <w:sz w:val="24"/>
                <w:szCs w:val="24"/>
              </w:rPr>
              <w:t>M</w:t>
            </w:r>
            <w:r>
              <w:rPr>
                <w:rFonts w:eastAsia="Symbol" w:cs="Symbol" w:ascii="Symbol" w:hAnsi="Symbol"/>
                <w:i/>
                <w:iCs/>
                <w:color w:val="auto"/>
                <w:sz w:val="24"/>
                <w:szCs w:val="24"/>
              </w:rPr>
              <w:t xml:space="preserve">     ¶</w:t>
            </w:r>
            <w:r>
              <w:rPr>
                <w:rFonts w:eastAsia="Times New Roman" w:cs="Times New Roman"/>
                <w:i/>
                <w:iCs/>
                <w:color w:val="auto"/>
                <w:sz w:val="24"/>
                <w:szCs w:val="24"/>
              </w:rPr>
              <w:t>M</w:t>
            </w:r>
          </w:p>
        </w:tc>
        <w:tc>
          <w:tcPr>
            <w:tcW w:w="493" w:type="dxa"/>
            <w:tcBorders/>
            <w:vAlign w:val="bottom"/>
          </w:tcPr>
          <w:p>
            <w:pPr>
              <w:pStyle w:val="Normal"/>
              <w:widowControl w:val="false"/>
              <w:spacing w:before="0" w:after="0"/>
              <w:ind w:left="240" w:hanging="0"/>
              <w:rPr>
                <w:color w:val="auto"/>
                <w:sz w:val="20"/>
                <w:szCs w:val="20"/>
              </w:rPr>
            </w:pPr>
            <w:r>
              <w:rPr>
                <w:rFonts w:eastAsia="Times New Roman" w:cs="Times New Roman"/>
                <w:i/>
                <w:iCs/>
                <w:color w:val="auto"/>
                <w:w w:val="70"/>
                <w:sz w:val="10"/>
                <w:szCs w:val="10"/>
              </w:rPr>
              <w:t>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13" w:hRule="atLeast"/>
        </w:trPr>
        <w:tc>
          <w:tcPr>
            <w:tcW w:w="3449" w:type="dxa"/>
            <w:vMerge w:val="continue"/>
            <w:tcBorders/>
            <w:vAlign w:val="bottom"/>
          </w:tcPr>
          <w:p>
            <w:pPr>
              <w:pStyle w:val="Normal"/>
              <w:widowControl w:val="false"/>
              <w:spacing w:before="0" w:after="0"/>
              <w:rPr>
                <w:color w:val="auto"/>
                <w:sz w:val="9"/>
                <w:szCs w:val="9"/>
              </w:rPr>
            </w:pPr>
            <w:r>
              <w:rPr>
                <w:color w:val="auto"/>
                <w:sz w:val="9"/>
                <w:szCs w:val="9"/>
              </w:rPr>
            </w:r>
          </w:p>
        </w:tc>
        <w:tc>
          <w:tcPr>
            <w:tcW w:w="493" w:type="dxa"/>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auto" w:line="184" w:before="0" w:after="0"/>
        <w:rPr>
          <w:color w:val="auto"/>
          <w:sz w:val="20"/>
          <w:szCs w:val="20"/>
        </w:rPr>
      </w:pPr>
      <w:r>
        <w:rPr>
          <w:rFonts w:eastAsia="Times New Roman" w:cs="Times New Roman"/>
          <w:i/>
          <w:iCs/>
          <w:color w:val="auto"/>
          <w:sz w:val="14"/>
          <w:szCs w:val="14"/>
        </w:rPr>
        <w:t>U</w:t>
      </w:r>
    </w:p>
    <w:p>
      <w:pPr>
        <w:pStyle w:val="Normal"/>
        <w:spacing w:lineRule="exact" w:line="235"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cols w:num="4" w:equalWidth="false" w:sep="false">
            <w:col w:w="4259" w:space="200"/>
            <w:col w:w="99" w:space="340"/>
            <w:col w:w="340" w:space="180"/>
            <w:col w:w="3940"/>
          </w:cols>
          <w:formProt w:val="false"/>
          <w:textDirection w:val="lrTb"/>
          <w:docGrid w:type="default" w:linePitch="100" w:charSpace="4096"/>
        </w:sectPr>
      </w:pPr>
    </w:p>
    <w:p>
      <w:pPr>
        <w:pStyle w:val="Normal"/>
        <w:spacing w:lineRule="exact" w:line="25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 2 indicates that the change in labor supply due to a change in the own wage rate, i=j,</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will be influenced by various factors. The three different substitution effects will tend to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labor supply, while the three different income effects will tend to decrease labor supply.</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11</w:t>
      </w:r>
      <w:bookmarkStart w:id="33" w:name="page3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3"/>
    </w:p>
    <w:p>
      <w:pPr>
        <w:pStyle w:val="Normal"/>
        <w:spacing w:before="0" w:after="0"/>
        <w:ind w:left="1440" w:hanging="0"/>
        <w:rPr>
          <w:color w:val="auto"/>
          <w:sz w:val="20"/>
          <w:szCs w:val="20"/>
        </w:rPr>
      </w:pPr>
      <w:r>
        <w:rPr>
          <w:rFonts w:eastAsia="Times New Roman" w:cs="Times New Roman"/>
          <w:color w:val="auto"/>
          <w:sz w:val="22"/>
          <w:szCs w:val="22"/>
        </w:rPr>
        <w:t>The effect of a change in the spouse’s wage is also ambiguous. If the spouse’s time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complementary to own time in leisure and the production of Z</w:t>
      </w:r>
      <w:r>
        <w:rPr>
          <w:rFonts w:eastAsia="Times New Roman" w:cs="Times New Roman"/>
          <w:color w:val="auto"/>
          <w:sz w:val="29"/>
          <w:szCs w:val="29"/>
          <w:vertAlign w:val="superscript"/>
        </w:rPr>
        <w:t>N</w:t>
      </w:r>
      <w:r>
        <w:rPr>
          <w:rFonts w:eastAsia="Times New Roman" w:cs="Times New Roman"/>
          <w:color w:val="auto"/>
          <w:sz w:val="23"/>
          <w:szCs w:val="23"/>
        </w:rPr>
        <w:t xml:space="preserve"> and Z</w:t>
      </w:r>
      <w:r>
        <w:rPr>
          <w:rFonts w:eastAsia="Times New Roman" w:cs="Times New Roman"/>
          <w:color w:val="auto"/>
          <w:sz w:val="29"/>
          <w:szCs w:val="29"/>
          <w:vertAlign w:val="superscript"/>
        </w:rPr>
        <w:t>Q</w:t>
      </w:r>
      <w:r>
        <w:rPr>
          <w:rFonts w:eastAsia="Times New Roman" w:cs="Times New Roman"/>
          <w:color w:val="auto"/>
          <w:sz w:val="23"/>
          <w:szCs w:val="23"/>
        </w:rPr>
        <w:t xml:space="preserve"> then the effect of a</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change in the spouse’s wage rate is the same as a change in the own wage rate. Conversely, if,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as one might suppose, spouse’s time is a substitute for own time in some of child production,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then some of the first three terms may be negative. If the husband’s time can be substituted for</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wife’s time in the production of Z</w:t>
      </w:r>
      <w:r>
        <w:rPr>
          <w:rFonts w:eastAsia="Times New Roman" w:cs="Times New Roman"/>
          <w:color w:val="auto"/>
          <w:sz w:val="28"/>
          <w:szCs w:val="28"/>
          <w:vertAlign w:val="superscript"/>
        </w:rPr>
        <w:t>N</w:t>
      </w:r>
      <w:r>
        <w:rPr>
          <w:rFonts w:eastAsia="Times New Roman" w:cs="Times New Roman"/>
          <w:color w:val="auto"/>
          <w:sz w:val="22"/>
          <w:szCs w:val="22"/>
        </w:rPr>
        <w:t>, then the demand for the husband’s time devoted to Z</w:t>
      </w:r>
      <w:r>
        <w:rPr>
          <w:rFonts w:eastAsia="Times New Roman" w:cs="Times New Roman"/>
          <w:color w:val="auto"/>
          <w:sz w:val="28"/>
          <w:szCs w:val="28"/>
          <w:vertAlign w:val="superscript"/>
        </w:rPr>
        <w:t>N</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will increase with increases in the wife’s wage. The increased demand for home production time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will have a negative impact on the labor supply of the husband. These results imply that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increased opportunities for women, we should see decreased labor force hours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for men. Similarly, cross price effects and the effects of increases in the initial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number of children can be decomposed into the Slutsky equation.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 number of studies have analyzed the effects of the Earned income Tax Credit (EITC)</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 labor supply.</w:t>
      </w:r>
      <w:r>
        <w:rPr>
          <w:rFonts w:eastAsia="Times New Roman" w:cs="Times New Roman"/>
          <w:color w:val="auto"/>
          <w:sz w:val="28"/>
          <w:szCs w:val="28"/>
          <w:vertAlign w:val="superscript"/>
        </w:rPr>
        <w:t>7</w:t>
      </w:r>
      <w:r>
        <w:rPr>
          <w:rFonts w:eastAsia="Times New Roman" w:cs="Times New Roman"/>
          <w:color w:val="auto"/>
          <w:sz w:val="22"/>
          <w:szCs w:val="22"/>
        </w:rPr>
        <w:t xml:space="preserve"> Briefly, the EITC acts like a change in the realized wage rate by providing a</w:t>
      </w:r>
    </w:p>
    <w:p>
      <w:pPr>
        <w:pStyle w:val="Normal"/>
        <w:spacing w:lineRule="exact" w:line="29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credit to working individuals within certain income levels. The EITC, therefore, has both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substitution and income effects. Both effects work in the same direction in the phase-out range</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(the range of income over which the credit amount is slowly reduced), where increases in</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income reduce the value of the credit. The increased income from the EITC results in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increased demand for leisure, while reductions in the credit amount caused by increased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are a drag on wages and work through the substitution effect to reduce labor supply. In the</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phase-in range (the range of income over which the credit is increased until it reaches its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85">
                <wp:simplePos x="0" y="0"/>
                <wp:positionH relativeFrom="column">
                  <wp:posOffset>457200</wp:posOffset>
                </wp:positionH>
                <wp:positionV relativeFrom="paragraph">
                  <wp:posOffset>450850</wp:posOffset>
                </wp:positionV>
                <wp:extent cx="1828800" cy="4445"/>
                <wp:effectExtent l="635" t="5080" r="635" b="5080"/>
                <wp:wrapNone/>
                <wp:docPr id="10" name="Shape 1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5.5pt" to="179.95pt,35.8pt" ID="Shape 1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numPr>
          <w:ilvl w:val="0"/>
          <w:numId w:val="5"/>
        </w:numPr>
        <w:tabs>
          <w:tab w:val="clear" w:pos="720"/>
          <w:tab w:val="left" w:pos="86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EITC is described in more detail in chapter three.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12</w:t>
      </w:r>
      <w:bookmarkStart w:id="34" w:name="page3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4"/>
    </w:p>
    <w:p>
      <w:pPr>
        <w:pStyle w:val="Normal"/>
        <w:spacing w:before="0" w:after="0"/>
        <w:ind w:left="720" w:hanging="0"/>
        <w:rPr>
          <w:color w:val="auto"/>
          <w:sz w:val="20"/>
          <w:szCs w:val="20"/>
        </w:rPr>
      </w:pPr>
      <w:r>
        <w:rPr>
          <w:rFonts w:eastAsia="Times New Roman" w:cs="Times New Roman"/>
          <w:color w:val="auto"/>
          <w:sz w:val="22"/>
          <w:szCs w:val="22"/>
        </w:rPr>
        <w:t>maximum), where the credit amount increases with income, the increases in income reduce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 by increasing consumption of leisure, and the increases in the realized wage will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supply. Finally, in the flat portion of the EITC (where there is no change in the credit for</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in income) only the negative income effect is relevant.</w:t>
      </w:r>
      <w:r>
        <w:rPr>
          <w:rFonts w:eastAsia="Times New Roman" w:cs="Times New Roman"/>
          <w:color w:val="auto"/>
          <w:sz w:val="30"/>
          <w:szCs w:val="30"/>
          <w:vertAlign w:val="superscript"/>
        </w:rPr>
        <w:t>8</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FERTILITY</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Fertility is defined as the number of births that a family chooses to have in any given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period. The choice of how many children to have depends on the price of births, and on the</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marginal productivity of the infant in producing home produced services (Z</w:t>
      </w:r>
      <w:r>
        <w:rPr>
          <w:rFonts w:eastAsia="Times New Roman" w:cs="Times New Roman"/>
          <w:color w:val="auto"/>
          <w:sz w:val="28"/>
          <w:szCs w:val="28"/>
          <w:vertAlign w:val="superscript"/>
        </w:rPr>
        <w:t>N</w:t>
      </w:r>
      <w:r>
        <w:rPr>
          <w:rFonts w:eastAsia="Times New Roman" w:cs="Times New Roman"/>
          <w:color w:val="auto"/>
          <w:sz w:val="22"/>
          <w:szCs w:val="22"/>
        </w:rPr>
        <w:t>, Z</w:t>
      </w:r>
      <w:r>
        <w:rPr>
          <w:rFonts w:eastAsia="Times New Roman" w:cs="Times New Roman"/>
          <w:color w:val="auto"/>
          <w:sz w:val="28"/>
          <w:szCs w:val="28"/>
          <w:vertAlign w:val="superscript"/>
        </w:rPr>
        <w:t>Q</w:t>
      </w:r>
      <w:r>
        <w:rPr>
          <w:rFonts w:eastAsia="Times New Roman" w:cs="Times New Roman"/>
          <w:color w:val="auto"/>
          <w:sz w:val="22"/>
          <w:szCs w:val="22"/>
        </w:rPr>
        <w:t>). If the price of</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births rises, then in order to observe a birth there must be an increase in the marginal utility</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derived from Z</w:t>
      </w:r>
      <w:r>
        <w:rPr>
          <w:rFonts w:eastAsia="Times New Roman" w:cs="Times New Roman"/>
          <w:color w:val="auto"/>
          <w:sz w:val="28"/>
          <w:szCs w:val="28"/>
          <w:vertAlign w:val="superscript"/>
        </w:rPr>
        <w:t>N</w:t>
      </w:r>
      <w:r>
        <w:rPr>
          <w:rFonts w:eastAsia="Times New Roman" w:cs="Times New Roman"/>
          <w:color w:val="auto"/>
          <w:sz w:val="22"/>
          <w:szCs w:val="22"/>
        </w:rPr>
        <w:t>, or an increase in the marginal product of infants, or both. Holding everything</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else constant, an increase in the marginal utility of child services is associated with a decline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level of child services. This decline in the level of child services must be from a change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number of infants. In other words, an increase in the price of having a baby leads to a decline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optimal number of infants desired, or conversely, decreases in the price of births will lead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increased fertility.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Slutsky decomposition of the demand for births, B, is: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numPr>
          <w:ilvl w:val="0"/>
          <w:numId w:val="6"/>
        </w:numPr>
        <w:tabs>
          <w:tab w:val="clear" w:pos="720"/>
          <w:tab w:val="left" w:pos="2220" w:leader="none"/>
        </w:tabs>
        <w:spacing w:before="0" w:after="0"/>
        <w:rPr>
          <w:rFonts w:ascii="Times New Roman" w:hAnsi="Times New Roman" w:eastAsia="Times New Roman" w:cs="Times New Roman"/>
          <w:color w:val="auto"/>
          <w:sz w:val="32"/>
          <w:szCs w:val="32"/>
          <w:vertAlign w:val="subscript"/>
        </w:rPr>
      </w:pPr>
      <w:r>
        <w:rPr>
          <w:rFonts w:eastAsia="Symbol" w:cs="Symbol" w:ascii="Symbol" w:hAnsi="Symbol"/>
          <w:i/>
          <w:iCs/>
          <w:color w:val="auto"/>
          <w:sz w:val="16"/>
          <w:szCs w:val="16"/>
        </w:rPr>
        <w:t>¶</w:t>
      </w:r>
      <w:r>
        <w:rPr>
          <w:rFonts w:eastAsia="Times New Roman" w:cs="Times New Roman"/>
          <w:i/>
          <w:iCs/>
          <w:color w:val="auto"/>
          <w:sz w:val="16"/>
          <w:szCs w:val="16"/>
        </w:rPr>
        <w:t>g</w:t>
      </w:r>
      <w:r>
        <w:rPr>
          <w:rFonts w:eastAsia="Times New Roman" w:cs="Times New Roman"/>
          <w:i/>
          <w:iCs/>
          <w:color w:val="auto"/>
          <w:sz w:val="20"/>
          <w:szCs w:val="20"/>
        </w:rPr>
        <w:t xml:space="preserve"> </w:t>
      </w:r>
      <w:r>
        <w:rPr>
          <w:rFonts w:eastAsia="Times New Roman" w:cs="Times New Roman"/>
          <w:i/>
          <w:iCs/>
          <w:color w:val="auto"/>
          <w:sz w:val="20"/>
          <w:szCs w:val="20"/>
          <w:vertAlign w:val="superscript"/>
        </w:rPr>
        <w:t>B</w:t>
      </w:r>
      <w:r>
        <w:rPr>
          <w:rFonts w:eastAsia="Symbol" w:cs="Symbol" w:ascii="Symbol" w:hAnsi="Symbol"/>
          <w:color w:val="auto"/>
          <w:sz w:val="27"/>
          <w:szCs w:val="27"/>
        </w:rPr>
        <w:t xml:space="preserve">   </w:t>
      </w:r>
      <w:r>
        <w:rPr>
          <w:rFonts w:eastAsia="Symbol" w:cs="Symbol" w:ascii="Symbol" w:hAnsi="Symbol"/>
          <w:color w:val="auto"/>
          <w:sz w:val="27"/>
          <w:szCs w:val="27"/>
          <w:vertAlign w:val="subscript"/>
        </w:rPr>
        <w:t>=</w:t>
      </w:r>
      <w:r>
        <w:rPr>
          <w:rFonts w:eastAsia="Symbol" w:cs="Symbol" w:ascii="Symbol" w:hAnsi="Symbol"/>
          <w:color w:val="auto"/>
          <w:sz w:val="16"/>
          <w:szCs w:val="16"/>
        </w:rPr>
        <w:t xml:space="preserve"> </w:t>
      </w:r>
      <w:r>
        <w:rPr>
          <w:rFonts w:eastAsia="Symbol" w:cs="Symbol" w:ascii="Symbol" w:hAnsi="Symbol"/>
          <w:i/>
          <w:iCs/>
          <w:color w:val="auto"/>
          <w:sz w:val="16"/>
          <w:szCs w:val="16"/>
        </w:rPr>
        <w:t>¶</w:t>
      </w:r>
      <w:r>
        <w:rPr>
          <w:rFonts w:eastAsia="Times New Roman" w:cs="Times New Roman"/>
          <w:i/>
          <w:iCs/>
          <w:color w:val="auto"/>
          <w:sz w:val="16"/>
          <w:szCs w:val="16"/>
        </w:rPr>
        <w:t>h</w:t>
      </w:r>
      <w:r>
        <w:rPr>
          <w:rFonts w:eastAsia="Times New Roman" w:cs="Times New Roman"/>
          <w:i/>
          <w:iCs/>
          <w:color w:val="auto"/>
          <w:sz w:val="20"/>
          <w:szCs w:val="20"/>
        </w:rPr>
        <w:t xml:space="preserve"> </w:t>
      </w:r>
      <w:r>
        <w:rPr>
          <w:rFonts w:eastAsia="Times New Roman" w:cs="Times New Roman"/>
          <w:i/>
          <w:iCs/>
          <w:color w:val="auto"/>
          <w:sz w:val="20"/>
          <w:szCs w:val="20"/>
          <w:vertAlign w:val="superscript"/>
        </w:rPr>
        <w:t>B</w:t>
      </w:r>
    </w:p>
    <w:p>
      <w:pPr>
        <w:pStyle w:val="Normal"/>
        <w:spacing w:lineRule="exact" w:line="42" w:before="0" w:after="0"/>
        <w:rPr>
          <w:rFonts w:ascii="Times New Roman" w:hAnsi="Times New Roman" w:eastAsia="Times New Roman" w:cs="Times New Roman"/>
          <w:color w:val="auto"/>
          <w:sz w:val="32"/>
          <w:szCs w:val="32"/>
          <w:vertAlign w:val="subscript"/>
        </w:rPr>
      </w:pPr>
      <w:r>
        <w:rPr>
          <w:rFonts w:eastAsia="Times New Roman" w:cs="Times New Roman"/>
          <w:color w:val="auto"/>
          <w:sz w:val="32"/>
          <w:szCs w:val="32"/>
          <w:vertAlign w:val="subscript"/>
        </w:rPr>
      </w:r>
    </w:p>
    <w:p>
      <w:pPr>
        <w:pStyle w:val="Normal"/>
        <w:spacing w:lineRule="auto" w:line="208" w:before="0" w:after="0"/>
        <w:ind w:left="2200" w:hanging="0"/>
        <w:rPr>
          <w:rFonts w:ascii="Times New Roman" w:hAnsi="Times New Roman" w:eastAsia="Times New Roman" w:cs="Times New Roman"/>
          <w:color w:val="auto"/>
          <w:sz w:val="32"/>
          <w:szCs w:val="32"/>
          <w:vertAlign w:val="subscript"/>
        </w:rPr>
      </w:pPr>
      <w:r>
        <w:rPr>
          <w:rFonts w:eastAsia="Symbol" w:cs="Symbol" w:ascii="Symbol" w:hAnsi="Symbol"/>
          <w:i/>
          <w:iCs/>
          <w:color w:val="auto"/>
          <w:sz w:val="20"/>
          <w:szCs w:val="20"/>
        </w:rPr>
        <w:t>¶</w:t>
      </w:r>
      <w:r>
        <w:rPr>
          <w:rFonts w:eastAsia="Times New Roman" w:cs="Times New Roman"/>
          <w:i/>
          <w:iCs/>
          <w:color w:val="auto"/>
          <w:sz w:val="20"/>
          <w:szCs w:val="20"/>
        </w:rPr>
        <w:t>P</w:t>
      </w:r>
      <w:r>
        <w:rPr>
          <w:rFonts w:eastAsia="Times New Roman" w:cs="Times New Roman"/>
          <w:i/>
          <w:iCs/>
          <w:color w:val="auto"/>
          <w:sz w:val="27"/>
          <w:szCs w:val="27"/>
        </w:rPr>
        <w:t xml:space="preserve"> </w:t>
      </w:r>
      <w:r>
        <w:rPr>
          <w:rFonts w:eastAsia="Times New Roman" w:cs="Times New Roman"/>
          <w:i/>
          <w:iCs/>
          <w:color w:val="auto"/>
          <w:sz w:val="27"/>
          <w:szCs w:val="27"/>
          <w:vertAlign w:val="superscript"/>
        </w:rPr>
        <w:t>B</w:t>
      </w:r>
      <w:r>
        <w:rPr>
          <w:rFonts w:eastAsia="Times New Roman" w:cs="Times New Roman"/>
          <w:i/>
          <w:iCs/>
          <w:color w:val="auto"/>
          <w:sz w:val="26"/>
          <w:szCs w:val="26"/>
          <w:vertAlign w:val="superscript"/>
        </w:rPr>
        <w:t>B</w:t>
      </w:r>
      <w:r>
        <w:rPr>
          <w:rFonts w:eastAsia="Symbol" w:cs="Symbol" w:ascii="Symbol" w:hAnsi="Symbol"/>
          <w:i/>
          <w:iCs/>
          <w:color w:val="auto"/>
          <w:sz w:val="18"/>
          <w:szCs w:val="18"/>
        </w:rPr>
        <w:t>¶</w:t>
      </w:r>
      <w:r>
        <w:rPr>
          <w:rFonts w:eastAsia="Times New Roman" w:cs="Times New Roman"/>
          <w:i/>
          <w:iCs/>
          <w:color w:val="auto"/>
          <w:sz w:val="18"/>
          <w:szCs w:val="18"/>
        </w:rPr>
        <w:t>P</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82">
                <wp:simplePos x="0" y="0"/>
                <wp:positionH relativeFrom="column">
                  <wp:posOffset>457200</wp:posOffset>
                </wp:positionH>
                <wp:positionV relativeFrom="paragraph">
                  <wp:posOffset>1009015</wp:posOffset>
                </wp:positionV>
                <wp:extent cx="1828800" cy="4445"/>
                <wp:effectExtent l="635" t="5080" r="635" b="5080"/>
                <wp:wrapNone/>
                <wp:docPr id="11" name="Shape 13"/>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79.45pt" to="179.95pt,79.75pt" ID="Shape 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3">
                <wp:simplePos x="0" y="0"/>
                <wp:positionH relativeFrom="column">
                  <wp:posOffset>1790700</wp:posOffset>
                </wp:positionH>
                <wp:positionV relativeFrom="paragraph">
                  <wp:posOffset>-205105</wp:posOffset>
                </wp:positionV>
                <wp:extent cx="247650" cy="5080"/>
                <wp:effectExtent l="635" t="5080" r="635" b="5080"/>
                <wp:wrapNone/>
                <wp:docPr id="12" name="Shape 12"/>
                <a:graphic xmlns:a="http://schemas.openxmlformats.org/drawingml/2006/main">
                  <a:graphicData uri="http://schemas.microsoft.com/office/word/2010/wordprocessingShape">
                    <wps:wsp>
                      <wps:cNvSpPr/>
                      <wps:spPr>
                        <a:xfrm>
                          <a:off x="0" y="0"/>
                          <a:ext cx="2476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1pt,-16.15pt" to="160.45pt,-15.8pt" ID="Shape 1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4">
                <wp:simplePos x="0" y="0"/>
                <wp:positionH relativeFrom="column">
                  <wp:posOffset>1400175</wp:posOffset>
                </wp:positionH>
                <wp:positionV relativeFrom="paragraph">
                  <wp:posOffset>-205105</wp:posOffset>
                </wp:positionV>
                <wp:extent cx="247650" cy="5080"/>
                <wp:effectExtent l="635" t="5080" r="635" b="5080"/>
                <wp:wrapNone/>
                <wp:docPr id="13" name="Shape 11"/>
                <a:graphic xmlns:a="http://schemas.openxmlformats.org/drawingml/2006/main">
                  <a:graphicData uri="http://schemas.microsoft.com/office/word/2010/wordprocessingShape">
                    <wps:wsp>
                      <wps:cNvSpPr/>
                      <wps:spPr>
                        <a:xfrm>
                          <a:off x="0" y="0"/>
                          <a:ext cx="2476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0.25pt,-16.15pt" to="129.7pt,-15.8pt" ID="Shape 11" stroked="t" o:allowincell="f" style="position:absolute">
                <v:stroke color="black" weight="936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numPr>
          <w:ilvl w:val="0"/>
          <w:numId w:val="7"/>
        </w:numPr>
        <w:tabs>
          <w:tab w:val="clear" w:pos="720"/>
          <w:tab w:val="left" w:pos="360" w:leader="none"/>
        </w:tabs>
        <w:spacing w:before="0" w:after="0"/>
        <w:rPr>
          <w:rFonts w:ascii="Symbol" w:hAnsi="Symbol" w:eastAsia="Symbol" w:cs="Symbol"/>
          <w:color w:val="auto"/>
          <w:sz w:val="24"/>
          <w:szCs w:val="24"/>
          <w:vertAlign w:val="subscript"/>
        </w:rPr>
      </w:pPr>
      <w:r>
        <w:rPr>
          <w:rFonts w:eastAsia="Symbol" w:cs="Symbol" w:ascii="Symbol" w:hAnsi="Symbol"/>
          <w:i/>
          <w:iCs/>
          <w:color w:val="auto"/>
          <w:sz w:val="15"/>
          <w:szCs w:val="15"/>
        </w:rPr>
        <w:t>¶</w:t>
      </w:r>
      <w:r>
        <w:rPr>
          <w:rFonts w:eastAsia="Times New Roman" w:cs="Times New Roman"/>
          <w:i/>
          <w:iCs/>
          <w:color w:val="auto"/>
          <w:sz w:val="15"/>
          <w:szCs w:val="15"/>
        </w:rPr>
        <w:t>g</w:t>
      </w:r>
      <w:r>
        <w:rPr>
          <w:rFonts w:eastAsia="Times New Roman" w:cs="Times New Roman"/>
          <w:i/>
          <w:iCs/>
          <w:color w:val="auto"/>
          <w:sz w:val="18"/>
          <w:szCs w:val="18"/>
        </w:rPr>
        <w:t xml:space="preserve"> </w:t>
      </w:r>
      <w:r>
        <w:rPr>
          <w:rFonts w:eastAsia="Times New Roman" w:cs="Times New Roman"/>
          <w:i/>
          <w:iCs/>
          <w:color w:val="auto"/>
          <w:sz w:val="18"/>
          <w:szCs w:val="18"/>
          <w:vertAlign w:val="superscript"/>
        </w:rPr>
        <w:t>B</w:t>
      </w:r>
      <w:r>
        <w:rPr>
          <w:rFonts w:eastAsia="Times New Roman" w:cs="Times New Roman"/>
          <w:i/>
          <w:iCs/>
          <w:color w:val="auto"/>
          <w:sz w:val="24"/>
          <w:szCs w:val="24"/>
        </w:rPr>
        <w:t xml:space="preserve">  </w:t>
      </w:r>
      <w:r>
        <w:rPr>
          <w:rFonts w:eastAsia="Times New Roman" w:cs="Times New Roman"/>
          <w:i/>
          <w:iCs/>
          <w:color w:val="auto"/>
          <w:sz w:val="24"/>
          <w:szCs w:val="24"/>
          <w:vertAlign w:val="subscript"/>
        </w:rPr>
        <w:t>B</w:t>
      </w:r>
      <w:r>
        <w:rPr>
          <w:rFonts w:eastAsia="Times New Roman" w:cs="Times New Roman"/>
          <w:color w:val="auto"/>
          <w:sz w:val="28"/>
          <w:szCs w:val="28"/>
        </w:rPr>
        <w:t xml:space="preserve"> </w:t>
      </w:r>
      <w:r>
        <w:rPr>
          <w:rFonts w:eastAsia="Times New Roman" w:cs="Times New Roman"/>
          <w:color w:val="auto"/>
          <w:sz w:val="28"/>
          <w:szCs w:val="28"/>
          <w:vertAlign w:val="subscript"/>
        </w:rPr>
        <w:t>.</w:t>
      </w:r>
    </w:p>
    <w:p>
      <w:pPr>
        <w:pStyle w:val="Normal"/>
        <w:spacing w:lineRule="exact" w:line="132" w:before="0" w:after="0"/>
        <w:rPr>
          <w:rFonts w:ascii="Symbol" w:hAnsi="Symbol" w:eastAsia="Symbol" w:cs="Symbol"/>
          <w:color w:val="auto"/>
          <w:sz w:val="24"/>
          <w:szCs w:val="24"/>
          <w:vertAlign w:val="subscript"/>
        </w:rPr>
      </w:pPr>
      <w:r>
        <w:rPr>
          <w:rFonts w:eastAsia="Symbol" w:cs="Symbol" w:ascii="Symbol" w:hAnsi="Symbol"/>
          <w:color w:val="auto"/>
          <w:sz w:val="24"/>
          <w:szCs w:val="24"/>
          <w:vertAlign w:val="subscript"/>
        </w:rPr>
      </w:r>
    </w:p>
    <w:p>
      <w:pPr>
        <w:pStyle w:val="Normal"/>
        <w:spacing w:lineRule="auto" w:line="180" w:before="0" w:after="0"/>
        <w:ind w:left="380" w:hanging="0"/>
        <w:rPr>
          <w:rFonts w:ascii="Symbol" w:hAnsi="Symbol" w:eastAsia="Symbol" w:cs="Symbol"/>
          <w:color w:val="auto"/>
          <w:sz w:val="24"/>
          <w:szCs w:val="24"/>
          <w:vertAlign w:val="subscript"/>
        </w:rPr>
      </w:pPr>
      <w:r>
        <w:rPr>
          <w:rFonts w:eastAsia="Symbol" w:cs="Symbol" w:ascii="Symbol" w:hAnsi="Symbol"/>
          <w:i/>
          <w:iCs/>
          <w:color w:val="auto"/>
          <w:sz w:val="17"/>
          <w:szCs w:val="17"/>
        </w:rPr>
        <w:t>¶</w:t>
      </w:r>
      <w:r>
        <w:rPr>
          <w:rFonts w:eastAsia="Times New Roman" w:cs="Times New Roman"/>
          <w:i/>
          <w:iCs/>
          <w:color w:val="auto"/>
          <w:sz w:val="17"/>
          <w:szCs w:val="17"/>
        </w:rPr>
        <w:t>M</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80">
                <wp:simplePos x="0" y="0"/>
                <wp:positionH relativeFrom="column">
                  <wp:posOffset>215900</wp:posOffset>
                </wp:positionH>
                <wp:positionV relativeFrom="paragraph">
                  <wp:posOffset>-142875</wp:posOffset>
                </wp:positionV>
                <wp:extent cx="238125" cy="5080"/>
                <wp:effectExtent l="0" t="4445" r="635" b="5080"/>
                <wp:wrapNone/>
                <wp:docPr id="14" name="Shape 15"/>
                <a:graphic xmlns:a="http://schemas.openxmlformats.org/drawingml/2006/main">
                  <a:graphicData uri="http://schemas.microsoft.com/office/word/2010/wordprocessingShape">
                    <wps:wsp>
                      <wps:cNvSpPr/>
                      <wps:spPr>
                        <a:xfrm>
                          <a:off x="0" y="0"/>
                          <a:ext cx="23796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pt,-11.25pt" to="35.7pt,-10.9pt" ID="Shape 1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1">
                <wp:simplePos x="0" y="0"/>
                <wp:positionH relativeFrom="column">
                  <wp:posOffset>-15240</wp:posOffset>
                </wp:positionH>
                <wp:positionV relativeFrom="paragraph">
                  <wp:posOffset>-321310</wp:posOffset>
                </wp:positionV>
                <wp:extent cx="5715" cy="370840"/>
                <wp:effectExtent l="5080" t="635" r="5080" b="0"/>
                <wp:wrapNone/>
                <wp:docPr id="15" name="Shape 14"/>
                <a:graphic xmlns:a="http://schemas.openxmlformats.org/drawingml/2006/main">
                  <a:graphicData uri="http://schemas.microsoft.com/office/word/2010/wordprocessingShape">
                    <wps:wsp>
                      <wps:cNvSpPr/>
                      <wps:spPr>
                        <a:xfrm>
                          <a:off x="0" y="0"/>
                          <a:ext cx="5760" cy="3708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pt,-25.3pt" to="-0.8pt,3.85pt" ID="Shape 14" stroked="t" o:allowincell="f" style="position:absolute">
                <v:stroke color="black" weight="9360" joinstyle="miter" endcap="flat"/>
                <v:fill o:detectmouseclick="t" on="false"/>
                <w10:wrap type="none"/>
              </v:line>
            </w:pict>
          </mc:Fallback>
        </mc:AlternateContent>
      </w:r>
    </w:p>
    <w:p>
      <w:pPr>
        <w:pStyle w:val="Normal"/>
        <w:spacing w:lineRule="auto" w:line="184" w:before="0" w:after="0"/>
        <w:rPr>
          <w:color w:val="auto"/>
          <w:sz w:val="20"/>
          <w:szCs w:val="20"/>
        </w:rPr>
      </w:pPr>
      <w:r>
        <w:rPr>
          <w:rFonts w:eastAsia="Times New Roman" w:cs="Times New Roman"/>
          <w:i/>
          <w:iCs/>
          <w:color w:val="auto"/>
          <w:sz w:val="14"/>
          <w:szCs w:val="14"/>
        </w:rPr>
        <w:t>U</w: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3159" w:space="100"/>
            <w:col w:w="610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numPr>
          <w:ilvl w:val="0"/>
          <w:numId w:val="8"/>
        </w:numPr>
        <w:tabs>
          <w:tab w:val="clear" w:pos="720"/>
          <w:tab w:val="left" w:pos="855" w:leader="none"/>
        </w:tabs>
        <w:spacing w:lineRule="auto" w:line="2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This dissertation does not fully model the effects of the EITC on labor supply. Only income effects are empirically estimated.</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13</w:t>
      </w:r>
      <w:bookmarkStart w:id="35" w:name="page3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5"/>
    </w:p>
    <w:p>
      <w:pPr>
        <w:pStyle w:val="Normal"/>
        <w:spacing w:before="0" w:after="0"/>
        <w:ind w:left="720" w:hanging="0"/>
        <w:rPr>
          <w:color w:val="auto"/>
          <w:sz w:val="20"/>
          <w:szCs w:val="20"/>
        </w:rPr>
      </w:pPr>
      <w:r>
        <w:rPr>
          <w:rFonts w:eastAsia="Times New Roman" w:cs="Times New Roman"/>
          <w:color w:val="auto"/>
          <w:sz w:val="22"/>
          <w:szCs w:val="22"/>
        </w:rPr>
        <w:t>The change in births due to a change in the cost of births is equal to the compensated change,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which is negative, minus the income effect from the increase in prices. Therefore, an increase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price of births reduces the number of infants desired.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An increase in the wage rate effects fertility in a similar way to the decomposition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home production time.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Normal"/>
        <w:numPr>
          <w:ilvl w:val="0"/>
          <w:numId w:val="9"/>
        </w:numPr>
        <w:tabs>
          <w:tab w:val="clear" w:pos="720"/>
          <w:tab w:val="left" w:pos="2200" w:leader="none"/>
        </w:tabs>
        <w:spacing w:lineRule="auto" w:line="204" w:before="0" w:after="0"/>
        <w:jc w:val="both"/>
        <w:rPr>
          <w:rFonts w:ascii="Times New Roman" w:hAnsi="Times New Roman" w:eastAsia="Times New Roman" w:cs="Times New Roman"/>
          <w:color w:val="auto"/>
          <w:sz w:val="48"/>
          <w:szCs w:val="48"/>
          <w:vertAlign w:val="subscript"/>
        </w:rPr>
      </w:pPr>
      <w:r>
        <w:rPr>
          <w:rFonts w:eastAsia="Symbol" w:cs="Symbol" w:ascii="Symbol" w:hAnsi="Symbol"/>
          <w:i/>
          <w:iCs/>
          <w:color w:val="auto"/>
          <w:sz w:val="24"/>
          <w:szCs w:val="24"/>
        </w:rPr>
        <w:t>¶</w:t>
      </w:r>
      <w:r>
        <w:rPr>
          <w:rFonts w:eastAsia="Times New Roman" w:cs="Times New Roman"/>
          <w:i/>
          <w:iCs/>
          <w:color w:val="auto"/>
          <w:sz w:val="24"/>
          <w:szCs w:val="24"/>
        </w:rPr>
        <w:t>g</w:t>
      </w:r>
      <w:r>
        <w:rPr>
          <w:rFonts w:eastAsia="Times New Roman" w:cs="Times New Roman"/>
          <w:i/>
          <w:iCs/>
          <w:color w:val="auto"/>
          <w:sz w:val="27"/>
          <w:szCs w:val="27"/>
        </w:rPr>
        <w:t xml:space="preserve"> </w:t>
      </w:r>
      <w:r>
        <w:rPr>
          <w:rFonts w:eastAsia="Times New Roman" w:cs="Times New Roman"/>
          <w:i/>
          <w:iCs/>
          <w:color w:val="auto"/>
          <w:sz w:val="27"/>
          <w:szCs w:val="27"/>
          <w:vertAlign w:val="superscript"/>
        </w:rPr>
        <w:t>B</w:t>
      </w:r>
      <w:r>
        <w:rPr>
          <w:rFonts w:eastAsia="Times New Roman" w:cs="Times New Roman"/>
          <w:color w:val="auto"/>
          <w:sz w:val="48"/>
          <w:szCs w:val="48"/>
        </w:rPr>
        <w:t xml:space="preserve"> </w:t>
      </w:r>
      <w:r>
        <w:rPr>
          <w:rFonts w:eastAsia="Times New Roman" w:cs="Times New Roman"/>
          <w:color w:val="auto"/>
          <w:sz w:val="48"/>
          <w:szCs w:val="48"/>
          <w:vertAlign w:val="subscript"/>
        </w:rPr>
        <w:t>=</w:t>
      </w:r>
      <w:r>
        <w:rPr>
          <w:rFonts w:eastAsia="Symbol" w:cs="Symbol" w:ascii="Symbol" w:hAnsi="Symbol"/>
          <w:color w:val="auto"/>
          <w:sz w:val="24"/>
          <w:szCs w:val="24"/>
        </w:rPr>
        <w:t xml:space="preserve"> </w:t>
      </w:r>
      <w:r>
        <w:rPr>
          <w:rFonts w:eastAsia="Symbol" w:cs="Symbol" w:ascii="Symbol" w:hAnsi="Symbol"/>
          <w:i/>
          <w:iCs/>
          <w:color w:val="auto"/>
          <w:sz w:val="24"/>
          <w:szCs w:val="24"/>
        </w:rPr>
        <w:t>¶</w:t>
      </w:r>
      <w:r>
        <w:rPr>
          <w:rFonts w:eastAsia="Times New Roman" w:cs="Times New Roman"/>
          <w:i/>
          <w:iCs/>
          <w:color w:val="auto"/>
          <w:sz w:val="24"/>
          <w:szCs w:val="24"/>
        </w:rPr>
        <w:t>h</w:t>
      </w:r>
      <w:r>
        <w:rPr>
          <w:rFonts w:eastAsia="Times New Roman" w:cs="Times New Roman"/>
          <w:i/>
          <w:iCs/>
          <w:color w:val="auto"/>
          <w:sz w:val="27"/>
          <w:szCs w:val="27"/>
        </w:rPr>
        <w:t xml:space="preserve"> </w:t>
      </w:r>
      <w:r>
        <w:rPr>
          <w:rFonts w:eastAsia="Times New Roman" w:cs="Times New Roman"/>
          <w:i/>
          <w:iCs/>
          <w:color w:val="auto"/>
          <w:sz w:val="27"/>
          <w:szCs w:val="27"/>
          <w:vertAlign w:val="superscript"/>
        </w:rPr>
        <w:t>B</w:t>
      </w:r>
      <w:r>
        <w:rPr>
          <w:rFonts w:eastAsia="Symbol" w:cs="Symbol" w:ascii="Symbol" w:hAnsi="Symbol"/>
          <w:i/>
          <w:iCs/>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Symbol" w:cs="Symbol" w:ascii="Symbol" w:hAnsi="Symbol"/>
          <w:i/>
          <w:iCs/>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8">
                <wp:simplePos x="0" y="0"/>
                <wp:positionH relativeFrom="column">
                  <wp:posOffset>1828800</wp:posOffset>
                </wp:positionH>
                <wp:positionV relativeFrom="paragraph">
                  <wp:posOffset>-211455</wp:posOffset>
                </wp:positionV>
                <wp:extent cx="276225" cy="4445"/>
                <wp:effectExtent l="635" t="5080" r="0" b="5080"/>
                <wp:wrapNone/>
                <wp:docPr id="16" name="Shape 17"/>
                <a:graphic xmlns:a="http://schemas.openxmlformats.org/drawingml/2006/main">
                  <a:graphicData uri="http://schemas.microsoft.com/office/word/2010/wordprocessingShape">
                    <wps:wsp>
                      <wps:cNvSpPr/>
                      <wps:spPr>
                        <a:xfrm>
                          <a:off x="0" y="0"/>
                          <a:ext cx="2761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pt,-16.65pt" to="165.7pt,-16.35pt" ID="Shape 1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79">
                <wp:simplePos x="0" y="0"/>
                <wp:positionH relativeFrom="column">
                  <wp:posOffset>1400175</wp:posOffset>
                </wp:positionH>
                <wp:positionV relativeFrom="paragraph">
                  <wp:posOffset>-211455</wp:posOffset>
                </wp:positionV>
                <wp:extent cx="266700" cy="4445"/>
                <wp:effectExtent l="635" t="5080" r="635" b="5080"/>
                <wp:wrapNone/>
                <wp:docPr id="17" name="Shape 16"/>
                <a:graphic xmlns:a="http://schemas.openxmlformats.org/drawingml/2006/main">
                  <a:graphicData uri="http://schemas.microsoft.com/office/word/2010/wordprocessingShape">
                    <wps:wsp>
                      <wps:cNvSpPr/>
                      <wps:spPr>
                        <a:xfrm>
                          <a:off x="0" y="0"/>
                          <a:ext cx="266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0.25pt,-16.65pt" to="131.2pt,-16.35pt" ID="Shape 16" stroked="t" o:allowincell="f" style="position:absolute">
                <v:stroke color="black" weight="936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4" w:before="0" w:after="0"/>
        <w:rPr>
          <w:color w:val="auto"/>
          <w:sz w:val="20"/>
          <w:szCs w:val="20"/>
        </w:rPr>
      </w:pPr>
      <w:r>
        <w:rPr>
          <w:color w:val="auto"/>
          <w:sz w:val="20"/>
          <w:szCs w:val="20"/>
        </w:rPr>
      </w:r>
    </w:p>
    <w:p>
      <w:pPr>
        <w:pStyle w:val="Normal"/>
        <w:numPr>
          <w:ilvl w:val="0"/>
          <w:numId w:val="10"/>
        </w:numPr>
        <w:tabs>
          <w:tab w:val="clear" w:pos="720"/>
          <w:tab w:val="left" w:pos="400" w:leader="none"/>
        </w:tabs>
        <w:spacing w:before="0" w:after="0"/>
        <w:rPr>
          <w:rFonts w:ascii="Times New Roman" w:hAnsi="Times New Roman" w:eastAsia="Times New Roman" w:cs="Times New Roman"/>
          <w:color w:val="auto"/>
          <w:sz w:val="18"/>
          <w:szCs w:val="18"/>
        </w:rPr>
      </w:pPr>
      <w:r>
        <w:rPr>
          <w:rFonts w:eastAsia="Symbol" w:cs="Symbol" w:ascii="Symbol" w:hAnsi="Symbol"/>
          <w:i/>
          <w:iCs/>
          <w:color w:val="auto"/>
          <w:sz w:val="31"/>
          <w:szCs w:val="31"/>
          <w:vertAlign w:val="superscript"/>
        </w:rPr>
        <w:t>¶</w:t>
      </w:r>
      <w:r>
        <w:rPr>
          <w:rFonts w:eastAsia="Times New Roman" w:cs="Times New Roman"/>
          <w:i/>
          <w:iCs/>
          <w:color w:val="auto"/>
          <w:sz w:val="31"/>
          <w:szCs w:val="31"/>
          <w:vertAlign w:val="superscript"/>
        </w:rPr>
        <w:t>g</w:t>
      </w:r>
      <w:r>
        <w:rPr>
          <w:rFonts w:eastAsia="Times New Roman" w:cs="Times New Roman"/>
          <w:i/>
          <w:iCs/>
          <w:color w:val="auto"/>
          <w:sz w:val="20"/>
          <w:szCs w:val="20"/>
          <w:vertAlign w:val="superscript"/>
        </w:rPr>
        <w:t xml:space="preserve"> B</w:t>
      </w:r>
      <w:r>
        <w:rPr>
          <w:rFonts w:eastAsia="Times New Roman" w:cs="Times New Roman"/>
          <w:color w:val="auto"/>
          <w:sz w:val="31"/>
          <w:szCs w:val="31"/>
          <w:vertAlign w:val="superscript"/>
        </w:rPr>
        <w:t xml:space="preserve">  </w:t>
      </w:r>
      <w:r>
        <w:rPr>
          <w:rFonts w:eastAsia="Times New Roman" w:cs="Times New Roman"/>
          <w:color w:val="auto"/>
          <w:sz w:val="31"/>
          <w:szCs w:val="31"/>
        </w:rPr>
        <w:t>×</w:t>
      </w:r>
      <w:r>
        <w:rPr>
          <w:rFonts w:eastAsia="Times New Roman" w:cs="Times New Roman"/>
          <w:color w:val="auto"/>
          <w:sz w:val="18"/>
          <w:szCs w:val="18"/>
        </w:rPr>
        <w:t xml:space="preserve"> </w:t>
      </w:r>
      <w:r>
        <w:rPr>
          <w:rFonts w:eastAsia="Times New Roman" w:cs="Times New Roman"/>
          <w:i/>
          <w:iCs/>
          <w:color w:val="auto"/>
          <w:sz w:val="18"/>
          <w:szCs w:val="18"/>
        </w:rPr>
        <w:t>L</w:t>
      </w:r>
      <w:r>
        <w:rPr>
          <w:rFonts w:eastAsia="Times New Roman" w:cs="Times New Roman"/>
          <w:i/>
          <w:iCs/>
          <w:color w:val="auto"/>
          <w:sz w:val="20"/>
          <w:szCs w:val="20"/>
          <w:vertAlign w:val="subscript"/>
        </w:rPr>
        <w:t>j</w:t>
      </w:r>
      <w:r>
        <w:rPr>
          <w:rFonts w:eastAsia="Times New Roman" w:cs="Times New Roman"/>
          <w:color w:val="auto"/>
          <w:sz w:val="18"/>
          <w:szCs w:val="18"/>
        </w:rPr>
        <w:t xml:space="preserve"> .</w:t>
      </w:r>
    </w:p>
    <w:p>
      <w:pPr>
        <w:pStyle w:val="Normal"/>
        <w:spacing w:lineRule="exact" w:line="10" w:before="0" w:after="0"/>
        <w:rPr>
          <w:rFonts w:ascii="Times New Roman" w:hAnsi="Times New Roman" w:eastAsia="Times New Roman" w:cs="Times New Roman"/>
          <w:color w:val="auto"/>
          <w:sz w:val="18"/>
          <w:szCs w:val="18"/>
        </w:rPr>
      </w:pPr>
      <w:r>
        <w:rPr>
          <w:rFonts w:eastAsia="Times New Roman" w:cs="Times New Roman"/>
          <w:color w:val="auto"/>
          <w:sz w:val="18"/>
          <w:szCs w:val="18"/>
        </w:rPr>
      </w:r>
    </w:p>
    <w:p>
      <w:pPr>
        <w:pStyle w:val="Normal"/>
        <w:spacing w:lineRule="auto" w:line="180" w:before="0" w:after="0"/>
        <w:ind w:left="440" w:hanging="0"/>
        <w:rPr>
          <w:rFonts w:ascii="Times New Roman" w:hAnsi="Times New Roman" w:eastAsia="Times New Roman" w:cs="Times New Roman"/>
          <w:color w:val="auto"/>
          <w:sz w:val="18"/>
          <w:szCs w:val="18"/>
        </w:rPr>
      </w:pPr>
      <w:r>
        <w:rPr>
          <w:rFonts w:eastAsia="Symbol" w:cs="Symbol" w:ascii="Symbol" w:hAnsi="Symbol"/>
          <w:i/>
          <w:iCs/>
          <w:color w:val="auto"/>
          <w:sz w:val="24"/>
          <w:szCs w:val="24"/>
        </w:rPr>
        <w:t>¶</w:t>
      </w:r>
      <w:r>
        <w:rPr>
          <w:rFonts w:eastAsia="Times New Roman" w:cs="Times New Roman"/>
          <w:i/>
          <w:iCs/>
          <w:color w:val="auto"/>
          <w:sz w:val="24"/>
          <w:szCs w:val="24"/>
        </w:rPr>
        <w:t>M</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6">
                <wp:simplePos x="0" y="0"/>
                <wp:positionH relativeFrom="column">
                  <wp:posOffset>244475</wp:posOffset>
                </wp:positionH>
                <wp:positionV relativeFrom="paragraph">
                  <wp:posOffset>-180975</wp:posOffset>
                </wp:positionV>
                <wp:extent cx="266700" cy="5080"/>
                <wp:effectExtent l="635" t="5080" r="635" b="5080"/>
                <wp:wrapNone/>
                <wp:docPr id="18" name="Shape 19"/>
                <a:graphic xmlns:a="http://schemas.openxmlformats.org/drawingml/2006/main">
                  <a:graphicData uri="http://schemas.microsoft.com/office/word/2010/wordprocessingShape">
                    <wps:wsp>
                      <wps:cNvSpPr/>
                      <wps:spPr>
                        <a:xfrm>
                          <a:off x="0" y="0"/>
                          <a:ext cx="26676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25pt,-14.25pt" to="40.2pt,-13.9pt" ID="Shape 1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77">
                <wp:simplePos x="0" y="0"/>
                <wp:positionH relativeFrom="column">
                  <wp:posOffset>-34290</wp:posOffset>
                </wp:positionH>
                <wp:positionV relativeFrom="paragraph">
                  <wp:posOffset>-407035</wp:posOffset>
                </wp:positionV>
                <wp:extent cx="5715" cy="456565"/>
                <wp:effectExtent l="5080" t="635" r="5080" b="0"/>
                <wp:wrapNone/>
                <wp:docPr id="19" name="Shape 18"/>
                <a:graphic xmlns:a="http://schemas.openxmlformats.org/drawingml/2006/main">
                  <a:graphicData uri="http://schemas.microsoft.com/office/word/2010/wordprocessingShape">
                    <wps:wsp>
                      <wps:cNvSpPr/>
                      <wps:spPr>
                        <a:xfrm>
                          <a:off x="0" y="0"/>
                          <a:ext cx="5760" cy="4564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7pt,-32.05pt" to="-2.3pt,3.85pt" ID="Shape 18" stroked="t" o:allowincell="f" style="position:absolute">
                <v:stroke color="black" weight="9360" joinstyle="miter" endcap="flat"/>
                <v:fill o:detectmouseclick="t" on="false"/>
                <w10:wrap type="none"/>
              </v:line>
            </w:pict>
          </mc:Fallback>
        </mc:AlternateContent>
      </w:r>
    </w:p>
    <w:p>
      <w:pPr>
        <w:pStyle w:val="Normal"/>
        <w:spacing w:lineRule="auto" w:line="184" w:before="0" w:after="0"/>
        <w:rPr>
          <w:color w:val="auto"/>
          <w:sz w:val="20"/>
          <w:szCs w:val="20"/>
        </w:rPr>
      </w:pPr>
      <w:r>
        <w:rPr>
          <w:rFonts w:eastAsia="Times New Roman" w:cs="Times New Roman"/>
          <w:i/>
          <w:iCs/>
          <w:color w:val="auto"/>
          <w:sz w:val="14"/>
          <w:szCs w:val="14"/>
        </w:rPr>
        <w:t>U</w: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3259" w:space="120"/>
            <w:col w:w="5980"/>
          </w:cols>
          <w:formProt w:val="false"/>
          <w:textDirection w:val="lrTb"/>
          <w:docGrid w:type="default" w:linePitch="100" w:charSpace="4096"/>
        </w:sectPr>
      </w:pPr>
    </w:p>
    <w:p>
      <w:pPr>
        <w:pStyle w:val="Normal"/>
        <w:spacing w:lineRule="exact" w:line="2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Equation 4 shows that the change in the number of infants due to a change in the wage rate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individual j is equal to the compensated change and the income effect. The first term on the right</w:t>
      </w:r>
    </w:p>
    <w:p>
      <w:pPr>
        <w:pStyle w:val="Normal"/>
        <w:spacing w:lineRule="exact" w:line="308" w:before="0" w:after="0"/>
        <w:rPr>
          <w:color w:val="auto"/>
          <w:sz w:val="20"/>
          <w:szCs w:val="20"/>
        </w:rPr>
      </w:pPr>
      <w:r>
        <w:rPr>
          <w:color w:val="auto"/>
          <w:sz w:val="20"/>
          <w:szCs w:val="20"/>
        </w:rPr>
      </w:r>
    </w:p>
    <w:p>
      <w:pPr>
        <w:pStyle w:val="Normal"/>
        <w:spacing w:before="0" w:after="0"/>
        <w:ind w:right="-79" w:hanging="0"/>
        <w:jc w:val="center"/>
        <w:rPr>
          <w:color w:val="auto"/>
          <w:sz w:val="20"/>
          <w:szCs w:val="20"/>
        </w:rPr>
      </w:pPr>
      <w:r>
        <w:rPr>
          <w:rFonts w:eastAsia="Times New Roman" w:cs="Times New Roman"/>
          <w:color w:val="auto"/>
          <w:sz w:val="22"/>
          <w:szCs w:val="22"/>
        </w:rPr>
        <w:t>hand side is positive if the demand for births, B, and parental time, H</w:t>
      </w:r>
      <w:r>
        <w:rPr>
          <w:rFonts w:eastAsia="Times New Roman" w:cs="Times New Roman"/>
          <w:color w:val="auto"/>
          <w:sz w:val="28"/>
          <w:szCs w:val="28"/>
          <w:vertAlign w:val="subscript"/>
        </w:rPr>
        <w:t>j</w:t>
      </w:r>
      <w:r>
        <w:rPr>
          <w:rFonts w:eastAsia="Times New Roman" w:cs="Times New Roman"/>
          <w:color w:val="auto"/>
          <w:sz w:val="22"/>
          <w:szCs w:val="22"/>
        </w:rPr>
        <w:t>, are net substitutes.</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Conversely the first term on the right hand side is negative if B and H</w:t>
      </w:r>
      <w:r>
        <w:rPr>
          <w:rFonts w:eastAsia="Times New Roman" w:cs="Times New Roman"/>
          <w:color w:val="auto"/>
          <w:sz w:val="28"/>
          <w:szCs w:val="28"/>
          <w:vertAlign w:val="subscript"/>
        </w:rPr>
        <w:t>j</w:t>
      </w:r>
      <w:r>
        <w:rPr>
          <w:rFonts w:eastAsia="Times New Roman" w:cs="Times New Roman"/>
          <w:color w:val="auto"/>
          <w:sz w:val="22"/>
          <w:szCs w:val="22"/>
        </w:rPr>
        <w:t xml:space="preserve"> are net complements. The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second term is positive; increases in income, assuming the goods are normal, will increase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demand for births. It seems reasonable that infants and parental time in home production are net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complements; an increase in the parental time devoted to child services is likely to increase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healthiness of infants. Assuming net complementarity, an increase in the home production time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parent j increases the marginal productivity of infants in producing home-produced goods.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two terms on the right hand side of equation 4 have different effects, and so the total effect of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 in the wage of individual j on the demand for births is ambiguous. If the substitution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effect dominates, then an increase in the female wage rate decreases the number of births.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Alternatively, if the income effect dominates then increased wages will increase fertility.</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14</w:t>
      </w:r>
      <w:bookmarkStart w:id="36" w:name="page3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6"/>
    </w:p>
    <w:p>
      <w:pPr>
        <w:pStyle w:val="Normal"/>
        <w:spacing w:before="0" w:after="0"/>
        <w:ind w:left="1440" w:hanging="0"/>
        <w:rPr>
          <w:color w:val="auto"/>
          <w:sz w:val="20"/>
          <w:szCs w:val="20"/>
        </w:rPr>
      </w:pPr>
      <w:r>
        <w:rPr>
          <w:rFonts w:eastAsia="Times New Roman" w:cs="Times New Roman"/>
          <w:color w:val="auto"/>
          <w:sz w:val="23"/>
          <w:szCs w:val="23"/>
        </w:rPr>
        <w:t>The exception is if no labor is supplied to the market. In this case the second term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right vanishes and the effect of an increase in the wage rate is unambiguously negative.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implies that parents who do not work, and have higher opportunity costs of time spent in leisure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or home production, should have fewer children.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Essentially, the EITC affects fertility by acting as a subsidy to parents for having children</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(albeit a subsidy that is dependent on the total earned income in the household).</w:t>
      </w:r>
      <w:r>
        <w:rPr>
          <w:rFonts w:eastAsia="Times New Roman" w:cs="Times New Roman"/>
          <w:color w:val="auto"/>
          <w:sz w:val="28"/>
          <w:szCs w:val="28"/>
          <w:vertAlign w:val="superscript"/>
        </w:rPr>
        <w:t>9</w:t>
      </w:r>
      <w:r>
        <w:rPr>
          <w:rFonts w:eastAsia="Times New Roman" w:cs="Times New Roman"/>
          <w:color w:val="auto"/>
          <w:sz w:val="22"/>
          <w:szCs w:val="22"/>
        </w:rPr>
        <w:t xml:space="preserve"> Therefore, the</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EITC’s effect on fertility can be modeled as a reduction in the price of infants. Here the price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dependent on the family’s income, work status, and the number of children in the household.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income in the phase-in range of the EITC results in a decrease in the price, while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income in the phase-out range results in a decrease in the subsidy. However, given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income of the household, an increase from no children to one or more children will result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an increase in the subsidy for eligible families. The EITC should unambiguously increase fertility.</w:t>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previous analysis shows that one’s own wage, cross wage, and public policy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variables can be important for both labor supply and fertility. The empirical analysis presented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later will use the spouse’s labor force participation to provide information about the household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production functions for child services. Particularly, the analysis presented here uses both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spouse’s labor force participation and the interaction between the spouse’s labor force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and indicators for the number of children in the family. The spouse’s participation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used as a proxy for time that can be devoted to home production.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5">
                <wp:simplePos x="0" y="0"/>
                <wp:positionH relativeFrom="column">
                  <wp:posOffset>457200</wp:posOffset>
                </wp:positionH>
                <wp:positionV relativeFrom="paragraph">
                  <wp:posOffset>713105</wp:posOffset>
                </wp:positionV>
                <wp:extent cx="1828800" cy="4445"/>
                <wp:effectExtent l="635" t="5080" r="635" b="5080"/>
                <wp:wrapNone/>
                <wp:docPr id="20" name="Shape 2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56.15pt" to="179.95pt,56.45pt" ID="Shape 2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4" w:before="0" w:after="0"/>
        <w:rPr>
          <w:color w:val="auto"/>
          <w:sz w:val="20"/>
          <w:szCs w:val="20"/>
        </w:rPr>
      </w:pPr>
      <w:r>
        <w:rPr>
          <w:color w:val="auto"/>
          <w:sz w:val="20"/>
          <w:szCs w:val="20"/>
        </w:rPr>
      </w:r>
    </w:p>
    <w:p>
      <w:pPr>
        <w:pStyle w:val="Normal"/>
        <w:numPr>
          <w:ilvl w:val="0"/>
          <w:numId w:val="11"/>
        </w:numPr>
        <w:tabs>
          <w:tab w:val="clear" w:pos="720"/>
          <w:tab w:val="left" w:pos="86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Chapter 3 for a more detailed discussion of the EITC program.</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15</w:t>
      </w:r>
      <w:bookmarkStart w:id="37" w:name="page3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7"/>
    </w:p>
    <w:p>
      <w:pPr>
        <w:pStyle w:val="Normal"/>
        <w:spacing w:before="0" w:after="0"/>
        <w:ind w:left="1440" w:hanging="0"/>
        <w:rPr>
          <w:color w:val="auto"/>
          <w:sz w:val="20"/>
          <w:szCs w:val="20"/>
        </w:rPr>
      </w:pPr>
      <w:r>
        <w:rPr>
          <w:rFonts w:eastAsia="Times New Roman" w:cs="Times New Roman"/>
          <w:b/>
          <w:bCs/>
          <w:color w:val="auto"/>
          <w:sz w:val="24"/>
          <w:szCs w:val="24"/>
        </w:rPr>
        <w:t>Data</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data sets used for analyzing fertility and labor supply are the Integrated Public Use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Micro-data Sets (IPUMS). IPUMS is an integrated set of the PUMS data sets issued by the</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Census Bureau and maintained by the University of Minnesota.</w:t>
      </w:r>
      <w:r>
        <w:rPr>
          <w:rFonts w:eastAsia="Times New Roman" w:cs="Times New Roman"/>
          <w:color w:val="auto"/>
          <w:sz w:val="28"/>
          <w:szCs w:val="28"/>
          <w:vertAlign w:val="superscript"/>
        </w:rPr>
        <w:t>10</w:t>
      </w:r>
      <w:r>
        <w:rPr>
          <w:rFonts w:eastAsia="Times New Roman" w:cs="Times New Roman"/>
          <w:color w:val="auto"/>
          <w:sz w:val="22"/>
          <w:szCs w:val="22"/>
        </w:rPr>
        <w:t xml:space="preserve"> These data sets were created</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from the long-form questionnaire of the decennial censuses of the United States. The IPUMS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available for census years 1850 through 1990. The IPUMS data sets are “integrated”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sense that a given variable has the same coding for different years. This allows for quick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manageable analyses across years. This research concentrates on the data from 1970, 1980,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1990 data set is more likely to capture the current relationships between fertility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labor supply. The earlier data sets will pick up important movements in the variables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interest. For example over the last 30 to 40 years female labor force participation increased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dramatically from 33% in 1950 to 57% in 1989 (male labor force participation fell steadily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83% in 1950 to 78% in 1989). At the same time, the total fertility rate for the U.S. fell from</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3,770 births per 1,000 women in 1956 to a low of 1,738 births per 1000 women in 1977.</w:t>
      </w:r>
      <w:r>
        <w:rPr>
          <w:rFonts w:eastAsia="Times New Roman" w:cs="Times New Roman"/>
          <w:color w:val="auto"/>
          <w:sz w:val="29"/>
          <w:szCs w:val="29"/>
          <w:vertAlign w:val="superscript"/>
        </w:rPr>
        <w:t>11</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three data sets capture important changes in the society and economy.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All of the data sets have information on the income, hours worked, and weeks worked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individuals in a household. Children are linked to their parents, allowing analysis of family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4">
                <wp:simplePos x="0" y="0"/>
                <wp:positionH relativeFrom="column">
                  <wp:posOffset>457200</wp:posOffset>
                </wp:positionH>
                <wp:positionV relativeFrom="paragraph">
                  <wp:posOffset>461010</wp:posOffset>
                </wp:positionV>
                <wp:extent cx="1828800" cy="4445"/>
                <wp:effectExtent l="635" t="5080" r="635" b="5080"/>
                <wp:wrapNone/>
                <wp:docPr id="21" name="Shape 2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6.3pt" to="179.95pt,36.6pt" ID="Shape 2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numPr>
          <w:ilvl w:val="0"/>
          <w:numId w:val="12"/>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Ruggles and Sobek (1995).</w:t>
      </w:r>
    </w:p>
    <w:p>
      <w:pPr>
        <w:pStyle w:val="Normal"/>
        <w:spacing w:lineRule="exact" w:line="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numPr>
          <w:ilvl w:val="0"/>
          <w:numId w:val="12"/>
        </w:numPr>
        <w:tabs>
          <w:tab w:val="clear" w:pos="720"/>
          <w:tab w:val="left" w:pos="930" w:leader="none"/>
        </w:tabs>
        <w:spacing w:lineRule="auto" w:line="252"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The total fertility rate is the number of births that a 1000 women would have today if they were to age instantaneously through the child bearing years and have the number of children that the current women in those ages are currently having. Fertility as opposed to fecundity is the realized outcome of childbearing decisions; fecundity is the capacity to have children.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7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16</w:t>
      </w:r>
      <w:bookmarkStart w:id="38" w:name="page3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8"/>
    </w:p>
    <w:p>
      <w:pPr>
        <w:pStyle w:val="Normal"/>
        <w:spacing w:before="0" w:after="0"/>
        <w:ind w:left="720" w:hanging="0"/>
        <w:rPr>
          <w:color w:val="auto"/>
          <w:sz w:val="20"/>
          <w:szCs w:val="20"/>
        </w:rPr>
      </w:pPr>
      <w:r>
        <w:rPr>
          <w:rFonts w:eastAsia="Times New Roman" w:cs="Times New Roman"/>
          <w:color w:val="auto"/>
          <w:sz w:val="22"/>
          <w:szCs w:val="22"/>
        </w:rPr>
        <w:t>decisions about fertility and the effects of children on parental labor supply. There is a wealth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information in the data sets including, but not limited to, state of residence, education level,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occupation, age, gender, race, immigration status, language proficiency, mortgage and rental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rates, and birthplace.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data sets are in a hierarchical form, where all the records for a given household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grouped together. The first line of the data contains household level data relevant for all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members of the household, for example state of residence. The next lines are individual level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data containing individual variables like age and marital status. This hierarchical form allows the</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researcher to attach children to parents and husbands to wives.</w:t>
      </w:r>
      <w:r>
        <w:rPr>
          <w:rFonts w:eastAsia="Times New Roman" w:cs="Times New Roman"/>
          <w:color w:val="auto"/>
          <w:sz w:val="30"/>
          <w:szCs w:val="30"/>
        </w:rPr>
        <w:t xml:space="preserve"> </w:t>
      </w:r>
      <w:r>
        <w:rPr>
          <w:rFonts w:eastAsia="Times New Roman" w:cs="Times New Roman"/>
          <w:color w:val="auto"/>
          <w:sz w:val="30"/>
          <w:szCs w:val="30"/>
          <w:vertAlign w:val="superscript"/>
        </w:rPr>
        <w:t>12</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Most variables in the data sets have data quality flags. Data quality flags indicate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whether or not variables have “allocated” values. Many variables have missing or incorrect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data. Often when there is a missing variable for an observation the Census Bureau creates the</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data by allocating a value to it. There are three types of allocation: logical edits, hot deck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allocations, and cold deck allocations. Logical edits are edits for a variable that has a missing 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inconsistent value. An example of a logical edit is that if marital status for a person under the 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12 is missing, he or she is given a value of “never married”. Hot deck allocations search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files for a donor record. A donor record is a record in the data set that has similar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characteristics to the record with the missing value. If hot deck allocation fails, then cold deck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allocation is used. Cold deck allocation randomly assigns a value from a predetermined</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3">
                <wp:simplePos x="0" y="0"/>
                <wp:positionH relativeFrom="column">
                  <wp:posOffset>457200</wp:posOffset>
                </wp:positionH>
                <wp:positionV relativeFrom="paragraph">
                  <wp:posOffset>332105</wp:posOffset>
                </wp:positionV>
                <wp:extent cx="1828800" cy="4445"/>
                <wp:effectExtent l="635" t="5080" r="635" b="5080"/>
                <wp:wrapNone/>
                <wp:docPr id="22" name="Shape 22"/>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6.15pt" to="179.95pt,26.45pt" ID="Shape 2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13"/>
        </w:numPr>
        <w:tabs>
          <w:tab w:val="clear" w:pos="720"/>
          <w:tab w:val="left" w:pos="930" w:leader="none"/>
        </w:tabs>
        <w:spacing w:lineRule="auto" w:line="23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 xml:space="preserve">For a detailed description of the data see Steven Ruggles and Mathew Sobek, </w:t>
      </w:r>
      <w:r>
        <w:rPr>
          <w:rFonts w:eastAsia="Times New Roman" w:cs="Times New Roman"/>
          <w:i/>
          <w:iCs/>
          <w:color w:val="auto"/>
          <w:sz w:val="24"/>
          <w:szCs w:val="24"/>
        </w:rPr>
        <w:t>Integrated Public Use Microdata Series: Version 1.0</w:t>
      </w:r>
      <w:r>
        <w:rPr>
          <w:rFonts w:eastAsia="Times New Roman" w:cs="Times New Roman"/>
          <w:color w:val="auto"/>
          <w:sz w:val="24"/>
          <w:szCs w:val="24"/>
        </w:rPr>
        <w:t>, Minneapolis: Social History Research Laboratory,</w:t>
      </w:r>
      <w:r>
        <w:rPr>
          <w:rFonts w:eastAsia="Times New Roman" w:cs="Times New Roman"/>
          <w:i/>
          <w:iCs/>
          <w:color w:val="auto"/>
          <w:sz w:val="24"/>
          <w:szCs w:val="24"/>
        </w:rPr>
        <w:t xml:space="preserve"> </w:t>
      </w:r>
      <w:r>
        <w:rPr>
          <w:rFonts w:eastAsia="Times New Roman" w:cs="Times New Roman"/>
          <w:color w:val="auto"/>
          <w:sz w:val="24"/>
          <w:szCs w:val="24"/>
        </w:rPr>
        <w:t>University of Minnesota, 1995.</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8"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17</w:t>
      </w:r>
      <w:bookmarkStart w:id="39" w:name="page3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39"/>
    </w:p>
    <w:p>
      <w:pPr>
        <w:pStyle w:val="Normal"/>
        <w:spacing w:before="0" w:after="0"/>
        <w:ind w:right="60" w:hanging="0"/>
        <w:jc w:val="center"/>
        <w:rPr>
          <w:color w:val="auto"/>
          <w:sz w:val="20"/>
          <w:szCs w:val="20"/>
        </w:rPr>
      </w:pPr>
      <w:r>
        <w:rPr>
          <w:rFonts w:eastAsia="Times New Roman" w:cs="Times New Roman"/>
          <w:color w:val="auto"/>
          <w:sz w:val="22"/>
          <w:szCs w:val="22"/>
        </w:rPr>
        <w:t>distribution. In this study, all variables with a hot deck or cold deck allocation are set to</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t>
      </w:r>
      <w:r>
        <w:rPr>
          <w:rFonts w:eastAsia="Times New Roman" w:cs="Times New Roman"/>
          <w:color w:val="auto"/>
          <w:sz w:val="22"/>
          <w:szCs w:val="22"/>
        </w:rPr>
        <w:t>missing”.</w:t>
      </w:r>
      <w:r>
        <w:rPr>
          <w:rFonts w:eastAsia="Times New Roman" w:cs="Times New Roman"/>
          <w:color w:val="auto"/>
          <w:sz w:val="28"/>
          <w:szCs w:val="28"/>
          <w:vertAlign w:val="superscript"/>
        </w:rPr>
        <w:t>13</w:t>
      </w:r>
      <w:r>
        <w:rPr>
          <w:rFonts w:eastAsia="Times New Roman" w:cs="Times New Roman"/>
          <w:color w:val="auto"/>
          <w:sz w:val="22"/>
          <w:szCs w:val="22"/>
        </w:rPr>
        <w:t xml:space="preserve"> This eliminates any contamination of the data by donor records or a propagation of</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unknown distributions. The regressions exclude all observations in which any of the dependent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or the independent variables are missing. The implication is that sample sizes may change slightly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with changing specifications.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federal tax rates, exemptions, and the amount of the EITC are obtained from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1989, 1979, and 1969 editions of  </w:t>
      </w:r>
      <w:r>
        <w:rPr>
          <w:rFonts w:eastAsia="Times New Roman" w:cs="Times New Roman"/>
          <w:i/>
          <w:iCs/>
          <w:color w:val="auto"/>
          <w:sz w:val="24"/>
          <w:szCs w:val="24"/>
        </w:rPr>
        <w:t>Your Federal Income Tax</w:t>
      </w:r>
      <w:r>
        <w:rPr>
          <w:rFonts w:eastAsia="Times New Roman" w:cs="Times New Roman"/>
          <w:color w:val="auto"/>
          <w:sz w:val="24"/>
          <w:szCs w:val="24"/>
        </w:rPr>
        <w:t xml:space="preserve"> Department of the Treasury,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Internal Revenue Service.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Table 2-1 shows the sample size for three different samples, females, married men,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single men. The table also shows the sample sizes for the fertility, and labor supply regressions.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size of the samples for the regressions differs because a number of observations lacked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data for one or more of the variables. For example, in 1970 the female sample for fertility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(women ages 16-55) has 512,604 observations. The fertility regression uses 421,180</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observations of the 512,604 possible observations. Similarly, the number of observations for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full sample (women 16 years and older) is 706,833 in 1970. The participation regression used</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598,357 observations of the possible 706,833 observations. Similarly, the annual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regression and wages regressions used only 228,493 observations.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2">
                <wp:simplePos x="0" y="0"/>
                <wp:positionH relativeFrom="column">
                  <wp:posOffset>457200</wp:posOffset>
                </wp:positionH>
                <wp:positionV relativeFrom="paragraph">
                  <wp:posOffset>1284605</wp:posOffset>
                </wp:positionV>
                <wp:extent cx="1828800" cy="4445"/>
                <wp:effectExtent l="635" t="5080" r="635" b="5080"/>
                <wp:wrapNone/>
                <wp:docPr id="23" name="Shape 23"/>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01.15pt" to="179.95pt,101.45pt" ID="Shape 2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numPr>
          <w:ilvl w:val="0"/>
          <w:numId w:val="14"/>
        </w:numPr>
        <w:tabs>
          <w:tab w:val="clear" w:pos="720"/>
          <w:tab w:val="left" w:pos="930" w:leader="none"/>
        </w:tabs>
        <w:spacing w:lineRule="auto" w:line="2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For more details on the methodology and the variables with allocated values see Ruggles and Sobek (1995) pp. E-1 - E-14.</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18</w:t>
      </w:r>
      <w:bookmarkStart w:id="40" w:name="page3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0"/>
    </w:p>
    <w:p>
      <w:pPr>
        <w:pStyle w:val="Normal"/>
        <w:spacing w:before="0" w:after="0"/>
        <w:ind w:left="720" w:hanging="0"/>
        <w:rPr>
          <w:color w:val="auto"/>
          <w:sz w:val="20"/>
          <w:szCs w:val="20"/>
        </w:rPr>
      </w:pPr>
      <w:r>
        <w:rPr>
          <w:rFonts w:eastAsia="Times New Roman" w:cs="Times New Roman"/>
          <w:color w:val="auto"/>
          <w:sz w:val="24"/>
          <w:szCs w:val="24"/>
        </w:rPr>
        <w:t>Table 2-1 IPUMS Sample Sizes (1970, 1980, 1990)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1">
                <wp:simplePos x="0" y="0"/>
                <wp:positionH relativeFrom="column">
                  <wp:posOffset>838200</wp:posOffset>
                </wp:positionH>
                <wp:positionV relativeFrom="paragraph">
                  <wp:posOffset>112395</wp:posOffset>
                </wp:positionV>
                <wp:extent cx="4705350" cy="4445"/>
                <wp:effectExtent l="635" t="5080" r="0" b="5080"/>
                <wp:wrapNone/>
                <wp:docPr id="24" name="Shape 24"/>
                <a:graphic xmlns:a="http://schemas.openxmlformats.org/drawingml/2006/main">
                  <a:graphicData uri="http://schemas.microsoft.com/office/word/2010/wordprocessingShape">
                    <wps:wsp>
                      <wps:cNvSpPr/>
                      <wps:spPr>
                        <a:xfrm>
                          <a:off x="0" y="0"/>
                          <a:ext cx="47052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6pt,8.85pt" to="436.45pt,9.15pt" ID="Shape 24" stroked="t" o:allowincell="f" style="position:absolute">
                <v:stroke color="black" weight="9360" joinstyle="miter" endcap="flat"/>
                <v:fill o:detectmouseclick="t" on="false"/>
                <w10:wrap type="none"/>
              </v:line>
            </w:pict>
          </mc:Fallback>
        </mc:AlternateContent>
      </w:r>
    </w:p>
    <w:p>
      <w:pPr>
        <w:pStyle w:val="Normal"/>
        <w:spacing w:lineRule="exact" w:line="182" w:before="0" w:after="0"/>
        <w:rPr>
          <w:color w:val="auto"/>
          <w:sz w:val="20"/>
          <w:szCs w:val="20"/>
        </w:rPr>
      </w:pPr>
      <w:r>
        <w:rPr>
          <w:color w:val="auto"/>
          <w:sz w:val="20"/>
          <w:szCs w:val="20"/>
        </w:rPr>
      </w:r>
    </w:p>
    <w:tbl>
      <w:tblPr>
        <w:tblW w:w="5000" w:type="pct"/>
        <w:jc w:val="left"/>
        <w:tblInd w:w="1320" w:type="dxa"/>
        <w:tblLayout w:type="fixed"/>
        <w:tblCellMar>
          <w:top w:w="0" w:type="dxa"/>
          <w:left w:w="0" w:type="dxa"/>
          <w:bottom w:w="0" w:type="dxa"/>
          <w:right w:w="0" w:type="dxa"/>
        </w:tblCellMar>
      </w:tblPr>
      <w:tblGrid>
        <w:gridCol w:w="4352"/>
        <w:gridCol w:w="1736"/>
        <w:gridCol w:w="1811"/>
        <w:gridCol w:w="1460"/>
      </w:tblGrid>
      <w:tr>
        <w:trPr>
          <w:trHeight w:val="237" w:hRule="atLeast"/>
        </w:trPr>
        <w:tc>
          <w:tcPr>
            <w:tcW w:w="4352"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Sample</w:t>
            </w:r>
          </w:p>
        </w:tc>
        <w:tc>
          <w:tcPr>
            <w:tcW w:w="1736" w:type="dxa"/>
            <w:tcBorders>
              <w:bottom w:val="single" w:sz="8" w:space="0" w:color="000000"/>
            </w:tcBorders>
            <w:vAlign w:val="bottom"/>
          </w:tcPr>
          <w:p>
            <w:pPr>
              <w:pStyle w:val="Normal"/>
              <w:widowControl w:val="false"/>
              <w:spacing w:before="0" w:after="0"/>
              <w:ind w:right="483" w:hanging="0"/>
              <w:jc w:val="right"/>
              <w:rPr>
                <w:color w:val="auto"/>
                <w:sz w:val="20"/>
                <w:szCs w:val="20"/>
              </w:rPr>
            </w:pPr>
            <w:r>
              <w:rPr>
                <w:rFonts w:eastAsia="Times New Roman" w:cs="Times New Roman"/>
                <w:color w:val="auto"/>
                <w:sz w:val="20"/>
                <w:szCs w:val="20"/>
              </w:rPr>
              <w:t>Female</w:t>
            </w:r>
          </w:p>
        </w:tc>
        <w:tc>
          <w:tcPr>
            <w:tcW w:w="1811" w:type="dxa"/>
            <w:tcBorders>
              <w:bottom w:val="single" w:sz="8" w:space="0" w:color="000000"/>
            </w:tcBorders>
            <w:vAlign w:val="bottom"/>
          </w:tcPr>
          <w:p>
            <w:pPr>
              <w:pStyle w:val="Normal"/>
              <w:widowControl w:val="false"/>
              <w:spacing w:before="0" w:after="0"/>
              <w:ind w:right="263" w:hanging="0"/>
              <w:jc w:val="right"/>
              <w:rPr>
                <w:color w:val="auto"/>
                <w:sz w:val="20"/>
                <w:szCs w:val="20"/>
              </w:rPr>
            </w:pPr>
            <w:r>
              <w:rPr>
                <w:rFonts w:eastAsia="Times New Roman" w:cs="Times New Roman"/>
                <w:color w:val="auto"/>
                <w:w w:val="95"/>
                <w:sz w:val="20"/>
                <w:szCs w:val="20"/>
              </w:rPr>
              <w:t>Married Male</w:t>
            </w:r>
          </w:p>
        </w:tc>
        <w:tc>
          <w:tcPr>
            <w:tcW w:w="1460"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w w:val="96"/>
                <w:sz w:val="20"/>
                <w:szCs w:val="20"/>
              </w:rPr>
              <w:t>Single Male</w:t>
            </w:r>
          </w:p>
        </w:tc>
      </w:tr>
      <w:tr>
        <w:trPr>
          <w:trHeight w:val="243" w:hRule="atLeast"/>
        </w:trPr>
        <w:tc>
          <w:tcPr>
            <w:tcW w:w="435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1970</w:t>
            </w:r>
          </w:p>
        </w:tc>
        <w:tc>
          <w:tcPr>
            <w:tcW w:w="1736" w:type="dxa"/>
            <w:tcBorders/>
            <w:vAlign w:val="bottom"/>
          </w:tcPr>
          <w:p>
            <w:pPr>
              <w:pStyle w:val="Normal"/>
              <w:widowControl w:val="false"/>
              <w:spacing w:before="0" w:after="0"/>
              <w:rPr>
                <w:color w:val="auto"/>
                <w:sz w:val="21"/>
                <w:szCs w:val="21"/>
              </w:rPr>
            </w:pPr>
            <w:r>
              <w:rPr>
                <w:color w:val="auto"/>
                <w:sz w:val="21"/>
                <w:szCs w:val="21"/>
              </w:rPr>
            </w:r>
          </w:p>
        </w:tc>
        <w:tc>
          <w:tcPr>
            <w:tcW w:w="1811" w:type="dxa"/>
            <w:tcBorders/>
            <w:vAlign w:val="bottom"/>
          </w:tcPr>
          <w:p>
            <w:pPr>
              <w:pStyle w:val="Normal"/>
              <w:widowControl w:val="false"/>
              <w:spacing w:before="0" w:after="0"/>
              <w:rPr>
                <w:color w:val="auto"/>
                <w:sz w:val="21"/>
                <w:szCs w:val="21"/>
              </w:rPr>
            </w:pPr>
            <w:r>
              <w:rPr>
                <w:color w:val="auto"/>
                <w:sz w:val="21"/>
                <w:szCs w:val="21"/>
              </w:rPr>
            </w:r>
          </w:p>
        </w:tc>
        <w:tc>
          <w:tcPr>
            <w:tcW w:w="1460"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 for Fertility Sample</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512,604</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Fertility</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421,180</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706,833</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428,257</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212,828</w:t>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Participation</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598,357</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354,939</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189,235</w:t>
            </w:r>
          </w:p>
        </w:tc>
      </w:tr>
      <w:tr>
        <w:trPr>
          <w:trHeight w:val="262" w:hRule="atLeast"/>
        </w:trPr>
        <w:tc>
          <w:tcPr>
            <w:tcW w:w="4352" w:type="dxa"/>
            <w:tcBorders>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Annual Hours and Wages</w:t>
            </w:r>
          </w:p>
        </w:tc>
        <w:tc>
          <w:tcPr>
            <w:tcW w:w="173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228,493</w:t>
            </w:r>
          </w:p>
        </w:tc>
        <w:tc>
          <w:tcPr>
            <w:tcW w:w="181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263,877</w:t>
            </w:r>
          </w:p>
        </w:tc>
        <w:tc>
          <w:tcPr>
            <w:tcW w:w="146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86,334</w:t>
            </w:r>
          </w:p>
        </w:tc>
      </w:tr>
      <w:tr>
        <w:trPr>
          <w:trHeight w:val="243" w:hRule="atLeast"/>
        </w:trPr>
        <w:tc>
          <w:tcPr>
            <w:tcW w:w="435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1980</w:t>
            </w:r>
          </w:p>
        </w:tc>
        <w:tc>
          <w:tcPr>
            <w:tcW w:w="1736" w:type="dxa"/>
            <w:tcBorders/>
            <w:vAlign w:val="bottom"/>
          </w:tcPr>
          <w:p>
            <w:pPr>
              <w:pStyle w:val="Normal"/>
              <w:widowControl w:val="false"/>
              <w:spacing w:before="0" w:after="0"/>
              <w:rPr>
                <w:color w:val="auto"/>
                <w:sz w:val="21"/>
                <w:szCs w:val="21"/>
              </w:rPr>
            </w:pPr>
            <w:r>
              <w:rPr>
                <w:color w:val="auto"/>
                <w:sz w:val="21"/>
                <w:szCs w:val="21"/>
              </w:rPr>
            </w:r>
          </w:p>
        </w:tc>
        <w:tc>
          <w:tcPr>
            <w:tcW w:w="1811" w:type="dxa"/>
            <w:tcBorders/>
            <w:vAlign w:val="bottom"/>
          </w:tcPr>
          <w:p>
            <w:pPr>
              <w:pStyle w:val="Normal"/>
              <w:widowControl w:val="false"/>
              <w:spacing w:before="0" w:after="0"/>
              <w:rPr>
                <w:color w:val="auto"/>
                <w:sz w:val="21"/>
                <w:szCs w:val="21"/>
              </w:rPr>
            </w:pPr>
            <w:r>
              <w:rPr>
                <w:color w:val="auto"/>
                <w:sz w:val="21"/>
                <w:szCs w:val="21"/>
              </w:rPr>
            </w:r>
          </w:p>
        </w:tc>
        <w:tc>
          <w:tcPr>
            <w:tcW w:w="1460"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 for Fertility Sample</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632,199</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Fertility</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487,705</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881,492</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493,628</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306,907</w:t>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Participation</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663,544</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377,997</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223,102</w:t>
            </w:r>
          </w:p>
        </w:tc>
      </w:tr>
      <w:tr>
        <w:trPr>
          <w:trHeight w:val="262" w:hRule="atLeast"/>
        </w:trPr>
        <w:tc>
          <w:tcPr>
            <w:tcW w:w="4352" w:type="dxa"/>
            <w:tcBorders>
              <w:bottom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Annual Hours and Wages</w:t>
            </w:r>
          </w:p>
        </w:tc>
        <w:tc>
          <w:tcPr>
            <w:tcW w:w="173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360,144</w:t>
            </w:r>
          </w:p>
        </w:tc>
        <w:tc>
          <w:tcPr>
            <w:tcW w:w="181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299,761</w:t>
            </w:r>
          </w:p>
        </w:tc>
        <w:tc>
          <w:tcPr>
            <w:tcW w:w="146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151,968</w:t>
            </w:r>
          </w:p>
        </w:tc>
      </w:tr>
      <w:tr>
        <w:trPr>
          <w:trHeight w:val="243" w:hRule="atLeast"/>
        </w:trPr>
        <w:tc>
          <w:tcPr>
            <w:tcW w:w="435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1990</w:t>
            </w:r>
          </w:p>
        </w:tc>
        <w:tc>
          <w:tcPr>
            <w:tcW w:w="1736" w:type="dxa"/>
            <w:tcBorders/>
            <w:vAlign w:val="bottom"/>
          </w:tcPr>
          <w:p>
            <w:pPr>
              <w:pStyle w:val="Normal"/>
              <w:widowControl w:val="false"/>
              <w:spacing w:before="0" w:after="0"/>
              <w:rPr>
                <w:color w:val="auto"/>
                <w:sz w:val="21"/>
                <w:szCs w:val="21"/>
              </w:rPr>
            </w:pPr>
            <w:r>
              <w:rPr>
                <w:color w:val="auto"/>
                <w:sz w:val="21"/>
                <w:szCs w:val="21"/>
              </w:rPr>
            </w:r>
          </w:p>
        </w:tc>
        <w:tc>
          <w:tcPr>
            <w:tcW w:w="1811" w:type="dxa"/>
            <w:tcBorders/>
            <w:vAlign w:val="bottom"/>
          </w:tcPr>
          <w:p>
            <w:pPr>
              <w:pStyle w:val="Normal"/>
              <w:widowControl w:val="false"/>
              <w:spacing w:before="0" w:after="0"/>
              <w:rPr>
                <w:color w:val="auto"/>
                <w:sz w:val="21"/>
                <w:szCs w:val="21"/>
              </w:rPr>
            </w:pPr>
            <w:r>
              <w:rPr>
                <w:color w:val="auto"/>
                <w:sz w:val="21"/>
                <w:szCs w:val="21"/>
              </w:rPr>
            </w:r>
          </w:p>
        </w:tc>
        <w:tc>
          <w:tcPr>
            <w:tcW w:w="1460"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 for Fertility Sample</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699,460</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Fertility</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572,702</w:t>
            </w:r>
          </w:p>
        </w:tc>
        <w:tc>
          <w:tcPr>
            <w:tcW w:w="1811" w:type="dxa"/>
            <w:tcBorders/>
            <w:vAlign w:val="bottom"/>
          </w:tcPr>
          <w:p>
            <w:pPr>
              <w:pStyle w:val="Normal"/>
              <w:widowControl w:val="false"/>
              <w:spacing w:before="0" w:after="0"/>
              <w:rPr>
                <w:color w:val="auto"/>
                <w:sz w:val="22"/>
                <w:szCs w:val="22"/>
              </w:rPr>
            </w:pPr>
            <w:r>
              <w:rPr>
                <w:color w:val="auto"/>
                <w:sz w:val="22"/>
                <w:szCs w:val="22"/>
              </w:rPr>
            </w:r>
          </w:p>
        </w:tc>
        <w:tc>
          <w:tcPr>
            <w:tcW w:w="146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4352"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Total Observations</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993,487</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540,461</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365,035</w:t>
            </w:r>
          </w:p>
        </w:tc>
      </w:tr>
      <w:tr>
        <w:trPr>
          <w:trHeight w:val="255" w:hRule="atLeast"/>
        </w:trPr>
        <w:tc>
          <w:tcPr>
            <w:tcW w:w="4352" w:type="dxa"/>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Participation</w:t>
            </w:r>
          </w:p>
        </w:tc>
        <w:tc>
          <w:tcPr>
            <w:tcW w:w="173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804,845</w:t>
            </w:r>
          </w:p>
        </w:tc>
        <w:tc>
          <w:tcPr>
            <w:tcW w:w="181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438,392</w:t>
            </w:r>
          </w:p>
        </w:tc>
        <w:tc>
          <w:tcPr>
            <w:tcW w:w="146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277,601</w:t>
            </w:r>
          </w:p>
        </w:tc>
      </w:tr>
      <w:tr>
        <w:trPr>
          <w:trHeight w:val="262" w:hRule="atLeast"/>
        </w:trPr>
        <w:tc>
          <w:tcPr>
            <w:tcW w:w="4352" w:type="dxa"/>
            <w:tcBorders>
              <w:bottom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Annual Hours and Wages</w:t>
            </w:r>
          </w:p>
        </w:tc>
        <w:tc>
          <w:tcPr>
            <w:tcW w:w="173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433,141</w:t>
            </w:r>
          </w:p>
        </w:tc>
        <w:tc>
          <w:tcPr>
            <w:tcW w:w="181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319,069</w:t>
            </w:r>
          </w:p>
        </w:tc>
        <w:tc>
          <w:tcPr>
            <w:tcW w:w="146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176,870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Overview and other studies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Cross-sectional empirical estimations of the relationships between fertility, and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supply, using the household production framework have had some success. The relationship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between female labor supply and fertility is well documented, and most of the analyses indicate</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higher fertility is associated with lower labor supply.</w:t>
      </w:r>
      <w:r>
        <w:rPr>
          <w:rFonts w:eastAsia="Times New Roman" w:cs="Times New Roman"/>
          <w:color w:val="auto"/>
          <w:sz w:val="28"/>
          <w:szCs w:val="28"/>
          <w:vertAlign w:val="superscript"/>
        </w:rPr>
        <w:t>14</w:t>
      </w:r>
      <w:r>
        <w:rPr>
          <w:rFonts w:eastAsia="Times New Roman" w:cs="Times New Roman"/>
          <w:color w:val="auto"/>
          <w:sz w:val="22"/>
          <w:szCs w:val="22"/>
        </w:rPr>
        <w:t xml:space="preserve"> For the most part, this recent work</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has been concerned with the simultaneous nature of the decisions. Families make joint decisions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about labor supply and fertility. Consequently, most of the observable variables are important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both decision processes. This simultaneity makes it difficult to identify a simple relationship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between fertility and labor supply.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0">
                <wp:simplePos x="0" y="0"/>
                <wp:positionH relativeFrom="column">
                  <wp:posOffset>457200</wp:posOffset>
                </wp:positionH>
                <wp:positionV relativeFrom="paragraph">
                  <wp:posOffset>417830</wp:posOffset>
                </wp:positionV>
                <wp:extent cx="1828800" cy="4445"/>
                <wp:effectExtent l="635" t="5080" r="635" b="5080"/>
                <wp:wrapNone/>
                <wp:docPr id="25" name="Shape 2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9pt" to="179.95pt,33.2pt" ID="Shape 2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9" w:before="0" w:after="0"/>
        <w:rPr>
          <w:color w:val="auto"/>
          <w:sz w:val="20"/>
          <w:szCs w:val="20"/>
        </w:rPr>
      </w:pPr>
      <w:r>
        <w:rPr>
          <w:color w:val="auto"/>
          <w:sz w:val="20"/>
          <w:szCs w:val="20"/>
        </w:rPr>
      </w:r>
    </w:p>
    <w:p>
      <w:pPr>
        <w:pStyle w:val="Normal"/>
        <w:numPr>
          <w:ilvl w:val="0"/>
          <w:numId w:val="15"/>
        </w:numPr>
        <w:tabs>
          <w:tab w:val="clear" w:pos="720"/>
          <w:tab w:val="left" w:pos="930" w:leader="none"/>
        </w:tabs>
        <w:spacing w:lineRule="auto" w:line="247"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See Browning (1992) and Macunovich (1996) for surveys of the effects of children and fertility on female labor supply. See Killingsworth and Heckman (1986) for an excellent review</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19</w:t>
      </w:r>
      <w:bookmarkStart w:id="41" w:name="page3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1"/>
    </w:p>
    <w:p>
      <w:pPr>
        <w:pStyle w:val="Normal"/>
        <w:spacing w:before="0" w:after="0"/>
        <w:ind w:left="1440" w:hanging="0"/>
        <w:rPr>
          <w:color w:val="auto"/>
          <w:sz w:val="20"/>
          <w:szCs w:val="20"/>
        </w:rPr>
      </w:pPr>
      <w:r>
        <w:rPr>
          <w:rFonts w:eastAsia="Times New Roman" w:cs="Times New Roman"/>
          <w:color w:val="auto"/>
          <w:sz w:val="22"/>
          <w:szCs w:val="22"/>
        </w:rPr>
        <w:t>Although there has been considerable attention to the fertility and female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relationship, there has been little analysis of the relationship between fertility and male labor</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w:t>
      </w:r>
      <w:r>
        <w:rPr>
          <w:rFonts w:eastAsia="Times New Roman" w:cs="Times New Roman"/>
          <w:color w:val="auto"/>
          <w:sz w:val="28"/>
          <w:szCs w:val="28"/>
          <w:vertAlign w:val="superscript"/>
        </w:rPr>
        <w:t>15</w:t>
      </w:r>
      <w:r>
        <w:rPr>
          <w:rFonts w:eastAsia="Times New Roman" w:cs="Times New Roman"/>
          <w:color w:val="auto"/>
          <w:sz w:val="22"/>
          <w:szCs w:val="22"/>
        </w:rPr>
        <w:t xml:space="preserve"> However, the theory of the family applies equally well to men and women. The focus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much of the work on male labor supply has been to explain the recent reduction in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supply of married men. Over the last several decades, as female labor supply has been</w:t>
      </w:r>
    </w:p>
    <w:p>
      <w:pPr>
        <w:pStyle w:val="Normal"/>
        <w:spacing w:lineRule="exact" w:line="324"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increasing, the labor supply of men has been slowly declining. This decline has led to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emphasis on the relative sizes of the income and price elasticities for male and female labor</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supply. The studies have obtained mixed results, with the wage elasticity of labor supply</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estimated to be positive for women and roughly 0 for men.</w:t>
      </w:r>
      <w:r>
        <w:rPr>
          <w:rFonts w:eastAsia="Times New Roman" w:cs="Times New Roman"/>
          <w:color w:val="auto"/>
          <w:sz w:val="28"/>
          <w:szCs w:val="28"/>
          <w:vertAlign w:val="superscript"/>
        </w:rPr>
        <w:t>16</w:t>
      </w:r>
      <w:r>
        <w:rPr>
          <w:rFonts w:eastAsia="Times New Roman" w:cs="Times New Roman"/>
          <w:color w:val="auto"/>
          <w:sz w:val="22"/>
          <w:szCs w:val="22"/>
        </w:rPr>
        <w:t xml:space="preserve"> For male labor supply, the income</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price elasticities do not explain very much of the decline in participation.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Estimation Methodology</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We are interested in estimating four equations. The first equation is the probability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observing a birth in a household. The second is the probability that an individual participates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labor force. The third is an estimate of the hourly wage rate. Finally, the fourth equation is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estimate of the annual hours of work. The four equations are:</w:t>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numPr>
          <w:ilvl w:val="0"/>
          <w:numId w:val="16"/>
        </w:numPr>
        <w:tabs>
          <w:tab w:val="clear" w:pos="720"/>
          <w:tab w:val="left" w:pos="180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Probability of Birth (fertility) = f(X,W,</w:t>
      </w:r>
      <w:r>
        <w:rPr>
          <w:rFonts w:eastAsia="Symbol" w:cs="Symbol" w:ascii="Symbol" w:hAnsi="Symbol"/>
          <w:color w:val="auto"/>
          <w:sz w:val="24"/>
          <w:szCs w:val="24"/>
        </w:rPr>
        <w:t>e</w:t>
      </w:r>
      <w:r>
        <w:rPr>
          <w:rFonts w:eastAsia="Times New Roman" w:cs="Times New Roman"/>
          <w:color w:val="auto"/>
          <w:sz w:val="24"/>
          <w:szCs w:val="24"/>
        </w:rPr>
        <w:t>);</w:t>
      </w:r>
    </w:p>
    <w:p>
      <w:pPr>
        <w:pStyle w:val="Normal"/>
        <w:spacing w:lineRule="exact" w:line="170"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0"/>
          <w:numId w:val="16"/>
        </w:numPr>
        <w:tabs>
          <w:tab w:val="clear" w:pos="720"/>
          <w:tab w:val="left" w:pos="180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Probability of Labor Force Participation (part) = f(X,W,</w:t>
      </w:r>
      <w:r>
        <w:rPr>
          <w:rFonts w:eastAsia="Symbol" w:cs="Symbol" w:ascii="Symbol" w:hAnsi="Symbol"/>
          <w:color w:val="auto"/>
          <w:sz w:val="24"/>
          <w:szCs w:val="24"/>
        </w:rPr>
        <w:t>e</w:t>
      </w:r>
      <w:r>
        <w:rPr>
          <w:rFonts w:eastAsia="Times New Roman" w:cs="Times New Roman"/>
          <w:color w:val="auto"/>
          <w:sz w:val="24"/>
          <w:szCs w:val="24"/>
        </w:rPr>
        <w: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9">
                <wp:simplePos x="0" y="0"/>
                <wp:positionH relativeFrom="column">
                  <wp:posOffset>457200</wp:posOffset>
                </wp:positionH>
                <wp:positionV relativeFrom="paragraph">
                  <wp:posOffset>234950</wp:posOffset>
                </wp:positionV>
                <wp:extent cx="5486400" cy="4445"/>
                <wp:effectExtent l="635" t="5080" r="635" b="5080"/>
                <wp:wrapNone/>
                <wp:docPr id="26" name="Shape 26"/>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8.5pt" to="467.95pt,18.8pt" ID="Shape 2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lineRule="auto" w:line="252" w:before="0" w:after="0"/>
        <w:ind w:left="720" w:right="700" w:hanging="0"/>
        <w:rPr>
          <w:color w:val="auto"/>
          <w:sz w:val="20"/>
          <w:szCs w:val="20"/>
        </w:rPr>
      </w:pPr>
      <w:r>
        <w:rPr>
          <w:rFonts w:eastAsia="Times New Roman" w:cs="Times New Roman"/>
          <w:color w:val="auto"/>
          <w:sz w:val="24"/>
          <w:szCs w:val="24"/>
        </w:rPr>
        <w:t>of the empirical literature on female labor supply. For a review of male labor supply with particular attention paid to the effect of wages, see Pencavel (1986).</w:t>
      </w:r>
    </w:p>
    <w:p>
      <w:pPr>
        <w:pStyle w:val="Normal"/>
        <w:spacing w:lineRule="exact" w:line="16" w:before="0" w:after="0"/>
        <w:rPr>
          <w:color w:val="auto"/>
          <w:sz w:val="20"/>
          <w:szCs w:val="20"/>
        </w:rPr>
      </w:pPr>
      <w:r>
        <w:rPr>
          <w:color w:val="auto"/>
          <w:sz w:val="20"/>
          <w:szCs w:val="20"/>
        </w:rPr>
      </w:r>
    </w:p>
    <w:p>
      <w:pPr>
        <w:pStyle w:val="Normal"/>
        <w:numPr>
          <w:ilvl w:val="0"/>
          <w:numId w:val="17"/>
        </w:numPr>
        <w:tabs>
          <w:tab w:val="clear" w:pos="720"/>
          <w:tab w:val="left" w:pos="915" w:leader="none"/>
        </w:tabs>
        <w:spacing w:lineRule="auto" w:line="25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There are two recent exceptions. One is a working paper by Angrist and Evans (1996). They consider the effects of fertility on male labor supply and find little evidence of a strong relationship. In an analysis of male labor supply in Sweden, Carlin and Flood (1997) find that the presence of young children significantly reduce the hours worked of men by 2.6 to 3.4 hours a week.</w:t>
      </w:r>
    </w:p>
    <w:p>
      <w:pPr>
        <w:pStyle w:val="Normal"/>
        <w:numPr>
          <w:ilvl w:val="0"/>
          <w:numId w:val="17"/>
        </w:numPr>
        <w:tabs>
          <w:tab w:val="clear" w:pos="720"/>
          <w:tab w:val="left" w:pos="920" w:leader="none"/>
        </w:tabs>
        <w:spacing w:lineRule="auto" w:line="213"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For an excellent discussion of  empirical results see Pencavel (1986).</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20</w:t>
      </w:r>
      <w:bookmarkStart w:id="42" w:name="page39"/>
    </w:p>
    <w:p>
      <w:pPr>
        <w:sectPr>
          <w:type w:val="continuous"/>
          <w:pgSz w:w="12240" w:h="15840"/>
          <w:pgMar w:left="1440" w:right="1440" w:gutter="0" w:header="0" w:top="1440" w:footer="0" w:bottom="314"/>
          <w:formProt w:val="false"/>
          <w:textDirection w:val="lrTb"/>
          <w:docGrid w:type="default" w:linePitch="100" w:charSpace="4096"/>
        </w:sectPr>
      </w:pPr>
    </w:p>
    <w:p>
      <w:pPr>
        <w:pStyle w:val="Normal"/>
        <w:numPr>
          <w:ilvl w:val="0"/>
          <w:numId w:val="18"/>
        </w:numPr>
        <w:tabs>
          <w:tab w:val="clear" w:pos="720"/>
          <w:tab w:val="left" w:pos="1800" w:leader="none"/>
        </w:tabs>
        <w:spacing w:before="0" w:after="0"/>
        <w:rPr>
          <w:rFonts w:ascii="Times New Roman" w:hAnsi="Times New Roman" w:eastAsia="Times New Roman" w:cs="Times New Roman"/>
          <w:color w:val="auto"/>
          <w:sz w:val="24"/>
          <w:szCs w:val="24"/>
        </w:rPr>
      </w:pPr>
      <w:bookmarkEnd w:id="42"/>
      <w:r>
        <w:rPr>
          <w:rFonts w:eastAsia="Times New Roman" w:cs="Times New Roman"/>
          <w:color w:val="auto"/>
          <w:sz w:val="24"/>
          <w:szCs w:val="24"/>
        </w:rPr>
        <w:t>If individual works, wage (W) = f(X,</w:t>
      </w:r>
      <w:r>
        <w:rPr>
          <w:rFonts w:eastAsia="Symbol" w:cs="Symbol" w:ascii="Symbol" w:hAnsi="Symbol"/>
          <w:color w:val="auto"/>
          <w:sz w:val="24"/>
          <w:szCs w:val="24"/>
        </w:rPr>
        <w:t>e</w:t>
      </w:r>
      <w:r>
        <w:rPr>
          <w:rFonts w:eastAsia="Times New Roman" w:cs="Times New Roman"/>
          <w:color w:val="auto"/>
          <w:sz w:val="24"/>
          <w:szCs w:val="24"/>
        </w:rPr>
        <w:t>), else wage is not observed;</w:t>
      </w:r>
    </w:p>
    <w:p>
      <w:pPr>
        <w:pStyle w:val="Normal"/>
        <w:spacing w:lineRule="exact" w:line="170"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0"/>
          <w:numId w:val="18"/>
        </w:numPr>
        <w:tabs>
          <w:tab w:val="clear" w:pos="720"/>
          <w:tab w:val="left" w:pos="1800" w:leader="none"/>
        </w:tabs>
        <w:spacing w:lineRule="auto" w:line="264" w:before="0" w:after="0"/>
        <w:rPr>
          <w:rFonts w:ascii="Times New Roman" w:hAnsi="Times New Roman" w:eastAsia="Times New Roman" w:cs="Times New Roman"/>
          <w:color w:val="auto"/>
          <w:sz w:val="24"/>
          <w:szCs w:val="24"/>
        </w:rPr>
      </w:pPr>
      <w:r>
        <w:rPr>
          <w:rFonts w:eastAsia="Times New Roman" w:cs="Times New Roman"/>
          <w:color w:val="auto"/>
          <w:sz w:val="24"/>
          <w:szCs w:val="24"/>
        </w:rPr>
        <w:t>If individual works, annual hours of work (hours) = f(X,W,</w:t>
      </w:r>
      <w:r>
        <w:rPr>
          <w:rFonts w:eastAsia="Symbol" w:cs="Symbol" w:ascii="Symbol" w:hAnsi="Symbol"/>
          <w:color w:val="auto"/>
          <w:sz w:val="24"/>
          <w:szCs w:val="24"/>
        </w:rPr>
        <w:t>e</w:t>
      </w:r>
      <w:r>
        <w:rPr>
          <w:rFonts w:eastAsia="Times New Roman" w:cs="Times New Roman"/>
          <w:color w:val="auto"/>
          <w:sz w:val="24"/>
          <w:szCs w:val="24"/>
        </w:rPr>
        <w:t>), else hours are not observed.</w:t>
      </w:r>
    </w:p>
    <w:p>
      <w:pPr>
        <w:pStyle w:val="Normal"/>
        <w:spacing w:lineRule="exact" w:line="14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All four of these equations are related to each other through the independent variables and the</w:t>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error term,</w:t>
      </w:r>
      <w:r>
        <w:rPr>
          <w:rFonts w:eastAsia="Symbol" w:cs="Symbol" w:ascii="Symbol" w:hAnsi="Symbol"/>
          <w:color w:val="auto"/>
          <w:sz w:val="23"/>
          <w:szCs w:val="23"/>
        </w:rPr>
        <w:t xml:space="preserve"> e</w:t>
      </w:r>
      <w:r>
        <w:rPr>
          <w:rFonts w:eastAsia="Times New Roman" w:cs="Times New Roman"/>
          <w:color w:val="auto"/>
          <w:sz w:val="23"/>
          <w:szCs w:val="23"/>
        </w:rPr>
        <w:t>. This is a simultaneous system of equations, complicated by sample selection</w:t>
      </w:r>
    </w:p>
    <w:p>
      <w:pPr>
        <w:pStyle w:val="Normal"/>
        <w:spacing w:lineRule="exact" w:line="33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(individuals self-select into the working sample) in the wages and hours equations.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Briefly, the process is to estimate a Logit of the probability of observing a birth in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Next, a probit of the probability of participating in the labor force is estimated using</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predicted probability from the fertility estimation instead of actual fertility outcomes.</w:t>
      </w:r>
      <w:r>
        <w:rPr>
          <w:rFonts w:eastAsia="Times New Roman" w:cs="Times New Roman"/>
          <w:color w:val="auto"/>
          <w:sz w:val="28"/>
          <w:szCs w:val="28"/>
          <w:vertAlign w:val="superscript"/>
        </w:rPr>
        <w:t>17</w:t>
      </w:r>
      <w:r>
        <w:rPr>
          <w:rFonts w:eastAsia="Times New Roman" w:cs="Times New Roman"/>
          <w:color w:val="auto"/>
          <w:sz w:val="22"/>
          <w:szCs w:val="22"/>
        </w:rPr>
        <w:t xml:space="preserve"> Using</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standard “Heckit” procedure, the probit is used to get an estimate of the inverse Mills Ratio.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inverse Mills Ratio (lambda) is then included in the OLS regression of wages and annual</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hours. The inclusion of lambda in the two OLS regressions effectively eliminates the bias</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associated with estimating the wages and hours regression on only the working sample.</w:t>
      </w:r>
      <w:r>
        <w:rPr>
          <w:rFonts w:eastAsia="Times New Roman" w:cs="Times New Roman"/>
          <w:color w:val="auto"/>
          <w:sz w:val="28"/>
          <w:szCs w:val="28"/>
          <w:vertAlign w:val="superscript"/>
        </w:rPr>
        <w:t>18</w:t>
      </w:r>
      <w:r>
        <w:rPr>
          <w:rFonts w:eastAsia="Times New Roman" w:cs="Times New Roman"/>
          <w:color w:val="auto"/>
          <w:sz w:val="22"/>
          <w:szCs w:val="22"/>
        </w:rPr>
        <w:t xml:space="preserve"> The</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following sections will explain the process in slightly more detail. First, there is a discussion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relationship between fertility and labor supply, paying particular attention to the methods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used in this study to determine the effects of fertility on labor supply. Next a discussion of the</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methods used to estimate the labor supply decisions of families is presented. This section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8">
                <wp:simplePos x="0" y="0"/>
                <wp:positionH relativeFrom="column">
                  <wp:posOffset>457200</wp:posOffset>
                </wp:positionH>
                <wp:positionV relativeFrom="paragraph">
                  <wp:posOffset>1451610</wp:posOffset>
                </wp:positionV>
                <wp:extent cx="1828800" cy="4445"/>
                <wp:effectExtent l="635" t="5080" r="635" b="5080"/>
                <wp:wrapNone/>
                <wp:docPr id="27" name="Shape 27"/>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14.3pt" to="179.95pt,114.6pt" ID="Shape 2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7" w:before="0" w:after="0"/>
        <w:rPr>
          <w:color w:val="auto"/>
          <w:sz w:val="20"/>
          <w:szCs w:val="20"/>
        </w:rPr>
      </w:pPr>
      <w:r>
        <w:rPr>
          <w:color w:val="auto"/>
          <w:sz w:val="20"/>
          <w:szCs w:val="20"/>
        </w:rPr>
      </w:r>
    </w:p>
    <w:p>
      <w:pPr>
        <w:pStyle w:val="Normal"/>
        <w:numPr>
          <w:ilvl w:val="0"/>
          <w:numId w:val="19"/>
        </w:numPr>
        <w:tabs>
          <w:tab w:val="clear" w:pos="720"/>
          <w:tab w:val="left" w:pos="930" w:leader="none"/>
        </w:tabs>
        <w:spacing w:lineRule="auto" w:line="20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The probability of observing a birth is very small and lends itself more easily to the Logit specification with its larger tails. The probability of participating in the labor force more closely resembles the normal distribution, and therefore is modeled using the Probit.</w:t>
      </w:r>
    </w:p>
    <w:p>
      <w:pPr>
        <w:pStyle w:val="Normal"/>
        <w:spacing w:lineRule="exact" w:line="61"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9"/>
          <w:szCs w:val="29"/>
          <w:vertAlign w:val="superscript"/>
        </w:rPr>
      </w:r>
    </w:p>
    <w:p>
      <w:pPr>
        <w:pStyle w:val="Normal"/>
        <w:numPr>
          <w:ilvl w:val="0"/>
          <w:numId w:val="19"/>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Maddala (1994) for a detailed explanation of the competing methodologies.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21</w:t>
      </w:r>
      <w:bookmarkStart w:id="43" w:name="page4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3"/>
    </w:p>
    <w:p>
      <w:pPr>
        <w:pStyle w:val="Normal"/>
        <w:spacing w:before="0" w:after="0"/>
        <w:ind w:left="720" w:hanging="0"/>
        <w:rPr>
          <w:color w:val="auto"/>
          <w:sz w:val="20"/>
          <w:szCs w:val="20"/>
        </w:rPr>
      </w:pPr>
      <w:r>
        <w:rPr>
          <w:rFonts w:eastAsia="Times New Roman" w:cs="Times New Roman"/>
          <w:color w:val="auto"/>
          <w:sz w:val="23"/>
          <w:szCs w:val="23"/>
        </w:rPr>
        <w:t>digresses with a discussion and Monte Carlo example of the “Heckit” procedure as well as a</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discussion of the Probit algorithm.</w:t>
      </w:r>
      <w:r>
        <w:rPr>
          <w:rFonts w:eastAsia="Times New Roman" w:cs="Times New Roman"/>
          <w:color w:val="auto"/>
          <w:sz w:val="30"/>
          <w:szCs w:val="30"/>
          <w:vertAlign w:val="superscript"/>
        </w:rPr>
        <w:t>19</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Fertility and Labor Supply</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addition to the simultaneity of decisions, we do not observe all characteristics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people in the sample. In particular, we do not observe the wage rate for individuals who do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 The problems that result from not observing the wage rate are particularly relevant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and labor supply. Persons who have little interest in participating in the labor force may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find it more desirable to have children than those who have a strong interest in labor force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may.  Preference for participating in the labor force is also not observed it is part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error term in both the fertility equation and the labor force supply equation. Hence, the error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terms in equations estimating fertility and labor supply are correlated. Both errors capture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desire to work in the market. The correlation of the error terms may result in an overestimate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effect of fertility on labor force participation or wages on fertility.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simultaneity of the decisions combined with the unobserved heterogeneity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families requires that we find some exogenous variable that is correlated with fertility but not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correlated with labor supply decisions. Assuming that we have a variable, z, that is correlated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fertility and not correlated with work hours, we can estimate the fertility and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equations using the two-stage least squares method. In the first stage, fertility is estimated on z</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other regressors. In the second stage, work hours is regressed on the estimated value of</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7">
                <wp:simplePos x="0" y="0"/>
                <wp:positionH relativeFrom="column">
                  <wp:posOffset>457200</wp:posOffset>
                </wp:positionH>
                <wp:positionV relativeFrom="paragraph">
                  <wp:posOffset>415290</wp:posOffset>
                </wp:positionV>
                <wp:extent cx="1828800" cy="4445"/>
                <wp:effectExtent l="635" t="5080" r="635" b="5080"/>
                <wp:wrapNone/>
                <wp:docPr id="28" name="Shape 2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7pt" to="179.95pt,33pt" ID="Shape 2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6" w:before="0" w:after="0"/>
        <w:rPr>
          <w:color w:val="auto"/>
          <w:sz w:val="20"/>
          <w:szCs w:val="20"/>
        </w:rPr>
      </w:pPr>
      <w:r>
        <w:rPr>
          <w:color w:val="auto"/>
          <w:sz w:val="20"/>
          <w:szCs w:val="20"/>
        </w:rPr>
      </w:r>
    </w:p>
    <w:p>
      <w:pPr>
        <w:pStyle w:val="Normal"/>
        <w:numPr>
          <w:ilvl w:val="0"/>
          <w:numId w:val="20"/>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For readers familiar with the Heckit procedure this section can be skipped. Although, the Monte Carlo example is helpful in understanding the reasoning behind using the Heckit procedure.</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22</w:t>
      </w:r>
      <w:bookmarkStart w:id="44" w:name="page41"/>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4"/>
    </w:p>
    <w:p>
      <w:pPr>
        <w:pStyle w:val="Normal"/>
        <w:spacing w:before="0" w:after="0"/>
        <w:ind w:left="720" w:hanging="0"/>
        <w:rPr>
          <w:color w:val="auto"/>
          <w:sz w:val="20"/>
          <w:szCs w:val="20"/>
        </w:rPr>
      </w:pPr>
      <w:r>
        <w:rPr>
          <w:rFonts w:eastAsia="Times New Roman" w:cs="Times New Roman"/>
          <w:color w:val="auto"/>
          <w:sz w:val="22"/>
          <w:szCs w:val="22"/>
        </w:rPr>
        <w:t>fertility and other regressors not including z. The result is an estimate of the effect of fertility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work hours.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This study uses instruments, i.e. z variables, for fertility that have been shown to work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past. Specifically, the probability of observing a birth is estimated on the occurrence of twins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at first and second birth, the gender of the children already in the family, and for the 1980 and</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1970 samples, the quarter in which the mother was first married.</w:t>
      </w:r>
      <w:r>
        <w:rPr>
          <w:rFonts w:eastAsia="Times New Roman" w:cs="Times New Roman"/>
          <w:color w:val="auto"/>
          <w:sz w:val="29"/>
          <w:szCs w:val="29"/>
          <w:vertAlign w:val="superscript"/>
        </w:rPr>
        <w:t>20</w:t>
      </w:r>
      <w:r>
        <w:rPr>
          <w:rFonts w:eastAsia="Times New Roman" w:cs="Times New Roman"/>
          <w:color w:val="auto"/>
          <w:sz w:val="23"/>
          <w:szCs w:val="23"/>
        </w:rPr>
        <w:t xml:space="preserve"> Twins at first and second</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birth are a random occurrence that is not correlated with the error term in the labor supply</w:t>
      </w:r>
    </w:p>
    <w:p>
      <w:pPr>
        <w:pStyle w:val="Normal"/>
        <w:spacing w:lineRule="exact" w:line="30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equations. Twins will only influence labor supply through their impact of the additional child.</w:t>
      </w:r>
      <w:r>
        <w:rPr>
          <w:rFonts w:eastAsia="Times New Roman" w:cs="Times New Roman"/>
          <w:color w:val="auto"/>
          <w:sz w:val="28"/>
          <w:szCs w:val="28"/>
          <w:vertAlign w:val="superscript"/>
        </w:rPr>
        <w:t>21</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gender of children already in the household is also unlikely to be correlated with labor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6">
                <wp:simplePos x="0" y="0"/>
                <wp:positionH relativeFrom="column">
                  <wp:posOffset>457200</wp:posOffset>
                </wp:positionH>
                <wp:positionV relativeFrom="paragraph">
                  <wp:posOffset>415290</wp:posOffset>
                </wp:positionV>
                <wp:extent cx="1828800" cy="4445"/>
                <wp:effectExtent l="635" t="5080" r="635" b="5080"/>
                <wp:wrapNone/>
                <wp:docPr id="29" name="Shape 29"/>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7pt" to="179.95pt,33pt" ID="Shape 2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numPr>
          <w:ilvl w:val="0"/>
          <w:numId w:val="21"/>
        </w:numPr>
        <w:tabs>
          <w:tab w:val="clear" w:pos="720"/>
          <w:tab w:val="left" w:pos="915" w:leader="none"/>
        </w:tabs>
        <w:spacing w:lineRule="auto" w:line="273"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Rosenzweig and Wolpin (1980) use twins at first birth. Angrist and Evans (1996) use twins at first and second birth and the gender of children already in the household. Lehrer (1996) analyses the effects of religion on fertility raising the possibility of religion as an instrument. Unfortunately, religion is not available in the IPUMS data sets. For a review of the literature on fertility and labor supply, and references to studies using this general approach see Browning (September, 1992). The classic example in the literature on fertility is Rosenzweig and Wolpin (1980), who used twins at first birth as exogenous variation. See Angrist and Evans (September 1996) for a more recent example of this approach using the gender mix of children as an exogenous variable correlated with fertility, but not correlated with labor supply.</w:t>
      </w:r>
    </w:p>
    <w:p>
      <w:pPr>
        <w:pStyle w:val="Normal"/>
        <w:spacing w:lineRule="exact" w:line="2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8"/>
          <w:szCs w:val="28"/>
          <w:vertAlign w:val="superscript"/>
        </w:rPr>
      </w:r>
    </w:p>
    <w:p>
      <w:pPr>
        <w:pStyle w:val="Normal"/>
        <w:numPr>
          <w:ilvl w:val="0"/>
          <w:numId w:val="21"/>
        </w:numPr>
        <w:tabs>
          <w:tab w:val="clear" w:pos="720"/>
          <w:tab w:val="left" w:pos="930" w:leader="none"/>
        </w:tabs>
        <w:spacing w:lineRule="auto" w:line="264"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For the 1980 and 1970 samples twins at first and later births are calculated by comparing the age in quarters of children in the house. Quarter of birth is not available for the 1990 sample, consequently twins at first and second birth are calculated using age in years. My estimates from the 1980 sample suggest that there is a 2% error in using age in years to calculate twins. The</w:t>
      </w:r>
    </w:p>
    <w:p>
      <w:pPr>
        <w:pStyle w:val="Normal"/>
        <w:spacing w:lineRule="exact" w:line="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8"/>
          <w:szCs w:val="28"/>
          <w:vertAlign w:val="superscript"/>
        </w:rPr>
      </w:r>
    </w:p>
    <w:p>
      <w:pPr>
        <w:pStyle w:val="Normal"/>
        <w:spacing w:before="0" w:after="0"/>
        <w:ind w:left="720" w:hanging="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2% error captures children who were born less than a year apart but who are not twins. Given a</w:t>
      </w:r>
    </w:p>
    <w:p>
      <w:pPr>
        <w:pStyle w:val="Normal"/>
        <w:spacing w:lineRule="exact" w:line="47"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8"/>
          <w:szCs w:val="28"/>
          <w:vertAlign w:val="superscript"/>
        </w:rPr>
      </w:r>
    </w:p>
    <w:p>
      <w:pPr>
        <w:pStyle w:val="Normal"/>
        <w:numPr>
          <w:ilvl w:val="0"/>
          <w:numId w:val="22"/>
        </w:numPr>
        <w:tabs>
          <w:tab w:val="clear" w:pos="720"/>
          <w:tab w:val="left" w:pos="893" w:leader="none"/>
        </w:tabs>
        <w:spacing w:lineRule="auto" w:line="288" w:before="0" w:after="0"/>
        <w:rPr>
          <w:rFonts w:ascii="Times New Roman" w:hAnsi="Times New Roman" w:eastAsia="Times New Roman" w:cs="Times New Roman"/>
          <w:color w:val="auto"/>
          <w:sz w:val="22"/>
          <w:szCs w:val="22"/>
        </w:rPr>
      </w:pPr>
      <w:r>
        <w:rPr>
          <w:rFonts w:eastAsia="Times New Roman" w:cs="Times New Roman"/>
          <w:color w:val="auto"/>
          <w:sz w:val="22"/>
          <w:szCs w:val="22"/>
        </w:rPr>
        <w:t>month gestation period, in order for two children to be born less than a year apart the mother must become pregnant within three months of delivery. Non-lactating mothers on average begin menstruating between four and eight weeks, while lactating mothers begin menstruating, on average, somewhere between 3 and 4 months (Essenberg, Murkoff, and Hathaway (1991)), suggesting that a pregnancy within the first three months after delivery may be an accident and related to variations in individual fecundity levels. Being a more fecund woman in the first three months after delivery is an exogenous shock much the same as twins are and is just as likely to be uncorrelated with the error in the labor supply equations.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23</w:t>
      </w:r>
      <w:bookmarkStart w:id="45" w:name="page4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5"/>
    </w:p>
    <w:p>
      <w:pPr>
        <w:pStyle w:val="Normal"/>
        <w:spacing w:before="0" w:after="0"/>
        <w:ind w:left="720" w:hanging="0"/>
        <w:rPr>
          <w:color w:val="auto"/>
          <w:sz w:val="20"/>
          <w:szCs w:val="20"/>
        </w:rPr>
      </w:pPr>
      <w:r>
        <w:rPr>
          <w:rFonts w:eastAsia="Times New Roman" w:cs="Times New Roman"/>
          <w:color w:val="auto"/>
          <w:sz w:val="22"/>
          <w:szCs w:val="22"/>
        </w:rPr>
        <w:t>supply. However, families with two children of the same gender are more likely to have a third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child than those with two children of different genders. Finally, the quarter in which the woman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was first married has an impact on family fertility decisions. Women married in the second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third quarters are more likely to have a birth than women married in the first and fourth quarters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Before estimating fertility, a number of variables need to be constructed. An important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economic variable in the analysis of fertility and labor supply is total household income.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However, household income will rise and fall depending on the decisions that the family makes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about labor supply. In particular, it is not unusual for the mother of a newborn to stay at home.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decision to stay at home will, obviously, reduce household income by the forgone wages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parent. Therefore, using household income as a regressor in the fertility equation is likely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capture the contemporaneous labor supply effect as well as the income effect. Consequently, 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other sources of income except the mother’s are used as the regressor for household income.</w:t>
      </w:r>
    </w:p>
    <w:p>
      <w:pPr>
        <w:pStyle w:val="Normal"/>
        <w:spacing w:lineRule="exact" w:line="200" w:before="0" w:after="0"/>
        <w:rPr>
          <w:color w:val="auto"/>
          <w:sz w:val="20"/>
          <w:szCs w:val="20"/>
        </w:rPr>
      </w:pPr>
      <w:r>
        <w:rPr>
          <w:color w:val="auto"/>
          <w:sz w:val="20"/>
          <w:szCs w:val="20"/>
        </w:rPr>
      </w:r>
    </w:p>
    <w:p>
      <w:pPr>
        <w:pStyle w:val="Normal"/>
        <w:spacing w:lineRule="exact" w:line="30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Because of the simultaneous nature of fertility, labor supply, and income, an estimate -</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not the actual value- of household income is used to calculate the value of tax rates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 The estimate of household income is necessary because income may be temporarily low</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after a birth; it is not unusual for the mother of a newborn to temporarily drop out of the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force. This simultaneity in the birth outcome and labor supply would confound the effects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tax rate and the EITC variables constructed from actual income. Therefore, an OLS estimate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income based on the age of the head of the household, the occupation of the head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household, state of residence, number of persons in the household, and durable goods, is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24</w:t>
      </w:r>
      <w:bookmarkStart w:id="46" w:name="page4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46"/>
      <w:r>
        <w:rPr>
          <w:rFonts w:eastAsia="Times New Roman" w:cs="Times New Roman"/>
          <w:color w:val="auto"/>
          <w:sz w:val="23"/>
          <w:szCs w:val="23"/>
        </w:rPr>
        <w:t>used to construct the tax rate and EITC variables.</w:t>
      </w:r>
      <w:r>
        <w:rPr>
          <w:rFonts w:eastAsia="Times New Roman" w:cs="Times New Roman"/>
          <w:color w:val="auto"/>
          <w:sz w:val="29"/>
          <w:szCs w:val="29"/>
          <w:vertAlign w:val="superscript"/>
        </w:rPr>
        <w:t>22</w:t>
      </w:r>
      <w:r>
        <w:rPr>
          <w:rFonts w:eastAsia="Times New Roman" w:cs="Times New Roman"/>
          <w:color w:val="auto"/>
          <w:sz w:val="23"/>
          <w:szCs w:val="23"/>
        </w:rPr>
        <w:t xml:space="preserve"> The estimate of household income uses</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durable goods, automobiles for the 1980 and 1990 samples, and household appliances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1970 sample, to insure identification. This procedure eliminates any simultaneity from using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actual household income in calculating the tax rates and the EITC. Table 13-8 in Appendix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shows the estimates of household income for the years 1970, 1980, and 1990. The number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trucks and automobiles has a positive effect on the observed household income, while other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durables generally have a positive effect on household income for 1970.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As suggested in the theoretical section, the female wage is an important economic</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determinant of fertility. Wages are the price of time spent in household production and leisure.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Unfortunately, we do not observe wages for all individuals. Therefore, we can not use observed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wages. The first set of estimates for fertility use an OLS prediction of the log of hourly wages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estimated using variables such as experience, education, occupation, state of residence, etc.,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sample of women who worked. A final set of estimates for fertility uses the sample-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selection-corrected predicted log of hourly wages (see Appendix 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Labor Supply</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Assuming that the fertility component of the analysis has been dealt with by using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instruments, we can focus on the estimation of the labor supply equations. There are two distinct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labor supply decisions: whether to work and how much to work. Early research done on labor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5">
                <wp:simplePos x="0" y="0"/>
                <wp:positionH relativeFrom="column">
                  <wp:posOffset>457200</wp:posOffset>
                </wp:positionH>
                <wp:positionV relativeFrom="paragraph">
                  <wp:posOffset>348615</wp:posOffset>
                </wp:positionV>
                <wp:extent cx="1828800" cy="4445"/>
                <wp:effectExtent l="635" t="5080" r="635" b="5080"/>
                <wp:wrapNone/>
                <wp:docPr id="30" name="Shape 3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7.45pt" to="179.95pt,27.75pt" ID="Shape 3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1" w:before="0" w:after="0"/>
        <w:rPr>
          <w:color w:val="auto"/>
          <w:sz w:val="20"/>
          <w:szCs w:val="20"/>
        </w:rPr>
      </w:pPr>
      <w:r>
        <w:rPr>
          <w:color w:val="auto"/>
          <w:sz w:val="20"/>
          <w:szCs w:val="20"/>
        </w:rPr>
      </w:r>
    </w:p>
    <w:p>
      <w:pPr>
        <w:pStyle w:val="Normal"/>
        <w:numPr>
          <w:ilvl w:val="0"/>
          <w:numId w:val="23"/>
        </w:numPr>
        <w:tabs>
          <w:tab w:val="clear" w:pos="720"/>
          <w:tab w:val="left" w:pos="930" w:leader="none"/>
        </w:tabs>
        <w:spacing w:lineRule="auto" w:line="27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constructed EITC variable using the estimate of household income for the fertility results is set to 0 for all women who have a child in the household. Strictly interpreting, the credit only provides income to households with 1 or more children, and the value is the same regardless of how many children are in the household. However for the labor analysis the variable is the scheduled value for all families with children in the household or a positive probability of birth.</w:t>
      </w:r>
    </w:p>
    <w:p>
      <w:pPr>
        <w:sectPr>
          <w:type w:val="nextPage"/>
          <w:pgSz w:w="12240" w:h="15840"/>
          <w:pgMar w:left="1440" w:right="1440" w:gutter="0" w:header="0" w:top="1432" w:footer="0" w:bottom="314"/>
          <w:pgNumType w:fmt="decimal"/>
          <w:formProt w:val="false"/>
          <w:textDirection w:val="lrTb"/>
          <w:docGrid w:type="default" w:linePitch="100" w:charSpace="4096"/>
        </w:sectPr>
      </w:pPr>
    </w:p>
    <w:p>
      <w:pPr>
        <w:pStyle w:val="Normal"/>
        <w:spacing w:lineRule="exact" w:line="25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25</w:t>
      </w:r>
      <w:bookmarkStart w:id="47" w:name="page44"/>
    </w:p>
    <w:p>
      <w:pPr>
        <w:sectPr>
          <w:type w:val="continuous"/>
          <w:pgSz w:w="12240" w:h="15840"/>
          <w:pgMar w:left="1440" w:right="1440" w:gutter="0" w:header="0" w:top="1432"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7"/>
    </w:p>
    <w:p>
      <w:pPr>
        <w:pStyle w:val="Normal"/>
        <w:spacing w:before="0" w:after="0"/>
        <w:ind w:left="720" w:hanging="0"/>
        <w:rPr>
          <w:color w:val="auto"/>
          <w:sz w:val="20"/>
          <w:szCs w:val="20"/>
        </w:rPr>
      </w:pPr>
      <w:r>
        <w:rPr>
          <w:rFonts w:eastAsia="Times New Roman" w:cs="Times New Roman"/>
          <w:color w:val="auto"/>
          <w:sz w:val="24"/>
          <w:szCs w:val="24"/>
        </w:rPr>
        <w:t>supply estimated the participation decision and the hours to work decision independently.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However, recent research has recognized the dependence of these two decisions,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inherent sample selection issues involved in looking at hours of work and wages independent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participation decision. Independently estimating the participation, annual hours, and wage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equations results in biased estimates of the parameters. The bias is a result of estimating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wages using the working sample, a non-random sample, because people with high potential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wages are likely to be in the labor force. Heckman (1979) proposes a method to deal with this</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sample selection bias. The procedure is to initially estimate a probit of the probability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participating in the labor force and then use the estimated values to create the inverse Mills Ratio</w:t>
      </w:r>
    </w:p>
    <w:p>
      <w:pPr>
        <w:pStyle w:val="Normal"/>
        <w:spacing w:lineRule="exact" w:line="328"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(lambda).</w:t>
      </w:r>
      <w:r>
        <w:rPr>
          <w:rFonts w:eastAsia="Times New Roman" w:cs="Times New Roman"/>
          <w:color w:val="auto"/>
          <w:sz w:val="28"/>
          <w:szCs w:val="28"/>
        </w:rPr>
        <w:t xml:space="preserve"> </w:t>
      </w:r>
      <w:r>
        <w:rPr>
          <w:rFonts w:eastAsia="Times New Roman" w:cs="Times New Roman"/>
          <w:color w:val="auto"/>
          <w:sz w:val="28"/>
          <w:szCs w:val="28"/>
          <w:vertAlign w:val="superscript"/>
        </w:rPr>
        <w:t>23</w:t>
      </w:r>
      <w:r>
        <w:rPr>
          <w:rFonts w:eastAsia="Times New Roman" w:cs="Times New Roman"/>
          <w:color w:val="auto"/>
          <w:sz w:val="22"/>
          <w:szCs w:val="22"/>
        </w:rPr>
        <w:t xml:space="preserve"> Lambda is then inserted as an independent regressor in the wage and hours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estimation. The inclusion of lambda controls for the sample selection inherent in the estimation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wages and hours for individuals who worked. This procedure is often referred to as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t>
      </w:r>
      <w:r>
        <w:rPr>
          <w:rFonts w:eastAsia="Times New Roman" w:cs="Times New Roman"/>
          <w:color w:val="auto"/>
          <w:sz w:val="23"/>
          <w:szCs w:val="23"/>
        </w:rPr>
        <w:t>Heckit” or the generalized “Tobit”, and is explained in more detail in the following section.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Heckit or Generalized Tobit</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this section, the Heckit procedure is explained. First, a Monte Carlo example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motivates the need for the Heckit correction, and then the Heckit correction is illustrated using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Monte Carlo data. Next, a detailed discussion of the Heckit procedure follows paying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particular attention to issues that arise in labor supply. Finally, the section concludes with a brief</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4">
                <wp:simplePos x="0" y="0"/>
                <wp:positionH relativeFrom="column">
                  <wp:posOffset>457200</wp:posOffset>
                </wp:positionH>
                <wp:positionV relativeFrom="paragraph">
                  <wp:posOffset>327025</wp:posOffset>
                </wp:positionV>
                <wp:extent cx="1828800" cy="4445"/>
                <wp:effectExtent l="635" t="5080" r="635" b="5080"/>
                <wp:wrapNone/>
                <wp:docPr id="31" name="Shape 3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179.95pt,26.05pt" ID="Shape 3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numPr>
          <w:ilvl w:val="0"/>
          <w:numId w:val="24"/>
        </w:numPr>
        <w:tabs>
          <w:tab w:val="clear" w:pos="720"/>
          <w:tab w:val="left" w:pos="915" w:leader="none"/>
        </w:tabs>
        <w:spacing w:lineRule="auto" w:line="242"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inverse Mills Ratio is the truncated probability distribution function for the probability of observing the individual in the working sample. The density function for the truncated normal distribution of y with mean u, variance</w:t>
      </w:r>
      <w:r>
        <w:rPr>
          <w:rFonts w:eastAsia="Symbol" w:cs="Symbol" w:ascii="Symbol" w:hAnsi="Symbol"/>
          <w:color w:val="auto"/>
          <w:sz w:val="22"/>
          <w:szCs w:val="22"/>
        </w:rPr>
        <w:t xml:space="preserve"> s</w:t>
      </w:r>
      <w:r>
        <w:rPr>
          <w:rFonts w:eastAsia="Times New Roman" w:cs="Times New Roman"/>
          <w:color w:val="auto"/>
          <w:sz w:val="28"/>
          <w:szCs w:val="28"/>
          <w:vertAlign w:val="subscript"/>
        </w:rPr>
        <w:t>y</w:t>
      </w:r>
      <w:r>
        <w:rPr>
          <w:rFonts w:eastAsia="Times New Roman" w:cs="Times New Roman"/>
          <w:color w:val="auto"/>
          <w:sz w:val="28"/>
          <w:szCs w:val="28"/>
          <w:vertAlign w:val="superscript"/>
        </w:rPr>
        <w:t>2</w:t>
      </w:r>
      <w:r>
        <w:rPr>
          <w:rFonts w:eastAsia="Times New Roman" w:cs="Times New Roman"/>
          <w:color w:val="auto"/>
          <w:sz w:val="22"/>
          <w:szCs w:val="22"/>
        </w:rPr>
        <w:t>, and the truncation occurring at c is:</w:t>
      </w:r>
    </w:p>
    <w:tbl>
      <w:tblPr>
        <w:tblW w:w="5000" w:type="pct"/>
        <w:jc w:val="left"/>
        <w:tblInd w:w="800" w:type="dxa"/>
        <w:tblLayout w:type="fixed"/>
        <w:tblCellMar>
          <w:top w:w="0" w:type="dxa"/>
          <w:left w:w="0" w:type="dxa"/>
          <w:bottom w:w="0" w:type="dxa"/>
          <w:right w:w="0" w:type="dxa"/>
        </w:tblCellMar>
      </w:tblPr>
      <w:tblGrid>
        <w:gridCol w:w="441"/>
        <w:gridCol w:w="2"/>
        <w:gridCol w:w="33"/>
        <w:gridCol w:w="1"/>
        <w:gridCol w:w="1122"/>
        <w:gridCol w:w="6"/>
        <w:gridCol w:w="436"/>
        <w:gridCol w:w="7"/>
        <w:gridCol w:w="504"/>
        <w:gridCol w:w="9"/>
        <w:gridCol w:w="638"/>
        <w:gridCol w:w="306"/>
        <w:gridCol w:w="13"/>
        <w:gridCol w:w="565"/>
        <w:gridCol w:w="15"/>
        <w:gridCol w:w="632"/>
        <w:gridCol w:w="4630"/>
        <w:gridCol w:w="0"/>
      </w:tblGrid>
      <w:tr>
        <w:trPr>
          <w:trHeight w:val="127" w:hRule="atLeast"/>
        </w:trPr>
        <w:tc>
          <w:tcPr>
            <w:tcW w:w="441" w:type="dxa"/>
            <w:vMerge w:val="restart"/>
            <w:tcBorders/>
            <w:vAlign w:val="bottom"/>
          </w:tcPr>
          <w:p>
            <w:pPr>
              <w:pStyle w:val="Normal"/>
              <w:widowControl w:val="false"/>
              <w:spacing w:before="0" w:after="0"/>
              <w:rPr>
                <w:color w:val="auto"/>
                <w:sz w:val="20"/>
                <w:szCs w:val="20"/>
              </w:rPr>
            </w:pPr>
            <w:r>
              <w:rPr>
                <w:rFonts w:eastAsia="Times New Roman" w:cs="Times New Roman"/>
                <w:i/>
                <w:iCs/>
                <w:color w:val="auto"/>
                <w:w w:val="85"/>
                <w:sz w:val="18"/>
                <w:szCs w:val="18"/>
              </w:rPr>
              <w:t>f</w:t>
            </w:r>
            <w:r>
              <w:rPr>
                <w:rFonts w:eastAsia="Times New Roman" w:cs="Times New Roman"/>
                <w:color w:val="auto"/>
                <w:w w:val="85"/>
                <w:sz w:val="18"/>
                <w:szCs w:val="18"/>
              </w:rPr>
              <w:t xml:space="preserve"> ( </w:t>
            </w:r>
            <w:r>
              <w:rPr>
                <w:rFonts w:eastAsia="Times New Roman" w:cs="Times New Roman"/>
                <w:i/>
                <w:iCs/>
                <w:color w:val="auto"/>
                <w:w w:val="85"/>
                <w:sz w:val="18"/>
                <w:szCs w:val="18"/>
              </w:rPr>
              <w:t>y</w:t>
            </w:r>
          </w:p>
        </w:tc>
        <w:tc>
          <w:tcPr>
            <w:tcW w:w="35" w:type="dxa"/>
            <w:gridSpan w:val="2"/>
            <w:tcBorders/>
            <w:vAlign w:val="bottom"/>
          </w:tcPr>
          <w:p>
            <w:pPr>
              <w:pStyle w:val="Normal"/>
              <w:widowControl w:val="false"/>
              <w:spacing w:before="0" w:after="0"/>
              <w:rPr>
                <w:color w:val="auto"/>
                <w:sz w:val="11"/>
                <w:szCs w:val="11"/>
              </w:rPr>
            </w:pPr>
            <w:r>
              <w:rPr>
                <w:color w:val="auto"/>
                <w:sz w:val="11"/>
                <w:szCs w:val="11"/>
              </w:rPr>
            </w:r>
          </w:p>
        </w:tc>
        <w:tc>
          <w:tcPr>
            <w:tcW w:w="1123" w:type="dxa"/>
            <w:gridSpan w:val="2"/>
            <w:vMerge w:val="restart"/>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18"/>
                <w:szCs w:val="18"/>
              </w:rPr>
              <w:t>y</w:t>
            </w:r>
            <w:r>
              <w:rPr>
                <w:rFonts w:eastAsia="Symbol" w:cs="Symbol" w:ascii="Symbol" w:hAnsi="Symbol"/>
                <w:color w:val="auto"/>
                <w:sz w:val="18"/>
                <w:szCs w:val="18"/>
              </w:rPr>
              <w:t xml:space="preserve"> &lt;</w:t>
            </w:r>
            <w:r>
              <w:rPr>
                <w:rFonts w:eastAsia="Times New Roman" w:cs="Times New Roman"/>
                <w:color w:val="auto"/>
                <w:sz w:val="18"/>
                <w:szCs w:val="18"/>
              </w:rPr>
              <w:t xml:space="preserve"> </w:t>
            </w:r>
            <w:r>
              <w:rPr>
                <w:rFonts w:eastAsia="Times New Roman" w:cs="Times New Roman"/>
                <w:i/>
                <w:iCs/>
                <w:color w:val="auto"/>
                <w:sz w:val="18"/>
                <w:szCs w:val="18"/>
              </w:rPr>
              <w:t>c</w:t>
            </w:r>
            <w:r>
              <w:rPr>
                <w:rFonts w:eastAsia="Times New Roman" w:cs="Times New Roman"/>
                <w:color w:val="auto"/>
                <w:sz w:val="18"/>
                <w:szCs w:val="18"/>
              </w:rPr>
              <w:t>)</w:t>
            </w:r>
            <w:r>
              <w:rPr>
                <w:rFonts w:eastAsia="Symbol" w:cs="Symbol" w:ascii="Symbol" w:hAnsi="Symbol"/>
                <w:color w:val="auto"/>
                <w:sz w:val="18"/>
                <w:szCs w:val="18"/>
              </w:rPr>
              <w:t xml:space="preserve"> =</w:t>
            </w:r>
          </w:p>
        </w:tc>
        <w:tc>
          <w:tcPr>
            <w:tcW w:w="442" w:type="dxa"/>
            <w:gridSpan w:val="2"/>
            <w:vMerge w:val="restart"/>
            <w:tcBorders>
              <w:bottom w:val="single" w:sz="8" w:space="0" w:color="000000"/>
            </w:tcBorders>
            <w:vAlign w:val="bottom"/>
          </w:tcPr>
          <w:p>
            <w:pPr>
              <w:pStyle w:val="Normal"/>
              <w:widowControl w:val="false"/>
              <w:spacing w:lineRule="exact" w:line="204" w:before="0" w:after="0"/>
              <w:ind w:right="13" w:hanging="0"/>
              <w:jc w:val="right"/>
              <w:rPr>
                <w:color w:val="auto"/>
                <w:sz w:val="20"/>
                <w:szCs w:val="20"/>
              </w:rPr>
            </w:pPr>
            <w:r>
              <w:rPr>
                <w:rFonts w:eastAsia="Times New Roman" w:cs="Times New Roman"/>
                <w:color w:val="auto"/>
                <w:sz w:val="18"/>
                <w:szCs w:val="18"/>
              </w:rPr>
              <w:t>1</w:t>
            </w:r>
          </w:p>
        </w:tc>
        <w:tc>
          <w:tcPr>
            <w:tcW w:w="511" w:type="dxa"/>
            <w:gridSpan w:val="2"/>
            <w:vMerge w:val="restart"/>
            <w:tcBorders/>
            <w:vAlign w:val="bottom"/>
          </w:tcPr>
          <w:p>
            <w:pPr>
              <w:pStyle w:val="Normal"/>
              <w:widowControl w:val="false"/>
              <w:spacing w:lineRule="exact" w:line="276" w:before="0" w:after="0"/>
              <w:ind w:left="20" w:hanging="0"/>
              <w:rPr>
                <w:color w:val="auto"/>
                <w:sz w:val="20"/>
                <w:szCs w:val="20"/>
              </w:rPr>
            </w:pPr>
            <w:r>
              <w:rPr>
                <w:rFonts w:eastAsia="Times New Roman" w:cs="Times New Roman"/>
                <w:color w:val="auto"/>
                <w:w w:val="97"/>
                <w:sz w:val="24"/>
                <w:szCs w:val="24"/>
              </w:rPr>
              <w:t>(</w:t>
            </w:r>
            <w:r>
              <w:rPr>
                <w:rFonts w:eastAsia="Symbol" w:cs="Symbol" w:ascii="Symbol" w:hAnsi="Symbol"/>
                <w:i/>
                <w:iCs/>
                <w:color w:val="auto"/>
                <w:w w:val="97"/>
                <w:sz w:val="24"/>
                <w:szCs w:val="24"/>
              </w:rPr>
              <w:t>f</w:t>
            </w:r>
            <w:r>
              <w:rPr>
                <w:rFonts w:eastAsia="Times New Roman" w:cs="Times New Roman"/>
                <w:color w:val="auto"/>
                <w:w w:val="97"/>
                <w:sz w:val="18"/>
                <w:szCs w:val="18"/>
              </w:rPr>
              <w:t>(</w:t>
            </w:r>
          </w:p>
        </w:tc>
        <w:tc>
          <w:tcPr>
            <w:tcW w:w="647" w:type="dxa"/>
            <w:gridSpan w:val="2"/>
            <w:vMerge w:val="restart"/>
            <w:tcBorders>
              <w:bottom w:val="single" w:sz="8" w:space="0" w:color="000000"/>
            </w:tcBorders>
            <w:vAlign w:val="bottom"/>
          </w:tcPr>
          <w:p>
            <w:pPr>
              <w:pStyle w:val="Normal"/>
              <w:widowControl w:val="false"/>
              <w:spacing w:lineRule="exact" w:line="204" w:before="0" w:after="0"/>
              <w:jc w:val="center"/>
              <w:rPr>
                <w:color w:val="auto"/>
                <w:sz w:val="20"/>
                <w:szCs w:val="20"/>
              </w:rPr>
            </w:pPr>
            <w:r>
              <w:rPr>
                <w:rFonts w:eastAsia="Times New Roman" w:cs="Times New Roman"/>
                <w:i/>
                <w:iCs/>
                <w:color w:val="auto"/>
                <w:sz w:val="18"/>
                <w:szCs w:val="18"/>
              </w:rPr>
              <w:t>y</w:t>
            </w:r>
            <w:r>
              <w:rPr>
                <w:rFonts w:eastAsia="Symbol" w:cs="Symbol" w:ascii="Symbol" w:hAnsi="Symbol"/>
                <w:color w:val="auto"/>
                <w:sz w:val="18"/>
                <w:szCs w:val="18"/>
              </w:rPr>
              <w:t xml:space="preserve"> -</w:t>
            </w:r>
            <w:r>
              <w:rPr>
                <w:rFonts w:eastAsia="Times New Roman" w:cs="Times New Roman"/>
                <w:color w:val="auto"/>
                <w:sz w:val="18"/>
                <w:szCs w:val="18"/>
              </w:rPr>
              <w:t xml:space="preserve"> </w:t>
            </w:r>
            <w:r>
              <w:rPr>
                <w:rFonts w:eastAsia="Times New Roman" w:cs="Times New Roman"/>
                <w:i/>
                <w:iCs/>
                <w:color w:val="auto"/>
                <w:sz w:val="18"/>
                <w:szCs w:val="18"/>
              </w:rPr>
              <w:t>u</w:t>
            </w:r>
          </w:p>
        </w:tc>
        <w:tc>
          <w:tcPr>
            <w:tcW w:w="306" w:type="dxa"/>
            <w:vMerge w:val="restart"/>
            <w:tcBorders/>
            <w:vAlign w:val="bottom"/>
          </w:tcPr>
          <w:p>
            <w:pPr>
              <w:pStyle w:val="Normal"/>
              <w:widowControl w:val="false"/>
              <w:spacing w:before="0" w:after="0"/>
              <w:ind w:right="10" w:hanging="0"/>
              <w:jc w:val="right"/>
              <w:rPr>
                <w:color w:val="auto"/>
                <w:sz w:val="20"/>
                <w:szCs w:val="20"/>
              </w:rPr>
            </w:pPr>
            <w:r>
              <w:rPr>
                <w:rFonts w:eastAsia="Times New Roman" w:cs="Times New Roman"/>
                <w:color w:val="auto"/>
                <w:w w:val="99"/>
                <w:sz w:val="18"/>
                <w:szCs w:val="18"/>
              </w:rPr>
              <w:t>)</w:t>
            </w:r>
          </w:p>
        </w:tc>
        <w:tc>
          <w:tcPr>
            <w:tcW w:w="578" w:type="dxa"/>
            <w:gridSpan w:val="2"/>
            <w:vMerge w:val="restart"/>
            <w:tcBorders/>
            <w:vAlign w:val="bottom"/>
          </w:tcPr>
          <w:p>
            <w:pPr>
              <w:pStyle w:val="Normal"/>
              <w:widowControl w:val="false"/>
              <w:spacing w:lineRule="exact" w:line="276" w:before="0" w:after="0"/>
              <w:ind w:left="80" w:hanging="0"/>
              <w:rPr>
                <w:color w:val="auto"/>
                <w:sz w:val="20"/>
                <w:szCs w:val="20"/>
              </w:rPr>
            </w:pPr>
            <w:r>
              <w:rPr>
                <w:rFonts w:eastAsia="Symbol" w:cs="Symbol" w:ascii="Symbol" w:hAnsi="Symbol"/>
                <w:color w:val="auto"/>
                <w:w w:val="98"/>
                <w:sz w:val="24"/>
                <w:szCs w:val="24"/>
              </w:rPr>
              <w:t>F</w:t>
            </w:r>
            <w:r>
              <w:rPr>
                <w:rFonts w:eastAsia="Times New Roman" w:cs="Times New Roman"/>
                <w:color w:val="auto"/>
                <w:w w:val="98"/>
                <w:sz w:val="18"/>
                <w:szCs w:val="18"/>
              </w:rPr>
              <w:t>(</w:t>
            </w:r>
          </w:p>
        </w:tc>
        <w:tc>
          <w:tcPr>
            <w:tcW w:w="647" w:type="dxa"/>
            <w:gridSpan w:val="2"/>
            <w:vMerge w:val="restart"/>
            <w:tcBorders>
              <w:bottom w:val="single" w:sz="8" w:space="0" w:color="000000"/>
            </w:tcBorders>
            <w:vAlign w:val="bottom"/>
          </w:tcPr>
          <w:p>
            <w:pPr>
              <w:pStyle w:val="Normal"/>
              <w:widowControl w:val="false"/>
              <w:spacing w:lineRule="exact" w:line="204" w:before="0" w:after="0"/>
              <w:jc w:val="center"/>
              <w:rPr>
                <w:color w:val="auto"/>
                <w:sz w:val="20"/>
                <w:szCs w:val="20"/>
              </w:rPr>
            </w:pPr>
            <w:r>
              <w:rPr>
                <w:rFonts w:eastAsia="Times New Roman" w:cs="Times New Roman"/>
                <w:i/>
                <w:iCs/>
                <w:color w:val="auto"/>
                <w:w w:val="94"/>
                <w:sz w:val="18"/>
                <w:szCs w:val="18"/>
              </w:rPr>
              <w:t>c</w:t>
            </w:r>
            <w:r>
              <w:rPr>
                <w:rFonts w:eastAsia="Symbol" w:cs="Symbol" w:ascii="Symbol" w:hAnsi="Symbol"/>
                <w:color w:val="auto"/>
                <w:w w:val="94"/>
                <w:sz w:val="18"/>
                <w:szCs w:val="18"/>
              </w:rPr>
              <w:t xml:space="preserve"> -</w:t>
            </w:r>
            <w:r>
              <w:rPr>
                <w:rFonts w:eastAsia="Times New Roman" w:cs="Times New Roman"/>
                <w:color w:val="auto"/>
                <w:w w:val="94"/>
                <w:sz w:val="18"/>
                <w:szCs w:val="18"/>
              </w:rPr>
              <w:t xml:space="preserve"> </w:t>
            </w:r>
            <w:r>
              <w:rPr>
                <w:rFonts w:eastAsia="Times New Roman" w:cs="Times New Roman"/>
                <w:i/>
                <w:iCs/>
                <w:color w:val="auto"/>
                <w:w w:val="94"/>
                <w:sz w:val="18"/>
                <w:szCs w:val="18"/>
              </w:rPr>
              <w:t>u</w:t>
            </w:r>
          </w:p>
        </w:tc>
        <w:tc>
          <w:tcPr>
            <w:tcW w:w="4630" w:type="dxa"/>
            <w:vMerge w:val="restart"/>
            <w:tcBorders/>
            <w:vAlign w:val="bottom"/>
          </w:tcPr>
          <w:p>
            <w:pPr>
              <w:pStyle w:val="Normal"/>
              <w:widowControl w:val="false"/>
              <w:spacing w:before="0" w:after="0"/>
              <w:rPr>
                <w:color w:val="auto"/>
                <w:sz w:val="20"/>
                <w:szCs w:val="20"/>
              </w:rPr>
            </w:pPr>
            <w:r>
              <w:rPr>
                <w:rFonts w:eastAsia="Times New Roman" w:cs="Times New Roman"/>
                <w:color w:val="auto"/>
                <w:w w:val="97"/>
                <w:sz w:val="18"/>
                <w:szCs w:val="18"/>
              </w:rPr>
              <w:t>)</w:t>
            </w:r>
            <w:r>
              <w:rPr>
                <w:rFonts w:eastAsia="Times New Roman" w:cs="Times New Roman"/>
                <w:color w:val="auto"/>
                <w:w w:val="97"/>
                <w:sz w:val="24"/>
                <w:szCs w:val="24"/>
              </w:rPr>
              <w:t>) . See Maddala (1994) p. 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8" w:hRule="atLeast"/>
        </w:trPr>
        <w:tc>
          <w:tcPr>
            <w:tcW w:w="441" w:type="dxa"/>
            <w:vMerge w:val="continue"/>
            <w:tcBorders/>
            <w:vAlign w:val="bottom"/>
          </w:tcPr>
          <w:p>
            <w:pPr>
              <w:pStyle w:val="Normal"/>
              <w:widowControl w:val="false"/>
              <w:spacing w:before="0" w:after="0"/>
              <w:rPr>
                <w:color w:val="auto"/>
                <w:sz w:val="8"/>
                <w:szCs w:val="8"/>
              </w:rPr>
            </w:pPr>
            <w:r>
              <w:rPr>
                <w:color w:val="auto"/>
                <w:sz w:val="8"/>
                <w:szCs w:val="8"/>
              </w:rPr>
            </w:r>
          </w:p>
        </w:tc>
        <w:tc>
          <w:tcPr>
            <w:tcW w:w="35" w:type="dxa"/>
            <w:gridSpan w:val="2"/>
            <w:tcBorders>
              <w:bottom w:val="single" w:sz="8" w:space="0" w:color="000000"/>
            </w:tcBorders>
            <w:shd w:color="auto" w:fill="000000" w:val="clear"/>
            <w:vAlign w:val="bottom"/>
          </w:tcPr>
          <w:p>
            <w:pPr>
              <w:pStyle w:val="Normal"/>
              <w:widowControl w:val="false"/>
              <w:spacing w:before="0" w:after="0"/>
              <w:rPr>
                <w:color w:val="auto"/>
                <w:sz w:val="8"/>
                <w:szCs w:val="8"/>
              </w:rPr>
            </w:pPr>
            <w:r>
              <w:rPr>
                <w:color w:val="auto"/>
                <w:sz w:val="8"/>
                <w:szCs w:val="8"/>
              </w:rPr>
            </w:r>
          </w:p>
        </w:tc>
        <w:tc>
          <w:tcPr>
            <w:tcW w:w="1123"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442"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511"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647"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306" w:type="dxa"/>
            <w:vMerge w:val="continue"/>
            <w:tcBorders/>
            <w:vAlign w:val="bottom"/>
          </w:tcPr>
          <w:p>
            <w:pPr>
              <w:pStyle w:val="Normal"/>
              <w:widowControl w:val="false"/>
              <w:spacing w:before="0" w:after="0"/>
              <w:rPr>
                <w:color w:val="auto"/>
                <w:sz w:val="8"/>
                <w:szCs w:val="8"/>
              </w:rPr>
            </w:pPr>
            <w:r>
              <w:rPr>
                <w:color w:val="auto"/>
                <w:sz w:val="8"/>
                <w:szCs w:val="8"/>
              </w:rPr>
            </w:r>
          </w:p>
        </w:tc>
        <w:tc>
          <w:tcPr>
            <w:tcW w:w="578"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647"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4630" w:type="dxa"/>
            <w:vMerge w:val="continue"/>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3" w:hRule="atLeast"/>
        </w:trPr>
        <w:tc>
          <w:tcPr>
            <w:tcW w:w="441" w:type="dxa"/>
            <w:vMerge w:val="continue"/>
            <w:tcBorders/>
            <w:vAlign w:val="bottom"/>
          </w:tcPr>
          <w:p>
            <w:pPr>
              <w:pStyle w:val="Normal"/>
              <w:widowControl w:val="false"/>
              <w:spacing w:before="0" w:after="0"/>
              <w:rPr>
                <w:color w:val="auto"/>
                <w:sz w:val="6"/>
                <w:szCs w:val="6"/>
              </w:rPr>
            </w:pPr>
            <w:r>
              <w:rPr>
                <w:color w:val="auto"/>
                <w:sz w:val="6"/>
                <w:szCs w:val="6"/>
              </w:rPr>
            </w:r>
          </w:p>
        </w:tc>
        <w:tc>
          <w:tcPr>
            <w:tcW w:w="35" w:type="dxa"/>
            <w:gridSpan w:val="2"/>
            <w:tcBorders>
              <w:bottom w:val="single" w:sz="8" w:space="0" w:color="000000"/>
            </w:tcBorders>
            <w:shd w:color="auto" w:fill="000000" w:val="clear"/>
            <w:vAlign w:val="bottom"/>
          </w:tcPr>
          <w:p>
            <w:pPr>
              <w:pStyle w:val="Normal"/>
              <w:widowControl w:val="false"/>
              <w:spacing w:before="0" w:after="0"/>
              <w:rPr>
                <w:color w:val="auto"/>
                <w:sz w:val="6"/>
                <w:szCs w:val="6"/>
              </w:rPr>
            </w:pPr>
            <w:r>
              <w:rPr>
                <w:color w:val="auto"/>
                <w:sz w:val="6"/>
                <w:szCs w:val="6"/>
              </w:rPr>
            </w:r>
          </w:p>
        </w:tc>
        <w:tc>
          <w:tcPr>
            <w:tcW w:w="1123"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442" w:type="dxa"/>
            <w:gridSpan w:val="2"/>
            <w:tcBorders/>
            <w:vAlign w:val="bottom"/>
          </w:tcPr>
          <w:p>
            <w:pPr>
              <w:pStyle w:val="Normal"/>
              <w:widowControl w:val="false"/>
              <w:spacing w:before="0" w:after="0"/>
              <w:rPr>
                <w:color w:val="auto"/>
                <w:sz w:val="6"/>
                <w:szCs w:val="6"/>
              </w:rPr>
            </w:pPr>
            <w:r>
              <w:rPr>
                <w:color w:val="auto"/>
                <w:sz w:val="6"/>
                <w:szCs w:val="6"/>
              </w:rPr>
            </w:r>
          </w:p>
        </w:tc>
        <w:tc>
          <w:tcPr>
            <w:tcW w:w="511"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647" w:type="dxa"/>
            <w:gridSpan w:val="2"/>
            <w:tcBorders/>
            <w:vAlign w:val="bottom"/>
          </w:tcPr>
          <w:p>
            <w:pPr>
              <w:pStyle w:val="Normal"/>
              <w:widowControl w:val="false"/>
              <w:spacing w:before="0" w:after="0"/>
              <w:rPr>
                <w:color w:val="auto"/>
                <w:sz w:val="6"/>
                <w:szCs w:val="6"/>
              </w:rPr>
            </w:pPr>
            <w:r>
              <w:rPr>
                <w:color w:val="auto"/>
                <w:sz w:val="6"/>
                <w:szCs w:val="6"/>
              </w:rPr>
            </w:r>
          </w:p>
        </w:tc>
        <w:tc>
          <w:tcPr>
            <w:tcW w:w="306" w:type="dxa"/>
            <w:vMerge w:val="continue"/>
            <w:tcBorders/>
            <w:vAlign w:val="bottom"/>
          </w:tcPr>
          <w:p>
            <w:pPr>
              <w:pStyle w:val="Normal"/>
              <w:widowControl w:val="false"/>
              <w:spacing w:before="0" w:after="0"/>
              <w:rPr>
                <w:color w:val="auto"/>
                <w:sz w:val="6"/>
                <w:szCs w:val="6"/>
              </w:rPr>
            </w:pPr>
            <w:r>
              <w:rPr>
                <w:color w:val="auto"/>
                <w:sz w:val="6"/>
                <w:szCs w:val="6"/>
              </w:rPr>
            </w:r>
          </w:p>
        </w:tc>
        <w:tc>
          <w:tcPr>
            <w:tcW w:w="578"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647" w:type="dxa"/>
            <w:gridSpan w:val="2"/>
            <w:tcBorders/>
            <w:vAlign w:val="bottom"/>
          </w:tcPr>
          <w:p>
            <w:pPr>
              <w:pStyle w:val="Normal"/>
              <w:widowControl w:val="false"/>
              <w:spacing w:before="0" w:after="0"/>
              <w:rPr>
                <w:color w:val="auto"/>
                <w:sz w:val="6"/>
                <w:szCs w:val="6"/>
              </w:rPr>
            </w:pPr>
            <w:r>
              <w:rPr>
                <w:color w:val="auto"/>
                <w:sz w:val="6"/>
                <w:szCs w:val="6"/>
              </w:rPr>
            </w:r>
          </w:p>
        </w:tc>
        <w:tc>
          <w:tcPr>
            <w:tcW w:w="4630" w:type="dxa"/>
            <w:vMerge w:val="continue"/>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6" w:hRule="atLeast"/>
        </w:trPr>
        <w:tc>
          <w:tcPr>
            <w:tcW w:w="443" w:type="dxa"/>
            <w:gridSpan w:val="2"/>
            <w:tcBorders/>
            <w:vAlign w:val="bottom"/>
          </w:tcPr>
          <w:p>
            <w:pPr>
              <w:pStyle w:val="Normal"/>
              <w:widowControl w:val="false"/>
              <w:spacing w:before="0" w:after="0"/>
              <w:rPr>
                <w:color w:val="auto"/>
                <w:sz w:val="20"/>
                <w:szCs w:val="20"/>
              </w:rPr>
            </w:pPr>
            <w:r>
              <w:rPr>
                <w:color w:val="auto"/>
                <w:sz w:val="20"/>
                <w:szCs w:val="20"/>
              </w:rPr>
            </w:r>
          </w:p>
        </w:tc>
        <w:tc>
          <w:tcPr>
            <w:tcW w:w="34" w:type="dxa"/>
            <w:gridSpan w:val="2"/>
            <w:tcBorders/>
            <w:vAlign w:val="bottom"/>
          </w:tcPr>
          <w:p>
            <w:pPr>
              <w:pStyle w:val="Normal"/>
              <w:widowControl w:val="false"/>
              <w:spacing w:before="0" w:after="0"/>
              <w:rPr>
                <w:color w:val="auto"/>
                <w:sz w:val="20"/>
                <w:szCs w:val="20"/>
              </w:rPr>
            </w:pPr>
            <w:r>
              <w:rPr>
                <w:color w:val="auto"/>
                <w:sz w:val="20"/>
                <w:szCs w:val="20"/>
              </w:rPr>
            </w:r>
          </w:p>
        </w:tc>
        <w:tc>
          <w:tcPr>
            <w:tcW w:w="1128" w:type="dxa"/>
            <w:gridSpan w:val="2"/>
            <w:tcBorders/>
            <w:vAlign w:val="bottom"/>
          </w:tcPr>
          <w:p>
            <w:pPr>
              <w:pStyle w:val="Normal"/>
              <w:widowControl w:val="false"/>
              <w:spacing w:before="0" w:after="0"/>
              <w:rPr>
                <w:color w:val="auto"/>
                <w:sz w:val="20"/>
                <w:szCs w:val="20"/>
              </w:rPr>
            </w:pPr>
            <w:r>
              <w:rPr>
                <w:color w:val="auto"/>
                <w:sz w:val="20"/>
                <w:szCs w:val="20"/>
              </w:rPr>
            </w:r>
          </w:p>
        </w:tc>
        <w:tc>
          <w:tcPr>
            <w:tcW w:w="443" w:type="dxa"/>
            <w:gridSpan w:val="2"/>
            <w:tcBorders/>
            <w:vAlign w:val="bottom"/>
          </w:tcPr>
          <w:p>
            <w:pPr>
              <w:pStyle w:val="Normal"/>
              <w:widowControl w:val="false"/>
              <w:spacing w:lineRule="exact" w:line="235" w:before="0" w:after="0"/>
              <w:jc w:val="center"/>
              <w:rPr>
                <w:color w:val="auto"/>
                <w:sz w:val="20"/>
                <w:szCs w:val="20"/>
              </w:rPr>
            </w:pPr>
            <w:r>
              <w:rPr>
                <w:rFonts w:eastAsia="Symbol" w:cs="Symbol" w:ascii="Symbol" w:hAnsi="Symbol"/>
                <w:i/>
                <w:iCs/>
                <w:color w:val="auto"/>
                <w:w w:val="91"/>
                <w:sz w:val="17"/>
                <w:szCs w:val="17"/>
              </w:rPr>
              <w:t>s</w:t>
            </w:r>
            <w:r>
              <w:rPr>
                <w:rFonts w:eastAsia="Times New Roman" w:cs="Times New Roman"/>
                <w:i/>
                <w:iCs/>
                <w:color w:val="auto"/>
                <w:w w:val="91"/>
                <w:sz w:val="25"/>
                <w:szCs w:val="25"/>
              </w:rPr>
              <w:t xml:space="preserve"> </w:t>
            </w:r>
            <w:r>
              <w:rPr>
                <w:rFonts w:eastAsia="Times New Roman" w:cs="Times New Roman"/>
                <w:i/>
                <w:iCs/>
                <w:color w:val="auto"/>
                <w:w w:val="91"/>
                <w:sz w:val="25"/>
                <w:szCs w:val="25"/>
                <w:vertAlign w:val="subscript"/>
              </w:rPr>
              <w:t>y</w:t>
            </w:r>
          </w:p>
        </w:tc>
        <w:tc>
          <w:tcPr>
            <w:tcW w:w="513" w:type="dxa"/>
            <w:gridSpan w:val="2"/>
            <w:tcBorders/>
            <w:vAlign w:val="bottom"/>
          </w:tcPr>
          <w:p>
            <w:pPr>
              <w:pStyle w:val="Normal"/>
              <w:widowControl w:val="false"/>
              <w:spacing w:before="0" w:after="0"/>
              <w:rPr>
                <w:color w:val="auto"/>
                <w:sz w:val="20"/>
                <w:szCs w:val="20"/>
              </w:rPr>
            </w:pPr>
            <w:r>
              <w:rPr>
                <w:color w:val="auto"/>
                <w:sz w:val="20"/>
                <w:szCs w:val="20"/>
              </w:rPr>
            </w:r>
          </w:p>
        </w:tc>
        <w:tc>
          <w:tcPr>
            <w:tcW w:w="957" w:type="dxa"/>
            <w:gridSpan w:val="3"/>
            <w:tcBorders/>
            <w:vAlign w:val="bottom"/>
          </w:tcPr>
          <w:p>
            <w:pPr>
              <w:pStyle w:val="Normal"/>
              <w:widowControl w:val="false"/>
              <w:spacing w:lineRule="exact" w:line="235" w:before="0" w:after="0"/>
              <w:ind w:right="110" w:hanging="0"/>
              <w:jc w:val="center"/>
              <w:rPr>
                <w:color w:val="auto"/>
                <w:sz w:val="20"/>
                <w:szCs w:val="20"/>
              </w:rPr>
            </w:pPr>
            <w:r>
              <w:rPr>
                <w:rFonts w:eastAsia="Symbol" w:cs="Symbol" w:ascii="Symbol" w:hAnsi="Symbol"/>
                <w:i/>
                <w:iCs/>
                <w:color w:val="auto"/>
                <w:w w:val="83"/>
                <w:sz w:val="17"/>
                <w:szCs w:val="17"/>
              </w:rPr>
              <w:t>s</w:t>
            </w:r>
            <w:r>
              <w:rPr>
                <w:rFonts w:eastAsia="Times New Roman" w:cs="Times New Roman"/>
                <w:i/>
                <w:iCs/>
                <w:color w:val="auto"/>
                <w:w w:val="83"/>
                <w:sz w:val="25"/>
                <w:szCs w:val="25"/>
              </w:rPr>
              <w:t xml:space="preserve"> </w:t>
            </w:r>
            <w:r>
              <w:rPr>
                <w:rFonts w:eastAsia="Times New Roman" w:cs="Times New Roman"/>
                <w:i/>
                <w:iCs/>
                <w:color w:val="auto"/>
                <w:w w:val="83"/>
                <w:sz w:val="25"/>
                <w:szCs w:val="25"/>
                <w:vertAlign w:val="subscript"/>
              </w:rPr>
              <w:t>y</w:t>
            </w:r>
          </w:p>
        </w:tc>
        <w:tc>
          <w:tcPr>
            <w:tcW w:w="580" w:type="dxa"/>
            <w:gridSpan w:val="2"/>
            <w:tcBorders/>
            <w:vAlign w:val="bottom"/>
          </w:tcPr>
          <w:p>
            <w:pPr>
              <w:pStyle w:val="Normal"/>
              <w:widowControl w:val="false"/>
              <w:spacing w:before="0" w:after="0"/>
              <w:rPr>
                <w:color w:val="auto"/>
                <w:sz w:val="20"/>
                <w:szCs w:val="20"/>
              </w:rPr>
            </w:pPr>
            <w:r>
              <w:rPr>
                <w:color w:val="auto"/>
                <w:sz w:val="20"/>
                <w:szCs w:val="20"/>
              </w:rPr>
            </w:r>
          </w:p>
        </w:tc>
        <w:tc>
          <w:tcPr>
            <w:tcW w:w="5262" w:type="dxa"/>
            <w:gridSpan w:val="2"/>
            <w:tcBorders/>
            <w:vAlign w:val="bottom"/>
          </w:tcPr>
          <w:p>
            <w:pPr>
              <w:pStyle w:val="Normal"/>
              <w:widowControl w:val="false"/>
              <w:spacing w:lineRule="exact" w:line="235" w:before="0" w:after="0"/>
              <w:ind w:right="2670" w:hanging="0"/>
              <w:jc w:val="center"/>
              <w:rPr>
                <w:color w:val="auto"/>
                <w:sz w:val="20"/>
                <w:szCs w:val="20"/>
              </w:rPr>
            </w:pPr>
            <w:r>
              <w:rPr>
                <w:rFonts w:eastAsia="Symbol" w:cs="Symbol" w:ascii="Symbol" w:hAnsi="Symbol"/>
                <w:i/>
                <w:iCs/>
                <w:color w:val="auto"/>
                <w:w w:val="83"/>
                <w:sz w:val="17"/>
                <w:szCs w:val="17"/>
              </w:rPr>
              <w:t>s</w:t>
            </w:r>
            <w:r>
              <w:rPr>
                <w:rFonts w:eastAsia="Times New Roman" w:cs="Times New Roman"/>
                <w:i/>
                <w:iCs/>
                <w:color w:val="auto"/>
                <w:w w:val="83"/>
                <w:sz w:val="25"/>
                <w:szCs w:val="25"/>
              </w:rPr>
              <w:t xml:space="preserve"> </w:t>
            </w:r>
            <w:r>
              <w:rPr>
                <w:rFonts w:eastAsia="Times New Roman" w:cs="Times New Roman"/>
                <w:i/>
                <w:iCs/>
                <w:color w:val="auto"/>
                <w:w w:val="83"/>
                <w:sz w:val="25"/>
                <w:szCs w:val="25"/>
                <w:vertAlign w:val="subscript"/>
              </w:rPr>
              <w:t>y</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63">
            <wp:simplePos x="0" y="0"/>
            <wp:positionH relativeFrom="column">
              <wp:posOffset>1757680</wp:posOffset>
            </wp:positionH>
            <wp:positionV relativeFrom="paragraph">
              <wp:posOffset>-350520</wp:posOffset>
            </wp:positionV>
            <wp:extent cx="104140" cy="298450"/>
            <wp:effectExtent l="0" t="0" r="0" b="0"/>
            <wp:wrapNone/>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
                    <pic:cNvPicPr>
                      <a:picLocks noChangeAspect="1" noChangeArrowheads="1"/>
                    </pic:cNvPicPr>
                  </pic:nvPicPr>
                  <pic:blipFill>
                    <a:blip r:embed="rId2"/>
                    <a:stretch>
                      <a:fillRect/>
                    </a:stretch>
                  </pic:blipFill>
                  <pic:spPr bwMode="auto">
                    <a:xfrm>
                      <a:off x="0" y="0"/>
                      <a:ext cx="104140" cy="298450"/>
                    </a:xfrm>
                    <a:prstGeom prst="rect">
                      <a:avLst/>
                    </a:prstGeom>
                  </pic:spPr>
                </pic:pic>
              </a:graphicData>
            </a:graphic>
          </wp:anchor>
        </w:drawing>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9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26</w:t>
      </w:r>
      <w:bookmarkStart w:id="48" w:name="page4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8"/>
    </w:p>
    <w:p>
      <w:pPr>
        <w:pStyle w:val="Normal"/>
        <w:spacing w:before="0" w:after="0"/>
        <w:ind w:left="720" w:hanging="0"/>
        <w:rPr>
          <w:color w:val="auto"/>
          <w:sz w:val="20"/>
          <w:szCs w:val="20"/>
        </w:rPr>
      </w:pPr>
      <w:r>
        <w:rPr>
          <w:rFonts w:eastAsia="Times New Roman" w:cs="Times New Roman"/>
          <w:color w:val="auto"/>
          <w:sz w:val="22"/>
          <w:szCs w:val="22"/>
        </w:rPr>
        <w:t>outline of the Probit algorithm. Although, the Monte Carlo example is an interesting application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Heckit techniques, readers familiar with the Heckit procedure may choose to skip the rest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this section.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Interpreted loosely, the Heckit procedure estimates the probability of observing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individual in the working sample, and then includes the probability in the hours worked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regression. This procedure will account for the sample selection problem in the hours regression.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Another complication in the analysis of labor supply decisions is that we do not observe a wage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all individuals; individuals who do not work, do not have an observed wage. One solution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estimate the wage equation for the individuals who do work and then using the parameter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estimates calculate predicted wages for the entire population. This procedure also has a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selection problem; the sample for wages are individuals who work. The correction procedure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estimating wages is the same “Heckit” procedure used for the hours worked estimation.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next section illustrates the problem of sample selection and truncation with a Monte Carlo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example.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Monte Carlo Example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2">
                <wp:simplePos x="0" y="0"/>
                <wp:positionH relativeFrom="column">
                  <wp:posOffset>457200</wp:posOffset>
                </wp:positionH>
                <wp:positionV relativeFrom="paragraph">
                  <wp:posOffset>-10795</wp:posOffset>
                </wp:positionV>
                <wp:extent cx="1724025" cy="5715"/>
                <wp:effectExtent l="635" t="5080" r="635" b="5080"/>
                <wp:wrapNone/>
                <wp:docPr id="33" name="Shape 33"/>
                <a:graphic xmlns:a="http://schemas.openxmlformats.org/drawingml/2006/main">
                  <a:graphicData uri="http://schemas.microsoft.com/office/word/2010/wordprocessingShape">
                    <wps:wsp>
                      <wps:cNvSpPr/>
                      <wps:spPr>
                        <a:xfrm>
                          <a:off x="0" y="0"/>
                          <a:ext cx="17240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171.7pt,-0.45pt" ID="Shape 33"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order to provide a concrete example of the problems of sample selection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truncation, we can look at the results from a Monte Carlo for a multi-variate normal distribution.</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X and Y are observed variables that are made with a combination of independently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identically distributed (i.i.d.) variables. Y is hours of work. X is education or some other choice</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 that influences hours of work. Let</w:t>
      </w:r>
      <w:r>
        <w:rPr>
          <w:rFonts w:eastAsia="Symbol" w:cs="Symbol" w:ascii="Symbol" w:hAnsi="Symbol"/>
          <w:color w:val="auto"/>
          <w:sz w:val="22"/>
          <w:szCs w:val="22"/>
        </w:rPr>
        <w:t xml:space="preserve"> e</w:t>
      </w:r>
      <w:r>
        <w:rPr>
          <w:rFonts w:eastAsia="Times New Roman" w:cs="Times New Roman"/>
          <w:color w:val="auto"/>
          <w:sz w:val="28"/>
          <w:szCs w:val="28"/>
          <w:vertAlign w:val="subscript"/>
        </w:rPr>
        <w:t>X</w:t>
      </w:r>
      <w:r>
        <w:rPr>
          <w:rFonts w:eastAsia="Times New Roman" w:cs="Times New Roman"/>
          <w:color w:val="auto"/>
          <w:sz w:val="22"/>
          <w:szCs w:val="22"/>
        </w:rPr>
        <w:t>, and</w:t>
      </w:r>
      <w:r>
        <w:rPr>
          <w:rFonts w:eastAsia="Symbol" w:cs="Symbol" w:ascii="Symbol" w:hAnsi="Symbol"/>
          <w:color w:val="auto"/>
          <w:sz w:val="22"/>
          <w:szCs w:val="22"/>
        </w:rPr>
        <w:t xml:space="preserve"> e</w:t>
      </w:r>
      <w:r>
        <w:rPr>
          <w:rFonts w:eastAsia="Times New Roman" w:cs="Times New Roman"/>
          <w:color w:val="auto"/>
          <w:sz w:val="28"/>
          <w:szCs w:val="28"/>
        </w:rPr>
        <w:t xml:space="preserve"> </w:t>
      </w:r>
      <w:r>
        <w:rPr>
          <w:rFonts w:eastAsia="Times New Roman" w:cs="Times New Roman"/>
          <w:color w:val="auto"/>
          <w:sz w:val="28"/>
          <w:szCs w:val="28"/>
          <w:vertAlign w:val="subscript"/>
        </w:rPr>
        <w:t>Y</w:t>
      </w:r>
      <w:r>
        <w:rPr>
          <w:rFonts w:eastAsia="Times New Roman" w:cs="Times New Roman"/>
          <w:color w:val="auto"/>
          <w:sz w:val="22"/>
          <w:szCs w:val="22"/>
        </w:rPr>
        <w:t>, be normal (0,1) error terms. Z is some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61">
                <wp:simplePos x="0" y="0"/>
                <wp:positionH relativeFrom="column">
                  <wp:posOffset>457200</wp:posOffset>
                </wp:positionH>
                <wp:positionV relativeFrom="paragraph">
                  <wp:posOffset>394335</wp:posOffset>
                </wp:positionV>
                <wp:extent cx="5486400" cy="4445"/>
                <wp:effectExtent l="635" t="5080" r="635" b="5080"/>
                <wp:wrapNone/>
                <wp:docPr id="34" name="Shape 34"/>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1.05pt" to="467.95pt,31.35pt" ID="Shape 34"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27</w:t>
      </w:r>
      <w:bookmarkStart w:id="49" w:name="page4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49"/>
    </w:p>
    <w:p>
      <w:pPr>
        <w:pStyle w:val="Normal"/>
        <w:spacing w:before="0" w:after="0"/>
        <w:ind w:left="720" w:hanging="0"/>
        <w:rPr>
          <w:color w:val="auto"/>
          <w:sz w:val="20"/>
          <w:szCs w:val="20"/>
        </w:rPr>
      </w:pPr>
      <w:r>
        <w:rPr>
          <w:rFonts w:eastAsia="Times New Roman" w:cs="Times New Roman"/>
          <w:color w:val="auto"/>
          <w:sz w:val="23"/>
          <w:szCs w:val="23"/>
        </w:rPr>
        <w:t>observed variable that influences Y and not X, and W is an unobserved variable representing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pre-disposition towards labor force attachment that influences both Y and X. Both Z and W are</w:t>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i.i.d. normal (0,1) variables. Thus, Y depends on X, Z, W, and an the error term</w:t>
      </w:r>
      <w:r>
        <w:rPr>
          <w:rFonts w:eastAsia="Symbol" w:cs="Symbol" w:ascii="Symbol" w:hAnsi="Symbol"/>
          <w:color w:val="auto"/>
          <w:sz w:val="23"/>
          <w:szCs w:val="23"/>
        </w:rPr>
        <w:t xml:space="preserve"> e</w:t>
      </w:r>
      <w:r>
        <w:rPr>
          <w:rFonts w:eastAsia="Times New Roman" w:cs="Times New Roman"/>
          <w:color w:val="auto"/>
          <w:sz w:val="29"/>
          <w:szCs w:val="29"/>
        </w:rPr>
        <w:t xml:space="preserve"> </w:t>
      </w:r>
      <w:r>
        <w:rPr>
          <w:rFonts w:eastAsia="Times New Roman" w:cs="Times New Roman"/>
          <w:color w:val="auto"/>
          <w:sz w:val="29"/>
          <w:szCs w:val="29"/>
          <w:vertAlign w:val="subscript"/>
        </w:rPr>
        <w:t>Y</w:t>
      </w:r>
      <w:r>
        <w:rPr>
          <w:rFonts w:eastAsia="Times New Roman" w:cs="Times New Roman"/>
          <w:color w:val="auto"/>
          <w:sz w:val="23"/>
          <w:szCs w:val="23"/>
        </w:rPr>
        <w:t>, and X</w:t>
      </w:r>
    </w:p>
    <w:p>
      <w:pPr>
        <w:pStyle w:val="Normal"/>
        <w:spacing w:lineRule="exact" w:line="26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depends on W and an the error term</w:t>
      </w:r>
      <w:r>
        <w:rPr>
          <w:rFonts w:eastAsia="Symbol" w:cs="Symbol" w:ascii="Symbol" w:hAnsi="Symbol"/>
          <w:color w:val="auto"/>
          <w:sz w:val="23"/>
          <w:szCs w:val="23"/>
        </w:rPr>
        <w:t xml:space="preserve"> e</w:t>
      </w:r>
      <w:r>
        <w:rPr>
          <w:rFonts w:eastAsia="Times New Roman" w:cs="Times New Roman"/>
          <w:color w:val="auto"/>
          <w:sz w:val="29"/>
          <w:szCs w:val="29"/>
          <w:vertAlign w:val="subscript"/>
        </w:rPr>
        <w:t>X</w:t>
      </w:r>
      <w:r>
        <w:rPr>
          <w:rFonts w:eastAsia="Times New Roman" w:cs="Times New Roman"/>
          <w:color w:val="auto"/>
          <w:sz w:val="23"/>
          <w:szCs w:val="23"/>
        </w:rPr>
        <w:t>; X = 0.75*W +</w:t>
      </w:r>
      <w:r>
        <w:rPr>
          <w:rFonts w:eastAsia="Symbol" w:cs="Symbol" w:ascii="Symbol" w:hAnsi="Symbol"/>
          <w:color w:val="auto"/>
          <w:sz w:val="23"/>
          <w:szCs w:val="23"/>
        </w:rPr>
        <w:t xml:space="preserve"> e</w:t>
      </w:r>
      <w:r>
        <w:rPr>
          <w:rFonts w:eastAsia="Times New Roman" w:cs="Times New Roman"/>
          <w:color w:val="auto"/>
          <w:sz w:val="29"/>
          <w:szCs w:val="29"/>
          <w:vertAlign w:val="subscript"/>
        </w:rPr>
        <w:t>X</w:t>
      </w:r>
      <w:r>
        <w:rPr>
          <w:rFonts w:eastAsia="Times New Roman" w:cs="Times New Roman"/>
          <w:color w:val="auto"/>
          <w:sz w:val="23"/>
          <w:szCs w:val="23"/>
        </w:rPr>
        <w:t>, and Y=0.5*X + 0.5*Z + W +</w:t>
      </w:r>
      <w:r>
        <w:rPr>
          <w:rFonts w:eastAsia="Symbol" w:cs="Symbol" w:ascii="Symbol" w:hAnsi="Symbol"/>
          <w:color w:val="auto"/>
          <w:sz w:val="23"/>
          <w:szCs w:val="23"/>
        </w:rPr>
        <w:t xml:space="preserve"> e</w:t>
      </w:r>
      <w:r>
        <w:rPr>
          <w:rFonts w:eastAsia="Times New Roman" w:cs="Times New Roman"/>
          <w:color w:val="auto"/>
          <w:sz w:val="29"/>
          <w:szCs w:val="29"/>
        </w:rPr>
        <w:t xml:space="preserve"> </w:t>
      </w:r>
      <w:r>
        <w:rPr>
          <w:rFonts w:eastAsia="Times New Roman" w:cs="Times New Roman"/>
          <w:color w:val="auto"/>
          <w:sz w:val="29"/>
          <w:szCs w:val="29"/>
          <w:vertAlign w:val="subscript"/>
        </w:rPr>
        <w:t>Y</w:t>
      </w:r>
      <w:r>
        <w:rPr>
          <w:rFonts w:eastAsia="Times New Roman" w:cs="Times New Roman"/>
          <w:color w:val="auto"/>
          <w:sz w:val="23"/>
          <w:szCs w:val="23"/>
        </w:rPr>
        <w:t>.</w:t>
      </w:r>
    </w:p>
    <w:p>
      <w:pPr>
        <w:pStyle w:val="Normal"/>
        <w:spacing w:lineRule="exact" w:line="309"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In addition to this setup, observed values of Y are only available when W is positive.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researcher observes X, and Z at all times and the value of Y when W is positive, and never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observes W although she does observe Y when W is positive.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28</w:t>
      </w:r>
      <w:bookmarkStart w:id="50" w:name="page4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50"/>
    </w:p>
    <w:p>
      <w:pPr>
        <w:pStyle w:val="Normal"/>
        <w:spacing w:before="0" w:after="0"/>
        <w:ind w:left="720" w:hanging="0"/>
        <w:rPr>
          <w:color w:val="auto"/>
          <w:sz w:val="20"/>
          <w:szCs w:val="20"/>
        </w:rPr>
      </w:pPr>
      <w:r>
        <w:rPr>
          <w:rFonts w:eastAsia="Times New Roman" w:cs="Times New Roman"/>
          <w:color w:val="auto"/>
          <w:sz w:val="24"/>
          <w:szCs w:val="24"/>
        </w:rPr>
        <w:t>Figure 2-1 Joint Normal Distribution (Cov= 0.5)</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57">
                <wp:simplePos x="0" y="0"/>
                <wp:positionH relativeFrom="column">
                  <wp:posOffset>452120</wp:posOffset>
                </wp:positionH>
                <wp:positionV relativeFrom="paragraph">
                  <wp:posOffset>6280150</wp:posOffset>
                </wp:positionV>
                <wp:extent cx="5410200" cy="4445"/>
                <wp:effectExtent l="0" t="5080" r="0" b="5080"/>
                <wp:wrapNone/>
                <wp:docPr id="35" name="Shape 38"/>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494.5pt" to="461.55pt,494.8pt" ID="Shape 3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8">
                <wp:simplePos x="0" y="0"/>
                <wp:positionH relativeFrom="column">
                  <wp:posOffset>455295</wp:posOffset>
                </wp:positionH>
                <wp:positionV relativeFrom="paragraph">
                  <wp:posOffset>105410</wp:posOffset>
                </wp:positionV>
                <wp:extent cx="4445" cy="6181725"/>
                <wp:effectExtent l="5080" t="0" r="5080" b="0"/>
                <wp:wrapNone/>
                <wp:docPr id="36" name="Shape 37"/>
                <a:graphic xmlns:a="http://schemas.openxmlformats.org/drawingml/2006/main">
                  <a:graphicData uri="http://schemas.microsoft.com/office/word/2010/wordprocessingShape">
                    <wps:wsp>
                      <wps:cNvSpPr/>
                      <wps:spPr>
                        <a:xfrm>
                          <a:off x="0" y="0"/>
                          <a:ext cx="4320" cy="6181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8.3pt" to="36.15pt,495pt" ID="Shape 3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9">
                <wp:simplePos x="0" y="0"/>
                <wp:positionH relativeFrom="column">
                  <wp:posOffset>452120</wp:posOffset>
                </wp:positionH>
                <wp:positionV relativeFrom="paragraph">
                  <wp:posOffset>107950</wp:posOffset>
                </wp:positionV>
                <wp:extent cx="5410200" cy="4445"/>
                <wp:effectExtent l="0" t="5080" r="0" b="5080"/>
                <wp:wrapNone/>
                <wp:docPr id="37" name="Shape 36"/>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1.55pt,8.8pt" ID="Shape 3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60">
                <wp:simplePos x="0" y="0"/>
                <wp:positionH relativeFrom="column">
                  <wp:posOffset>5855970</wp:posOffset>
                </wp:positionH>
                <wp:positionV relativeFrom="paragraph">
                  <wp:posOffset>105410</wp:posOffset>
                </wp:positionV>
                <wp:extent cx="4445" cy="6181725"/>
                <wp:effectExtent l="5080" t="0" r="5080" b="0"/>
                <wp:wrapNone/>
                <wp:docPr id="38" name="Shape 35"/>
                <a:graphic xmlns:a="http://schemas.openxmlformats.org/drawingml/2006/main">
                  <a:graphicData uri="http://schemas.microsoft.com/office/word/2010/wordprocessingShape">
                    <wps:wsp>
                      <wps:cNvSpPr/>
                      <wps:spPr>
                        <a:xfrm>
                          <a:off x="0" y="0"/>
                          <a:ext cx="4320" cy="6181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1.1pt,8.3pt" to="461.4pt,495pt" ID="Shape 35" stroked="t" o:allowincell="f" style="position:absolute">
                <v:stroke color="black" weight="9360" joinstyle="miter" endcap="flat"/>
                <v:fill o:detectmouseclick="t" on="false"/>
                <w10:wrap type="none"/>
              </v:line>
            </w:pict>
          </mc:Fallback>
        </mc:AlternateContent>
      </w:r>
    </w:p>
    <w:p>
      <w:pPr>
        <w:pStyle w:val="Normal"/>
        <w:spacing w:lineRule="exact" w:line="226" w:before="0" w:after="0"/>
        <w:rPr>
          <w:color w:val="auto"/>
          <w:sz w:val="20"/>
          <w:szCs w:val="20"/>
        </w:rPr>
      </w:pPr>
      <w:r>
        <w:rPr>
          <w:color w:val="auto"/>
          <w:sz w:val="20"/>
          <w:szCs w:val="20"/>
        </w:rPr>
      </w:r>
    </w:p>
    <w:p>
      <w:pPr>
        <w:pStyle w:val="Normal"/>
        <w:tabs>
          <w:tab w:val="clear" w:pos="720"/>
          <w:tab w:val="left" w:pos="3740" w:leader="none"/>
        </w:tabs>
        <w:spacing w:before="0" w:after="0"/>
        <w:ind w:left="2080" w:hanging="0"/>
        <w:rPr>
          <w:color w:val="auto"/>
          <w:sz w:val="20"/>
          <w:szCs w:val="20"/>
        </w:rPr>
      </w:pPr>
      <w:r>
        <w:rPr>
          <w:rFonts w:eastAsia="Courier New" w:cs="Courier New" w:ascii="Courier New" w:hAnsi="Courier New"/>
          <w:color w:val="auto"/>
          <w:sz w:val="20"/>
          <w:szCs w:val="20"/>
        </w:rPr>
        <w:t>Plot of Y*X.</w:t>
      </w:r>
      <w:r>
        <w:rPr>
          <w:color w:val="auto"/>
          <w:sz w:val="20"/>
          <w:szCs w:val="20"/>
        </w:rPr>
        <w:tab/>
      </w:r>
      <w:r>
        <w:rPr>
          <w:rFonts w:eastAsia="Courier New" w:cs="Courier New" w:ascii="Courier New" w:hAnsi="Courier New"/>
          <w:color w:val="auto"/>
          <w:sz w:val="18"/>
          <w:szCs w:val="18"/>
        </w:rPr>
        <w:t>Legend: A = 1 obs, B = 2 obs, etc.</w:t>
      </w:r>
    </w:p>
    <w:p>
      <w:pPr>
        <w:pStyle w:val="Normal"/>
        <w:spacing w:lineRule="exact" w:line="2" w:before="0" w:after="0"/>
        <w:rPr>
          <w:color w:val="auto"/>
          <w:sz w:val="20"/>
          <w:szCs w:val="20"/>
        </w:rPr>
      </w:pPr>
      <w:r>
        <w:rPr>
          <w:color w:val="auto"/>
          <w:sz w:val="20"/>
          <w:szCs w:val="20"/>
        </w:rPr>
      </w:r>
    </w:p>
    <w:p>
      <w:pPr>
        <w:pStyle w:val="Normal"/>
        <w:numPr>
          <w:ilvl w:val="0"/>
          <w:numId w:val="25"/>
        </w:numPr>
        <w:tabs>
          <w:tab w:val="clear" w:pos="720"/>
          <w:tab w:val="left" w:pos="1300" w:leader="none"/>
        </w:tabs>
        <w:spacing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color w:val="auto"/>
          <w:sz w:val="20"/>
          <w:szCs w:val="20"/>
        </w:rPr>
      </w:pPr>
      <w:r>
        <w:rPr>
          <w:color w:val="auto"/>
          <w:sz w:val="20"/>
          <w:szCs w:val="20"/>
        </w:rPr>
      </w:r>
    </w:p>
    <w:p>
      <w:pPr>
        <w:pStyle w:val="Normal"/>
        <w:numPr>
          <w:ilvl w:val="0"/>
          <w:numId w:val="26"/>
        </w:numPr>
        <w:tabs>
          <w:tab w:val="clear" w:pos="720"/>
          <w:tab w:val="left" w:pos="1300" w:leader="none"/>
        </w:tabs>
        <w:spacing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t>ˆ</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color w:val="auto"/>
          <w:sz w:val="20"/>
          <w:szCs w:val="20"/>
        </w:rPr>
      </w:pPr>
      <w:r>
        <w:rPr>
          <w:color w:val="auto"/>
          <w:sz w:val="20"/>
          <w:szCs w:val="20"/>
        </w:rPr>
      </w:r>
    </w:p>
    <w:tbl>
      <w:tblPr>
        <w:tblW w:w="5000" w:type="pct"/>
        <w:jc w:val="left"/>
        <w:tblInd w:w="880" w:type="dxa"/>
        <w:tblLayout w:type="fixed"/>
        <w:tblCellMar>
          <w:top w:w="0" w:type="dxa"/>
          <w:left w:w="0" w:type="dxa"/>
          <w:bottom w:w="0" w:type="dxa"/>
          <w:right w:w="0" w:type="dxa"/>
        </w:tblCellMar>
      </w:tblPr>
      <w:tblGrid>
        <w:gridCol w:w="410"/>
        <w:gridCol w:w="1"/>
        <w:gridCol w:w="1437"/>
        <w:gridCol w:w="5"/>
        <w:gridCol w:w="1616"/>
        <w:gridCol w:w="9"/>
        <w:gridCol w:w="470"/>
        <w:gridCol w:w="10"/>
        <w:gridCol w:w="584"/>
        <w:gridCol w:w="11"/>
        <w:gridCol w:w="1473"/>
        <w:gridCol w:w="14"/>
        <w:gridCol w:w="1264"/>
        <w:gridCol w:w="822"/>
        <w:gridCol w:w="480"/>
        <w:gridCol w:w="21"/>
        <w:gridCol w:w="344"/>
        <w:gridCol w:w="387"/>
      </w:tblGrid>
      <w:tr>
        <w:trPr>
          <w:trHeight w:val="208"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w w:val="77"/>
                <w:sz w:val="17"/>
                <w:szCs w:val="17"/>
              </w:rPr>
              <w:t>A</w:t>
            </w:r>
          </w:p>
        </w:tc>
        <w:tc>
          <w:tcPr>
            <w:tcW w:w="387" w:type="dxa"/>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6</w:t>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ind w:left="70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ind w:right="538" w:hanging="0"/>
              <w:jc w:val="right"/>
              <w:rPr>
                <w:color w:val="auto"/>
                <w:sz w:val="20"/>
                <w:szCs w:val="20"/>
              </w:rPr>
            </w:pPr>
            <w:r>
              <w:rPr>
                <w:rFonts w:eastAsia="Courier New" w:cs="Courier New" w:ascii="Courier New" w:hAnsi="Courier New"/>
                <w:color w:val="auto"/>
                <w:w w:val="77"/>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w w:val="97"/>
                <w:sz w:val="17"/>
                <w:szCs w:val="17"/>
              </w:rPr>
              <w:t>AAA</w:t>
            </w:r>
          </w:p>
        </w:tc>
        <w:tc>
          <w:tcPr>
            <w:tcW w:w="387" w:type="dxa"/>
            <w:tcBorders/>
            <w:vAlign w:val="bottom"/>
          </w:tcPr>
          <w:p>
            <w:pPr>
              <w:pStyle w:val="Normal"/>
              <w:widowControl w:val="false"/>
              <w:spacing w:before="0" w:after="0"/>
              <w:ind w:right="38" w:hanging="0"/>
              <w:jc w:val="right"/>
              <w:rPr>
                <w:color w:val="auto"/>
                <w:sz w:val="20"/>
                <w:szCs w:val="20"/>
              </w:rPr>
            </w:pPr>
            <w:r>
              <w:rPr>
                <w:rFonts w:eastAsia="Courier New" w:cs="Courier New" w:ascii="Courier New" w:hAnsi="Courier New"/>
                <w:color w:val="auto"/>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ind w:left="80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ind w:right="338" w:hanging="0"/>
              <w:jc w:val="right"/>
              <w:rPr>
                <w:color w:val="auto"/>
                <w:sz w:val="20"/>
                <w:szCs w:val="20"/>
              </w:rPr>
            </w:pPr>
            <w:r>
              <w:rPr>
                <w:rFonts w:eastAsia="Courier New" w:cs="Courier New" w:ascii="Courier New" w:hAnsi="Courier New"/>
                <w:color w:val="auto"/>
                <w:w w:val="91"/>
                <w:sz w:val="17"/>
                <w:szCs w:val="17"/>
              </w:rPr>
              <w:t>A A</w:t>
            </w:r>
          </w:p>
        </w:tc>
        <w:tc>
          <w:tcPr>
            <w:tcW w:w="480" w:type="dxa"/>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w w:val="97"/>
                <w:sz w:val="17"/>
                <w:szCs w:val="17"/>
              </w:rPr>
              <w:t>ABA</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2100" w:type="dxa"/>
            <w:gridSpan w:val="3"/>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  AAAAC AA B</w:t>
            </w:r>
          </w:p>
        </w:tc>
        <w:tc>
          <w:tcPr>
            <w:tcW w:w="480" w:type="dxa"/>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B</w:t>
            </w:r>
          </w:p>
        </w:tc>
        <w:tc>
          <w:tcPr>
            <w:tcW w:w="365" w:type="dxa"/>
            <w:gridSpan w:val="2"/>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w:t>
            </w:r>
          </w:p>
        </w:tc>
        <w:tc>
          <w:tcPr>
            <w:tcW w:w="387" w:type="dxa"/>
            <w:tcBorders/>
            <w:vAlign w:val="bottom"/>
          </w:tcPr>
          <w:p>
            <w:pPr>
              <w:pStyle w:val="Normal"/>
              <w:widowControl w:val="false"/>
              <w:spacing w:before="0" w:after="0"/>
              <w:ind w:left="220" w:hanging="0"/>
              <w:rPr>
                <w:color w:val="auto"/>
                <w:sz w:val="20"/>
                <w:szCs w:val="20"/>
              </w:rPr>
            </w:pPr>
            <w:r>
              <w:rPr>
                <w:rFonts w:eastAsia="Courier New" w:cs="Courier New" w:ascii="Courier New" w:hAnsi="Courier New"/>
                <w:color w:val="auto"/>
                <w:w w:val="77"/>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2945" w:type="dxa"/>
            <w:gridSpan w:val="6"/>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ABAABCB CBACACBBABBAAA</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1" w:type="dxa"/>
            <w:gridSpan w:val="2"/>
            <w:tcBorders/>
            <w:vAlign w:val="bottom"/>
          </w:tcPr>
          <w:p>
            <w:pPr>
              <w:pStyle w:val="Normal"/>
              <w:widowControl w:val="false"/>
              <w:spacing w:before="0" w:after="0"/>
              <w:rPr>
                <w:color w:val="auto"/>
                <w:sz w:val="18"/>
                <w:szCs w:val="18"/>
              </w:rPr>
            </w:pPr>
            <w:r>
              <w:rPr>
                <w:color w:val="auto"/>
                <w:sz w:val="18"/>
                <w:szCs w:val="18"/>
              </w:rPr>
            </w:r>
          </w:p>
        </w:tc>
        <w:tc>
          <w:tcPr>
            <w:tcW w:w="1442"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5" w:type="dxa"/>
            <w:gridSpan w:val="2"/>
            <w:tcBorders/>
            <w:vAlign w:val="bottom"/>
          </w:tcPr>
          <w:p>
            <w:pPr>
              <w:pStyle w:val="Normal"/>
              <w:widowControl w:val="false"/>
              <w:spacing w:before="0" w:after="0"/>
              <w:rPr>
                <w:color w:val="auto"/>
                <w:sz w:val="18"/>
                <w:szCs w:val="18"/>
              </w:rPr>
            </w:pPr>
            <w:r>
              <w:rPr>
                <w:color w:val="auto"/>
                <w:sz w:val="18"/>
                <w:szCs w:val="18"/>
              </w:rPr>
            </w:r>
          </w:p>
        </w:tc>
        <w:tc>
          <w:tcPr>
            <w:tcW w:w="480" w:type="dxa"/>
            <w:gridSpan w:val="2"/>
            <w:tcBorders/>
            <w:vAlign w:val="bottom"/>
          </w:tcPr>
          <w:p>
            <w:pPr>
              <w:pStyle w:val="Normal"/>
              <w:widowControl w:val="false"/>
              <w:spacing w:before="0" w:after="0"/>
              <w:rPr>
                <w:color w:val="auto"/>
                <w:sz w:val="18"/>
                <w:szCs w:val="18"/>
              </w:rPr>
            </w:pPr>
            <w:r>
              <w:rPr>
                <w:color w:val="auto"/>
                <w:sz w:val="18"/>
                <w:szCs w:val="18"/>
              </w:rPr>
            </w:r>
          </w:p>
        </w:tc>
        <w:tc>
          <w:tcPr>
            <w:tcW w:w="595" w:type="dxa"/>
            <w:gridSpan w:val="2"/>
            <w:tcBorders/>
            <w:vAlign w:val="bottom"/>
          </w:tcPr>
          <w:p>
            <w:pPr>
              <w:pStyle w:val="Normal"/>
              <w:widowControl w:val="false"/>
              <w:spacing w:before="0" w:after="0"/>
              <w:rPr>
                <w:color w:val="auto"/>
                <w:sz w:val="18"/>
                <w:szCs w:val="18"/>
              </w:rPr>
            </w:pPr>
            <w:r>
              <w:rPr>
                <w:color w:val="auto"/>
                <w:sz w:val="18"/>
                <w:szCs w:val="18"/>
              </w:rPr>
            </w:r>
          </w:p>
        </w:tc>
        <w:tc>
          <w:tcPr>
            <w:tcW w:w="1487" w:type="dxa"/>
            <w:gridSpan w:val="2"/>
            <w:tcBorders/>
            <w:vAlign w:val="bottom"/>
          </w:tcPr>
          <w:p>
            <w:pPr>
              <w:pStyle w:val="Normal"/>
              <w:widowControl w:val="false"/>
              <w:spacing w:before="0" w:after="0"/>
              <w:rPr>
                <w:color w:val="auto"/>
                <w:sz w:val="18"/>
                <w:szCs w:val="18"/>
              </w:rPr>
            </w:pPr>
            <w:r>
              <w:rPr>
                <w:color w:val="auto"/>
                <w:sz w:val="18"/>
                <w:szCs w:val="18"/>
              </w:rPr>
            </w:r>
          </w:p>
        </w:tc>
        <w:tc>
          <w:tcPr>
            <w:tcW w:w="2587" w:type="dxa"/>
            <w:gridSpan w:val="4"/>
            <w:tcBorders/>
            <w:vAlign w:val="bottom"/>
          </w:tcPr>
          <w:p>
            <w:pPr>
              <w:pStyle w:val="Normal"/>
              <w:widowControl w:val="false"/>
              <w:spacing w:before="0" w:after="0"/>
              <w:ind w:right="118" w:hanging="0"/>
              <w:jc w:val="right"/>
              <w:rPr>
                <w:color w:val="auto"/>
                <w:sz w:val="20"/>
                <w:szCs w:val="20"/>
              </w:rPr>
            </w:pPr>
            <w:r>
              <w:rPr>
                <w:rFonts w:eastAsia="Courier New" w:cs="Courier New" w:ascii="Courier New" w:hAnsi="Courier New"/>
                <w:color w:val="auto"/>
                <w:sz w:val="17"/>
                <w:szCs w:val="17"/>
              </w:rPr>
              <w:t>AA ACCBCCDCECBDEFDB</w:t>
            </w:r>
          </w:p>
        </w:tc>
        <w:tc>
          <w:tcPr>
            <w:tcW w:w="731" w:type="dxa"/>
            <w:gridSpan w:val="2"/>
            <w:tcBorders/>
            <w:vAlign w:val="bottom"/>
          </w:tcPr>
          <w:p>
            <w:pPr>
              <w:pStyle w:val="Normal"/>
              <w:widowControl w:val="false"/>
              <w:spacing w:before="0" w:after="0"/>
              <w:ind w:right="38" w:hanging="0"/>
              <w:jc w:val="right"/>
              <w:rPr>
                <w:color w:val="auto"/>
                <w:sz w:val="20"/>
                <w:szCs w:val="20"/>
              </w:rPr>
            </w:pPr>
            <w:r>
              <w:rPr>
                <w:rFonts w:eastAsia="Courier New" w:cs="Courier New" w:ascii="Courier New" w:hAnsi="Courier New"/>
                <w:color w:val="auto"/>
                <w:w w:val="97"/>
                <w:sz w:val="17"/>
                <w:szCs w:val="17"/>
              </w:rPr>
              <w:t>A A A</w:t>
            </w:r>
          </w:p>
        </w:tc>
      </w:tr>
      <w:tr>
        <w:trPr>
          <w:trHeight w:val="210" w:hRule="atLeast"/>
        </w:trPr>
        <w:tc>
          <w:tcPr>
            <w:tcW w:w="410" w:type="dxa"/>
            <w:tcBorders/>
            <w:vAlign w:val="bottom"/>
          </w:tcPr>
          <w:p>
            <w:pPr>
              <w:pStyle w:val="Normal"/>
              <w:widowControl w:val="false"/>
              <w:spacing w:before="0" w:after="0"/>
              <w:ind w:right="199" w:hanging="0"/>
              <w:jc w:val="right"/>
              <w:rPr>
                <w:color w:val="auto"/>
                <w:sz w:val="20"/>
                <w:szCs w:val="20"/>
              </w:rPr>
            </w:pPr>
            <w:r>
              <w:rPr>
                <w:rFonts w:eastAsia="Courier New" w:cs="Courier New" w:ascii="Courier New" w:hAnsi="Courier New"/>
                <w:color w:val="auto"/>
                <w:w w:val="70"/>
                <w:sz w:val="14"/>
                <w:szCs w:val="14"/>
              </w:rPr>
              <w:t>A</w:t>
            </w:r>
          </w:p>
        </w:tc>
        <w:tc>
          <w:tcPr>
            <w:tcW w:w="1438" w:type="dxa"/>
            <w:gridSpan w:val="2"/>
            <w:tcBorders/>
            <w:vAlign w:val="bottom"/>
          </w:tcPr>
          <w:p>
            <w:pPr>
              <w:pStyle w:val="Normal"/>
              <w:widowControl w:val="false"/>
              <w:spacing w:before="0" w:after="0"/>
              <w:rPr>
                <w:color w:val="auto"/>
                <w:sz w:val="18"/>
                <w:szCs w:val="18"/>
              </w:rPr>
            </w:pPr>
            <w:r>
              <w:rPr>
                <w:color w:val="auto"/>
                <w:sz w:val="18"/>
                <w:szCs w:val="18"/>
              </w:rPr>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1848" w:type="dxa"/>
            <w:gridSpan w:val="3"/>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4 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429" w:type="dxa"/>
            <w:gridSpan w:val="8"/>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AABADBCHGAHCCHCFCGAABCBA</w:t>
            </w:r>
          </w:p>
        </w:tc>
        <w:tc>
          <w:tcPr>
            <w:tcW w:w="387" w:type="dxa"/>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6"/>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AB ACBCJJOKNKNMGFEEDFA B</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6"/>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BABCCFBHJFNHMQGFJLDEECC B</w:t>
            </w:r>
          </w:p>
        </w:tc>
        <w:tc>
          <w:tcPr>
            <w:tcW w:w="365" w:type="dxa"/>
            <w:gridSpan w:val="2"/>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429" w:type="dxa"/>
            <w:gridSpan w:val="8"/>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 A AB CEFIHLSOVZYUPOZLKGCFDAACAAA</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6"/>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  ACBDNKSXUZZSXXVZYKJJGEEEAB</w:t>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B</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1848" w:type="dxa"/>
            <w:gridSpan w:val="3"/>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2 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429" w:type="dxa"/>
            <w:gridSpan w:val="8"/>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ABABBDEGKKRRZZZZZZZZZWMNLPCCAAAAA</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6"/>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AAAABBCEMKYZZZZZZZZZZZZWIOJGHCBA</w:t>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6"/>
            <w:tcBorders/>
            <w:vAlign w:val="bottom"/>
          </w:tcPr>
          <w:p>
            <w:pPr>
              <w:pStyle w:val="Normal"/>
              <w:widowControl w:val="false"/>
              <w:spacing w:before="0" w:after="0"/>
              <w:ind w:right="238" w:hanging="0"/>
              <w:jc w:val="right"/>
              <w:rPr>
                <w:color w:val="auto"/>
                <w:sz w:val="20"/>
                <w:szCs w:val="20"/>
              </w:rPr>
            </w:pPr>
            <w:r>
              <w:rPr>
                <w:rFonts w:eastAsia="Courier New" w:cs="Courier New" w:ascii="Courier New" w:hAnsi="Courier New"/>
                <w:color w:val="auto"/>
                <w:sz w:val="17"/>
                <w:szCs w:val="17"/>
              </w:rPr>
              <w:t>BEFHJOYZZZZZZZZZZZZZZPNGDABC</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ind w:left="420" w:hanging="0"/>
              <w:rPr>
                <w:color w:val="auto"/>
                <w:sz w:val="20"/>
                <w:szCs w:val="20"/>
              </w:rPr>
            </w:pPr>
            <w:r>
              <w:rPr>
                <w:rFonts w:eastAsia="Courier New" w:cs="Courier New" w:ascii="Courier New" w:hAnsi="Courier New"/>
                <w:color w:val="auto"/>
                <w:w w:val="77"/>
                <w:sz w:val="17"/>
                <w:szCs w:val="17"/>
              </w:rPr>
              <w:t>B</w:t>
            </w:r>
          </w:p>
        </w:tc>
        <w:tc>
          <w:tcPr>
            <w:tcW w:w="4064" w:type="dxa"/>
            <w:gridSpan w:val="6"/>
            <w:tcBorders/>
            <w:vAlign w:val="bottom"/>
          </w:tcPr>
          <w:p>
            <w:pPr>
              <w:pStyle w:val="Normal"/>
              <w:widowControl w:val="false"/>
              <w:spacing w:before="0" w:after="0"/>
              <w:ind w:right="118" w:hanging="0"/>
              <w:jc w:val="right"/>
              <w:rPr>
                <w:color w:val="auto"/>
                <w:sz w:val="20"/>
                <w:szCs w:val="20"/>
              </w:rPr>
            </w:pPr>
            <w:r>
              <w:rPr>
                <w:rFonts w:eastAsia="Courier New" w:cs="Courier New" w:ascii="Courier New" w:hAnsi="Courier New"/>
                <w:color w:val="auto"/>
                <w:sz w:val="17"/>
                <w:szCs w:val="17"/>
              </w:rPr>
              <w:t>AFHOOJZZZZZZZZZZZZZZOTHJFFCBCB</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w w:val="77"/>
                <w:sz w:val="17"/>
                <w:szCs w:val="17"/>
              </w:rPr>
              <w:t>A</w:t>
            </w:r>
          </w:p>
        </w:tc>
        <w:tc>
          <w:tcPr>
            <w:tcW w:w="4178" w:type="dxa"/>
            <w:gridSpan w:val="7"/>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BA CDGIMZZZZZZZZZZZZZZZZQQOGEJA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1848" w:type="dxa"/>
            <w:gridSpan w:val="3"/>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0 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4178" w:type="dxa"/>
            <w:gridSpan w:val="7"/>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AADFDIIKTZZZZZZZZZZZZZWWNJEBCBB</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4178" w:type="dxa"/>
            <w:gridSpan w:val="7"/>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AACHDMMTTTZZZZZZZZZZZZZPMNICBABAA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ind w:left="200" w:hanging="0"/>
              <w:rPr>
                <w:color w:val="auto"/>
                <w:sz w:val="20"/>
                <w:szCs w:val="20"/>
              </w:rPr>
            </w:pPr>
            <w:r>
              <w:rPr>
                <w:rFonts w:eastAsia="Courier New" w:cs="Courier New" w:ascii="Courier New" w:hAnsi="Courier New"/>
                <w:color w:val="auto"/>
                <w:sz w:val="17"/>
                <w:szCs w:val="17"/>
              </w:rPr>
              <w:t>A</w:t>
            </w:r>
          </w:p>
        </w:tc>
        <w:tc>
          <w:tcPr>
            <w:tcW w:w="4178" w:type="dxa"/>
            <w:gridSpan w:val="7"/>
            <w:tcBorders/>
            <w:vAlign w:val="bottom"/>
          </w:tcPr>
          <w:p>
            <w:pPr>
              <w:pStyle w:val="Normal"/>
              <w:widowControl w:val="false"/>
              <w:spacing w:before="0" w:after="0"/>
              <w:ind w:right="338" w:hanging="0"/>
              <w:jc w:val="right"/>
              <w:rPr>
                <w:color w:val="auto"/>
                <w:sz w:val="20"/>
                <w:szCs w:val="20"/>
              </w:rPr>
            </w:pPr>
            <w:r>
              <w:rPr>
                <w:rFonts w:eastAsia="Courier New" w:cs="Courier New" w:ascii="Courier New" w:hAnsi="Courier New"/>
                <w:color w:val="auto"/>
                <w:sz w:val="17"/>
                <w:szCs w:val="17"/>
              </w:rPr>
              <w:t>AA CFLLQZZZZZZZZZZZZZZRWPJHCBA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4178" w:type="dxa"/>
            <w:gridSpan w:val="7"/>
            <w:tcBorders/>
            <w:vAlign w:val="bottom"/>
          </w:tcPr>
          <w:p>
            <w:pPr>
              <w:pStyle w:val="Normal"/>
              <w:widowControl w:val="false"/>
              <w:spacing w:before="0" w:after="0"/>
              <w:ind w:right="338" w:hanging="0"/>
              <w:jc w:val="right"/>
              <w:rPr>
                <w:color w:val="auto"/>
                <w:sz w:val="20"/>
                <w:szCs w:val="20"/>
              </w:rPr>
            </w:pPr>
            <w:r>
              <w:rPr>
                <w:rFonts w:eastAsia="Courier New" w:cs="Courier New" w:ascii="Courier New" w:hAnsi="Courier New"/>
                <w:color w:val="auto"/>
                <w:sz w:val="17"/>
                <w:szCs w:val="17"/>
              </w:rPr>
              <w:t>CADDFJKPJXUZZZZZZZZZZZZWKLBBBAA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ind w:left="1200" w:hanging="0"/>
              <w:rPr>
                <w:color w:val="auto"/>
                <w:sz w:val="20"/>
                <w:szCs w:val="20"/>
              </w:rPr>
            </w:pPr>
            <w:r>
              <w:rPr>
                <w:rFonts w:eastAsia="Courier New" w:cs="Courier New" w:ascii="Courier New" w:hAnsi="Courier New"/>
                <w:color w:val="auto"/>
                <w:sz w:val="17"/>
                <w:szCs w:val="17"/>
              </w:rPr>
              <w:t>A</w:t>
            </w:r>
          </w:p>
        </w:tc>
        <w:tc>
          <w:tcPr>
            <w:tcW w:w="3835" w:type="dxa"/>
            <w:gridSpan w:val="8"/>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ADBBCFINSZZTZZZZZZZZZZXPHGECC</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1848" w:type="dxa"/>
            <w:gridSpan w:val="3"/>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-2 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3835" w:type="dxa"/>
            <w:gridSpan w:val="8"/>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BCCBEFPMZSZZZZZZZZVZROMJBDBAA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3835" w:type="dxa"/>
            <w:gridSpan w:val="8"/>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AA ABGEBDJLRTWZZZYZVSSQKMEFAA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ind w:left="1200" w:hanging="0"/>
              <w:rPr>
                <w:color w:val="auto"/>
                <w:sz w:val="20"/>
                <w:szCs w:val="20"/>
              </w:rPr>
            </w:pPr>
            <w:r>
              <w:rPr>
                <w:rFonts w:eastAsia="Courier New" w:cs="Courier New" w:ascii="Courier New" w:hAnsi="Courier New"/>
                <w:color w:val="auto"/>
                <w:sz w:val="17"/>
                <w:szCs w:val="17"/>
              </w:rPr>
              <w:t>A</w:t>
            </w:r>
          </w:p>
        </w:tc>
        <w:tc>
          <w:tcPr>
            <w:tcW w:w="3835" w:type="dxa"/>
            <w:gridSpan w:val="8"/>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AAA FECHGNKUUZSPSUUMQIIDECBBA 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c>
          <w:tcPr>
            <w:tcW w:w="3356" w:type="dxa"/>
            <w:gridSpan w:val="6"/>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EDEGFIJJJGOLQIIMHDECFA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ind w:left="1320" w:hanging="0"/>
              <w:rPr>
                <w:color w:val="auto"/>
                <w:sz w:val="20"/>
                <w:szCs w:val="20"/>
              </w:rPr>
            </w:pPr>
            <w:r>
              <w:rPr>
                <w:rFonts w:eastAsia="Courier New" w:cs="Courier New" w:ascii="Courier New" w:hAnsi="Courier New"/>
                <w:color w:val="auto"/>
                <w:w w:val="77"/>
                <w:sz w:val="17"/>
                <w:szCs w:val="17"/>
              </w:rPr>
              <w:t>A</w:t>
            </w:r>
          </w:p>
        </w:tc>
        <w:tc>
          <w:tcPr>
            <w:tcW w:w="3835" w:type="dxa"/>
            <w:gridSpan w:val="8"/>
            <w:tcBorders/>
            <w:vAlign w:val="bottom"/>
          </w:tcPr>
          <w:p>
            <w:pPr>
              <w:pStyle w:val="Normal"/>
              <w:widowControl w:val="false"/>
              <w:spacing w:before="0" w:after="0"/>
              <w:ind w:left="200" w:hanging="0"/>
              <w:rPr>
                <w:color w:val="auto"/>
                <w:sz w:val="20"/>
                <w:szCs w:val="20"/>
              </w:rPr>
            </w:pPr>
            <w:r>
              <w:rPr>
                <w:rFonts w:eastAsia="Courier New" w:cs="Courier New" w:ascii="Courier New" w:hAnsi="Courier New"/>
                <w:color w:val="auto"/>
                <w:sz w:val="17"/>
                <w:szCs w:val="17"/>
              </w:rPr>
              <w:t>ABADBDHDJLIJIEHFAKCBBC</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1848" w:type="dxa"/>
            <w:gridSpan w:val="3"/>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-4 ˆ</w:t>
            </w:r>
          </w:p>
        </w:tc>
        <w:tc>
          <w:tcPr>
            <w:tcW w:w="1621" w:type="dxa"/>
            <w:gridSpan w:val="2"/>
            <w:tcBorders/>
            <w:vAlign w:val="bottom"/>
          </w:tcPr>
          <w:p>
            <w:pPr>
              <w:pStyle w:val="Normal"/>
              <w:widowControl w:val="false"/>
              <w:spacing w:before="0" w:after="0"/>
              <w:ind w:left="1320" w:hanging="0"/>
              <w:rPr>
                <w:color w:val="auto"/>
                <w:sz w:val="20"/>
                <w:szCs w:val="20"/>
              </w:rPr>
            </w:pPr>
            <w:r>
              <w:rPr>
                <w:rFonts w:eastAsia="Courier New" w:cs="Courier New" w:ascii="Courier New" w:hAnsi="Courier New"/>
                <w:color w:val="auto"/>
                <w:w w:val="77"/>
                <w:sz w:val="17"/>
                <w:szCs w:val="17"/>
              </w:rPr>
              <w:t>A</w:t>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2078" w:type="dxa"/>
            <w:gridSpan w:val="4"/>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CDEDDEDJIEGKCFBCB</w:t>
            </w:r>
          </w:p>
        </w:tc>
        <w:tc>
          <w:tcPr>
            <w:tcW w:w="1278" w:type="dxa"/>
            <w:gridSpan w:val="2"/>
            <w:tcBorders/>
            <w:vAlign w:val="bottom"/>
          </w:tcPr>
          <w:p>
            <w:pPr>
              <w:pStyle w:val="Normal"/>
              <w:widowControl w:val="false"/>
              <w:spacing w:before="0" w:after="0"/>
              <w:ind w:left="18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4178" w:type="dxa"/>
            <w:gridSpan w:val="8"/>
            <w:tcBorders/>
            <w:vAlign w:val="bottom"/>
          </w:tcPr>
          <w:p>
            <w:pPr>
              <w:pStyle w:val="Normal"/>
              <w:widowControl w:val="false"/>
              <w:spacing w:before="0" w:after="0"/>
              <w:ind w:left="1320" w:hanging="0"/>
              <w:rPr>
                <w:color w:val="auto"/>
                <w:sz w:val="20"/>
                <w:szCs w:val="20"/>
              </w:rPr>
            </w:pPr>
            <w:r>
              <w:rPr>
                <w:rFonts w:eastAsia="Courier New" w:cs="Courier New" w:ascii="Courier New" w:hAnsi="Courier New"/>
                <w:color w:val="auto"/>
                <w:sz w:val="17"/>
                <w:szCs w:val="17"/>
              </w:rPr>
              <w:t>B AA AACCBCCFCBBFBC A</w:t>
            </w:r>
          </w:p>
        </w:tc>
        <w:tc>
          <w:tcPr>
            <w:tcW w:w="1278" w:type="dxa"/>
            <w:gridSpan w:val="2"/>
            <w:tcBorders/>
            <w:vAlign w:val="bottom"/>
          </w:tcPr>
          <w:p>
            <w:pPr>
              <w:pStyle w:val="Normal"/>
              <w:widowControl w:val="false"/>
              <w:spacing w:before="0" w:after="0"/>
              <w:ind w:left="6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c>
          <w:tcPr>
            <w:tcW w:w="594" w:type="dxa"/>
            <w:gridSpan w:val="2"/>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AA</w:t>
            </w:r>
          </w:p>
        </w:tc>
        <w:tc>
          <w:tcPr>
            <w:tcW w:w="1484"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ABABBCAAA  A</w:t>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2557" w:type="dxa"/>
            <w:gridSpan w:val="6"/>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ABAAAEBABAAA</w:t>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w w:val="77"/>
                <w:sz w:val="17"/>
                <w:szCs w:val="17"/>
              </w:rPr>
              <w:t>A</w:t>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AAA AA</w:t>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-6</w:t>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ind w:left="200" w:hanging="0"/>
              <w:rPr>
                <w:color w:val="auto"/>
                <w:sz w:val="20"/>
                <w:szCs w:val="20"/>
              </w:rPr>
            </w:pPr>
            <w:r>
              <w:rPr>
                <w:rFonts w:eastAsia="Courier New" w:cs="Courier New" w:ascii="Courier New" w:hAnsi="Courier New"/>
                <w:color w:val="auto"/>
                <w:sz w:val="17"/>
                <w:szCs w:val="17"/>
              </w:rPr>
              <w:t>A</w:t>
            </w:r>
          </w:p>
        </w:tc>
        <w:tc>
          <w:tcPr>
            <w:tcW w:w="594" w:type="dxa"/>
            <w:gridSpan w:val="2"/>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w:t>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w:t>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ind w:left="1100" w:hanging="0"/>
              <w:rPr>
                <w:color w:val="auto"/>
                <w:sz w:val="20"/>
                <w:szCs w:val="20"/>
              </w:rPr>
            </w:pPr>
            <w:r>
              <w:rPr>
                <w:rFonts w:eastAsia="Courier New" w:cs="Courier New" w:ascii="Courier New" w:hAnsi="Courier New"/>
                <w:color w:val="auto"/>
                <w:sz w:val="17"/>
                <w:szCs w:val="17"/>
              </w:rPr>
              <w:t>A</w:t>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w:t>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-8</w:t>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ˆ</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r>
        <w:trPr>
          <w:trHeight w:val="211"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438" w:type="dxa"/>
            <w:gridSpan w:val="2"/>
            <w:tcBorders/>
            <w:vAlign w:val="bottom"/>
          </w:tcPr>
          <w:p>
            <w:pPr>
              <w:pStyle w:val="Normal"/>
              <w:widowControl w:val="false"/>
              <w:spacing w:before="0" w:after="0"/>
              <w:ind w:right="1038" w:hanging="0"/>
              <w:jc w:val="right"/>
              <w:rPr>
                <w:color w:val="auto"/>
                <w:sz w:val="20"/>
                <w:szCs w:val="20"/>
              </w:rPr>
            </w:pPr>
            <w:r>
              <w:rPr>
                <w:rFonts w:eastAsia="Courier New" w:cs="Courier New" w:ascii="Courier New" w:hAnsi="Courier New"/>
                <w:color w:val="auto"/>
                <w:sz w:val="17"/>
                <w:szCs w:val="17"/>
              </w:rPr>
              <w:t>‚</w:t>
            </w:r>
          </w:p>
        </w:tc>
        <w:tc>
          <w:tcPr>
            <w:tcW w:w="1621" w:type="dxa"/>
            <w:gridSpan w:val="2"/>
            <w:tcBorders/>
            <w:vAlign w:val="bottom"/>
          </w:tcPr>
          <w:p>
            <w:pPr>
              <w:pStyle w:val="Normal"/>
              <w:widowControl w:val="false"/>
              <w:spacing w:before="0" w:after="0"/>
              <w:rPr>
                <w:color w:val="auto"/>
                <w:sz w:val="18"/>
                <w:szCs w:val="18"/>
              </w:rPr>
            </w:pPr>
            <w:r>
              <w:rPr>
                <w:color w:val="auto"/>
                <w:sz w:val="18"/>
                <w:szCs w:val="18"/>
              </w:rPr>
            </w:r>
          </w:p>
        </w:tc>
        <w:tc>
          <w:tcPr>
            <w:tcW w:w="479" w:type="dxa"/>
            <w:gridSpan w:val="2"/>
            <w:tcBorders/>
            <w:vAlign w:val="bottom"/>
          </w:tcPr>
          <w:p>
            <w:pPr>
              <w:pStyle w:val="Normal"/>
              <w:widowControl w:val="false"/>
              <w:spacing w:before="0" w:after="0"/>
              <w:rPr>
                <w:color w:val="auto"/>
                <w:sz w:val="18"/>
                <w:szCs w:val="18"/>
              </w:rPr>
            </w:pPr>
            <w:r>
              <w:rPr>
                <w:color w:val="auto"/>
                <w:sz w:val="18"/>
                <w:szCs w:val="18"/>
              </w:rPr>
            </w:r>
          </w:p>
        </w:tc>
        <w:tc>
          <w:tcPr>
            <w:tcW w:w="594" w:type="dxa"/>
            <w:gridSpan w:val="2"/>
            <w:tcBorders/>
            <w:vAlign w:val="bottom"/>
          </w:tcPr>
          <w:p>
            <w:pPr>
              <w:pStyle w:val="Normal"/>
              <w:widowControl w:val="false"/>
              <w:spacing w:before="0" w:after="0"/>
              <w:rPr>
                <w:color w:val="auto"/>
                <w:sz w:val="18"/>
                <w:szCs w:val="18"/>
              </w:rPr>
            </w:pPr>
            <w:r>
              <w:rPr>
                <w:color w:val="auto"/>
                <w:sz w:val="18"/>
                <w:szCs w:val="18"/>
              </w:rPr>
            </w:r>
          </w:p>
        </w:tc>
        <w:tc>
          <w:tcPr>
            <w:tcW w:w="1484" w:type="dxa"/>
            <w:gridSpan w:val="2"/>
            <w:tcBorders/>
            <w:vAlign w:val="bottom"/>
          </w:tcPr>
          <w:p>
            <w:pPr>
              <w:pStyle w:val="Normal"/>
              <w:widowControl w:val="false"/>
              <w:spacing w:before="0" w:after="0"/>
              <w:rPr>
                <w:color w:val="auto"/>
                <w:sz w:val="18"/>
                <w:szCs w:val="18"/>
              </w:rPr>
            </w:pPr>
            <w:r>
              <w:rPr>
                <w:color w:val="auto"/>
                <w:sz w:val="18"/>
                <w:szCs w:val="18"/>
              </w:rPr>
            </w:r>
          </w:p>
        </w:tc>
        <w:tc>
          <w:tcPr>
            <w:tcW w:w="1278"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7" w:type="dxa"/>
            <w:tcBorders/>
            <w:vAlign w:val="bottom"/>
          </w:tcPr>
          <w:p>
            <w:pPr>
              <w:pStyle w:val="Normal"/>
              <w:widowControl w:val="false"/>
              <w:spacing w:before="0" w:after="0"/>
              <w:rPr>
                <w:color w:val="auto"/>
                <w:sz w:val="18"/>
                <w:szCs w:val="18"/>
              </w:rPr>
            </w:pPr>
            <w:r>
              <w:rPr>
                <w:color w:val="auto"/>
                <w:sz w:val="18"/>
                <w:szCs w:val="18"/>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Figure 2-1 represents 100,000 observations of Y and X, showing the y variable on the vertical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axis and the x variable on the horizontal axis. Clearly, there is a positive relationship between 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29</w:t>
      </w:r>
      <w:bookmarkStart w:id="51" w:name="page4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1"/>
    </w:p>
    <w:p>
      <w:pPr>
        <w:pStyle w:val="Normal"/>
        <w:spacing w:before="0" w:after="0"/>
        <w:ind w:left="720" w:hanging="0"/>
        <w:rPr>
          <w:color w:val="auto"/>
          <w:sz w:val="20"/>
          <w:szCs w:val="20"/>
        </w:rPr>
      </w:pPr>
      <w:r>
        <w:rPr>
          <w:rFonts w:eastAsia="Times New Roman" w:cs="Times New Roman"/>
          <w:color w:val="auto"/>
          <w:sz w:val="22"/>
          <w:szCs w:val="22"/>
        </w:rPr>
        <w:t>and X, and the means for both Y and X appear to be zero (the means are in fact 0.0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standard deviation of 1.2 for X and 1.8 for Y). The researcher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30</w:t>
      </w:r>
      <w:bookmarkStart w:id="52" w:name="page4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2"/>
    </w:p>
    <w:p>
      <w:pPr>
        <w:pStyle w:val="Normal"/>
        <w:spacing w:before="0" w:after="0"/>
        <w:ind w:left="720" w:hanging="0"/>
        <w:rPr>
          <w:color w:val="auto"/>
          <w:sz w:val="20"/>
          <w:szCs w:val="20"/>
        </w:rPr>
      </w:pPr>
      <w:r>
        <w:rPr>
          <w:rFonts w:eastAsia="Times New Roman" w:cs="Times New Roman"/>
          <w:color w:val="auto"/>
          <w:sz w:val="24"/>
          <w:szCs w:val="24"/>
        </w:rPr>
        <w:t>Figure 2-2 Plot of Y and X (Y,X|W&gt;0)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53">
                <wp:simplePos x="0" y="0"/>
                <wp:positionH relativeFrom="column">
                  <wp:posOffset>452120</wp:posOffset>
                </wp:positionH>
                <wp:positionV relativeFrom="paragraph">
                  <wp:posOffset>5765165</wp:posOffset>
                </wp:positionV>
                <wp:extent cx="5410200" cy="4445"/>
                <wp:effectExtent l="0" t="5080" r="0" b="5080"/>
                <wp:wrapNone/>
                <wp:docPr id="39" name="Shape 42"/>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453.95pt" to="461.55pt,454.25pt" ID="Shape 4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4">
                <wp:simplePos x="0" y="0"/>
                <wp:positionH relativeFrom="column">
                  <wp:posOffset>454025</wp:posOffset>
                </wp:positionH>
                <wp:positionV relativeFrom="paragraph">
                  <wp:posOffset>172085</wp:posOffset>
                </wp:positionV>
                <wp:extent cx="5715" cy="5600700"/>
                <wp:effectExtent l="5080" t="635" r="5080" b="0"/>
                <wp:wrapNone/>
                <wp:docPr id="40" name="Shape 41"/>
                <a:graphic xmlns:a="http://schemas.openxmlformats.org/drawingml/2006/main">
                  <a:graphicData uri="http://schemas.microsoft.com/office/word/2010/wordprocessingShape">
                    <wps:wsp>
                      <wps:cNvSpPr/>
                      <wps:spPr>
                        <a:xfrm>
                          <a:off x="0" y="0"/>
                          <a:ext cx="5760" cy="5600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13.55pt" to="36.15pt,454.5pt" ID="Shape 4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5">
                <wp:simplePos x="0" y="0"/>
                <wp:positionH relativeFrom="column">
                  <wp:posOffset>452120</wp:posOffset>
                </wp:positionH>
                <wp:positionV relativeFrom="paragraph">
                  <wp:posOffset>173990</wp:posOffset>
                </wp:positionV>
                <wp:extent cx="5410200" cy="4445"/>
                <wp:effectExtent l="0" t="5080" r="0" b="5080"/>
                <wp:wrapNone/>
                <wp:docPr id="41" name="Shape 40"/>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13.7pt" to="461.55pt,14pt" ID="Shape 4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6">
                <wp:simplePos x="0" y="0"/>
                <wp:positionH relativeFrom="column">
                  <wp:posOffset>5855335</wp:posOffset>
                </wp:positionH>
                <wp:positionV relativeFrom="paragraph">
                  <wp:posOffset>172085</wp:posOffset>
                </wp:positionV>
                <wp:extent cx="5715" cy="5600700"/>
                <wp:effectExtent l="5080" t="635" r="5080" b="0"/>
                <wp:wrapNone/>
                <wp:docPr id="42" name="Shape 39"/>
                <a:graphic xmlns:a="http://schemas.openxmlformats.org/drawingml/2006/main">
                  <a:graphicData uri="http://schemas.microsoft.com/office/word/2010/wordprocessingShape">
                    <wps:wsp>
                      <wps:cNvSpPr/>
                      <wps:spPr>
                        <a:xfrm>
                          <a:off x="0" y="0"/>
                          <a:ext cx="5760" cy="5600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1.05pt,13.55pt" to="461.45pt,454.5pt" ID="Shape 39" stroked="t" o:allowincell="f" style="position:absolute">
                <v:stroke color="black" weight="9360" joinstyle="miter" endcap="flat"/>
                <v:fill o:detectmouseclick="t" on="false"/>
                <w10:wrap type="none"/>
              </v:line>
            </w:pict>
          </mc:Fallback>
        </mc:AlternateContent>
      </w:r>
    </w:p>
    <w:p>
      <w:pPr>
        <w:pStyle w:val="Normal"/>
        <w:spacing w:lineRule="exact" w:line="346" w:before="0" w:after="0"/>
        <w:rPr>
          <w:color w:val="auto"/>
          <w:sz w:val="20"/>
          <w:szCs w:val="20"/>
        </w:rPr>
      </w:pPr>
      <w:r>
        <w:rPr>
          <w:color w:val="auto"/>
          <w:sz w:val="20"/>
          <w:szCs w:val="20"/>
        </w:rPr>
      </w:r>
    </w:p>
    <w:p>
      <w:pPr>
        <w:pStyle w:val="Normal"/>
        <w:tabs>
          <w:tab w:val="clear" w:pos="720"/>
          <w:tab w:val="left" w:pos="3740" w:leader="none"/>
        </w:tabs>
        <w:spacing w:before="0" w:after="0"/>
        <w:ind w:left="2080" w:hanging="0"/>
        <w:rPr>
          <w:color w:val="auto"/>
          <w:sz w:val="20"/>
          <w:szCs w:val="20"/>
        </w:rPr>
      </w:pPr>
      <w:r>
        <w:rPr>
          <w:rFonts w:eastAsia="Courier New" w:cs="Courier New" w:ascii="Courier New" w:hAnsi="Courier New"/>
          <w:color w:val="auto"/>
          <w:sz w:val="20"/>
          <w:szCs w:val="20"/>
        </w:rPr>
        <w:t>Plot of Y*X.</w:t>
      </w:r>
      <w:r>
        <w:rPr>
          <w:color w:val="auto"/>
          <w:sz w:val="20"/>
          <w:szCs w:val="20"/>
        </w:rPr>
        <w:tab/>
      </w:r>
      <w:r>
        <w:rPr>
          <w:rFonts w:eastAsia="Courier New" w:cs="Courier New" w:ascii="Courier New" w:hAnsi="Courier New"/>
          <w:color w:val="auto"/>
          <w:sz w:val="18"/>
          <w:szCs w:val="18"/>
        </w:rPr>
        <w:t>Legend: A = 1 obs, B = 2 obs, etc.</w:t>
      </w:r>
    </w:p>
    <w:p>
      <w:pPr>
        <w:pStyle w:val="Normal"/>
        <w:spacing w:lineRule="exact" w:line="2" w:before="0" w:after="0"/>
        <w:rPr>
          <w:color w:val="auto"/>
          <w:sz w:val="20"/>
          <w:szCs w:val="20"/>
        </w:rPr>
      </w:pPr>
      <w:r>
        <w:rPr>
          <w:color w:val="auto"/>
          <w:sz w:val="20"/>
          <w:szCs w:val="20"/>
        </w:rPr>
      </w:r>
    </w:p>
    <w:p>
      <w:pPr>
        <w:pStyle w:val="Normal"/>
        <w:numPr>
          <w:ilvl w:val="0"/>
          <w:numId w:val="27"/>
        </w:numPr>
        <w:tabs>
          <w:tab w:val="clear" w:pos="720"/>
          <w:tab w:val="left" w:pos="1300" w:leader="none"/>
        </w:tabs>
        <w:spacing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color w:val="auto"/>
          <w:sz w:val="20"/>
          <w:szCs w:val="20"/>
        </w:rPr>
      </w:pPr>
      <w:r>
        <w:rPr>
          <w:color w:val="auto"/>
          <w:sz w:val="20"/>
          <w:szCs w:val="20"/>
        </w:rPr>
      </w:r>
    </w:p>
    <w:p>
      <w:pPr>
        <w:pStyle w:val="Normal"/>
        <w:numPr>
          <w:ilvl w:val="0"/>
          <w:numId w:val="28"/>
        </w:numPr>
        <w:tabs>
          <w:tab w:val="clear" w:pos="720"/>
          <w:tab w:val="left" w:pos="1300" w:leader="none"/>
        </w:tabs>
        <w:spacing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t>ˆ</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rFonts w:ascii="Courier New" w:hAnsi="Courier New" w:eastAsia="Courier New" w:cs="Courier New"/>
          <w:color w:val="auto"/>
          <w:sz w:val="17"/>
          <w:szCs w:val="17"/>
        </w:rPr>
      </w:pPr>
      <w:r>
        <w:rPr>
          <w:rFonts w:eastAsia="Courier New" w:cs="Courier New" w:ascii="Courier New" w:hAnsi="Courier New"/>
          <w:color w:val="auto"/>
          <w:sz w:val="17"/>
          <w:szCs w:val="17"/>
        </w:rPr>
      </w:r>
    </w:p>
    <w:p>
      <w:pPr>
        <w:pStyle w:val="Normal"/>
        <w:spacing w:before="0" w:after="0"/>
        <w:ind w:left="1300" w:hanging="0"/>
        <w:rPr>
          <w:rFonts w:ascii="Courier New" w:hAnsi="Courier New" w:eastAsia="Courier New" w:cs="Courier New"/>
          <w:color w:val="auto"/>
          <w:sz w:val="17"/>
          <w:szCs w:val="17"/>
        </w:rPr>
      </w:pPr>
      <w:r>
        <w:rPr>
          <w:rFonts w:eastAsia="Courier New" w:cs="Courier New" w:ascii="Courier New" w:hAnsi="Courier New"/>
          <w:color w:val="auto"/>
          <w:sz w:val="17"/>
          <w:szCs w:val="17"/>
        </w:rPr>
        <w:t>‚</w:t>
      </w:r>
    </w:p>
    <w:p>
      <w:pPr>
        <w:pStyle w:val="Normal"/>
        <w:spacing w:lineRule="exact" w:line="17" w:before="0" w:after="0"/>
        <w:rPr>
          <w:color w:val="auto"/>
          <w:sz w:val="20"/>
          <w:szCs w:val="20"/>
        </w:rPr>
      </w:pPr>
      <w:r>
        <w:rPr>
          <w:color w:val="auto"/>
          <w:sz w:val="20"/>
          <w:szCs w:val="20"/>
        </w:rPr>
      </w:r>
    </w:p>
    <w:tbl>
      <w:tblPr>
        <w:tblW w:w="5000" w:type="pct"/>
        <w:jc w:val="left"/>
        <w:tblInd w:w="880" w:type="dxa"/>
        <w:tblLayout w:type="fixed"/>
        <w:tblCellMar>
          <w:top w:w="0" w:type="dxa"/>
          <w:left w:w="0" w:type="dxa"/>
          <w:bottom w:w="0" w:type="dxa"/>
          <w:right w:w="0" w:type="dxa"/>
        </w:tblCellMar>
      </w:tblPr>
      <w:tblGrid>
        <w:gridCol w:w="410"/>
        <w:gridCol w:w="1"/>
        <w:gridCol w:w="1734"/>
        <w:gridCol w:w="5"/>
        <w:gridCol w:w="2392"/>
        <w:gridCol w:w="11"/>
        <w:gridCol w:w="948"/>
        <w:gridCol w:w="13"/>
        <w:gridCol w:w="215"/>
        <w:gridCol w:w="14"/>
        <w:gridCol w:w="1561"/>
        <w:gridCol w:w="822"/>
        <w:gridCol w:w="480"/>
        <w:gridCol w:w="21"/>
        <w:gridCol w:w="344"/>
        <w:gridCol w:w="388"/>
      </w:tblGrid>
      <w:tr>
        <w:trPr>
          <w:trHeight w:val="208"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w w:val="77"/>
                <w:sz w:val="17"/>
                <w:szCs w:val="17"/>
              </w:rPr>
              <w:t>A</w:t>
            </w:r>
          </w:p>
        </w:tc>
        <w:tc>
          <w:tcPr>
            <w:tcW w:w="388" w:type="dxa"/>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w w:val="77"/>
                <w:sz w:val="17"/>
                <w:szCs w:val="17"/>
              </w:rPr>
              <w:t>A</w:t>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6</w:t>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ind w:left="96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w w:val="97"/>
                <w:sz w:val="17"/>
                <w:szCs w:val="17"/>
              </w:rPr>
              <w:t>AAA</w:t>
            </w:r>
          </w:p>
        </w:tc>
        <w:tc>
          <w:tcPr>
            <w:tcW w:w="388" w:type="dxa"/>
            <w:tcBorders/>
            <w:vAlign w:val="bottom"/>
          </w:tcPr>
          <w:p>
            <w:pPr>
              <w:pStyle w:val="Normal"/>
              <w:widowControl w:val="false"/>
              <w:spacing w:before="0" w:after="0"/>
              <w:ind w:right="38" w:hanging="0"/>
              <w:jc w:val="right"/>
              <w:rPr>
                <w:color w:val="auto"/>
                <w:sz w:val="20"/>
                <w:szCs w:val="20"/>
              </w:rPr>
            </w:pPr>
            <w:r>
              <w:rPr>
                <w:rFonts w:eastAsia="Courier New" w:cs="Courier New" w:ascii="Courier New" w:hAnsi="Courier New"/>
                <w:color w:val="auto"/>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ind w:left="106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 A</w:t>
            </w:r>
          </w:p>
        </w:tc>
        <w:tc>
          <w:tcPr>
            <w:tcW w:w="480" w:type="dxa"/>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w w:val="97"/>
                <w:sz w:val="17"/>
                <w:szCs w:val="17"/>
              </w:rPr>
              <w:t>ABA</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2397" w:type="dxa"/>
            <w:gridSpan w:val="3"/>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  AAAAC AA B</w:t>
            </w:r>
          </w:p>
        </w:tc>
        <w:tc>
          <w:tcPr>
            <w:tcW w:w="480" w:type="dxa"/>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B</w:t>
            </w:r>
          </w:p>
        </w:tc>
        <w:tc>
          <w:tcPr>
            <w:tcW w:w="365" w:type="dxa"/>
            <w:gridSpan w:val="2"/>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w:t>
            </w:r>
          </w:p>
        </w:tc>
        <w:tc>
          <w:tcPr>
            <w:tcW w:w="388"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3242" w:type="dxa"/>
            <w:gridSpan w:val="6"/>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ABAABCB CBACACBBABBAAA</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1" w:type="dxa"/>
            <w:gridSpan w:val="2"/>
            <w:tcBorders/>
            <w:vAlign w:val="bottom"/>
          </w:tcPr>
          <w:p>
            <w:pPr>
              <w:pStyle w:val="Normal"/>
              <w:widowControl w:val="false"/>
              <w:spacing w:before="0" w:after="0"/>
              <w:rPr>
                <w:color w:val="auto"/>
                <w:sz w:val="18"/>
                <w:szCs w:val="18"/>
              </w:rPr>
            </w:pPr>
            <w:r>
              <w:rPr>
                <w:color w:val="auto"/>
                <w:sz w:val="18"/>
                <w:szCs w:val="18"/>
              </w:rPr>
            </w:r>
          </w:p>
        </w:tc>
        <w:tc>
          <w:tcPr>
            <w:tcW w:w="1739"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403" w:type="dxa"/>
            <w:gridSpan w:val="2"/>
            <w:tcBorders/>
            <w:vAlign w:val="bottom"/>
          </w:tcPr>
          <w:p>
            <w:pPr>
              <w:pStyle w:val="Normal"/>
              <w:widowControl w:val="false"/>
              <w:spacing w:before="0" w:after="0"/>
              <w:rPr>
                <w:color w:val="auto"/>
                <w:sz w:val="18"/>
                <w:szCs w:val="18"/>
              </w:rPr>
            </w:pPr>
            <w:r>
              <w:rPr>
                <w:color w:val="auto"/>
                <w:sz w:val="18"/>
                <w:szCs w:val="18"/>
              </w:rPr>
            </w:r>
          </w:p>
        </w:tc>
        <w:tc>
          <w:tcPr>
            <w:tcW w:w="961" w:type="dxa"/>
            <w:gridSpan w:val="2"/>
            <w:tcBorders/>
            <w:vAlign w:val="bottom"/>
          </w:tcPr>
          <w:p>
            <w:pPr>
              <w:pStyle w:val="Normal"/>
              <w:widowControl w:val="false"/>
              <w:spacing w:before="0" w:after="0"/>
              <w:rPr>
                <w:color w:val="auto"/>
                <w:sz w:val="18"/>
                <w:szCs w:val="18"/>
              </w:rPr>
            </w:pPr>
            <w:r>
              <w:rPr>
                <w:color w:val="auto"/>
                <w:sz w:val="18"/>
                <w:szCs w:val="18"/>
              </w:rPr>
            </w:r>
          </w:p>
        </w:tc>
        <w:tc>
          <w:tcPr>
            <w:tcW w:w="229" w:type="dxa"/>
            <w:gridSpan w:val="2"/>
            <w:tcBorders/>
            <w:vAlign w:val="bottom"/>
          </w:tcPr>
          <w:p>
            <w:pPr>
              <w:pStyle w:val="Normal"/>
              <w:widowControl w:val="false"/>
              <w:spacing w:before="0" w:after="0"/>
              <w:rPr>
                <w:color w:val="auto"/>
                <w:sz w:val="18"/>
                <w:szCs w:val="18"/>
              </w:rPr>
            </w:pPr>
            <w:r>
              <w:rPr>
                <w:color w:val="auto"/>
                <w:sz w:val="18"/>
                <w:szCs w:val="18"/>
              </w:rPr>
            </w:r>
          </w:p>
        </w:tc>
        <w:tc>
          <w:tcPr>
            <w:tcW w:w="2884" w:type="dxa"/>
            <w:gridSpan w:val="4"/>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AA ACCBCCDCECBDDFDB</w:t>
            </w:r>
          </w:p>
        </w:tc>
        <w:tc>
          <w:tcPr>
            <w:tcW w:w="732" w:type="dxa"/>
            <w:gridSpan w:val="2"/>
            <w:tcBorders/>
            <w:vAlign w:val="bottom"/>
          </w:tcPr>
          <w:p>
            <w:pPr>
              <w:pStyle w:val="Normal"/>
              <w:widowControl w:val="false"/>
              <w:spacing w:before="0" w:after="0"/>
              <w:ind w:right="38" w:hanging="0"/>
              <w:jc w:val="right"/>
              <w:rPr>
                <w:color w:val="auto"/>
                <w:sz w:val="20"/>
                <w:szCs w:val="20"/>
              </w:rPr>
            </w:pPr>
            <w:r>
              <w:rPr>
                <w:rFonts w:eastAsia="Courier New" w:cs="Courier New" w:ascii="Courier New" w:hAnsi="Courier New"/>
                <w:color w:val="auto"/>
                <w:w w:val="97"/>
                <w:sz w:val="17"/>
                <w:szCs w:val="17"/>
              </w:rPr>
              <w:t>A A A</w:t>
            </w:r>
          </w:p>
        </w:tc>
      </w:tr>
      <w:tr>
        <w:trPr>
          <w:trHeight w:val="210" w:hRule="atLeast"/>
        </w:trPr>
        <w:tc>
          <w:tcPr>
            <w:tcW w:w="410" w:type="dxa"/>
            <w:tcBorders/>
            <w:vAlign w:val="bottom"/>
          </w:tcPr>
          <w:p>
            <w:pPr>
              <w:pStyle w:val="Normal"/>
              <w:widowControl w:val="false"/>
              <w:spacing w:before="0" w:after="0"/>
              <w:ind w:right="199" w:hanging="0"/>
              <w:jc w:val="right"/>
              <w:rPr>
                <w:color w:val="auto"/>
                <w:sz w:val="20"/>
                <w:szCs w:val="20"/>
              </w:rPr>
            </w:pPr>
            <w:r>
              <w:rPr>
                <w:rFonts w:eastAsia="Courier New" w:cs="Courier New" w:ascii="Courier New" w:hAnsi="Courier New"/>
                <w:color w:val="auto"/>
                <w:w w:val="70"/>
                <w:sz w:val="14"/>
                <w:szCs w:val="14"/>
              </w:rPr>
              <w:t>A</w:t>
            </w:r>
          </w:p>
        </w:tc>
        <w:tc>
          <w:tcPr>
            <w:tcW w:w="1735" w:type="dxa"/>
            <w:gridSpan w:val="2"/>
            <w:tcBorders/>
            <w:vAlign w:val="bottom"/>
          </w:tcPr>
          <w:p>
            <w:pPr>
              <w:pStyle w:val="Normal"/>
              <w:widowControl w:val="false"/>
              <w:spacing w:before="0" w:after="0"/>
              <w:rPr>
                <w:color w:val="auto"/>
                <w:sz w:val="18"/>
                <w:szCs w:val="18"/>
              </w:rPr>
            </w:pPr>
            <w:r>
              <w:rPr>
                <w:color w:val="auto"/>
                <w:sz w:val="18"/>
                <w:szCs w:val="18"/>
              </w:rPr>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2145" w:type="dxa"/>
            <w:gridSpan w:val="3"/>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4 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3242" w:type="dxa"/>
            <w:gridSpan w:val="6"/>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AABADBCHGAHCCHCFCGAABCBA</w:t>
            </w:r>
          </w:p>
        </w:tc>
        <w:tc>
          <w:tcPr>
            <w:tcW w:w="388" w:type="dxa"/>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w w:val="77"/>
                <w:sz w:val="17"/>
                <w:szCs w:val="17"/>
              </w:rPr>
              <w:t>A</w:t>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2877" w:type="dxa"/>
            <w:gridSpan w:val="4"/>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AB ACBCJJOKNKLMGEEEDFA B</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3105" w:type="dxa"/>
            <w:gridSpan w:val="6"/>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BABCBFBHJFLHMQGFJLDEECC B</w:t>
            </w:r>
          </w:p>
        </w:tc>
        <w:tc>
          <w:tcPr>
            <w:tcW w:w="365" w:type="dxa"/>
            <w:gridSpan w:val="2"/>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4429" w:type="dxa"/>
            <w:gridSpan w:val="10"/>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 A AB CECIGKSOUZXUPOXLKFCFDAACAAA</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8"/>
            <w:tcBorders/>
            <w:vAlign w:val="bottom"/>
          </w:tcPr>
          <w:p>
            <w:pPr>
              <w:pStyle w:val="Normal"/>
              <w:widowControl w:val="false"/>
              <w:spacing w:before="0" w:after="0"/>
              <w:ind w:right="18" w:hanging="0"/>
              <w:jc w:val="right"/>
              <w:rPr>
                <w:color w:val="auto"/>
                <w:sz w:val="20"/>
                <w:szCs w:val="20"/>
              </w:rPr>
            </w:pPr>
            <w:r>
              <w:rPr>
                <w:rFonts w:eastAsia="Courier New" w:cs="Courier New" w:ascii="Courier New" w:hAnsi="Courier New"/>
                <w:color w:val="auto"/>
                <w:sz w:val="17"/>
                <w:szCs w:val="17"/>
              </w:rPr>
              <w:t>ACBDLKRUSWZQVWTZVJGJGEEEAB</w:t>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B</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2145" w:type="dxa"/>
            <w:gridSpan w:val="3"/>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2 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4429" w:type="dxa"/>
            <w:gridSpan w:val="10"/>
            <w:tcBorders/>
            <w:vAlign w:val="bottom"/>
          </w:tcPr>
          <w:p>
            <w:pPr>
              <w:pStyle w:val="Normal"/>
              <w:widowControl w:val="false"/>
              <w:spacing w:before="0" w:after="0"/>
              <w:ind w:right="138" w:hanging="0"/>
              <w:jc w:val="right"/>
              <w:rPr>
                <w:color w:val="auto"/>
                <w:sz w:val="20"/>
                <w:szCs w:val="20"/>
              </w:rPr>
            </w:pPr>
            <w:r>
              <w:rPr>
                <w:rFonts w:eastAsia="Courier New" w:cs="Courier New" w:ascii="Courier New" w:hAnsi="Courier New"/>
                <w:color w:val="auto"/>
                <w:sz w:val="17"/>
                <w:szCs w:val="17"/>
              </w:rPr>
              <w:t>AAABBBDGIIQMZYZZZZZXYWMNJOBC AAAA</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8"/>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AA ABBCCHIUWUZWZZZZZZZZVINIGHCBA</w:t>
            </w:r>
          </w:p>
        </w:tc>
        <w:tc>
          <w:tcPr>
            <w:tcW w:w="365"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4064" w:type="dxa"/>
            <w:gridSpan w:val="8"/>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ACDAELOXXZZZZZZZZZUXZKNFDABC</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4064" w:type="dxa"/>
            <w:gridSpan w:val="8"/>
            <w:tcBorders/>
            <w:vAlign w:val="bottom"/>
          </w:tcPr>
          <w:p>
            <w:pPr>
              <w:pStyle w:val="Normal"/>
              <w:widowControl w:val="false"/>
              <w:spacing w:before="0" w:after="0"/>
              <w:ind w:left="220" w:hanging="0"/>
              <w:rPr>
                <w:color w:val="auto"/>
                <w:sz w:val="20"/>
                <w:szCs w:val="20"/>
              </w:rPr>
            </w:pPr>
            <w:r>
              <w:rPr>
                <w:rFonts w:eastAsia="Courier New" w:cs="Courier New" w:ascii="Courier New" w:hAnsi="Courier New"/>
                <w:color w:val="auto"/>
                <w:sz w:val="17"/>
                <w:szCs w:val="17"/>
              </w:rPr>
              <w:t>ACEGEEQZNZZZZZZZZZZZLOFIEECBCA</w:t>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AA</w:t>
            </w:r>
          </w:p>
        </w:tc>
        <w:tc>
          <w:tcPr>
            <w:tcW w:w="3584" w:type="dxa"/>
            <w:gridSpan w:val="7"/>
            <w:tcBorders/>
            <w:vAlign w:val="bottom"/>
          </w:tcPr>
          <w:p>
            <w:pPr>
              <w:pStyle w:val="Normal"/>
              <w:widowControl w:val="false"/>
              <w:spacing w:before="0" w:after="0"/>
              <w:ind w:left="220" w:hanging="0"/>
              <w:rPr>
                <w:color w:val="auto"/>
                <w:sz w:val="20"/>
                <w:szCs w:val="20"/>
              </w:rPr>
            </w:pPr>
            <w:r>
              <w:rPr>
                <w:rFonts w:eastAsia="Courier New" w:cs="Courier New" w:ascii="Courier New" w:hAnsi="Courier New"/>
                <w:color w:val="auto"/>
                <w:sz w:val="17"/>
                <w:szCs w:val="17"/>
              </w:rPr>
              <w:t>ACADORSZWYZZZZZZZZPUNPKEAE</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2145" w:type="dxa"/>
            <w:gridSpan w:val="3"/>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0 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3584" w:type="dxa"/>
            <w:gridSpan w:val="7"/>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BCAACDFQXQUZZZZZZZTYSLIEDBBAB</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5981" w:type="dxa"/>
            <w:gridSpan w:val="9"/>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AB ACFIDIQQXWZWZQXZUNJHGEBA A 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ind w:right="238" w:hanging="0"/>
              <w:jc w:val="right"/>
              <w:rPr>
                <w:color w:val="auto"/>
                <w:sz w:val="20"/>
                <w:szCs w:val="20"/>
              </w:rPr>
            </w:pPr>
            <w:r>
              <w:rPr>
                <w:rFonts w:eastAsia="Courier New" w:cs="Courier New" w:ascii="Courier New" w:hAnsi="Courier New"/>
                <w:color w:val="auto"/>
                <w:sz w:val="17"/>
                <w:szCs w:val="17"/>
              </w:rPr>
              <w:t>A  A</w:t>
            </w:r>
          </w:p>
        </w:tc>
        <w:tc>
          <w:tcPr>
            <w:tcW w:w="3584" w:type="dxa"/>
            <w:gridSpan w:val="7"/>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BBDDCIGNPUQMTRUVEIJJGCDAAA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5981" w:type="dxa"/>
            <w:gridSpan w:val="9"/>
            <w:tcBorders/>
            <w:vAlign w:val="bottom"/>
          </w:tcPr>
          <w:p>
            <w:pPr>
              <w:pStyle w:val="Normal"/>
              <w:widowControl w:val="false"/>
              <w:spacing w:before="0" w:after="0"/>
              <w:ind w:right="538" w:hanging="0"/>
              <w:jc w:val="right"/>
              <w:rPr>
                <w:color w:val="auto"/>
                <w:sz w:val="20"/>
                <w:szCs w:val="20"/>
              </w:rPr>
            </w:pPr>
            <w:r>
              <w:rPr>
                <w:rFonts w:eastAsia="Courier New" w:cs="Courier New" w:ascii="Courier New" w:hAnsi="Courier New"/>
                <w:color w:val="auto"/>
                <w:sz w:val="17"/>
                <w:szCs w:val="17"/>
              </w:rPr>
              <w:t>A DCA DDFJHJLKQIJEIPECEA A</w:t>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2762" w:type="dxa"/>
            <w:gridSpan w:val="6"/>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B EBCEALGHEKECGFBBA AC</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2145" w:type="dxa"/>
            <w:gridSpan w:val="3"/>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-2 ˆ</w:t>
            </w:r>
          </w:p>
        </w:tc>
        <w:tc>
          <w:tcPr>
            <w:tcW w:w="2397" w:type="dxa"/>
            <w:gridSpan w:val="2"/>
            <w:tcBorders/>
            <w:vAlign w:val="bottom"/>
          </w:tcPr>
          <w:p>
            <w:pPr>
              <w:pStyle w:val="Normal"/>
              <w:widowControl w:val="false"/>
              <w:spacing w:before="0" w:after="0"/>
              <w:ind w:right="458" w:hanging="0"/>
              <w:jc w:val="right"/>
              <w:rPr>
                <w:color w:val="auto"/>
                <w:sz w:val="20"/>
                <w:szCs w:val="20"/>
              </w:rPr>
            </w:pPr>
            <w:r>
              <w:rPr>
                <w:rFonts w:eastAsia="Courier New" w:cs="Courier New" w:ascii="Courier New" w:hAnsi="Courier New"/>
                <w:color w:val="auto"/>
                <w:sz w:val="17"/>
                <w:szCs w:val="17"/>
              </w:rPr>
              <w:t>A</w:t>
            </w:r>
          </w:p>
        </w:tc>
        <w:tc>
          <w:tcPr>
            <w:tcW w:w="2762" w:type="dxa"/>
            <w:gridSpan w:val="6"/>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ABB CECCBHGBCGEBDBAAA 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2762" w:type="dxa"/>
            <w:gridSpan w:val="6"/>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CC A ABC ABAABB</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w w:val="87"/>
                <w:sz w:val="17"/>
                <w:szCs w:val="17"/>
              </w:rPr>
              <w:t>BA</w:t>
            </w:r>
          </w:p>
        </w:tc>
        <w:tc>
          <w:tcPr>
            <w:tcW w:w="1575" w:type="dxa"/>
            <w:gridSpan w:val="2"/>
            <w:tcBorders/>
            <w:vAlign w:val="bottom"/>
          </w:tcPr>
          <w:p>
            <w:pPr>
              <w:pStyle w:val="Normal"/>
              <w:widowControl w:val="false"/>
              <w:spacing w:before="0" w:after="0"/>
              <w:ind w:left="320" w:hanging="0"/>
              <w:rPr>
                <w:color w:val="auto"/>
                <w:sz w:val="20"/>
                <w:szCs w:val="20"/>
              </w:rPr>
            </w:pPr>
            <w:r>
              <w:rPr>
                <w:rFonts w:eastAsia="Courier New" w:cs="Courier New" w:ascii="Courier New" w:hAnsi="Courier New"/>
                <w:color w:val="auto"/>
                <w:sz w:val="17"/>
                <w:szCs w:val="17"/>
              </w:rPr>
              <w:t>ACAA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A</w:t>
            </w:r>
          </w:p>
        </w:tc>
        <w:tc>
          <w:tcPr>
            <w:tcW w:w="959" w:type="dxa"/>
            <w:gridSpan w:val="2"/>
            <w:tcBorders/>
            <w:vAlign w:val="bottom"/>
          </w:tcPr>
          <w:p>
            <w:pPr>
              <w:pStyle w:val="Normal"/>
              <w:widowControl w:val="false"/>
              <w:spacing w:before="0" w:after="0"/>
              <w:ind w:left="740" w:hanging="0"/>
              <w:rPr>
                <w:color w:val="auto"/>
                <w:sz w:val="20"/>
                <w:szCs w:val="20"/>
              </w:rPr>
            </w:pPr>
            <w:r>
              <w:rPr>
                <w:rFonts w:eastAsia="Courier New" w:cs="Courier New" w:ascii="Courier New" w:hAnsi="Courier New"/>
                <w:color w:val="auto"/>
                <w:w w:val="77"/>
                <w:sz w:val="17"/>
                <w:szCs w:val="17"/>
              </w:rPr>
              <w:t>A</w:t>
            </w:r>
          </w:p>
        </w:tc>
        <w:tc>
          <w:tcPr>
            <w:tcW w:w="228" w:type="dxa"/>
            <w:gridSpan w:val="2"/>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w w:val="77"/>
                <w:sz w:val="17"/>
                <w:szCs w:val="17"/>
              </w:rPr>
              <w:t>A</w:t>
            </w:r>
          </w:p>
        </w:tc>
        <w:tc>
          <w:tcPr>
            <w:tcW w:w="1575" w:type="dxa"/>
            <w:gridSpan w:val="2"/>
            <w:tcBorders/>
            <w:vAlign w:val="bottom"/>
          </w:tcPr>
          <w:p>
            <w:pPr>
              <w:pStyle w:val="Normal"/>
              <w:widowControl w:val="false"/>
              <w:spacing w:before="0" w:after="0"/>
              <w:ind w:left="120" w:hanging="0"/>
              <w:rPr>
                <w:color w:val="auto"/>
                <w:sz w:val="20"/>
                <w:szCs w:val="20"/>
              </w:rPr>
            </w:pPr>
            <w:r>
              <w:rPr>
                <w:rFonts w:eastAsia="Courier New" w:cs="Courier New" w:ascii="Courier New" w:hAnsi="Courier New"/>
                <w:color w:val="auto"/>
                <w:sz w:val="17"/>
                <w:szCs w:val="17"/>
              </w:rPr>
              <w:t>A</w:t>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ind w:left="100" w:hanging="0"/>
              <w:rPr>
                <w:color w:val="auto"/>
                <w:sz w:val="20"/>
                <w:szCs w:val="20"/>
              </w:rPr>
            </w:pPr>
            <w:r>
              <w:rPr>
                <w:rFonts w:eastAsia="Courier New" w:cs="Courier New" w:ascii="Courier New" w:hAnsi="Courier New"/>
                <w:color w:val="auto"/>
                <w:sz w:val="17"/>
                <w:szCs w:val="17"/>
              </w:rPr>
              <w:t>A  A</w:t>
            </w:r>
          </w:p>
        </w:tc>
        <w:tc>
          <w:tcPr>
            <w:tcW w:w="228" w:type="dxa"/>
            <w:gridSpan w:val="2"/>
            <w:tcBorders/>
            <w:vAlign w:val="bottom"/>
          </w:tcPr>
          <w:p>
            <w:pPr>
              <w:pStyle w:val="Normal"/>
              <w:widowControl w:val="false"/>
              <w:spacing w:before="0" w:after="0"/>
              <w:rPr>
                <w:color w:val="auto"/>
                <w:sz w:val="20"/>
                <w:szCs w:val="20"/>
              </w:rPr>
            </w:pPr>
            <w:r>
              <w:rPr>
                <w:rFonts w:eastAsia="Courier New" w:cs="Courier New" w:ascii="Courier New" w:hAnsi="Courier New"/>
                <w:color w:val="auto"/>
                <w:sz w:val="17"/>
                <w:szCs w:val="17"/>
              </w:rPr>
              <w:t>A</w:t>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-4</w:t>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jc w:val="right"/>
              <w:rPr>
                <w:color w:val="auto"/>
                <w:sz w:val="20"/>
                <w:szCs w:val="20"/>
              </w:rPr>
            </w:pPr>
            <w:r>
              <w:rPr>
                <w:rFonts w:eastAsia="Courier New" w:cs="Courier New" w:ascii="Courier New" w:hAnsi="Courier New"/>
                <w:color w:val="auto"/>
                <w:sz w:val="17"/>
                <w:szCs w:val="17"/>
              </w:rPr>
              <w:t>-6</w:t>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ˆ</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r>
        <w:trPr>
          <w:trHeight w:val="210" w:hRule="atLeast"/>
        </w:trPr>
        <w:tc>
          <w:tcPr>
            <w:tcW w:w="410" w:type="dxa"/>
            <w:tcBorders/>
            <w:vAlign w:val="bottom"/>
          </w:tcPr>
          <w:p>
            <w:pPr>
              <w:pStyle w:val="Normal"/>
              <w:widowControl w:val="false"/>
              <w:spacing w:before="0" w:after="0"/>
              <w:rPr>
                <w:color w:val="auto"/>
                <w:sz w:val="18"/>
                <w:szCs w:val="18"/>
              </w:rPr>
            </w:pPr>
            <w:r>
              <w:rPr>
                <w:color w:val="auto"/>
                <w:sz w:val="18"/>
                <w:szCs w:val="18"/>
              </w:rPr>
            </w:r>
          </w:p>
        </w:tc>
        <w:tc>
          <w:tcPr>
            <w:tcW w:w="1735" w:type="dxa"/>
            <w:gridSpan w:val="2"/>
            <w:tcBorders/>
            <w:vAlign w:val="bottom"/>
          </w:tcPr>
          <w:p>
            <w:pPr>
              <w:pStyle w:val="Normal"/>
              <w:widowControl w:val="false"/>
              <w:spacing w:before="0" w:after="0"/>
              <w:ind w:right="1298" w:hanging="0"/>
              <w:jc w:val="right"/>
              <w:rPr>
                <w:color w:val="auto"/>
                <w:sz w:val="20"/>
                <w:szCs w:val="20"/>
              </w:rPr>
            </w:pPr>
            <w:r>
              <w:rPr>
                <w:rFonts w:eastAsia="Courier New" w:cs="Courier New" w:ascii="Courier New" w:hAnsi="Courier New"/>
                <w:color w:val="auto"/>
                <w:sz w:val="17"/>
                <w:szCs w:val="17"/>
              </w:rPr>
              <w:t>‚</w:t>
            </w:r>
          </w:p>
        </w:tc>
        <w:tc>
          <w:tcPr>
            <w:tcW w:w="2397" w:type="dxa"/>
            <w:gridSpan w:val="2"/>
            <w:tcBorders/>
            <w:vAlign w:val="bottom"/>
          </w:tcPr>
          <w:p>
            <w:pPr>
              <w:pStyle w:val="Normal"/>
              <w:widowControl w:val="false"/>
              <w:spacing w:before="0" w:after="0"/>
              <w:rPr>
                <w:color w:val="auto"/>
                <w:sz w:val="18"/>
                <w:szCs w:val="18"/>
              </w:rPr>
            </w:pPr>
            <w:r>
              <w:rPr>
                <w:color w:val="auto"/>
                <w:sz w:val="18"/>
                <w:szCs w:val="18"/>
              </w:rPr>
            </w:r>
          </w:p>
        </w:tc>
        <w:tc>
          <w:tcPr>
            <w:tcW w:w="959" w:type="dxa"/>
            <w:gridSpan w:val="2"/>
            <w:tcBorders/>
            <w:vAlign w:val="bottom"/>
          </w:tcPr>
          <w:p>
            <w:pPr>
              <w:pStyle w:val="Normal"/>
              <w:widowControl w:val="false"/>
              <w:spacing w:before="0" w:after="0"/>
              <w:rPr>
                <w:color w:val="auto"/>
                <w:sz w:val="18"/>
                <w:szCs w:val="18"/>
              </w:rPr>
            </w:pPr>
            <w:r>
              <w:rPr>
                <w:color w:val="auto"/>
                <w:sz w:val="18"/>
                <w:szCs w:val="18"/>
              </w:rPr>
            </w:r>
          </w:p>
        </w:tc>
        <w:tc>
          <w:tcPr>
            <w:tcW w:w="228" w:type="dxa"/>
            <w:gridSpan w:val="2"/>
            <w:tcBorders/>
            <w:vAlign w:val="bottom"/>
          </w:tcPr>
          <w:p>
            <w:pPr>
              <w:pStyle w:val="Normal"/>
              <w:widowControl w:val="false"/>
              <w:spacing w:before="0" w:after="0"/>
              <w:rPr>
                <w:color w:val="auto"/>
                <w:sz w:val="18"/>
                <w:szCs w:val="18"/>
              </w:rPr>
            </w:pPr>
            <w:r>
              <w:rPr>
                <w:color w:val="auto"/>
                <w:sz w:val="18"/>
                <w:szCs w:val="18"/>
              </w:rPr>
            </w:r>
          </w:p>
        </w:tc>
        <w:tc>
          <w:tcPr>
            <w:tcW w:w="1575" w:type="dxa"/>
            <w:gridSpan w:val="2"/>
            <w:tcBorders/>
            <w:vAlign w:val="bottom"/>
          </w:tcPr>
          <w:p>
            <w:pPr>
              <w:pStyle w:val="Normal"/>
              <w:widowControl w:val="false"/>
              <w:spacing w:before="0" w:after="0"/>
              <w:rPr>
                <w:color w:val="auto"/>
                <w:sz w:val="18"/>
                <w:szCs w:val="18"/>
              </w:rPr>
            </w:pPr>
            <w:r>
              <w:rPr>
                <w:color w:val="auto"/>
                <w:sz w:val="18"/>
                <w:szCs w:val="18"/>
              </w:rPr>
            </w:r>
          </w:p>
        </w:tc>
        <w:tc>
          <w:tcPr>
            <w:tcW w:w="822" w:type="dxa"/>
            <w:tcBorders/>
            <w:vAlign w:val="bottom"/>
          </w:tcPr>
          <w:p>
            <w:pPr>
              <w:pStyle w:val="Normal"/>
              <w:widowControl w:val="false"/>
              <w:spacing w:before="0" w:after="0"/>
              <w:rPr>
                <w:color w:val="auto"/>
                <w:sz w:val="18"/>
                <w:szCs w:val="18"/>
              </w:rPr>
            </w:pPr>
            <w:r>
              <w:rPr>
                <w:color w:val="auto"/>
                <w:sz w:val="18"/>
                <w:szCs w:val="18"/>
              </w:rPr>
            </w:r>
          </w:p>
        </w:tc>
        <w:tc>
          <w:tcPr>
            <w:tcW w:w="480" w:type="dxa"/>
            <w:tcBorders/>
            <w:vAlign w:val="bottom"/>
          </w:tcPr>
          <w:p>
            <w:pPr>
              <w:pStyle w:val="Normal"/>
              <w:widowControl w:val="false"/>
              <w:spacing w:before="0" w:after="0"/>
              <w:rPr>
                <w:color w:val="auto"/>
                <w:sz w:val="18"/>
                <w:szCs w:val="18"/>
              </w:rPr>
            </w:pPr>
            <w:r>
              <w:rPr>
                <w:color w:val="auto"/>
                <w:sz w:val="18"/>
                <w:szCs w:val="18"/>
              </w:rPr>
            </w:r>
          </w:p>
        </w:tc>
        <w:tc>
          <w:tcPr>
            <w:tcW w:w="365" w:type="dxa"/>
            <w:gridSpan w:val="2"/>
            <w:tcBorders/>
            <w:vAlign w:val="bottom"/>
          </w:tcPr>
          <w:p>
            <w:pPr>
              <w:pStyle w:val="Normal"/>
              <w:widowControl w:val="false"/>
              <w:spacing w:before="0" w:after="0"/>
              <w:rPr>
                <w:color w:val="auto"/>
                <w:sz w:val="18"/>
                <w:szCs w:val="18"/>
              </w:rPr>
            </w:pPr>
            <w:r>
              <w:rPr>
                <w:color w:val="auto"/>
                <w:sz w:val="18"/>
                <w:szCs w:val="18"/>
              </w:rPr>
            </w:r>
          </w:p>
        </w:tc>
        <w:tc>
          <w:tcPr>
            <w:tcW w:w="388" w:type="dxa"/>
            <w:tcBorders/>
            <w:vAlign w:val="bottom"/>
          </w:tcPr>
          <w:p>
            <w:pPr>
              <w:pStyle w:val="Normal"/>
              <w:widowControl w:val="false"/>
              <w:spacing w:before="0" w:after="0"/>
              <w:rPr>
                <w:color w:val="auto"/>
                <w:sz w:val="18"/>
                <w:szCs w:val="18"/>
              </w:rPr>
            </w:pPr>
            <w:r>
              <w:rPr>
                <w:color w:val="auto"/>
                <w:sz w:val="18"/>
                <w:szCs w:val="18"/>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actually only observes the value of Y if W is positive, consequently, the apparent relationship</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between Y and X is slightly different than above. The sample is truncated so that we only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observe Y for those observations where W is greater than zero, and we get a substantially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different picture. This result can be seen more clearly by looking at the above figure.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31</w:t>
      </w:r>
      <w:bookmarkStart w:id="53" w:name="page5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3"/>
    </w:p>
    <w:p>
      <w:pPr>
        <w:pStyle w:val="Normal"/>
        <w:spacing w:before="0" w:after="0"/>
        <w:ind w:left="1440" w:hanging="0"/>
        <w:rPr>
          <w:color w:val="auto"/>
          <w:sz w:val="20"/>
          <w:szCs w:val="20"/>
        </w:rPr>
      </w:pPr>
      <w:r>
        <w:rPr>
          <w:rFonts w:eastAsia="Times New Roman" w:cs="Times New Roman"/>
          <w:color w:val="auto"/>
          <w:sz w:val="22"/>
          <w:szCs w:val="22"/>
        </w:rPr>
        <w:t>Figure 2-2 represents the truncated distribution of y and x, where the truncation occurs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at zero for values of W. The mean of x, given that W is greater than zero, is now 0.6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mean of y is 1.1. Additionally, as we might expect, the standard deviations for both x and 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have gone down from 1.8 to 1.5 for Y and from 1.2 to 1.1 for X. As can be seen from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figure, the distribution of y is now substantially different. The values of y are no longer centered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around zero and they tend to be positive. This change in the observed mean and the relationship</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captured in the figures is precisely what we are trying to correct with the Heckit procedure.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error in the estimation of the hours decision is correlated with the error in the education decision.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This correlation between the errors and the truncation of the hours worked sample will result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biased estimates of the effect of education on hours of work.</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Heckit correction applied to this example is to create a binary variable (p) that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one when Y is observed and zero when it is not. A Probit regression is then run with P as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dependent variable and X and Z as the regressors. The results of the Probit are then used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create the inverse Mills ratio (lambda), which is then included in the OLS regression of Y on X</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Z.</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2-1 reports OLS and Heckit estimates using 100 draws of 1000 observations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each from the 100,000 observations in the sample. Table 2-1 shows the parameter estimates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standard errors for the parameter on X in an OLS and Heckit regressions of Y on X and Z.</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first column shows the results of the OLS regression, and the second column shows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Heckit results. Both estimates assume that the researcher does not observe W.  The last column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tries to correct for the sample selection by including lambda as an independent variable.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32</w:t>
      </w:r>
      <w:bookmarkStart w:id="54" w:name="page5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4"/>
    </w:p>
    <w:p>
      <w:pPr>
        <w:pStyle w:val="Normal"/>
        <w:spacing w:before="0" w:after="0"/>
        <w:ind w:left="720" w:hanging="0"/>
        <w:rPr>
          <w:color w:val="auto"/>
          <w:sz w:val="20"/>
          <w:szCs w:val="20"/>
        </w:rPr>
      </w:pPr>
      <w:r>
        <w:rPr>
          <w:rFonts w:eastAsia="Times New Roman" w:cs="Times New Roman"/>
          <w:color w:val="auto"/>
          <w:sz w:val="22"/>
          <w:szCs w:val="22"/>
        </w:rPr>
        <w:t>simple OLS estimate results in a parameter estimate of 1.0 that is statistically different from the</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actual coefficient of 0.5. The Heckit estimate results in a parameter estimate of 0.7 that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statistically different from 1.0 but not from 0.5, the actual coefficient. Thus the Heckit correction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while still larger than the actual coefficient is much closer than the OLS estimate.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2-1 Monte Carlo Estimation Results (OLS and Heckit)</w:t>
      </w:r>
    </w:p>
    <w:p>
      <w:pPr>
        <w:pStyle w:val="Normal"/>
        <w:spacing w:lineRule="exact" w:line="154" w:before="0" w:after="0"/>
        <w:rPr>
          <w:color w:val="auto"/>
          <w:sz w:val="20"/>
          <w:szCs w:val="20"/>
        </w:rPr>
      </w:pPr>
      <w:r>
        <w:rPr>
          <w:color w:val="auto"/>
          <w:sz w:val="20"/>
          <w:szCs w:val="20"/>
        </w:rPr>
      </w:r>
    </w:p>
    <w:tbl>
      <w:tblPr>
        <w:tblW w:w="5000" w:type="pct"/>
        <w:jc w:val="left"/>
        <w:tblInd w:w="2391" w:type="dxa"/>
        <w:tblLayout w:type="fixed"/>
        <w:tblCellMar>
          <w:top w:w="0" w:type="dxa"/>
          <w:left w:w="10" w:type="dxa"/>
          <w:bottom w:w="0" w:type="dxa"/>
          <w:right w:w="10" w:type="dxa"/>
        </w:tblCellMar>
      </w:tblPr>
      <w:tblGrid>
        <w:gridCol w:w="3126"/>
        <w:gridCol w:w="11"/>
        <w:gridCol w:w="3116"/>
        <w:gridCol w:w="3127"/>
      </w:tblGrid>
      <w:tr>
        <w:trPr>
          <w:trHeight w:val="315" w:hRule="atLeast"/>
        </w:trPr>
        <w:tc>
          <w:tcPr>
            <w:tcW w:w="3137" w:type="dxa"/>
            <w:gridSpan w:val="2"/>
            <w:tcBorders>
              <w:top w:val="single" w:sz="8" w:space="0" w:color="000000"/>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Regression of</w:t>
            </w:r>
          </w:p>
        </w:tc>
        <w:tc>
          <w:tcPr>
            <w:tcW w:w="6243" w:type="dxa"/>
            <w:gridSpan w:val="2"/>
            <w:tcBorders>
              <w:top w:val="single" w:sz="8" w:space="0" w:color="000000"/>
              <w:bottom w:val="single" w:sz="8" w:space="0" w:color="000000"/>
              <w:right w:val="single" w:sz="8" w:space="0" w:color="000000"/>
            </w:tcBorders>
            <w:vAlign w:val="bottom"/>
          </w:tcPr>
          <w:p>
            <w:pPr>
              <w:pStyle w:val="Normal"/>
              <w:widowControl w:val="false"/>
              <w:spacing w:before="0" w:after="0"/>
              <w:ind w:right="1020" w:hanging="0"/>
              <w:jc w:val="right"/>
              <w:rPr>
                <w:color w:val="auto"/>
                <w:sz w:val="20"/>
                <w:szCs w:val="20"/>
              </w:rPr>
            </w:pPr>
            <w:r>
              <w:rPr>
                <w:rFonts w:eastAsia="Times New Roman" w:cs="Times New Roman"/>
                <w:color w:val="auto"/>
                <w:w w:val="98"/>
                <w:sz w:val="24"/>
                <w:szCs w:val="24"/>
              </w:rPr>
              <w:t>Observations with W &gt; 0</w:t>
            </w:r>
          </w:p>
        </w:tc>
      </w:tr>
      <w:tr>
        <w:trPr>
          <w:trHeight w:val="595" w:hRule="atLeast"/>
        </w:trPr>
        <w:tc>
          <w:tcPr>
            <w:tcW w:w="3126" w:type="dxa"/>
            <w:tcBorders>
              <w:left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Y=B*X+C*Z</w:t>
            </w:r>
          </w:p>
        </w:tc>
        <w:tc>
          <w:tcPr>
            <w:tcW w:w="3127"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127" w:type="dxa"/>
            <w:tcBorders>
              <w:righ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w:t>
            </w:r>
            <w:r>
              <w:rPr>
                <w:rFonts w:eastAsia="Symbol" w:cs="Symbol" w:ascii="Symbol" w:hAnsi="Symbol"/>
                <w:color w:val="auto"/>
                <w:sz w:val="24"/>
                <w:szCs w:val="24"/>
              </w:rPr>
              <w:t>g</w:t>
            </w:r>
            <w:r>
              <w:rPr>
                <w:rFonts w:eastAsia="Times New Roman" w:cs="Times New Roman"/>
                <w:color w:val="auto"/>
                <w:sz w:val="24"/>
                <w:szCs w:val="24"/>
              </w:rPr>
              <w:t>*Lambda</w:t>
            </w:r>
          </w:p>
        </w:tc>
      </w:tr>
      <w:tr>
        <w:trPr>
          <w:trHeight w:val="300" w:hRule="atLeast"/>
        </w:trPr>
        <w:tc>
          <w:tcPr>
            <w:tcW w:w="3126" w:type="dxa"/>
            <w:tcBorders>
              <w:left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127" w:type="dxa"/>
            <w:gridSpan w:val="2"/>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127" w:type="dxa"/>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(Heckit)</w:t>
            </w:r>
          </w:p>
        </w:tc>
      </w:tr>
      <w:tr>
        <w:trPr>
          <w:trHeight w:val="295" w:hRule="atLeast"/>
        </w:trPr>
        <w:tc>
          <w:tcPr>
            <w:tcW w:w="3126"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Parameter on X</w:t>
            </w:r>
          </w:p>
        </w:tc>
        <w:tc>
          <w:tcPr>
            <w:tcW w:w="3127"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0.982</w:t>
            </w:r>
          </w:p>
        </w:tc>
        <w:tc>
          <w:tcPr>
            <w:tcW w:w="312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0.692</w:t>
            </w:r>
          </w:p>
        </w:tc>
      </w:tr>
      <w:tr>
        <w:trPr>
          <w:trHeight w:val="295" w:hRule="atLeast"/>
        </w:trPr>
        <w:tc>
          <w:tcPr>
            <w:tcW w:w="3126" w:type="dxa"/>
            <w:tcBorders>
              <w:left w:val="single" w:sz="8" w:space="0" w:color="000000"/>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Standard Error</w:t>
            </w:r>
          </w:p>
        </w:tc>
        <w:tc>
          <w:tcPr>
            <w:tcW w:w="3127"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0.119</w:t>
            </w:r>
          </w:p>
        </w:tc>
        <w:tc>
          <w:tcPr>
            <w:tcW w:w="312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0.213</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following sections explain in more detail the sample selection problem for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estimation, illustrate the “Heckit” correction method, and outline the estimation procedure.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Sample Selection and Estimation Procedure</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section draws heavily from chapters 1, 6, and 8 of G.S. Maddala (1994</w:t>
      </w:r>
      <w:r>
        <w:rPr>
          <w:rFonts w:eastAsia="Times New Roman" w:cs="Times New Roman"/>
          <w:i/>
          <w:iCs/>
          <w:color w:val="auto"/>
          <w:sz w:val="23"/>
          <w:szCs w:val="23"/>
        </w:rPr>
        <w:t>) Limited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i/>
          <w:iCs/>
          <w:color w:val="auto"/>
          <w:sz w:val="23"/>
          <w:szCs w:val="23"/>
        </w:rPr>
        <w:t>Dependent and Qualitative Variables in Econometrics</w:t>
      </w:r>
      <w:r>
        <w:rPr>
          <w:rFonts w:eastAsia="Times New Roman" w:cs="Times New Roman"/>
          <w:color w:val="auto"/>
          <w:sz w:val="23"/>
          <w:szCs w:val="23"/>
        </w:rPr>
        <w:t>. Estimates of the participation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hours-worked equations are of primary interest in this section. First, let us assume that there are</w:t>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 total people, N</w:t>
      </w:r>
      <w:r>
        <w:rPr>
          <w:rFonts w:eastAsia="Times New Roman" w:cs="Times New Roman"/>
          <w:color w:val="auto"/>
          <w:sz w:val="29"/>
          <w:szCs w:val="29"/>
          <w:vertAlign w:val="subscript"/>
        </w:rPr>
        <w:t>1</w:t>
      </w:r>
      <w:r>
        <w:rPr>
          <w:rFonts w:eastAsia="Times New Roman" w:cs="Times New Roman"/>
          <w:color w:val="auto"/>
          <w:sz w:val="23"/>
          <w:szCs w:val="23"/>
        </w:rPr>
        <w:t xml:space="preserve"> of whom work (N</w:t>
      </w:r>
      <w:r>
        <w:rPr>
          <w:rFonts w:eastAsia="Times New Roman" w:cs="Times New Roman"/>
          <w:color w:val="auto"/>
          <w:sz w:val="29"/>
          <w:szCs w:val="29"/>
          <w:vertAlign w:val="subscript"/>
        </w:rPr>
        <w:t>1</w:t>
      </w:r>
      <w:r>
        <w:rPr>
          <w:rFonts w:eastAsia="Times New Roman" w:cs="Times New Roman"/>
          <w:color w:val="auto"/>
          <w:sz w:val="23"/>
          <w:szCs w:val="23"/>
        </w:rPr>
        <w:t>&lt;N). Individuals know their market wage rate (W</w:t>
      </w:r>
      <w:r>
        <w:rPr>
          <w:rFonts w:eastAsia="Times New Roman" w:cs="Times New Roman"/>
          <w:color w:val="auto"/>
          <w:sz w:val="29"/>
          <w:szCs w:val="29"/>
          <w:vertAlign w:val="subscript"/>
        </w:rPr>
        <w:t>j</w:t>
      </w:r>
      <w:r>
        <w:rPr>
          <w:rFonts w:eastAsia="Times New Roman" w:cs="Times New Roman"/>
          <w:color w:val="auto"/>
          <w:sz w:val="23"/>
          <w:szCs w:val="23"/>
        </w:rPr>
        <w:t>), but</w:t>
      </w:r>
    </w:p>
    <w:p>
      <w:pPr>
        <w:pStyle w:val="Normal"/>
        <w:spacing w:lineRule="exact" w:line="25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researchers only observe W</w:t>
      </w:r>
      <w:r>
        <w:rPr>
          <w:rFonts w:eastAsia="Times New Roman" w:cs="Times New Roman"/>
          <w:color w:val="auto"/>
          <w:sz w:val="30"/>
          <w:szCs w:val="30"/>
          <w:vertAlign w:val="subscript"/>
        </w:rPr>
        <w:t>j</w:t>
      </w:r>
      <w:r>
        <w:rPr>
          <w:rFonts w:eastAsia="Times New Roman" w:cs="Times New Roman"/>
          <w:color w:val="auto"/>
          <w:sz w:val="24"/>
          <w:szCs w:val="24"/>
        </w:rPr>
        <w:t xml:space="preserve"> for the N</w:t>
      </w:r>
      <w:r>
        <w:rPr>
          <w:rFonts w:eastAsia="Times New Roman" w:cs="Times New Roman"/>
          <w:color w:val="auto"/>
          <w:sz w:val="30"/>
          <w:szCs w:val="30"/>
          <w:vertAlign w:val="subscript"/>
        </w:rPr>
        <w:t>1</w:t>
      </w:r>
      <w:r>
        <w:rPr>
          <w:rFonts w:eastAsia="Times New Roman" w:cs="Times New Roman"/>
          <w:color w:val="auto"/>
          <w:sz w:val="24"/>
          <w:szCs w:val="24"/>
        </w:rPr>
        <w:t xml:space="preserve"> working individuals. All individuals also have a</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reservation wage (W</w:t>
      </w:r>
      <w:r>
        <w:rPr>
          <w:rFonts w:eastAsia="Times New Roman" w:cs="Times New Roman"/>
          <w:color w:val="auto"/>
          <w:sz w:val="29"/>
          <w:szCs w:val="29"/>
          <w:vertAlign w:val="superscript"/>
        </w:rPr>
        <w:t>r</w:t>
      </w:r>
      <w:r>
        <w:rPr>
          <w:rFonts w:eastAsia="Times New Roman" w:cs="Times New Roman"/>
          <w:color w:val="auto"/>
          <w:sz w:val="29"/>
          <w:szCs w:val="29"/>
          <w:vertAlign w:val="subscript"/>
        </w:rPr>
        <w:t>j</w:t>
      </w:r>
      <w:r>
        <w:rPr>
          <w:rFonts w:eastAsia="Times New Roman" w:cs="Times New Roman"/>
          <w:color w:val="auto"/>
          <w:sz w:val="23"/>
          <w:szCs w:val="23"/>
        </w:rPr>
        <w:t>). The reservation wage is the wage at which the individual is willing to</w:t>
      </w:r>
    </w:p>
    <w:p>
      <w:pPr>
        <w:pStyle w:val="Normal"/>
        <w:spacing w:lineRule="exact" w:line="30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 exactly zero hours. The reservation wage is the value that an individual attaches to their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time at zero hours of work. Unfortunately, we never observe the reservation wage, regardless of</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33</w:t>
      </w:r>
      <w:bookmarkStart w:id="55" w:name="page52"/>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5"/>
    </w:p>
    <w:p>
      <w:pPr>
        <w:pStyle w:val="Normal"/>
        <w:spacing w:before="0" w:after="0"/>
        <w:ind w:left="720" w:hanging="0"/>
        <w:rPr>
          <w:color w:val="auto"/>
          <w:sz w:val="20"/>
          <w:szCs w:val="20"/>
        </w:rPr>
      </w:pPr>
      <w:r>
        <w:rPr>
          <w:rFonts w:eastAsia="Times New Roman" w:cs="Times New Roman"/>
          <w:color w:val="auto"/>
          <w:sz w:val="22"/>
          <w:szCs w:val="22"/>
        </w:rPr>
        <w:t>work status. The two wage equations, market wage and reservation wage, are of the following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form:</w:t>
      </w:r>
    </w:p>
    <w:p>
      <w:pPr>
        <w:pStyle w:val="Normal"/>
        <w:spacing w:lineRule="exact" w:line="200" w:before="0" w:after="0"/>
        <w:rPr>
          <w:color w:val="auto"/>
          <w:sz w:val="20"/>
          <w:szCs w:val="20"/>
        </w:rPr>
      </w:pPr>
      <w:r>
        <w:rPr>
          <w:color w:val="auto"/>
          <w:sz w:val="20"/>
          <w:szCs w:val="20"/>
        </w:rPr>
      </w:r>
    </w:p>
    <w:p>
      <w:pPr>
        <w:pStyle w:val="Normal"/>
        <w:spacing w:lineRule="exact" w:line="249" w:before="0" w:after="0"/>
        <w:rPr>
          <w:color w:val="auto"/>
          <w:sz w:val="20"/>
          <w:szCs w:val="20"/>
        </w:rPr>
      </w:pPr>
      <w:r>
        <w:rPr>
          <w:color w:val="auto"/>
          <w:sz w:val="20"/>
          <w:szCs w:val="20"/>
        </w:rPr>
      </w:r>
    </w:p>
    <w:p>
      <w:pPr>
        <w:pStyle w:val="Normal"/>
        <w:spacing w:before="0" w:after="0"/>
        <w:ind w:left="2180" w:hanging="0"/>
        <w:rPr>
          <w:color w:val="auto"/>
          <w:sz w:val="20"/>
          <w:szCs w:val="20"/>
        </w:rPr>
      </w:pP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Symbol" w:cs="Symbol" w:ascii="Symbol" w:hAnsi="Symbol"/>
          <w:color w:val="auto"/>
          <w:sz w:val="24"/>
          <w:szCs w:val="24"/>
        </w:rPr>
        <w:t xml:space="preserve">  =</w:t>
      </w:r>
      <w:r>
        <w:rPr>
          <w:rFonts w:eastAsia="Times New Roman" w:cs="Times New Roman"/>
          <w:color w:val="auto"/>
          <w:sz w:val="24"/>
          <w:szCs w:val="24"/>
        </w:rPr>
        <w:t xml:space="preserve">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7"/>
          <w:szCs w:val="27"/>
          <w:vertAlign w:val="subscript"/>
        </w:rPr>
        <w:t>1</w:t>
      </w:r>
      <w:r>
        <w:rPr>
          <w:rFonts w:eastAsia="Times New Roman" w:cs="Times New Roman"/>
          <w:color w:val="auto"/>
          <w:sz w:val="24"/>
          <w:szCs w:val="24"/>
        </w:rPr>
        <w:t xml:space="preserve"> </w:t>
      </w:r>
      <w:r>
        <w:rPr>
          <w:rFonts w:eastAsia="Times New Roman" w:cs="Times New Roman"/>
          <w:i/>
          <w:iCs/>
          <w:color w:val="auto"/>
          <w:sz w:val="24"/>
          <w:szCs w:val="24"/>
        </w:rPr>
        <w:t>B</w:t>
      </w:r>
      <w:r>
        <w:rPr>
          <w:rFonts w:eastAsia="Times New Roman" w:cs="Times New Roman"/>
          <w:color w:val="auto"/>
          <w:sz w:val="27"/>
          <w:szCs w:val="27"/>
          <w:vertAlign w:val="subscript"/>
        </w:rPr>
        <w:t>1</w:t>
      </w:r>
      <w:r>
        <w:rPr>
          <w:rFonts w:eastAsia="Symbol" w:cs="Symbol" w:ascii="Symbol" w:hAnsi="Symbol"/>
          <w:color w:val="auto"/>
          <w:sz w:val="24"/>
          <w:szCs w:val="24"/>
        </w:rPr>
        <w:t xml:space="preserve">  +</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7"/>
          <w:szCs w:val="27"/>
          <w:vertAlign w:val="subscript"/>
        </w:rPr>
        <w:t>1</w:t>
      </w:r>
    </w:p>
    <w:tbl>
      <w:tblPr>
        <w:tblW w:w="5000" w:type="pct"/>
        <w:jc w:val="left"/>
        <w:tblInd w:w="720" w:type="dxa"/>
        <w:tblLayout w:type="fixed"/>
        <w:tblCellMar>
          <w:top w:w="0" w:type="dxa"/>
          <w:left w:w="0" w:type="dxa"/>
          <w:bottom w:w="0" w:type="dxa"/>
          <w:right w:w="0" w:type="dxa"/>
        </w:tblCellMar>
      </w:tblPr>
      <w:tblGrid>
        <w:gridCol w:w="5073"/>
        <w:gridCol w:w="4286"/>
      </w:tblGrid>
      <w:tr>
        <w:trPr>
          <w:trHeight w:val="165" w:hRule="atLeast"/>
        </w:trPr>
        <w:tc>
          <w:tcPr>
            <w:tcW w:w="5073" w:type="dxa"/>
            <w:tcBorders/>
            <w:vAlign w:val="bottom"/>
          </w:tcPr>
          <w:p>
            <w:pPr>
              <w:pStyle w:val="Normal"/>
              <w:widowControl w:val="false"/>
              <w:spacing w:lineRule="exact" w:line="165" w:before="0" w:after="0"/>
              <w:ind w:right="1313" w:hanging="0"/>
              <w:jc w:val="right"/>
              <w:rPr>
                <w:color w:val="auto"/>
                <w:sz w:val="20"/>
                <w:szCs w:val="20"/>
              </w:rPr>
            </w:pPr>
            <w:r>
              <w:rPr>
                <w:rFonts w:eastAsia="Times New Roman" w:cs="Times New Roman"/>
                <w:color w:val="auto"/>
                <w:sz w:val="19"/>
                <w:szCs w:val="19"/>
              </w:rPr>
              <w:t>5.0)</w:t>
            </w:r>
          </w:p>
        </w:tc>
        <w:tc>
          <w:tcPr>
            <w:tcW w:w="4286" w:type="dxa"/>
            <w:tcBorders/>
            <w:vAlign w:val="bottom"/>
          </w:tcPr>
          <w:p>
            <w:pPr>
              <w:pStyle w:val="Normal"/>
              <w:widowControl w:val="false"/>
              <w:spacing w:lineRule="exact" w:line="165" w:before="0" w:after="0"/>
              <w:jc w:val="right"/>
              <w:rPr>
                <w:color w:val="auto"/>
                <w:sz w:val="20"/>
                <w:szCs w:val="20"/>
              </w:rPr>
            </w:pPr>
            <w:r>
              <w:rPr>
                <w:rFonts w:eastAsia="Times New Roman" w:cs="Times New Roman"/>
                <w:color w:val="auto"/>
                <w:sz w:val="19"/>
                <w:szCs w:val="19"/>
              </w:rPr>
              <w:t>.</w:t>
            </w:r>
          </w:p>
        </w:tc>
      </w:tr>
      <w:tr>
        <w:trPr>
          <w:trHeight w:val="300" w:hRule="atLeast"/>
        </w:trPr>
        <w:tc>
          <w:tcPr>
            <w:tcW w:w="5073" w:type="dxa"/>
            <w:tcBorders/>
            <w:vAlign w:val="bottom"/>
          </w:tcPr>
          <w:p>
            <w:pPr>
              <w:pStyle w:val="Normal"/>
              <w:widowControl w:val="false"/>
              <w:spacing w:lineRule="exact" w:line="295" w:before="0" w:after="0"/>
              <w:jc w:val="right"/>
              <w:rPr>
                <w:color w:val="auto"/>
                <w:sz w:val="20"/>
                <w:szCs w:val="20"/>
              </w:rPr>
            </w:pP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p>
        </w:tc>
        <w:tc>
          <w:tcPr>
            <w:tcW w:w="4286" w:type="dxa"/>
            <w:tcBorders/>
            <w:vAlign w:val="bottom"/>
          </w:tcPr>
          <w:p>
            <w:pPr>
              <w:pStyle w:val="Normal"/>
              <w:widowControl w:val="false"/>
              <w:spacing w:lineRule="exact" w:line="300" w:before="0" w:after="0"/>
              <w:ind w:right="13" w:hanging="0"/>
              <w:jc w:val="right"/>
              <w:rPr>
                <w:color w:val="auto"/>
                <w:sz w:val="20"/>
                <w:szCs w:val="20"/>
              </w:rPr>
            </w:pPr>
            <w:r>
              <w:rPr>
                <w:rFonts w:eastAsia="Symbol" w:cs="Symbol" w:ascii="Symbol" w:hAnsi="Symbol"/>
                <w:color w:val="auto"/>
                <w:w w:val="84"/>
                <w:sz w:val="24"/>
                <w:szCs w:val="24"/>
              </w:rPr>
              <w:t>=</w:t>
            </w:r>
            <w:r>
              <w:rPr>
                <w:rFonts w:eastAsia="Times New Roman" w:cs="Times New Roman"/>
                <w:color w:val="auto"/>
                <w:w w:val="84"/>
                <w:sz w:val="24"/>
                <w:szCs w:val="24"/>
              </w:rPr>
              <w:t xml:space="preserve"> </w:t>
            </w:r>
            <w:r>
              <w:rPr>
                <w:rFonts w:eastAsia="Times New Roman" w:cs="Times New Roman"/>
                <w:i/>
                <w:iCs/>
                <w:color w:val="auto"/>
                <w:w w:val="84"/>
                <w:sz w:val="24"/>
                <w:szCs w:val="24"/>
              </w:rPr>
              <w:t>X</w:t>
            </w:r>
            <w:r>
              <w:rPr>
                <w:rFonts w:eastAsia="Times New Roman" w:cs="Times New Roman"/>
                <w:i/>
                <w:iCs/>
                <w:color w:val="auto"/>
                <w:w w:val="84"/>
                <w:sz w:val="27"/>
                <w:szCs w:val="27"/>
              </w:rPr>
              <w:t xml:space="preserve"> </w:t>
            </w:r>
            <w:r>
              <w:rPr>
                <w:rFonts w:eastAsia="Times New Roman" w:cs="Times New Roman"/>
                <w:i/>
                <w:iCs/>
                <w:color w:val="auto"/>
                <w:w w:val="84"/>
                <w:sz w:val="27"/>
                <w:szCs w:val="27"/>
                <w:vertAlign w:val="subscript"/>
              </w:rPr>
              <w:t>j</w:t>
            </w:r>
            <w:r>
              <w:rPr>
                <w:rFonts w:eastAsia="Times New Roman" w:cs="Times New Roman"/>
                <w:color w:val="auto"/>
                <w:w w:val="84"/>
                <w:sz w:val="27"/>
                <w:szCs w:val="27"/>
              </w:rPr>
              <w:t xml:space="preserve"> </w:t>
            </w:r>
            <w:r>
              <w:rPr>
                <w:rFonts w:eastAsia="Times New Roman" w:cs="Times New Roman"/>
                <w:color w:val="auto"/>
                <w:w w:val="84"/>
                <w:sz w:val="27"/>
                <w:szCs w:val="27"/>
                <w:vertAlign w:val="subscript"/>
              </w:rPr>
              <w:t>2</w:t>
            </w:r>
            <w:r>
              <w:rPr>
                <w:rFonts w:eastAsia="Times New Roman" w:cs="Times New Roman"/>
                <w:color w:val="auto"/>
                <w:w w:val="84"/>
                <w:sz w:val="24"/>
                <w:szCs w:val="24"/>
              </w:rPr>
              <w:t xml:space="preserve"> </w:t>
            </w:r>
            <w:r>
              <w:rPr>
                <w:rFonts w:eastAsia="Times New Roman" w:cs="Times New Roman"/>
                <w:i/>
                <w:iCs/>
                <w:color w:val="auto"/>
                <w:w w:val="84"/>
                <w:sz w:val="24"/>
                <w:szCs w:val="24"/>
              </w:rPr>
              <w:t>B</w:t>
            </w:r>
            <w:r>
              <w:rPr>
                <w:rFonts w:eastAsia="Times New Roman" w:cs="Times New Roman"/>
                <w:color w:val="auto"/>
                <w:w w:val="84"/>
                <w:sz w:val="27"/>
                <w:szCs w:val="27"/>
                <w:vertAlign w:val="subscript"/>
              </w:rPr>
              <w:t>2</w:t>
            </w:r>
            <w:r>
              <w:rPr>
                <w:rFonts w:eastAsia="Symbol" w:cs="Symbol" w:ascii="Symbol" w:hAnsi="Symbol"/>
                <w:color w:val="auto"/>
                <w:w w:val="84"/>
                <w:sz w:val="24"/>
                <w:szCs w:val="24"/>
              </w:rPr>
              <w:t xml:space="preserve">  +</w:t>
            </w:r>
            <w:r>
              <w:rPr>
                <w:rFonts w:eastAsia="Times New Roman" w:cs="Times New Roman"/>
                <w:color w:val="auto"/>
                <w:w w:val="84"/>
                <w:sz w:val="24"/>
                <w:szCs w:val="24"/>
              </w:rPr>
              <w:t xml:space="preserve"> </w:t>
            </w:r>
            <w:r>
              <w:rPr>
                <w:rFonts w:eastAsia="Times New Roman" w:cs="Times New Roman"/>
                <w:i/>
                <w:iCs/>
                <w:color w:val="auto"/>
                <w:w w:val="84"/>
                <w:sz w:val="24"/>
                <w:szCs w:val="24"/>
              </w:rPr>
              <w:t>u</w:t>
            </w:r>
            <w:r>
              <w:rPr>
                <w:rFonts w:eastAsia="Times New Roman" w:cs="Times New Roman"/>
                <w:i/>
                <w:iCs/>
                <w:color w:val="auto"/>
                <w:w w:val="84"/>
                <w:sz w:val="27"/>
                <w:szCs w:val="27"/>
              </w:rPr>
              <w:t xml:space="preserve"> </w:t>
            </w:r>
            <w:r>
              <w:rPr>
                <w:rFonts w:eastAsia="Times New Roman" w:cs="Times New Roman"/>
                <w:i/>
                <w:iCs/>
                <w:color w:val="auto"/>
                <w:w w:val="84"/>
                <w:sz w:val="27"/>
                <w:szCs w:val="27"/>
                <w:vertAlign w:val="subscript"/>
              </w:rPr>
              <w:t>j</w:t>
            </w:r>
            <w:r>
              <w:rPr>
                <w:rFonts w:eastAsia="Times New Roman" w:cs="Times New Roman"/>
                <w:color w:val="auto"/>
                <w:w w:val="84"/>
                <w:sz w:val="27"/>
                <w:szCs w:val="27"/>
              </w:rPr>
              <w:t xml:space="preserve"> </w:t>
            </w:r>
            <w:r>
              <w:rPr>
                <w:rFonts w:eastAsia="Times New Roman" w:cs="Times New Roman"/>
                <w:color w:val="auto"/>
                <w:w w:val="84"/>
                <w:sz w:val="27"/>
                <w:szCs w:val="27"/>
                <w:vertAlign w:val="subscript"/>
              </w:rPr>
              <w:t>2</w:t>
            </w:r>
          </w:p>
        </w:tc>
      </w:tr>
    </w:tbl>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the above equations, X represents exogenous regressors and B is a set of parameters. U</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represents normally distributed random error terms resulting from heterogeneity in preferences</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endowments.  The market wage is related to a number of variables, X</w:t>
      </w:r>
      <w:r>
        <w:rPr>
          <w:rFonts w:eastAsia="Times New Roman" w:cs="Times New Roman"/>
          <w:color w:val="auto"/>
          <w:sz w:val="28"/>
          <w:szCs w:val="28"/>
          <w:vertAlign w:val="subscript"/>
        </w:rPr>
        <w:t>1</w:t>
      </w:r>
      <w:r>
        <w:rPr>
          <w:rFonts w:eastAsia="Times New Roman" w:cs="Times New Roman"/>
          <w:color w:val="auto"/>
          <w:sz w:val="22"/>
          <w:szCs w:val="22"/>
        </w:rPr>
        <w:t>, which indicate the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value the individual has in the labor market. A priori, we have expectations about the sign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effects for some of the variables; experience and education will both positively influence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market wage rate, while rural status may lead to lower wages due to fewer opportunities.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reservation wage is derived from utility maximization, and is the wage at which the individual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desires to work exactly zero hours. Separate from market valuation, people place a value on</w:t>
      </w:r>
    </w:p>
    <w:p>
      <w:pPr>
        <w:pStyle w:val="Normal"/>
        <w:spacing w:lineRule="exact" w:line="29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their time. This value, though equal to W</w:t>
      </w:r>
      <w:r>
        <w:rPr>
          <w:rFonts w:eastAsia="Times New Roman" w:cs="Times New Roman"/>
          <w:color w:val="auto"/>
          <w:sz w:val="29"/>
          <w:szCs w:val="29"/>
          <w:vertAlign w:val="subscript"/>
        </w:rPr>
        <w:t>j</w:t>
      </w:r>
      <w:r>
        <w:rPr>
          <w:rFonts w:eastAsia="Times New Roman" w:cs="Times New Roman"/>
          <w:color w:val="auto"/>
          <w:sz w:val="23"/>
          <w:szCs w:val="23"/>
        </w:rPr>
        <w:t xml:space="preserve"> when hours worked are positive, is not necessarily</w:t>
      </w:r>
    </w:p>
    <w:p>
      <w:pPr>
        <w:pStyle w:val="Normal"/>
        <w:spacing w:lineRule="exact" w:line="25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equal to W</w:t>
      </w:r>
      <w:r>
        <w:rPr>
          <w:rFonts w:eastAsia="Times New Roman" w:cs="Times New Roman"/>
          <w:color w:val="auto"/>
          <w:sz w:val="30"/>
          <w:szCs w:val="30"/>
          <w:vertAlign w:val="subscript"/>
        </w:rPr>
        <w:t>j</w:t>
      </w:r>
      <w:r>
        <w:rPr>
          <w:rFonts w:eastAsia="Times New Roman" w:cs="Times New Roman"/>
          <w:color w:val="auto"/>
          <w:sz w:val="24"/>
          <w:szCs w:val="24"/>
        </w:rPr>
        <w:t xml:space="preserve"> when hours worked are zero.</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34</w:t>
      </w:r>
      <w:bookmarkStart w:id="56" w:name="page5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6"/>
    </w:p>
    <w:p>
      <w:pPr>
        <w:pStyle w:val="Normal"/>
        <w:spacing w:before="0" w:after="0"/>
        <w:ind w:left="720" w:hanging="0"/>
        <w:rPr>
          <w:color w:val="auto"/>
          <w:sz w:val="20"/>
          <w:szCs w:val="20"/>
        </w:rPr>
      </w:pPr>
      <w:r>
        <w:rPr>
          <w:rFonts w:eastAsia="Times New Roman" w:cs="Times New Roman"/>
          <w:color w:val="auto"/>
          <w:sz w:val="22"/>
          <w:szCs w:val="22"/>
        </w:rPr>
        <w:t>Figure 2-3 Leisure Demand Schedule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51">
                <wp:simplePos x="0" y="0"/>
                <wp:positionH relativeFrom="column">
                  <wp:posOffset>430530</wp:posOffset>
                </wp:positionH>
                <wp:positionV relativeFrom="paragraph">
                  <wp:posOffset>133985</wp:posOffset>
                </wp:positionV>
                <wp:extent cx="5080" cy="1933575"/>
                <wp:effectExtent l="5080" t="635" r="5080" b="0"/>
                <wp:wrapNone/>
                <wp:docPr id="43" name="Shape 44"/>
                <a:graphic xmlns:a="http://schemas.openxmlformats.org/drawingml/2006/main">
                  <a:graphicData uri="http://schemas.microsoft.com/office/word/2010/wordprocessingShape">
                    <wps:wsp>
                      <wps:cNvSpPr/>
                      <wps:spPr>
                        <a:xfrm>
                          <a:off x="0" y="0"/>
                          <a:ext cx="5040" cy="1933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9pt,10.55pt" to="34.25pt,162.75pt" ID="Shape 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2">
                <wp:simplePos x="0" y="0"/>
                <wp:positionH relativeFrom="column">
                  <wp:posOffset>428625</wp:posOffset>
                </wp:positionH>
                <wp:positionV relativeFrom="paragraph">
                  <wp:posOffset>136525</wp:posOffset>
                </wp:positionV>
                <wp:extent cx="2819400" cy="4445"/>
                <wp:effectExtent l="0" t="5080" r="0" b="5080"/>
                <wp:wrapNone/>
                <wp:docPr id="44" name="Shape 43"/>
                <a:graphic xmlns:a="http://schemas.openxmlformats.org/drawingml/2006/main">
                  <a:graphicData uri="http://schemas.microsoft.com/office/word/2010/wordprocessingShape">
                    <wps:wsp>
                      <wps:cNvSpPr/>
                      <wps:spPr>
                        <a:xfrm>
                          <a:off x="0" y="0"/>
                          <a:ext cx="28195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75pt,10.75pt" to="255.7pt,11.05pt" ID="Shape 43" stroked="t" o:allowincell="f" style="position:absolute">
                <v:stroke color="black" weight="9360" joinstyle="miter" endcap="flat"/>
                <v:fill o:detectmouseclick="t" on="false"/>
                <w10:wrap type="none"/>
              </v:line>
            </w:pict>
          </mc:Fallback>
        </mc:AlternateContent>
      </w:r>
    </w:p>
    <w:p>
      <w:pPr>
        <w:pStyle w:val="Normal"/>
        <w:spacing w:lineRule="exact" w:line="237" w:before="0" w:after="0"/>
        <w:rPr>
          <w:color w:val="auto"/>
          <w:sz w:val="20"/>
          <w:szCs w:val="20"/>
        </w:rPr>
      </w:pPr>
      <w:r>
        <w:rPr>
          <w:color w:val="auto"/>
          <w:sz w:val="20"/>
          <w:szCs w:val="20"/>
        </w:rPr>
      </w:r>
    </w:p>
    <w:p>
      <w:pPr>
        <w:pStyle w:val="Normal"/>
        <w:spacing w:before="0" w:after="0"/>
        <w:ind w:left="820" w:hanging="0"/>
        <w:rPr>
          <w:color w:val="auto"/>
          <w:sz w:val="20"/>
          <w:szCs w:val="20"/>
        </w:rPr>
      </w:pPr>
      <w:r>
        <w:rPr>
          <w:rFonts w:eastAsia="Times New Roman" w:cs="Times New Roman"/>
          <w:color w:val="auto"/>
          <w:sz w:val="24"/>
          <w:szCs w:val="24"/>
        </w:rPr>
        <w:t>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50">
            <wp:simplePos x="0" y="0"/>
            <wp:positionH relativeFrom="column">
              <wp:posOffset>857250</wp:posOffset>
            </wp:positionH>
            <wp:positionV relativeFrom="paragraph">
              <wp:posOffset>-107950</wp:posOffset>
            </wp:positionV>
            <wp:extent cx="1209675" cy="1100455"/>
            <wp:effectExtent l="0" t="0" r="0" b="0"/>
            <wp:wrapNone/>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
                    <pic:cNvPicPr>
                      <a:picLocks noChangeAspect="1" noChangeArrowheads="1"/>
                    </pic:cNvPicPr>
                  </pic:nvPicPr>
                  <pic:blipFill>
                    <a:blip r:embed="rId3"/>
                    <a:stretch>
                      <a:fillRect/>
                    </a:stretch>
                  </pic:blipFill>
                  <pic:spPr bwMode="auto">
                    <a:xfrm>
                      <a:off x="0" y="0"/>
                      <a:ext cx="1209675" cy="1100455"/>
                    </a:xfrm>
                    <a:prstGeom prst="rect">
                      <a:avLst/>
                    </a:prstGeom>
                  </pic:spPr>
                </pic:pic>
              </a:graphicData>
            </a:graphic>
          </wp:anchor>
        </w:drawing>
      </w:r>
    </w:p>
    <w:p>
      <w:pPr>
        <w:pStyle w:val="Normal"/>
        <w:spacing w:lineRule="exact" w:line="250" w:before="0" w:after="0"/>
        <w:rPr>
          <w:color w:val="auto"/>
          <w:sz w:val="20"/>
          <w:szCs w:val="20"/>
        </w:rPr>
      </w:pPr>
      <w:r>
        <w:rPr>
          <w:color w:val="auto"/>
          <w:sz w:val="20"/>
          <w:szCs w:val="20"/>
        </w:rPr>
      </w:r>
    </w:p>
    <w:p>
      <w:pPr>
        <w:pStyle w:val="Normal"/>
        <w:spacing w:before="0" w:after="0"/>
        <w:ind w:left="820" w:hanging="0"/>
        <w:rPr>
          <w:color w:val="auto"/>
          <w:sz w:val="20"/>
          <w:szCs w:val="20"/>
        </w:rPr>
      </w:pPr>
      <w:r>
        <w:rPr>
          <w:rFonts w:eastAsia="Times New Roman" w:cs="Times New Roman"/>
          <w:color w:val="auto"/>
          <w:sz w:val="24"/>
          <w:szCs w:val="24"/>
        </w:rPr>
        <w:t>W</w:t>
      </w:r>
      <w:r>
        <w:rPr>
          <w:rFonts w:eastAsia="Times New Roman" w:cs="Times New Roman"/>
          <w:color w:val="auto"/>
          <w:sz w:val="30"/>
          <w:szCs w:val="30"/>
          <w:vertAlign w:val="subscript"/>
        </w:rPr>
        <w:t>j</w:t>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pStyle w:val="Normal"/>
        <w:tabs>
          <w:tab w:val="clear" w:pos="720"/>
          <w:tab w:val="left" w:pos="1340" w:leader="none"/>
        </w:tabs>
        <w:spacing w:before="0" w:after="0"/>
        <w:ind w:left="820" w:hanging="0"/>
        <w:rPr>
          <w:color w:val="auto"/>
          <w:sz w:val="20"/>
          <w:szCs w:val="20"/>
        </w:rPr>
      </w:pPr>
      <w:r>
        <w:rPr>
          <w:rFonts w:eastAsia="Times New Roman" w:cs="Times New Roman"/>
          <w:color w:val="auto"/>
          <w:sz w:val="24"/>
          <w:szCs w:val="24"/>
        </w:rPr>
        <w:t>W</w:t>
      </w:r>
      <w:r>
        <w:rPr>
          <w:rFonts w:eastAsia="Times New Roman" w:cs="Times New Roman"/>
          <w:color w:val="auto"/>
          <w:sz w:val="30"/>
          <w:szCs w:val="30"/>
          <w:vertAlign w:val="subscript"/>
        </w:rPr>
        <w:t>j</w:t>
      </w:r>
      <w:r>
        <w:rPr>
          <w:rFonts w:eastAsia="Times New Roman" w:cs="Times New Roman"/>
          <w:color w:val="auto"/>
          <w:sz w:val="30"/>
          <w:szCs w:val="30"/>
          <w:vertAlign w:val="superscript"/>
        </w:rPr>
        <w:t>r</w:t>
      </w:r>
      <w:r>
        <w:rPr>
          <w:color w:val="auto"/>
          <w:sz w:val="20"/>
          <w:szCs w:val="20"/>
        </w:rPr>
        <w:tab/>
      </w:r>
      <w:r>
        <w:rPr>
          <w:rFonts w:eastAsia="Times New Roman" w:cs="Times New Roman"/>
          <w:color w:val="auto"/>
          <w:sz w:val="45"/>
          <w:szCs w:val="45"/>
          <w:vertAlign w:val="subscript"/>
        </w:rPr>
        <w:t>|</w:t>
      </w:r>
    </w:p>
    <w:p>
      <w:pPr>
        <w:pStyle w:val="Normal"/>
        <w:spacing w:lineRule="exact" w:line="30" w:before="0" w:after="0"/>
        <w:rPr>
          <w:color w:val="auto"/>
          <w:sz w:val="20"/>
          <w:szCs w:val="20"/>
        </w:rPr>
      </w:pPr>
      <w:r>
        <w:rPr>
          <w:color w:val="auto"/>
          <w:sz w:val="20"/>
          <w:szCs w:val="20"/>
        </w:rPr>
      </w:r>
    </w:p>
    <w:p>
      <w:pPr>
        <w:pStyle w:val="Normal"/>
        <w:spacing w:before="0" w:after="0"/>
        <w:ind w:left="1180" w:hanging="0"/>
        <w:rPr>
          <w:color w:val="auto"/>
          <w:sz w:val="20"/>
          <w:szCs w:val="20"/>
        </w:rPr>
      </w:pPr>
      <w:r>
        <w:rPr>
          <w:rFonts w:eastAsia="Times New Roman" w:cs="Times New Roman"/>
          <w:color w:val="auto"/>
          <w:sz w:val="24"/>
          <w:szCs w:val="24"/>
        </w:rPr>
        <w:t>Hours of Leisure</w:t>
      </w:r>
    </w:p>
    <w:p>
      <w:pPr>
        <w:pStyle w:val="Normal"/>
        <w:tabs>
          <w:tab w:val="clear" w:pos="720"/>
          <w:tab w:val="left" w:pos="2060" w:leader="none"/>
          <w:tab w:val="left" w:pos="2760" w:leader="none"/>
          <w:tab w:val="left" w:pos="3380" w:leader="none"/>
        </w:tabs>
        <w:spacing w:before="0" w:after="0"/>
        <w:ind w:left="1180" w:hanging="0"/>
        <w:rPr>
          <w:color w:val="auto"/>
          <w:sz w:val="20"/>
          <w:szCs w:val="20"/>
        </w:rPr>
      </w:pPr>
      <w:r>
        <w:rPr>
          <w:rFonts w:eastAsia="Times New Roman" w:cs="Times New Roman"/>
          <w:color w:val="auto"/>
          <w:sz w:val="24"/>
          <w:szCs w:val="24"/>
        </w:rPr>
        <w:t>0</w:t>
      </w:r>
      <w:r>
        <w:rPr>
          <w:color w:val="auto"/>
          <w:sz w:val="20"/>
          <w:szCs w:val="20"/>
        </w:rPr>
        <w:tab/>
      </w:r>
      <w:r>
        <w:rPr>
          <w:rFonts w:eastAsia="Times New Roman" w:cs="Times New Roman"/>
          <w:color w:val="auto"/>
          <w:sz w:val="24"/>
          <w:szCs w:val="24"/>
        </w:rPr>
        <w:t>l</w:t>
      </w:r>
      <w:r>
        <w:rPr>
          <w:rFonts w:eastAsia="Times New Roman" w:cs="Times New Roman"/>
          <w:color w:val="auto"/>
          <w:sz w:val="30"/>
          <w:szCs w:val="30"/>
          <w:vertAlign w:val="subscript"/>
        </w:rPr>
        <w:t>j</w:t>
      </w:r>
      <w:r>
        <w:rPr>
          <w:color w:val="auto"/>
          <w:sz w:val="20"/>
          <w:szCs w:val="20"/>
        </w:rPr>
        <w:tab/>
      </w:r>
      <w:r>
        <w:rPr>
          <w:rFonts w:eastAsia="Times New Roman" w:cs="Times New Roman"/>
          <w:color w:val="auto"/>
          <w:sz w:val="24"/>
          <w:szCs w:val="24"/>
        </w:rPr>
        <w:t>T</w:t>
      </w:r>
      <w:r>
        <w:rPr>
          <w:color w:val="auto"/>
          <w:sz w:val="20"/>
          <w:szCs w:val="20"/>
        </w:rPr>
        <w:tab/>
      </w:r>
      <w:r>
        <w:rPr>
          <w:rFonts w:eastAsia="Times New Roman" w:cs="Times New Roman"/>
          <w:color w:val="auto"/>
          <w:sz w:val="21"/>
          <w:szCs w:val="21"/>
        </w:rPr>
        <w:t>l</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49">
            <wp:simplePos x="0" y="0"/>
            <wp:positionH relativeFrom="column">
              <wp:posOffset>2381250</wp:posOffset>
            </wp:positionH>
            <wp:positionV relativeFrom="paragraph">
              <wp:posOffset>-117475</wp:posOffset>
            </wp:positionV>
            <wp:extent cx="371475" cy="85725"/>
            <wp:effectExtent l="0" t="0" r="0" b="0"/>
            <wp:wrapNone/>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
                    <pic:cNvPicPr>
                      <a:picLocks noChangeAspect="1" noChangeArrowheads="1"/>
                    </pic:cNvPicPr>
                  </pic:nvPicPr>
                  <pic:blipFill>
                    <a:blip r:embed="rId4"/>
                    <a:stretch>
                      <a:fillRect/>
                    </a:stretch>
                  </pic:blipFill>
                  <pic:spPr bwMode="auto">
                    <a:xfrm>
                      <a:off x="0" y="0"/>
                      <a:ext cx="371475" cy="85725"/>
                    </a:xfrm>
                    <a:prstGeom prst="rect">
                      <a:avLst/>
                    </a:prstGeom>
                  </pic:spPr>
                </pic:pic>
              </a:graphicData>
            </a:graphic>
          </wp:anchor>
        </w:drawing>
      </w:r>
    </w:p>
    <w:p>
      <w:pPr>
        <w:pStyle w:val="Normal"/>
        <w:tabs>
          <w:tab w:val="clear" w:pos="720"/>
          <w:tab w:val="left" w:pos="2020" w:leader="none"/>
          <w:tab w:val="left" w:pos="2840" w:leader="none"/>
          <w:tab w:val="left" w:pos="3380" w:leader="none"/>
        </w:tabs>
        <w:spacing w:before="0" w:after="0"/>
        <w:ind w:left="1180" w:hanging="0"/>
        <w:rPr>
          <w:color w:val="auto"/>
          <w:sz w:val="20"/>
          <w:szCs w:val="20"/>
        </w:rPr>
      </w:pPr>
      <w:r>
        <w:rPr>
          <w:rFonts w:eastAsia="Times New Roman" w:cs="Times New Roman"/>
          <w:color w:val="auto"/>
          <w:sz w:val="24"/>
          <w:szCs w:val="24"/>
        </w:rPr>
        <w:t>T</w:t>
      </w:r>
      <w:r>
        <w:rPr>
          <w:color w:val="auto"/>
          <w:sz w:val="20"/>
          <w:szCs w:val="20"/>
        </w:rPr>
        <w:tab/>
      </w:r>
      <w:r>
        <w:rPr>
          <w:rFonts w:eastAsia="Times New Roman" w:cs="Times New Roman"/>
          <w:color w:val="auto"/>
          <w:sz w:val="24"/>
          <w:szCs w:val="24"/>
        </w:rPr>
        <w:t>H</w:t>
      </w:r>
      <w:r>
        <w:rPr>
          <w:rFonts w:eastAsia="Times New Roman" w:cs="Times New Roman"/>
          <w:color w:val="auto"/>
          <w:sz w:val="30"/>
          <w:szCs w:val="30"/>
          <w:vertAlign w:val="subscript"/>
        </w:rPr>
        <w:t>j</w:t>
      </w:r>
      <w:r>
        <w:rPr>
          <w:color w:val="auto"/>
          <w:sz w:val="20"/>
          <w:szCs w:val="20"/>
        </w:rPr>
        <w:tab/>
      </w:r>
      <w:r>
        <w:rPr>
          <w:rFonts w:eastAsia="Times New Roman" w:cs="Times New Roman"/>
          <w:color w:val="auto"/>
          <w:sz w:val="24"/>
          <w:szCs w:val="24"/>
        </w:rPr>
        <w:t>0</w:t>
      </w:r>
      <w:r>
        <w:rPr>
          <w:color w:val="auto"/>
          <w:sz w:val="20"/>
          <w:szCs w:val="20"/>
        </w:rPr>
        <w:tab/>
      </w:r>
      <w:r>
        <w:rPr>
          <w:rFonts w:eastAsia="Times New Roman" w:cs="Times New Roman"/>
          <w:color w:val="auto"/>
          <w:sz w:val="22"/>
          <w:szCs w:val="22"/>
        </w:rPr>
        <w:t>H</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48">
            <wp:simplePos x="0" y="0"/>
            <wp:positionH relativeFrom="column">
              <wp:posOffset>2371725</wp:posOffset>
            </wp:positionH>
            <wp:positionV relativeFrom="paragraph">
              <wp:posOffset>-135890</wp:posOffset>
            </wp:positionV>
            <wp:extent cx="371475" cy="85725"/>
            <wp:effectExtent l="0" t="0" r="0" b="0"/>
            <wp:wrapNone/>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
                    <pic:cNvPicPr>
                      <a:picLocks noChangeAspect="1" noChangeArrowheads="1"/>
                    </pic:cNvPicPr>
                  </pic:nvPicPr>
                  <pic:blipFill>
                    <a:blip r:embed="rId5"/>
                    <a:stretch>
                      <a:fillRect/>
                    </a:stretch>
                  </pic:blipFill>
                  <pic:spPr bwMode="auto">
                    <a:xfrm>
                      <a:off x="0" y="0"/>
                      <a:ext cx="371475" cy="85725"/>
                    </a:xfrm>
                    <a:prstGeom prst="rect">
                      <a:avLst/>
                    </a:prstGeom>
                  </pic:spPr>
                </pic:pic>
              </a:graphicData>
            </a:graphic>
          </wp:anchor>
        </w:drawing>
      </w:r>
    </w:p>
    <w:p>
      <w:pPr>
        <w:pStyle w:val="Normal"/>
        <w:spacing w:before="0" w:after="0"/>
        <w:ind w:left="1180" w:hanging="0"/>
        <w:rPr>
          <w:color w:val="auto"/>
          <w:sz w:val="20"/>
          <w:szCs w:val="20"/>
        </w:rPr>
      </w:pPr>
      <w:r>
        <w:rPr>
          <w:rFonts w:eastAsia="Times New Roman" w:cs="Times New Roman"/>
          <w:color w:val="auto"/>
          <w:sz w:val="24"/>
          <w:szCs w:val="24"/>
        </w:rPr>
        <w:t>Hours of Work</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Figure 2-3 illustrates the relationship</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47">
                <wp:simplePos x="0" y="0"/>
                <wp:positionH relativeFrom="column">
                  <wp:posOffset>-124460</wp:posOffset>
                </wp:positionH>
                <wp:positionV relativeFrom="paragraph">
                  <wp:posOffset>-175260</wp:posOffset>
                </wp:positionV>
                <wp:extent cx="5715" cy="1932940"/>
                <wp:effectExtent l="5080" t="635" r="5080" b="0"/>
                <wp:wrapNone/>
                <wp:docPr id="48" name="Shape 48"/>
                <a:graphic xmlns:a="http://schemas.openxmlformats.org/drawingml/2006/main">
                  <a:graphicData uri="http://schemas.microsoft.com/office/word/2010/wordprocessingShape">
                    <wps:wsp>
                      <wps:cNvSpPr/>
                      <wps:spPr>
                        <a:xfrm>
                          <a:off x="0" y="0"/>
                          <a:ext cx="5760" cy="19328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8pt,-13.8pt" to="-9.4pt,138.35pt" ID="Shape 48" stroked="t" o:allowincell="f" style="position:absolute">
                <v:stroke color="black" weight="9360" joinstyle="miter" endcap="flat"/>
                <v:fill o:detectmouseclick="t" on="false"/>
                <w10:wrap type="none"/>
              </v:line>
            </w:pict>
          </mc:Fallback>
        </mc:AlternateContent>
      </w:r>
    </w:p>
    <w:p>
      <w:pPr>
        <w:pStyle w:val="Normal"/>
        <w:spacing w:lineRule="exact" w:line="30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between the market wage, the reservation</w:t>
      </w:r>
    </w:p>
    <w:p>
      <w:pPr>
        <w:pStyle w:val="Normal"/>
        <w:spacing w:lineRule="exact" w:line="3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2"/>
          <w:szCs w:val="22"/>
        </w:rPr>
        <w:t>wage, and the number of hours worked. The</w:t>
      </w:r>
    </w:p>
    <w:p>
      <w:pPr>
        <w:pStyle w:val="Normal"/>
        <w:spacing w:lineRule="exact" w:line="347"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vertical axis represents the wage rate. The</w:t>
      </w:r>
    </w:p>
    <w:p>
      <w:pPr>
        <w:pStyle w:val="Normal"/>
        <w:spacing w:lineRule="exact" w:line="33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horizontal axis represents both the demand</w:t>
      </w:r>
    </w:p>
    <w:p>
      <w:pPr>
        <w:pStyle w:val="Normal"/>
        <w:spacing w:lineRule="exact" w:line="396" w:before="0" w:after="0"/>
        <w:rPr>
          <w:color w:val="auto"/>
          <w:sz w:val="20"/>
          <w:szCs w:val="20"/>
        </w:rPr>
      </w:pPr>
      <w:r>
        <w:rPr>
          <w:color w:val="auto"/>
          <w:sz w:val="20"/>
          <w:szCs w:val="20"/>
        </w:rPr>
      </w:r>
    </w:p>
    <w:p>
      <w:pPr>
        <w:sectPr>
          <w:type w:val="nextPage"/>
          <w:pgSz w:w="12240" w:h="15840"/>
          <w:pgMar w:left="1440" w:right="1420" w:gutter="0" w:header="0" w:top="1440" w:footer="0" w:bottom="314"/>
          <w:pgNumType w:fmt="decimal"/>
          <w:cols w:num="2" w:equalWidth="false" w:sep="false">
            <w:col w:w="4579" w:space="720"/>
            <w:col w:w="4080"/>
          </w:cols>
          <w:formProt w:val="false"/>
          <w:textDirection w:val="lrTb"/>
          <w:docGrid w:type="default" w:linePitch="100" w:charSpace="4096"/>
        </w:sectPr>
      </w:pPr>
    </w:p>
    <w:p>
      <w:pPr>
        <w:pStyle w:val="Normal"/>
        <w:spacing w:lineRule="auto" w:line="204" w:before="0" w:after="0"/>
        <w:ind w:left="5300" w:hanging="0"/>
        <w:rPr>
          <w:color w:val="auto"/>
          <w:sz w:val="20"/>
          <w:szCs w:val="20"/>
        </w:rPr>
      </w:pPr>
      <w:r>
        <w:rPr>
          <w:rFonts w:eastAsia="Times New Roman" w:cs="Times New Roman"/>
          <w:color w:val="auto"/>
          <w:sz w:val="23"/>
          <w:szCs w:val="23"/>
        </w:rPr>
        <w:t>for leisure and the supply of labor. Leisure</w:t>
      </w:r>
    </w:p>
    <w:p>
      <w:pPr>
        <w:pStyle w:val="Normal"/>
        <w:spacing w:lineRule="exact" w:line="26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demand is increasing to the right and hours supplied is increasing to the left. </w:t>
      </w:r>
      <w:r>
        <w:rPr>
          <w:rFonts w:eastAsia="Times New Roman" w:cs="Times New Roman"/>
          <w:i/>
          <w:iCs/>
          <w:color w:val="auto"/>
          <w:sz w:val="24"/>
          <w:szCs w:val="24"/>
        </w:rPr>
        <w:t>L</w:t>
      </w:r>
      <w:r>
        <w:rPr>
          <w:rFonts w:eastAsia="Times New Roman" w:cs="Times New Roman"/>
          <w:color w:val="auto"/>
          <w:sz w:val="30"/>
          <w:szCs w:val="30"/>
          <w:vertAlign w:val="subscript"/>
        </w:rPr>
        <w:t>j</w:t>
      </w:r>
      <w:r>
        <w:rPr>
          <w:rFonts w:eastAsia="Times New Roman" w:cs="Times New Roman"/>
          <w:color w:val="auto"/>
          <w:sz w:val="24"/>
          <w:szCs w:val="24"/>
        </w:rPr>
        <w:t xml:space="preserve"> is leisure</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demanded for individual j and H</w:t>
      </w:r>
      <w:r>
        <w:rPr>
          <w:rFonts w:eastAsia="Times New Roman" w:cs="Times New Roman"/>
          <w:color w:val="auto"/>
          <w:sz w:val="28"/>
          <w:szCs w:val="28"/>
          <w:vertAlign w:val="subscript"/>
        </w:rPr>
        <w:t>j</w:t>
      </w:r>
      <w:r>
        <w:rPr>
          <w:rFonts w:eastAsia="Times New Roman" w:cs="Times New Roman"/>
          <w:color w:val="auto"/>
          <w:sz w:val="22"/>
          <w:szCs w:val="22"/>
        </w:rPr>
        <w:t xml:space="preserve"> is the number of hours worked by individual j. The curve in the</w:t>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graph is a typical downward sloping demand curve for leisure. If the wage is W</w:t>
      </w:r>
      <w:r>
        <w:rPr>
          <w:rFonts w:eastAsia="Times New Roman" w:cs="Times New Roman"/>
          <w:color w:val="auto"/>
          <w:sz w:val="29"/>
          <w:szCs w:val="29"/>
          <w:vertAlign w:val="subscript"/>
        </w:rPr>
        <w:t>j</w:t>
      </w:r>
      <w:r>
        <w:rPr>
          <w:rFonts w:eastAsia="Times New Roman" w:cs="Times New Roman"/>
          <w:color w:val="auto"/>
          <w:sz w:val="23"/>
          <w:szCs w:val="23"/>
        </w:rPr>
        <w:t>, individual j</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works H</w:t>
      </w:r>
      <w:r>
        <w:rPr>
          <w:rFonts w:eastAsia="Times New Roman" w:cs="Times New Roman"/>
          <w:color w:val="auto"/>
          <w:sz w:val="28"/>
          <w:szCs w:val="28"/>
          <w:vertAlign w:val="subscript"/>
        </w:rPr>
        <w:t>j</w:t>
      </w:r>
      <w:r>
        <w:rPr>
          <w:rFonts w:eastAsia="Times New Roman" w:cs="Times New Roman"/>
          <w:color w:val="auto"/>
          <w:sz w:val="22"/>
          <w:szCs w:val="22"/>
        </w:rPr>
        <w:t xml:space="preserve"> hours, and consumes </w:t>
      </w:r>
      <w:r>
        <w:rPr>
          <w:rFonts w:eastAsia="Times New Roman" w:cs="Times New Roman"/>
          <w:i/>
          <w:iCs/>
          <w:color w:val="auto"/>
          <w:sz w:val="22"/>
          <w:szCs w:val="22"/>
        </w:rPr>
        <w:t>L</w:t>
      </w:r>
      <w:r>
        <w:rPr>
          <w:rFonts w:eastAsia="Times New Roman" w:cs="Times New Roman"/>
          <w:color w:val="auto"/>
          <w:sz w:val="28"/>
          <w:szCs w:val="28"/>
          <w:vertAlign w:val="subscript"/>
        </w:rPr>
        <w:t>j</w:t>
      </w:r>
      <w:r>
        <w:rPr>
          <w:rFonts w:eastAsia="Times New Roman" w:cs="Times New Roman"/>
          <w:color w:val="auto"/>
          <w:sz w:val="22"/>
          <w:szCs w:val="22"/>
        </w:rPr>
        <w:t xml:space="preserve"> leisure time. However, if the wage rate is W</w:t>
      </w:r>
      <w:r>
        <w:rPr>
          <w:rFonts w:eastAsia="Times New Roman" w:cs="Times New Roman"/>
          <w:color w:val="auto"/>
          <w:sz w:val="28"/>
          <w:szCs w:val="28"/>
          <w:vertAlign w:val="subscript"/>
        </w:rPr>
        <w:t>j</w:t>
      </w:r>
      <w:r>
        <w:rPr>
          <w:rFonts w:eastAsia="Times New Roman" w:cs="Times New Roman"/>
          <w:color w:val="auto"/>
          <w:sz w:val="28"/>
          <w:szCs w:val="28"/>
          <w:vertAlign w:val="superscript"/>
        </w:rPr>
        <w:t>r</w:t>
      </w:r>
      <w:r>
        <w:rPr>
          <w:rFonts w:eastAsia="Times New Roman" w:cs="Times New Roman"/>
          <w:color w:val="auto"/>
          <w:sz w:val="22"/>
          <w:szCs w:val="22"/>
        </w:rPr>
        <w:t>, then individual j</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works zero hours and spends all his time in leisure. The reservation wage is the point on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demand curve for leisure at which an individual is willing to supply exactly zero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figure does not show the demand curve going beyond this point because there is a limitation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 the number of hours available. The reservation wage rate is also referred to as the shadow</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 rate evaluated at zero hours of work; it is the valuation of time for individual j at zero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of work. When hours of work are positive, the shadow wage rate (evaluated at the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worked) is exactly equal to the market wage rate.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2-3 also illustrates an important feature of the procedure outlined here. Hours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worked will always be positive if W</w:t>
      </w:r>
      <w:r>
        <w:rPr>
          <w:rFonts w:eastAsia="Times New Roman" w:cs="Times New Roman"/>
          <w:color w:val="auto"/>
          <w:sz w:val="28"/>
          <w:szCs w:val="28"/>
          <w:vertAlign w:val="subscript"/>
        </w:rPr>
        <w:t>j</w:t>
      </w:r>
      <w:r>
        <w:rPr>
          <w:rFonts w:eastAsia="Times New Roman" w:cs="Times New Roman"/>
          <w:color w:val="auto"/>
          <w:sz w:val="22"/>
          <w:szCs w:val="22"/>
        </w:rPr>
        <w:t xml:space="preserve"> &gt; W</w:t>
      </w:r>
      <w:r>
        <w:rPr>
          <w:rFonts w:eastAsia="Times New Roman" w:cs="Times New Roman"/>
          <w:color w:val="auto"/>
          <w:sz w:val="28"/>
          <w:szCs w:val="28"/>
          <w:vertAlign w:val="subscript"/>
        </w:rPr>
        <w:t>j</w:t>
      </w:r>
      <w:r>
        <w:rPr>
          <w:rFonts w:eastAsia="Times New Roman" w:cs="Times New Roman"/>
          <w:color w:val="auto"/>
          <w:sz w:val="28"/>
          <w:szCs w:val="28"/>
          <w:vertAlign w:val="superscript"/>
        </w:rPr>
        <w:t>r</w:t>
      </w:r>
      <w:r>
        <w:rPr>
          <w:rFonts w:eastAsia="Times New Roman" w:cs="Times New Roman"/>
          <w:color w:val="auto"/>
          <w:sz w:val="22"/>
          <w:szCs w:val="22"/>
        </w:rPr>
        <w:t>. Additionally, given that the number of hours worked</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is constrained to be non-negative, hours worked equals zero if the market wage is less than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reservation wage. Equation 5.1 below summarizes the hours-worked equation.</w:t>
      </w:r>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32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35</w:t>
      </w:r>
      <w:bookmarkStart w:id="57" w:name="page54"/>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20" w:before="0" w:after="0"/>
        <w:rPr>
          <w:color w:val="auto"/>
          <w:sz w:val="20"/>
          <w:szCs w:val="20"/>
        </w:rPr>
      </w:pPr>
      <w:r>
        <w:rPr>
          <w:color w:val="auto"/>
          <w:sz w:val="20"/>
          <w:szCs w:val="20"/>
        </w:rPr>
      </w:r>
      <w:bookmarkEnd w:id="57"/>
    </w:p>
    <w:tbl>
      <w:tblPr>
        <w:tblW w:w="5000" w:type="pct"/>
        <w:jc w:val="left"/>
        <w:tblInd w:w="720" w:type="dxa"/>
        <w:tblLayout w:type="fixed"/>
        <w:tblCellMar>
          <w:top w:w="0" w:type="dxa"/>
          <w:left w:w="0" w:type="dxa"/>
          <w:bottom w:w="0" w:type="dxa"/>
          <w:right w:w="0" w:type="dxa"/>
        </w:tblCellMar>
      </w:tblPr>
      <w:tblGrid>
        <w:gridCol w:w="2442"/>
        <w:gridCol w:w="3651"/>
        <w:gridCol w:w="1811"/>
        <w:gridCol w:w="1455"/>
      </w:tblGrid>
      <w:tr>
        <w:trPr>
          <w:trHeight w:val="310" w:hRule="atLeast"/>
        </w:trPr>
        <w:tc>
          <w:tcPr>
            <w:tcW w:w="2442" w:type="dxa"/>
            <w:tcBorders/>
            <w:vAlign w:val="bottom"/>
          </w:tcPr>
          <w:p>
            <w:pPr>
              <w:pStyle w:val="Normal"/>
              <w:widowControl w:val="false"/>
              <w:spacing w:before="0" w:after="0"/>
              <w:ind w:left="1480" w:hanging="0"/>
              <w:rPr>
                <w:color w:val="auto"/>
                <w:sz w:val="20"/>
                <w:szCs w:val="20"/>
              </w:rPr>
            </w:pPr>
            <w:r>
              <w:rPr>
                <w:rFonts w:eastAsia="Times New Roman" w:cs="Times New Roman"/>
                <w:i/>
                <w:iCs/>
                <w:color w:val="auto"/>
                <w:w w:val="96"/>
                <w:sz w:val="24"/>
                <w:szCs w:val="24"/>
              </w:rPr>
              <w:t>H</w:t>
            </w:r>
            <w:r>
              <w:rPr>
                <w:rFonts w:eastAsia="Times New Roman" w:cs="Times New Roman"/>
                <w:i/>
                <w:iCs/>
                <w:color w:val="auto"/>
                <w:w w:val="96"/>
                <w:sz w:val="27"/>
                <w:szCs w:val="27"/>
              </w:rPr>
              <w:t xml:space="preserve"> </w:t>
            </w:r>
            <w:r>
              <w:rPr>
                <w:rFonts w:eastAsia="Times New Roman" w:cs="Times New Roman"/>
                <w:i/>
                <w:iCs/>
                <w:color w:val="auto"/>
                <w:w w:val="96"/>
                <w:sz w:val="27"/>
                <w:szCs w:val="27"/>
                <w:vertAlign w:val="subscript"/>
              </w:rPr>
              <w:t>j</w:t>
            </w:r>
          </w:p>
        </w:tc>
        <w:tc>
          <w:tcPr>
            <w:tcW w:w="365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 xml:space="preserve">= </w:t>
            </w:r>
            <w:r>
              <w:rPr>
                <w:rFonts w:eastAsia="Times New Roman" w:cs="Times New Roman"/>
                <w:i/>
                <w:iCs/>
                <w:color w:val="auto"/>
                <w:sz w:val="24"/>
                <w:szCs w:val="24"/>
              </w:rPr>
              <w:t>Z</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w:t>
            </w:r>
            <w:r>
              <w:rPr>
                <w:rFonts w:eastAsia="Symbol" w:cs="Symbol" w:ascii="Symbol" w:hAnsi="Symbol"/>
                <w:i/>
                <w:iCs/>
                <w:color w:val="auto"/>
                <w:sz w:val="24"/>
                <w:szCs w:val="24"/>
              </w:rPr>
              <w:t>g</w:t>
            </w:r>
            <w:r>
              <w:rPr>
                <w:rFonts w:eastAsia="Times New Roman" w:cs="Times New Roman"/>
                <w:color w:val="auto"/>
                <w:sz w:val="24"/>
                <w:szCs w:val="24"/>
              </w:rPr>
              <w:t xml:space="preserve"> +</w:t>
            </w:r>
            <w:r>
              <w:rPr>
                <w:rFonts w:eastAsia="Symbol" w:cs="Symbol" w:ascii="Symbol" w:hAnsi="Symbol"/>
                <w:color w:val="auto"/>
                <w:sz w:val="24"/>
                <w:szCs w:val="24"/>
              </w:rPr>
              <w:t xml:space="preserve"> </w:t>
            </w:r>
            <w:r>
              <w:rPr>
                <w:rFonts w:eastAsia="Symbol" w:cs="Symbol" w:ascii="Symbol" w:hAnsi="Symbol"/>
                <w:i/>
                <w:iCs/>
                <w:color w:val="auto"/>
                <w:sz w:val="24"/>
                <w:szCs w:val="24"/>
              </w:rPr>
              <w:t>d</w:t>
            </w:r>
            <w:r>
              <w:rPr>
                <w:rFonts w:eastAsia="Times New Roman" w:cs="Times New Roman"/>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color w:val="auto"/>
                <w:sz w:val="24"/>
                <w:szCs w:val="24"/>
              </w:rPr>
              <w:t xml:space="preserve">  + </w:t>
            </w:r>
            <w:r>
              <w:rPr>
                <w:rFonts w:eastAsia="Times New Roman" w:cs="Times New Roman"/>
                <w:i/>
                <w:iCs/>
                <w:color w:val="auto"/>
                <w:sz w:val="24"/>
                <w:szCs w:val="24"/>
              </w:rPr>
              <w:t>v</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p>
        </w:tc>
        <w:tc>
          <w:tcPr>
            <w:tcW w:w="1811" w:type="dxa"/>
            <w:tcBorders/>
            <w:vAlign w:val="bottom"/>
          </w:tcPr>
          <w:p>
            <w:pPr>
              <w:pStyle w:val="Normal"/>
              <w:widowControl w:val="false"/>
              <w:spacing w:before="0" w:after="0"/>
              <w:ind w:left="700" w:hanging="0"/>
              <w:rPr>
                <w:color w:val="auto"/>
                <w:sz w:val="20"/>
                <w:szCs w:val="20"/>
              </w:rPr>
            </w:pPr>
            <w:r>
              <w:rPr>
                <w:rFonts w:eastAsia="Times New Roman" w:cs="Times New Roman"/>
                <w:color w:val="auto"/>
                <w:sz w:val="24"/>
                <w:szCs w:val="24"/>
              </w:rPr>
              <w:t xml:space="preserve">iff </w:t>
            </w:r>
            <w:r>
              <w:rPr>
                <w:rFonts w:eastAsia="Times New Roman" w:cs="Times New Roman"/>
                <w:i/>
                <w:iCs/>
                <w:color w:val="auto"/>
                <w:sz w:val="24"/>
                <w:szCs w:val="24"/>
              </w:rPr>
              <w:t>W</w:t>
            </w:r>
            <w:r>
              <w:rPr>
                <w:rFonts w:eastAsia="Times New Roman" w:cs="Times New Roman"/>
                <w:i/>
                <w:iCs/>
                <w:color w:val="auto"/>
                <w:sz w:val="27"/>
                <w:szCs w:val="27"/>
                <w:vertAlign w:val="subscript"/>
              </w:rPr>
              <w:t>j</w:t>
            </w:r>
          </w:p>
        </w:tc>
        <w:tc>
          <w:tcPr>
            <w:tcW w:w="1455" w:type="dxa"/>
            <w:tcBorders/>
            <w:vAlign w:val="bottom"/>
          </w:tcPr>
          <w:p>
            <w:pPr>
              <w:pStyle w:val="Normal"/>
              <w:widowControl w:val="false"/>
              <w:spacing w:before="0" w:after="0"/>
              <w:ind w:right="52" w:hanging="0"/>
              <w:jc w:val="right"/>
              <w:rPr>
                <w:color w:val="auto"/>
                <w:sz w:val="20"/>
                <w:szCs w:val="20"/>
              </w:rPr>
            </w:pPr>
            <w:r>
              <w:rPr>
                <w:rFonts w:eastAsia="Times New Roman" w:cs="Times New Roman"/>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³ 0</w:t>
            </w:r>
          </w:p>
        </w:tc>
      </w:tr>
      <w:tr>
        <w:trPr>
          <w:trHeight w:val="150" w:hRule="atLeast"/>
        </w:trPr>
        <w:tc>
          <w:tcPr>
            <w:tcW w:w="2442" w:type="dxa"/>
            <w:tcBorders/>
            <w:vAlign w:val="bottom"/>
          </w:tcPr>
          <w:p>
            <w:pPr>
              <w:pStyle w:val="Normal"/>
              <w:widowControl w:val="false"/>
              <w:spacing w:lineRule="exact" w:line="150" w:before="0" w:after="0"/>
              <w:ind w:right="1292" w:hanging="0"/>
              <w:jc w:val="right"/>
              <w:rPr>
                <w:color w:val="auto"/>
                <w:sz w:val="20"/>
                <w:szCs w:val="20"/>
              </w:rPr>
            </w:pPr>
            <w:r>
              <w:rPr>
                <w:rFonts w:eastAsia="Times New Roman" w:cs="Times New Roman"/>
                <w:color w:val="auto"/>
                <w:sz w:val="17"/>
                <w:szCs w:val="17"/>
              </w:rPr>
              <w:t>5.1)</w:t>
            </w:r>
          </w:p>
        </w:tc>
        <w:tc>
          <w:tcPr>
            <w:tcW w:w="3651" w:type="dxa"/>
            <w:tcBorders/>
            <w:vAlign w:val="bottom"/>
          </w:tcPr>
          <w:p>
            <w:pPr>
              <w:pStyle w:val="Normal"/>
              <w:widowControl w:val="false"/>
              <w:spacing w:before="0" w:after="0"/>
              <w:rPr>
                <w:color w:val="auto"/>
                <w:sz w:val="13"/>
                <w:szCs w:val="13"/>
              </w:rPr>
            </w:pPr>
            <w:r>
              <w:rPr>
                <w:color w:val="auto"/>
                <w:sz w:val="13"/>
                <w:szCs w:val="13"/>
              </w:rPr>
            </w:r>
          </w:p>
        </w:tc>
        <w:tc>
          <w:tcPr>
            <w:tcW w:w="1811" w:type="dxa"/>
            <w:tcBorders/>
            <w:vAlign w:val="bottom"/>
          </w:tcPr>
          <w:p>
            <w:pPr>
              <w:pStyle w:val="Normal"/>
              <w:widowControl w:val="false"/>
              <w:spacing w:before="0" w:after="0"/>
              <w:rPr>
                <w:color w:val="auto"/>
                <w:sz w:val="13"/>
                <w:szCs w:val="13"/>
              </w:rPr>
            </w:pPr>
            <w:r>
              <w:rPr>
                <w:color w:val="auto"/>
                <w:sz w:val="13"/>
                <w:szCs w:val="13"/>
              </w:rPr>
            </w:r>
          </w:p>
        </w:tc>
        <w:tc>
          <w:tcPr>
            <w:tcW w:w="1455" w:type="dxa"/>
            <w:tcBorders/>
            <w:vAlign w:val="bottom"/>
          </w:tcPr>
          <w:p>
            <w:pPr>
              <w:pStyle w:val="Normal"/>
              <w:widowControl w:val="false"/>
              <w:spacing w:lineRule="exact" w:line="150" w:before="0" w:after="0"/>
              <w:jc w:val="right"/>
              <w:rPr>
                <w:color w:val="auto"/>
                <w:sz w:val="20"/>
                <w:szCs w:val="20"/>
              </w:rPr>
            </w:pPr>
            <w:r>
              <w:rPr>
                <w:rFonts w:eastAsia="Times New Roman" w:cs="Times New Roman"/>
                <w:color w:val="auto"/>
                <w:sz w:val="17"/>
                <w:szCs w:val="17"/>
              </w:rPr>
              <w:t>.</w:t>
            </w:r>
          </w:p>
        </w:tc>
      </w:tr>
      <w:tr>
        <w:trPr>
          <w:trHeight w:val="302" w:hRule="atLeast"/>
        </w:trPr>
        <w:tc>
          <w:tcPr>
            <w:tcW w:w="2442" w:type="dxa"/>
            <w:tcBorders/>
            <w:vAlign w:val="bottom"/>
          </w:tcPr>
          <w:p>
            <w:pPr>
              <w:pStyle w:val="Normal"/>
              <w:widowControl w:val="false"/>
              <w:spacing w:lineRule="exact" w:line="302" w:before="0" w:after="0"/>
              <w:ind w:left="1480" w:hanging="0"/>
              <w:rPr>
                <w:color w:val="auto"/>
                <w:sz w:val="20"/>
                <w:szCs w:val="20"/>
              </w:rPr>
            </w:pPr>
            <w:r>
              <w:rPr>
                <w:rFonts w:eastAsia="Times New Roman" w:cs="Times New Roman"/>
                <w:i/>
                <w:iCs/>
                <w:color w:val="auto"/>
                <w:w w:val="96"/>
                <w:sz w:val="24"/>
                <w:szCs w:val="24"/>
              </w:rPr>
              <w:t>H</w:t>
            </w:r>
            <w:r>
              <w:rPr>
                <w:rFonts w:eastAsia="Times New Roman" w:cs="Times New Roman"/>
                <w:i/>
                <w:iCs/>
                <w:color w:val="auto"/>
                <w:w w:val="96"/>
                <w:sz w:val="27"/>
                <w:szCs w:val="27"/>
              </w:rPr>
              <w:t xml:space="preserve"> </w:t>
            </w:r>
            <w:r>
              <w:rPr>
                <w:rFonts w:eastAsia="Times New Roman" w:cs="Times New Roman"/>
                <w:i/>
                <w:iCs/>
                <w:color w:val="auto"/>
                <w:w w:val="96"/>
                <w:sz w:val="27"/>
                <w:szCs w:val="27"/>
                <w:vertAlign w:val="subscript"/>
              </w:rPr>
              <w:t>j</w:t>
            </w:r>
          </w:p>
        </w:tc>
        <w:tc>
          <w:tcPr>
            <w:tcW w:w="365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 0</w:t>
            </w:r>
          </w:p>
        </w:tc>
        <w:tc>
          <w:tcPr>
            <w:tcW w:w="1811" w:type="dxa"/>
            <w:tcBorders/>
            <w:vAlign w:val="bottom"/>
          </w:tcPr>
          <w:p>
            <w:pPr>
              <w:pStyle w:val="Normal"/>
              <w:widowControl w:val="false"/>
              <w:spacing w:lineRule="exact" w:line="302" w:before="0" w:after="0"/>
              <w:ind w:left="780" w:hanging="0"/>
              <w:rPr>
                <w:color w:val="auto"/>
                <w:sz w:val="20"/>
                <w:szCs w:val="20"/>
              </w:rPr>
            </w:pPr>
            <w:r>
              <w:rPr>
                <w:rFonts w:eastAsia="Times New Roman" w:cs="Times New Roman"/>
                <w:color w:val="auto"/>
                <w:w w:val="96"/>
                <w:sz w:val="24"/>
                <w:szCs w:val="24"/>
              </w:rPr>
              <w:t xml:space="preserve">iff </w:t>
            </w:r>
            <w:r>
              <w:rPr>
                <w:rFonts w:eastAsia="Times New Roman" w:cs="Times New Roman"/>
                <w:i/>
                <w:iCs/>
                <w:color w:val="auto"/>
                <w:w w:val="96"/>
                <w:sz w:val="24"/>
                <w:szCs w:val="24"/>
              </w:rPr>
              <w:t>W</w:t>
            </w:r>
            <w:r>
              <w:rPr>
                <w:rFonts w:eastAsia="Times New Roman" w:cs="Times New Roman"/>
                <w:i/>
                <w:iCs/>
                <w:color w:val="auto"/>
                <w:w w:val="96"/>
                <w:sz w:val="27"/>
                <w:szCs w:val="27"/>
                <w:vertAlign w:val="subscript"/>
              </w:rPr>
              <w:t>j</w:t>
            </w:r>
          </w:p>
        </w:tc>
        <w:tc>
          <w:tcPr>
            <w:tcW w:w="1455" w:type="dxa"/>
            <w:tcBorders/>
            <w:vAlign w:val="bottom"/>
          </w:tcPr>
          <w:p>
            <w:pPr>
              <w:pStyle w:val="Normal"/>
              <w:widowControl w:val="false"/>
              <w:spacing w:lineRule="exact" w:line="302" w:before="0" w:after="0"/>
              <w:jc w:val="right"/>
              <w:rPr>
                <w:color w:val="auto"/>
                <w:sz w:val="20"/>
                <w:szCs w:val="20"/>
              </w:rPr>
            </w:pPr>
            <w:r>
              <w:rPr>
                <w:rFonts w:eastAsia="Times New Roman" w:cs="Times New Roman"/>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&lt; 0</w:t>
            </w:r>
          </w:p>
        </w:tc>
      </w:tr>
    </w:tbl>
    <w:p>
      <w:pPr>
        <w:pStyle w:val="Normal"/>
        <w:spacing w:lineRule="exact" w:line="200" w:before="0" w:after="0"/>
        <w:rPr>
          <w:color w:val="auto"/>
          <w:sz w:val="20"/>
          <w:szCs w:val="20"/>
        </w:rPr>
      </w:pPr>
      <w:r>
        <w:rPr>
          <w:color w:val="auto"/>
          <w:sz w:val="20"/>
          <w:szCs w:val="20"/>
        </w:rPr>
      </w:r>
    </w:p>
    <w:p>
      <w:pPr>
        <w:pStyle w:val="Normal"/>
        <w:spacing w:lineRule="exact" w:line="29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Again, H</w:t>
      </w:r>
      <w:r>
        <w:rPr>
          <w:rFonts w:eastAsia="Times New Roman" w:cs="Times New Roman"/>
          <w:color w:val="auto"/>
          <w:sz w:val="28"/>
          <w:szCs w:val="28"/>
          <w:vertAlign w:val="subscript"/>
        </w:rPr>
        <w:t>j</w:t>
      </w:r>
      <w:r>
        <w:rPr>
          <w:rFonts w:eastAsia="Times New Roman" w:cs="Times New Roman"/>
          <w:color w:val="auto"/>
          <w:sz w:val="22"/>
          <w:szCs w:val="22"/>
        </w:rPr>
        <w:t xml:space="preserve"> is the number of hours that individual j works. Z</w:t>
      </w:r>
      <w:r>
        <w:rPr>
          <w:rFonts w:eastAsia="Times New Roman" w:cs="Times New Roman"/>
          <w:color w:val="auto"/>
          <w:sz w:val="28"/>
          <w:szCs w:val="28"/>
          <w:vertAlign w:val="subscript"/>
        </w:rPr>
        <w:t>j</w:t>
      </w:r>
      <w:r>
        <w:rPr>
          <w:rFonts w:eastAsia="Times New Roman" w:cs="Times New Roman"/>
          <w:color w:val="auto"/>
          <w:sz w:val="22"/>
          <w:szCs w:val="22"/>
        </w:rPr>
        <w:t xml:space="preserve"> is the set of observed regressors for</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individual j. W</w:t>
      </w:r>
      <w:r>
        <w:rPr>
          <w:rFonts w:eastAsia="Times New Roman" w:cs="Times New Roman"/>
          <w:color w:val="auto"/>
          <w:sz w:val="28"/>
          <w:szCs w:val="28"/>
          <w:vertAlign w:val="subscript"/>
        </w:rPr>
        <w:t>j</w:t>
      </w:r>
      <w:r>
        <w:rPr>
          <w:rFonts w:eastAsia="Times New Roman" w:cs="Times New Roman"/>
          <w:color w:val="auto"/>
          <w:sz w:val="22"/>
          <w:szCs w:val="22"/>
        </w:rPr>
        <w:t xml:space="preserve"> is the observed wage rate for individual j, and g and d are unknown parameters</w:t>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be estimated. The error term, v</w:t>
      </w:r>
      <w:r>
        <w:rPr>
          <w:rFonts w:eastAsia="Times New Roman" w:cs="Times New Roman"/>
          <w:color w:val="auto"/>
          <w:sz w:val="29"/>
          <w:szCs w:val="29"/>
          <w:vertAlign w:val="subscript"/>
        </w:rPr>
        <w:t>j</w:t>
      </w:r>
      <w:r>
        <w:rPr>
          <w:rFonts w:eastAsia="Times New Roman" w:cs="Times New Roman"/>
          <w:color w:val="auto"/>
          <w:sz w:val="23"/>
          <w:szCs w:val="23"/>
        </w:rPr>
        <w:t>, is a normally distributed random error with mean zero and</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variance s</w:t>
      </w:r>
      <w:r>
        <w:rPr>
          <w:rFonts w:eastAsia="Times New Roman" w:cs="Times New Roman"/>
          <w:color w:val="auto"/>
          <w:sz w:val="29"/>
          <w:szCs w:val="29"/>
          <w:vertAlign w:val="superscript"/>
        </w:rPr>
        <w:t>2</w:t>
      </w:r>
      <w:r>
        <w:rPr>
          <w:rFonts w:eastAsia="Times New Roman" w:cs="Times New Roman"/>
          <w:color w:val="auto"/>
          <w:sz w:val="29"/>
          <w:szCs w:val="29"/>
          <w:vertAlign w:val="subscript"/>
        </w:rPr>
        <w:t>v</w:t>
      </w:r>
      <w:r>
        <w:rPr>
          <w:rFonts w:eastAsia="Times New Roman" w:cs="Times New Roman"/>
          <w:color w:val="auto"/>
          <w:sz w:val="23"/>
          <w:szCs w:val="23"/>
        </w:rPr>
        <w:t>, representing unobserved taste preferences. In addition to observing hours for the</w:t>
      </w:r>
    </w:p>
    <w:p>
      <w:pPr>
        <w:pStyle w:val="Normal"/>
        <w:spacing w:lineRule="exact" w:line="26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w:t>
      </w:r>
      <w:r>
        <w:rPr>
          <w:rFonts w:eastAsia="Times New Roman" w:cs="Times New Roman"/>
          <w:color w:val="auto"/>
          <w:sz w:val="28"/>
          <w:szCs w:val="28"/>
          <w:vertAlign w:val="subscript"/>
        </w:rPr>
        <w:t>1</w:t>
      </w:r>
      <w:r>
        <w:rPr>
          <w:rFonts w:eastAsia="Times New Roman" w:cs="Times New Roman"/>
          <w:color w:val="auto"/>
          <w:sz w:val="22"/>
          <w:szCs w:val="22"/>
        </w:rPr>
        <w:t xml:space="preserve"> working sample, we also observe the binary employment outcome; is an individual employed</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or not. People work provided that W</w:t>
      </w:r>
      <w:r>
        <w:rPr>
          <w:rFonts w:eastAsia="Times New Roman" w:cs="Times New Roman"/>
          <w:color w:val="auto"/>
          <w:sz w:val="29"/>
          <w:szCs w:val="29"/>
          <w:vertAlign w:val="subscript"/>
        </w:rPr>
        <w:t>j</w:t>
      </w:r>
      <w:r>
        <w:rPr>
          <w:rFonts w:eastAsia="Times New Roman" w:cs="Times New Roman"/>
          <w:color w:val="auto"/>
          <w:sz w:val="23"/>
          <w:szCs w:val="23"/>
        </w:rPr>
        <w:t xml:space="preserve"> -W</w:t>
      </w:r>
      <w:r>
        <w:rPr>
          <w:rFonts w:eastAsia="Times New Roman" w:cs="Times New Roman"/>
          <w:color w:val="auto"/>
          <w:sz w:val="29"/>
          <w:szCs w:val="29"/>
          <w:vertAlign w:val="superscript"/>
        </w:rPr>
        <w:t>r</w:t>
      </w:r>
      <w:r>
        <w:rPr>
          <w:rFonts w:eastAsia="Times New Roman" w:cs="Times New Roman"/>
          <w:color w:val="auto"/>
          <w:sz w:val="29"/>
          <w:szCs w:val="29"/>
          <w:vertAlign w:val="subscript"/>
        </w:rPr>
        <w:t>j</w:t>
      </w:r>
      <w:r>
        <w:rPr>
          <w:rFonts w:eastAsia="Times New Roman" w:cs="Times New Roman"/>
          <w:color w:val="auto"/>
          <w:sz w:val="23"/>
          <w:szCs w:val="23"/>
        </w:rPr>
        <w:t xml:space="preserve"> ³0. The following equations illustrate the observed</w:t>
      </w:r>
    </w:p>
    <w:p>
      <w:pPr>
        <w:pStyle w:val="Normal"/>
        <w:spacing w:lineRule="exact" w:line="30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unobserved components of the employment decision.</w:t>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705"/>
        <w:gridCol w:w="701"/>
        <w:gridCol w:w="3278"/>
        <w:gridCol w:w="1497"/>
        <w:gridCol w:w="1179"/>
      </w:tblGrid>
      <w:tr>
        <w:trPr>
          <w:trHeight w:val="310" w:hRule="atLeast"/>
        </w:trPr>
        <w:tc>
          <w:tcPr>
            <w:tcW w:w="2705" w:type="dxa"/>
            <w:tcBorders/>
            <w:vAlign w:val="bottom"/>
          </w:tcPr>
          <w:p>
            <w:pPr>
              <w:pStyle w:val="Normal"/>
              <w:widowControl w:val="false"/>
              <w:spacing w:before="0" w:after="0"/>
              <w:ind w:left="1480" w:hanging="0"/>
              <w:rPr>
                <w:color w:val="auto"/>
                <w:sz w:val="20"/>
                <w:szCs w:val="20"/>
              </w:rPr>
            </w:pPr>
            <w:r>
              <w:rPr>
                <w:rFonts w:eastAsia="Times New Roman" w:cs="Times New Roman"/>
                <w:i/>
                <w:iCs/>
                <w:color w:val="auto"/>
                <w:sz w:val="24"/>
                <w:szCs w:val="24"/>
              </w:rPr>
              <w:t>I</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p>
        </w:tc>
        <w:tc>
          <w:tcPr>
            <w:tcW w:w="70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 1</w:t>
            </w:r>
          </w:p>
        </w:tc>
        <w:tc>
          <w:tcPr>
            <w:tcW w:w="32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(If employed)</w:t>
            </w:r>
          </w:p>
        </w:tc>
        <w:tc>
          <w:tcPr>
            <w:tcW w:w="1497" w:type="dxa"/>
            <w:tcBorders/>
            <w:vAlign w:val="bottom"/>
          </w:tcPr>
          <w:p>
            <w:pPr>
              <w:pStyle w:val="Normal"/>
              <w:widowControl w:val="false"/>
              <w:spacing w:before="0" w:after="0"/>
              <w:ind w:left="320" w:hanging="0"/>
              <w:rPr>
                <w:color w:val="auto"/>
                <w:sz w:val="20"/>
                <w:szCs w:val="20"/>
              </w:rPr>
            </w:pPr>
            <w:r>
              <w:rPr>
                <w:rFonts w:eastAsia="Times New Roman" w:cs="Times New Roman"/>
                <w:color w:val="auto"/>
                <w:w w:val="99"/>
                <w:sz w:val="24"/>
                <w:szCs w:val="24"/>
              </w:rPr>
              <w:t xml:space="preserve">iff </w:t>
            </w:r>
            <w:r>
              <w:rPr>
                <w:rFonts w:eastAsia="Times New Roman" w:cs="Times New Roman"/>
                <w:i/>
                <w:iCs/>
                <w:color w:val="auto"/>
                <w:w w:val="99"/>
                <w:sz w:val="24"/>
                <w:szCs w:val="24"/>
              </w:rPr>
              <w:t>W</w:t>
            </w:r>
            <w:r>
              <w:rPr>
                <w:rFonts w:eastAsia="Times New Roman" w:cs="Times New Roman"/>
                <w:i/>
                <w:iCs/>
                <w:color w:val="auto"/>
                <w:w w:val="99"/>
                <w:sz w:val="27"/>
                <w:szCs w:val="27"/>
              </w:rPr>
              <w:t xml:space="preserve"> </w:t>
            </w:r>
            <w:r>
              <w:rPr>
                <w:rFonts w:eastAsia="Times New Roman" w:cs="Times New Roman"/>
                <w:i/>
                <w:iCs/>
                <w:color w:val="auto"/>
                <w:w w:val="99"/>
                <w:sz w:val="27"/>
                <w:szCs w:val="27"/>
                <w:vertAlign w:val="subscript"/>
              </w:rPr>
              <w:t>j</w:t>
            </w:r>
          </w:p>
        </w:tc>
        <w:tc>
          <w:tcPr>
            <w:tcW w:w="1179" w:type="dxa"/>
            <w:tcBorders/>
            <w:vAlign w:val="bottom"/>
          </w:tcPr>
          <w:p>
            <w:pPr>
              <w:pStyle w:val="Normal"/>
              <w:widowControl w:val="false"/>
              <w:spacing w:before="0" w:after="0"/>
              <w:ind w:right="108" w:hanging="0"/>
              <w:jc w:val="right"/>
              <w:rPr>
                <w:color w:val="auto"/>
                <w:sz w:val="20"/>
                <w:szCs w:val="20"/>
              </w:rPr>
            </w:pPr>
            <w:r>
              <w:rPr>
                <w:rFonts w:eastAsia="Times New Roman" w:cs="Times New Roman"/>
                <w:color w:val="auto"/>
                <w:w w:val="92"/>
                <w:sz w:val="24"/>
                <w:szCs w:val="24"/>
              </w:rPr>
              <w:t xml:space="preserve">³ </w:t>
            </w:r>
            <w:r>
              <w:rPr>
                <w:rFonts w:eastAsia="Times New Roman" w:cs="Times New Roman"/>
                <w:i/>
                <w:iCs/>
                <w:color w:val="auto"/>
                <w:w w:val="92"/>
                <w:sz w:val="24"/>
                <w:szCs w:val="24"/>
              </w:rPr>
              <w:t>W</w:t>
            </w:r>
            <w:r>
              <w:rPr>
                <w:rFonts w:eastAsia="Times New Roman" w:cs="Times New Roman"/>
                <w:i/>
                <w:iCs/>
                <w:color w:val="auto"/>
                <w:w w:val="92"/>
                <w:sz w:val="27"/>
                <w:szCs w:val="27"/>
              </w:rPr>
              <w:t xml:space="preserve"> </w:t>
            </w:r>
            <w:r>
              <w:rPr>
                <w:rFonts w:eastAsia="Times New Roman" w:cs="Times New Roman"/>
                <w:i/>
                <w:iCs/>
                <w:color w:val="auto"/>
                <w:w w:val="92"/>
                <w:sz w:val="27"/>
                <w:szCs w:val="27"/>
                <w:vertAlign w:val="subscript"/>
              </w:rPr>
              <w:t>j</w:t>
            </w:r>
            <w:r>
              <w:rPr>
                <w:rFonts w:eastAsia="Times New Roman" w:cs="Times New Roman"/>
                <w:i/>
                <w:iCs/>
                <w:color w:val="auto"/>
                <w:w w:val="92"/>
                <w:sz w:val="27"/>
                <w:szCs w:val="27"/>
                <w:vertAlign w:val="superscript"/>
              </w:rPr>
              <w:t>r</w:t>
            </w:r>
          </w:p>
        </w:tc>
      </w:tr>
      <w:tr>
        <w:trPr>
          <w:trHeight w:val="165" w:hRule="atLeast"/>
        </w:trPr>
        <w:tc>
          <w:tcPr>
            <w:tcW w:w="2705" w:type="dxa"/>
            <w:tcBorders/>
            <w:vAlign w:val="bottom"/>
          </w:tcPr>
          <w:p>
            <w:pPr>
              <w:pStyle w:val="Normal"/>
              <w:widowControl w:val="false"/>
              <w:spacing w:lineRule="exact" w:line="165" w:before="0" w:after="0"/>
              <w:ind w:right="1208" w:hanging="0"/>
              <w:jc w:val="right"/>
              <w:rPr>
                <w:color w:val="auto"/>
                <w:sz w:val="20"/>
                <w:szCs w:val="20"/>
              </w:rPr>
            </w:pPr>
            <w:r>
              <w:rPr>
                <w:rFonts w:eastAsia="Times New Roman" w:cs="Times New Roman"/>
                <w:color w:val="auto"/>
                <w:sz w:val="19"/>
                <w:szCs w:val="19"/>
              </w:rPr>
              <w:t>5.2)</w:t>
            </w:r>
          </w:p>
        </w:tc>
        <w:tc>
          <w:tcPr>
            <w:tcW w:w="701" w:type="dxa"/>
            <w:tcBorders/>
            <w:vAlign w:val="bottom"/>
          </w:tcPr>
          <w:p>
            <w:pPr>
              <w:pStyle w:val="Normal"/>
              <w:widowControl w:val="false"/>
              <w:spacing w:before="0" w:after="0"/>
              <w:rPr>
                <w:color w:val="auto"/>
                <w:sz w:val="14"/>
                <w:szCs w:val="14"/>
              </w:rPr>
            </w:pPr>
            <w:r>
              <w:rPr>
                <w:color w:val="auto"/>
                <w:sz w:val="14"/>
                <w:szCs w:val="14"/>
              </w:rPr>
            </w:r>
          </w:p>
        </w:tc>
        <w:tc>
          <w:tcPr>
            <w:tcW w:w="3278" w:type="dxa"/>
            <w:tcBorders/>
            <w:vAlign w:val="bottom"/>
          </w:tcPr>
          <w:p>
            <w:pPr>
              <w:pStyle w:val="Normal"/>
              <w:widowControl w:val="false"/>
              <w:spacing w:before="0" w:after="0"/>
              <w:rPr>
                <w:color w:val="auto"/>
                <w:sz w:val="14"/>
                <w:szCs w:val="14"/>
              </w:rPr>
            </w:pPr>
            <w:r>
              <w:rPr>
                <w:color w:val="auto"/>
                <w:sz w:val="14"/>
                <w:szCs w:val="14"/>
              </w:rPr>
            </w:r>
          </w:p>
        </w:tc>
        <w:tc>
          <w:tcPr>
            <w:tcW w:w="1497" w:type="dxa"/>
            <w:tcBorders/>
            <w:vAlign w:val="bottom"/>
          </w:tcPr>
          <w:p>
            <w:pPr>
              <w:pStyle w:val="Normal"/>
              <w:widowControl w:val="false"/>
              <w:spacing w:before="0" w:after="0"/>
              <w:rPr>
                <w:color w:val="auto"/>
                <w:sz w:val="14"/>
                <w:szCs w:val="14"/>
              </w:rPr>
            </w:pPr>
            <w:r>
              <w:rPr>
                <w:color w:val="auto"/>
                <w:sz w:val="14"/>
                <w:szCs w:val="14"/>
              </w:rPr>
            </w:r>
          </w:p>
        </w:tc>
        <w:tc>
          <w:tcPr>
            <w:tcW w:w="1179" w:type="dxa"/>
            <w:tcBorders/>
            <w:vAlign w:val="bottom"/>
          </w:tcPr>
          <w:p>
            <w:pPr>
              <w:pStyle w:val="Normal"/>
              <w:widowControl w:val="false"/>
              <w:spacing w:lineRule="exact" w:line="165" w:before="0" w:after="0"/>
              <w:jc w:val="right"/>
              <w:rPr>
                <w:color w:val="auto"/>
                <w:sz w:val="20"/>
                <w:szCs w:val="20"/>
              </w:rPr>
            </w:pPr>
            <w:r>
              <w:rPr>
                <w:rFonts w:eastAsia="Times New Roman" w:cs="Times New Roman"/>
                <w:color w:val="auto"/>
                <w:sz w:val="19"/>
                <w:szCs w:val="19"/>
              </w:rPr>
              <w:t>.</w:t>
            </w:r>
          </w:p>
        </w:tc>
      </w:tr>
      <w:tr>
        <w:trPr>
          <w:trHeight w:val="302" w:hRule="atLeast"/>
        </w:trPr>
        <w:tc>
          <w:tcPr>
            <w:tcW w:w="2705" w:type="dxa"/>
            <w:tcBorders/>
            <w:vAlign w:val="bottom"/>
          </w:tcPr>
          <w:p>
            <w:pPr>
              <w:pStyle w:val="Normal"/>
              <w:widowControl w:val="false"/>
              <w:spacing w:lineRule="exact" w:line="302" w:before="0" w:after="0"/>
              <w:ind w:left="1480" w:hanging="0"/>
              <w:rPr>
                <w:color w:val="auto"/>
                <w:sz w:val="20"/>
                <w:szCs w:val="20"/>
              </w:rPr>
            </w:pPr>
            <w:r>
              <w:rPr>
                <w:rFonts w:eastAsia="Times New Roman" w:cs="Times New Roman"/>
                <w:i/>
                <w:iCs/>
                <w:color w:val="auto"/>
                <w:sz w:val="24"/>
                <w:szCs w:val="24"/>
              </w:rPr>
              <w:t>I</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p>
        </w:tc>
        <w:tc>
          <w:tcPr>
            <w:tcW w:w="70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 0</w:t>
            </w:r>
          </w:p>
        </w:tc>
        <w:tc>
          <w:tcPr>
            <w:tcW w:w="3278" w:type="dxa"/>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(If not employed)</w:t>
            </w:r>
          </w:p>
        </w:tc>
        <w:tc>
          <w:tcPr>
            <w:tcW w:w="1497" w:type="dxa"/>
            <w:tcBorders/>
            <w:vAlign w:val="bottom"/>
          </w:tcPr>
          <w:p>
            <w:pPr>
              <w:pStyle w:val="Normal"/>
              <w:widowControl w:val="false"/>
              <w:spacing w:lineRule="exact" w:line="302" w:before="0" w:after="0"/>
              <w:ind w:left="360" w:hanging="0"/>
              <w:rPr>
                <w:color w:val="auto"/>
                <w:sz w:val="20"/>
                <w:szCs w:val="20"/>
              </w:rPr>
            </w:pPr>
            <w:r>
              <w:rPr>
                <w:rFonts w:eastAsia="Times New Roman" w:cs="Times New Roman"/>
                <w:color w:val="auto"/>
                <w:w w:val="92"/>
                <w:sz w:val="24"/>
                <w:szCs w:val="24"/>
              </w:rPr>
              <w:t xml:space="preserve">iff </w:t>
            </w:r>
            <w:r>
              <w:rPr>
                <w:rFonts w:eastAsia="Times New Roman" w:cs="Times New Roman"/>
                <w:i/>
                <w:iCs/>
                <w:color w:val="auto"/>
                <w:w w:val="92"/>
                <w:sz w:val="24"/>
                <w:szCs w:val="24"/>
              </w:rPr>
              <w:t>W</w:t>
            </w:r>
            <w:r>
              <w:rPr>
                <w:rFonts w:eastAsia="Times New Roman" w:cs="Times New Roman"/>
                <w:i/>
                <w:iCs/>
                <w:color w:val="auto"/>
                <w:w w:val="92"/>
                <w:sz w:val="27"/>
                <w:szCs w:val="27"/>
              </w:rPr>
              <w:t xml:space="preserve"> </w:t>
            </w:r>
            <w:r>
              <w:rPr>
                <w:rFonts w:eastAsia="Times New Roman" w:cs="Times New Roman"/>
                <w:i/>
                <w:iCs/>
                <w:color w:val="auto"/>
                <w:w w:val="92"/>
                <w:sz w:val="27"/>
                <w:szCs w:val="27"/>
                <w:vertAlign w:val="subscript"/>
              </w:rPr>
              <w:t>j</w:t>
            </w:r>
          </w:p>
        </w:tc>
        <w:tc>
          <w:tcPr>
            <w:tcW w:w="1179" w:type="dxa"/>
            <w:tcBorders/>
            <w:vAlign w:val="bottom"/>
          </w:tcPr>
          <w:p>
            <w:pPr>
              <w:pStyle w:val="Normal"/>
              <w:widowControl w:val="false"/>
              <w:spacing w:lineRule="exact" w:line="302" w:before="0" w:after="0"/>
              <w:jc w:val="right"/>
              <w:rPr>
                <w:color w:val="auto"/>
                <w:sz w:val="20"/>
                <w:szCs w:val="20"/>
              </w:rPr>
            </w:pPr>
            <w:r>
              <w:rPr>
                <w:rFonts w:eastAsia="Times New Roman" w:cs="Times New Roman"/>
                <w:color w:val="auto"/>
                <w:w w:val="88"/>
                <w:sz w:val="24"/>
                <w:szCs w:val="24"/>
              </w:rPr>
              <w:t xml:space="preserve">&lt; </w:t>
            </w:r>
            <w:r>
              <w:rPr>
                <w:rFonts w:eastAsia="Times New Roman" w:cs="Times New Roman"/>
                <w:i/>
                <w:iCs/>
                <w:color w:val="auto"/>
                <w:w w:val="88"/>
                <w:sz w:val="24"/>
                <w:szCs w:val="24"/>
              </w:rPr>
              <w:t>W</w:t>
            </w:r>
            <w:r>
              <w:rPr>
                <w:rFonts w:eastAsia="Times New Roman" w:cs="Times New Roman"/>
                <w:i/>
                <w:iCs/>
                <w:color w:val="auto"/>
                <w:w w:val="88"/>
                <w:sz w:val="27"/>
                <w:szCs w:val="27"/>
              </w:rPr>
              <w:t xml:space="preserve"> </w:t>
            </w:r>
            <w:r>
              <w:rPr>
                <w:rFonts w:eastAsia="Times New Roman" w:cs="Times New Roman"/>
                <w:i/>
                <w:iCs/>
                <w:color w:val="auto"/>
                <w:w w:val="88"/>
                <w:sz w:val="27"/>
                <w:szCs w:val="27"/>
                <w:vertAlign w:val="subscript"/>
              </w:rPr>
              <w:t>j</w:t>
            </w:r>
            <w:r>
              <w:rPr>
                <w:rFonts w:eastAsia="Times New Roman" w:cs="Times New Roman"/>
                <w:i/>
                <w:iCs/>
                <w:color w:val="auto"/>
                <w:w w:val="88"/>
                <w:sz w:val="27"/>
                <w:szCs w:val="27"/>
                <w:vertAlign w:val="superscript"/>
              </w:rPr>
              <w:t>r</w:t>
            </w:r>
            <w:r>
              <w:rPr>
                <w:rFonts w:eastAsia="Times New Roman" w:cs="Times New Roman"/>
                <w:color w:val="auto"/>
                <w:w w:val="88"/>
                <w:sz w:val="24"/>
                <w:szCs w:val="24"/>
              </w:rPr>
              <w:t xml:space="preserve"> .</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Expected Hours Conditional on Working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46">
                <wp:simplePos x="0" y="0"/>
                <wp:positionH relativeFrom="column">
                  <wp:posOffset>457200</wp:posOffset>
                </wp:positionH>
                <wp:positionV relativeFrom="paragraph">
                  <wp:posOffset>-10160</wp:posOffset>
                </wp:positionV>
                <wp:extent cx="2800350" cy="4445"/>
                <wp:effectExtent l="635" t="5080" r="0" b="5080"/>
                <wp:wrapNone/>
                <wp:docPr id="49" name="Shape 49"/>
                <a:graphic xmlns:a="http://schemas.openxmlformats.org/drawingml/2006/main">
                  <a:graphicData uri="http://schemas.microsoft.com/office/word/2010/wordprocessingShape">
                    <wps:wsp>
                      <wps:cNvSpPr/>
                      <wps:spPr>
                        <a:xfrm>
                          <a:off x="0" y="0"/>
                          <a:ext cx="28004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256.45pt,-0.5pt" ID="Shape 49" stroked="t" o:allowincell="f" style="position:absolute">
                <v:stroke color="black" weight="9360" joinstyle="miter" endcap="flat"/>
                <v:fill o:detectmouseclick="t" on="false"/>
                <w10:wrap type="none"/>
              </v:line>
            </w:pict>
          </mc:Fallback>
        </mc:AlternateContent>
      </w:r>
    </w:p>
    <w:p>
      <w:pPr>
        <w:pStyle w:val="Normal"/>
        <w:spacing w:lineRule="exact" w:line="4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regressors in the market wage equation, X</w:t>
      </w:r>
      <w:r>
        <w:rPr>
          <w:rFonts w:eastAsia="Times New Roman" w:cs="Times New Roman"/>
          <w:color w:val="auto"/>
          <w:sz w:val="28"/>
          <w:szCs w:val="28"/>
          <w:vertAlign w:val="subscript"/>
        </w:rPr>
        <w:t>1</w:t>
      </w:r>
      <w:r>
        <w:rPr>
          <w:rFonts w:eastAsia="Times New Roman" w:cs="Times New Roman"/>
          <w:color w:val="auto"/>
          <w:sz w:val="22"/>
          <w:szCs w:val="22"/>
        </w:rPr>
        <w:t>, represent the variables that are related</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the market wage. Similarly X</w:t>
      </w:r>
      <w:r>
        <w:rPr>
          <w:rFonts w:eastAsia="Times New Roman" w:cs="Times New Roman"/>
          <w:color w:val="auto"/>
          <w:sz w:val="28"/>
          <w:szCs w:val="28"/>
          <w:vertAlign w:val="subscript"/>
        </w:rPr>
        <w:t>2</w:t>
      </w:r>
      <w:r>
        <w:rPr>
          <w:rFonts w:eastAsia="Times New Roman" w:cs="Times New Roman"/>
          <w:color w:val="auto"/>
          <w:sz w:val="22"/>
          <w:szCs w:val="22"/>
        </w:rPr>
        <w:t xml:space="preserve"> in the reservation wage equation represents the variables that</w:t>
      </w:r>
    </w:p>
    <w:p>
      <w:pPr>
        <w:pStyle w:val="Normal"/>
        <w:spacing w:lineRule="exact" w:line="26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related to the valuation of time. X</w:t>
      </w:r>
      <w:r>
        <w:rPr>
          <w:rFonts w:eastAsia="Times New Roman" w:cs="Times New Roman"/>
          <w:color w:val="auto"/>
          <w:sz w:val="30"/>
          <w:szCs w:val="30"/>
          <w:vertAlign w:val="subscript"/>
        </w:rPr>
        <w:t>1</w:t>
      </w:r>
      <w:r>
        <w:rPr>
          <w:rFonts w:eastAsia="Times New Roman" w:cs="Times New Roman"/>
          <w:color w:val="auto"/>
          <w:sz w:val="24"/>
          <w:szCs w:val="24"/>
        </w:rPr>
        <w:t xml:space="preserve"> and X</w:t>
      </w:r>
      <w:r>
        <w:rPr>
          <w:rFonts w:eastAsia="Times New Roman" w:cs="Times New Roman"/>
          <w:color w:val="auto"/>
          <w:sz w:val="30"/>
          <w:szCs w:val="30"/>
          <w:vertAlign w:val="subscript"/>
        </w:rPr>
        <w:t>2</w:t>
      </w:r>
      <w:r>
        <w:rPr>
          <w:rFonts w:eastAsia="Times New Roman" w:cs="Times New Roman"/>
          <w:color w:val="auto"/>
          <w:sz w:val="24"/>
          <w:szCs w:val="24"/>
        </w:rPr>
        <w:t xml:space="preserve"> can be very different sets of regressors.</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However, from a practical standpoint, with a couple of exceptions, we are unable to determine,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 priori, which variables are in one set and not in the other.  Moreover, since we are interested</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the latent variable W</w:t>
      </w:r>
      <w:r>
        <w:rPr>
          <w:rFonts w:eastAsia="Times New Roman" w:cs="Times New Roman"/>
          <w:color w:val="auto"/>
          <w:sz w:val="28"/>
          <w:szCs w:val="28"/>
          <w:vertAlign w:val="subscript"/>
        </w:rPr>
        <w:t>j</w:t>
      </w:r>
      <w:r>
        <w:rPr>
          <w:rFonts w:eastAsia="Times New Roman" w:cs="Times New Roman"/>
          <w:color w:val="auto"/>
          <w:sz w:val="22"/>
          <w:szCs w:val="22"/>
        </w:rPr>
        <w:t>-W</w:t>
      </w:r>
      <w:r>
        <w:rPr>
          <w:rFonts w:eastAsia="Times New Roman" w:cs="Times New Roman"/>
          <w:color w:val="auto"/>
          <w:sz w:val="28"/>
          <w:szCs w:val="28"/>
          <w:vertAlign w:val="subscript"/>
        </w:rPr>
        <w:t>j</w:t>
      </w:r>
      <w:r>
        <w:rPr>
          <w:rFonts w:eastAsia="Times New Roman" w:cs="Times New Roman"/>
          <w:color w:val="auto"/>
          <w:sz w:val="28"/>
          <w:szCs w:val="28"/>
          <w:vertAlign w:val="superscript"/>
        </w:rPr>
        <w:t>r</w:t>
      </w:r>
      <w:r>
        <w:rPr>
          <w:rFonts w:eastAsia="Times New Roman" w:cs="Times New Roman"/>
          <w:color w:val="auto"/>
          <w:sz w:val="22"/>
          <w:szCs w:val="22"/>
        </w:rPr>
        <w:t>, and this is a linear combination of X’s and u’s (W</w:t>
      </w:r>
      <w:r>
        <w:rPr>
          <w:rFonts w:eastAsia="Times New Roman" w:cs="Times New Roman"/>
          <w:color w:val="auto"/>
          <w:sz w:val="28"/>
          <w:szCs w:val="28"/>
          <w:vertAlign w:val="subscript"/>
        </w:rPr>
        <w:t>j</w:t>
      </w:r>
      <w:r>
        <w:rPr>
          <w:rFonts w:eastAsia="Times New Roman" w:cs="Times New Roman"/>
          <w:color w:val="auto"/>
          <w:sz w:val="22"/>
          <w:szCs w:val="22"/>
        </w:rPr>
        <w:t>-W</w:t>
      </w:r>
      <w:r>
        <w:rPr>
          <w:rFonts w:eastAsia="Times New Roman" w:cs="Times New Roman"/>
          <w:color w:val="auto"/>
          <w:sz w:val="28"/>
          <w:szCs w:val="28"/>
          <w:vertAlign w:val="subscript"/>
        </w:rPr>
        <w:t>j</w:t>
      </w:r>
      <w:r>
        <w:rPr>
          <w:rFonts w:eastAsia="Times New Roman" w:cs="Times New Roman"/>
          <w:color w:val="auto"/>
          <w:sz w:val="28"/>
          <w:szCs w:val="28"/>
          <w:vertAlign w:val="superscript"/>
        </w:rPr>
        <w:t>r</w:t>
      </w:r>
      <w:r>
        <w:rPr>
          <w:rFonts w:eastAsia="Times New Roman" w:cs="Times New Roman"/>
          <w:color w:val="auto"/>
          <w:sz w:val="22"/>
          <w:szCs w:val="22"/>
        </w:rPr>
        <w:t>= X</w:t>
      </w:r>
      <w:r>
        <w:rPr>
          <w:rFonts w:eastAsia="Times New Roman" w:cs="Times New Roman"/>
          <w:color w:val="auto"/>
          <w:sz w:val="28"/>
          <w:szCs w:val="28"/>
          <w:vertAlign w:val="subscript"/>
        </w:rPr>
        <w:t>j1</w:t>
      </w:r>
      <w:r>
        <w:rPr>
          <w:rFonts w:eastAsia="Times New Roman" w:cs="Times New Roman"/>
          <w:color w:val="auto"/>
          <w:sz w:val="22"/>
          <w:szCs w:val="22"/>
        </w:rPr>
        <w:t>B</w:t>
      </w:r>
      <w:r>
        <w:rPr>
          <w:rFonts w:eastAsia="Times New Roman" w:cs="Times New Roman"/>
          <w:color w:val="auto"/>
          <w:sz w:val="28"/>
          <w:szCs w:val="28"/>
          <w:vertAlign w:val="subscript"/>
        </w:rPr>
        <w:t>1</w:t>
      </w:r>
      <w:r>
        <w:rPr>
          <w:rFonts w:eastAsia="Times New Roman" w:cs="Times New Roman"/>
          <w:color w:val="auto"/>
          <w:sz w:val="22"/>
          <w:szCs w:val="22"/>
        </w:rPr>
        <w:t xml:space="preserve"> -</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X</w:t>
      </w:r>
      <w:r>
        <w:rPr>
          <w:rFonts w:eastAsia="Times New Roman" w:cs="Times New Roman"/>
          <w:color w:val="auto"/>
          <w:sz w:val="28"/>
          <w:szCs w:val="28"/>
          <w:vertAlign w:val="subscript"/>
        </w:rPr>
        <w:t>j2</w:t>
      </w:r>
      <w:r>
        <w:rPr>
          <w:rFonts w:eastAsia="Times New Roman" w:cs="Times New Roman"/>
          <w:color w:val="auto"/>
          <w:sz w:val="22"/>
          <w:szCs w:val="22"/>
        </w:rPr>
        <w:t>B</w:t>
      </w:r>
      <w:r>
        <w:rPr>
          <w:rFonts w:eastAsia="Times New Roman" w:cs="Times New Roman"/>
          <w:color w:val="auto"/>
          <w:sz w:val="28"/>
          <w:szCs w:val="28"/>
          <w:vertAlign w:val="subscript"/>
        </w:rPr>
        <w:t>2</w:t>
      </w:r>
      <w:r>
        <w:rPr>
          <w:rFonts w:eastAsia="Times New Roman" w:cs="Times New Roman"/>
          <w:color w:val="auto"/>
          <w:sz w:val="22"/>
          <w:szCs w:val="22"/>
        </w:rPr>
        <w:t>+ u</w:t>
      </w:r>
      <w:r>
        <w:rPr>
          <w:rFonts w:eastAsia="Times New Roman" w:cs="Times New Roman"/>
          <w:color w:val="auto"/>
          <w:sz w:val="28"/>
          <w:szCs w:val="28"/>
          <w:vertAlign w:val="subscript"/>
        </w:rPr>
        <w:t>j1</w:t>
      </w:r>
      <w:r>
        <w:rPr>
          <w:rFonts w:eastAsia="Times New Roman" w:cs="Times New Roman"/>
          <w:color w:val="auto"/>
          <w:sz w:val="22"/>
          <w:szCs w:val="22"/>
        </w:rPr>
        <w:t xml:space="preserve"> - u</w:t>
      </w:r>
      <w:r>
        <w:rPr>
          <w:rFonts w:eastAsia="Times New Roman" w:cs="Times New Roman"/>
          <w:color w:val="auto"/>
          <w:sz w:val="28"/>
          <w:szCs w:val="28"/>
          <w:vertAlign w:val="subscript"/>
        </w:rPr>
        <w:t>j2</w:t>
      </w:r>
      <w:r>
        <w:rPr>
          <w:rFonts w:eastAsia="Times New Roman" w:cs="Times New Roman"/>
          <w:color w:val="auto"/>
          <w:sz w:val="22"/>
          <w:szCs w:val="22"/>
        </w:rPr>
        <w:t>), we can define X</w:t>
      </w:r>
      <w:r>
        <w:rPr>
          <w:rFonts w:eastAsia="Times New Roman" w:cs="Times New Roman"/>
          <w:color w:val="auto"/>
          <w:sz w:val="28"/>
          <w:szCs w:val="28"/>
          <w:vertAlign w:val="subscript"/>
        </w:rPr>
        <w:t>j1</w:t>
      </w:r>
      <w:r>
        <w:rPr>
          <w:rFonts w:eastAsia="Times New Roman" w:cs="Times New Roman"/>
          <w:color w:val="auto"/>
          <w:sz w:val="22"/>
          <w:szCs w:val="22"/>
        </w:rPr>
        <w:t>B</w:t>
      </w:r>
      <w:r>
        <w:rPr>
          <w:rFonts w:eastAsia="Times New Roman" w:cs="Times New Roman"/>
          <w:color w:val="auto"/>
          <w:sz w:val="28"/>
          <w:szCs w:val="28"/>
          <w:vertAlign w:val="subscript"/>
        </w:rPr>
        <w:t>1</w:t>
      </w:r>
      <w:r>
        <w:rPr>
          <w:rFonts w:eastAsia="Times New Roman" w:cs="Times New Roman"/>
          <w:color w:val="auto"/>
          <w:sz w:val="22"/>
          <w:szCs w:val="22"/>
        </w:rPr>
        <w:t xml:space="preserve"> - X</w:t>
      </w:r>
      <w:r>
        <w:rPr>
          <w:rFonts w:eastAsia="Times New Roman" w:cs="Times New Roman"/>
          <w:color w:val="auto"/>
          <w:sz w:val="28"/>
          <w:szCs w:val="28"/>
          <w:vertAlign w:val="subscript"/>
        </w:rPr>
        <w:t>j2</w:t>
      </w:r>
      <w:r>
        <w:rPr>
          <w:rFonts w:eastAsia="Times New Roman" w:cs="Times New Roman"/>
          <w:color w:val="auto"/>
          <w:sz w:val="22"/>
          <w:szCs w:val="22"/>
        </w:rPr>
        <w:t>B</w:t>
      </w:r>
      <w:r>
        <w:rPr>
          <w:rFonts w:eastAsia="Times New Roman" w:cs="Times New Roman"/>
          <w:color w:val="auto"/>
          <w:sz w:val="28"/>
          <w:szCs w:val="28"/>
          <w:vertAlign w:val="subscript"/>
        </w:rPr>
        <w:t>2</w:t>
      </w:r>
      <w:r>
        <w:rPr>
          <w:rFonts w:eastAsia="Times New Roman" w:cs="Times New Roman"/>
          <w:color w:val="auto"/>
          <w:sz w:val="22"/>
          <w:szCs w:val="22"/>
        </w:rPr>
        <w:t xml:space="preserve"> = X</w:t>
      </w:r>
      <w:r>
        <w:rPr>
          <w:rFonts w:eastAsia="Times New Roman" w:cs="Times New Roman"/>
          <w:color w:val="auto"/>
          <w:sz w:val="28"/>
          <w:szCs w:val="28"/>
          <w:vertAlign w:val="subscript"/>
        </w:rPr>
        <w:t>j</w:t>
      </w:r>
      <w:r>
        <w:rPr>
          <w:rFonts w:eastAsia="Times New Roman" w:cs="Times New Roman"/>
          <w:color w:val="auto"/>
          <w:sz w:val="22"/>
          <w:szCs w:val="22"/>
        </w:rPr>
        <w:t>B, u</w:t>
      </w:r>
      <w:r>
        <w:rPr>
          <w:rFonts w:eastAsia="Times New Roman" w:cs="Times New Roman"/>
          <w:color w:val="auto"/>
          <w:sz w:val="28"/>
          <w:szCs w:val="28"/>
          <w:vertAlign w:val="subscript"/>
        </w:rPr>
        <w:t>j1</w:t>
      </w:r>
      <w:r>
        <w:rPr>
          <w:rFonts w:eastAsia="Times New Roman" w:cs="Times New Roman"/>
          <w:color w:val="auto"/>
          <w:sz w:val="22"/>
          <w:szCs w:val="22"/>
        </w:rPr>
        <w:t xml:space="preserve"> - u</w:t>
      </w:r>
      <w:r>
        <w:rPr>
          <w:rFonts w:eastAsia="Times New Roman" w:cs="Times New Roman"/>
          <w:color w:val="auto"/>
          <w:sz w:val="28"/>
          <w:szCs w:val="28"/>
          <w:vertAlign w:val="subscript"/>
        </w:rPr>
        <w:t>j2</w:t>
      </w:r>
      <w:r>
        <w:rPr>
          <w:rFonts w:eastAsia="Times New Roman" w:cs="Times New Roman"/>
          <w:color w:val="auto"/>
          <w:sz w:val="22"/>
          <w:szCs w:val="22"/>
        </w:rPr>
        <w:t xml:space="preserve">  = u</w:t>
      </w:r>
      <w:r>
        <w:rPr>
          <w:rFonts w:eastAsia="Times New Roman" w:cs="Times New Roman"/>
          <w:color w:val="auto"/>
          <w:sz w:val="28"/>
          <w:szCs w:val="28"/>
          <w:vertAlign w:val="subscript"/>
        </w:rPr>
        <w:t>j</w:t>
      </w:r>
      <w:r>
        <w:rPr>
          <w:rFonts w:eastAsia="Times New Roman" w:cs="Times New Roman"/>
          <w:color w:val="auto"/>
          <w:sz w:val="22"/>
          <w:szCs w:val="22"/>
        </w:rPr>
        <w:t>, and Var(u</w:t>
      </w:r>
      <w:r>
        <w:rPr>
          <w:rFonts w:eastAsia="Times New Roman" w:cs="Times New Roman"/>
          <w:color w:val="auto"/>
          <w:sz w:val="28"/>
          <w:szCs w:val="28"/>
          <w:vertAlign w:val="subscript"/>
        </w:rPr>
        <w:t>j</w:t>
      </w:r>
      <w:r>
        <w:rPr>
          <w:rFonts w:eastAsia="Times New Roman" w:cs="Times New Roman"/>
          <w:color w:val="auto"/>
          <w:sz w:val="22"/>
          <w:szCs w:val="22"/>
        </w:rPr>
        <w:t>)= s</w:t>
      </w:r>
      <w:r>
        <w:rPr>
          <w:rFonts w:eastAsia="Times New Roman" w:cs="Times New Roman"/>
          <w:color w:val="auto"/>
          <w:sz w:val="28"/>
          <w:szCs w:val="28"/>
          <w:vertAlign w:val="superscript"/>
        </w:rPr>
        <w:t>2</w:t>
      </w:r>
      <w:r>
        <w:rPr>
          <w:rFonts w:eastAsia="Times New Roman" w:cs="Times New Roman"/>
          <w:color w:val="auto"/>
          <w:sz w:val="22"/>
          <w:szCs w:val="22"/>
        </w:rPr>
        <w:t>. Also, let</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covariance between v and u be equal to s</w:t>
      </w:r>
      <w:r>
        <w:rPr>
          <w:rFonts w:eastAsia="Times New Roman" w:cs="Times New Roman"/>
          <w:color w:val="auto"/>
          <w:sz w:val="28"/>
          <w:szCs w:val="28"/>
          <w:vertAlign w:val="subscript"/>
        </w:rPr>
        <w:t>vu</w:t>
      </w:r>
      <w:r>
        <w:rPr>
          <w:rFonts w:eastAsia="Times New Roman" w:cs="Times New Roman"/>
          <w:color w:val="auto"/>
          <w:sz w:val="22"/>
          <w:szCs w:val="22"/>
        </w:rPr>
        <w:t>; cov(v,u) = s</w:t>
      </w:r>
      <w:r>
        <w:rPr>
          <w:rFonts w:eastAsia="Times New Roman" w:cs="Times New Roman"/>
          <w:color w:val="auto"/>
          <w:sz w:val="28"/>
          <w:szCs w:val="28"/>
          <w:vertAlign w:val="subscript"/>
        </w:rPr>
        <w:t>vu</w:t>
      </w:r>
      <w:r>
        <w:rPr>
          <w:rFonts w:eastAsia="Times New Roman" w:cs="Times New Roman"/>
          <w:color w:val="auto"/>
          <w:sz w:val="22"/>
          <w:szCs w:val="22"/>
        </w:rPr>
        <w:t>. These simplifications allow us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36</w:t>
      </w:r>
      <w:bookmarkStart w:id="58" w:name="page5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8"/>
    </w:p>
    <w:p>
      <w:pPr>
        <w:pStyle w:val="Normal"/>
        <w:spacing w:before="0" w:after="0"/>
        <w:ind w:left="720" w:hanging="0"/>
        <w:rPr>
          <w:color w:val="auto"/>
          <w:sz w:val="20"/>
          <w:szCs w:val="20"/>
        </w:rPr>
      </w:pPr>
      <w:r>
        <w:rPr>
          <w:rFonts w:eastAsia="Times New Roman" w:cs="Times New Roman"/>
          <w:color w:val="auto"/>
          <w:sz w:val="22"/>
          <w:szCs w:val="22"/>
        </w:rPr>
        <w:t>to take expectations of both sides of equation 5.1, and derive the simplified result at the bottom</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5.3. Equation 5.3 is the expected number of hours worked given that I</w:t>
      </w:r>
      <w:r>
        <w:rPr>
          <w:rFonts w:eastAsia="Times New Roman" w:cs="Times New Roman"/>
          <w:color w:val="auto"/>
          <w:sz w:val="28"/>
          <w:szCs w:val="28"/>
          <w:vertAlign w:val="subscript"/>
        </w:rPr>
        <w:t>j</w:t>
      </w:r>
      <w:r>
        <w:rPr>
          <w:rFonts w:eastAsia="Times New Roman" w:cs="Times New Roman"/>
          <w:color w:val="auto"/>
          <w:sz w:val="22"/>
          <w:szCs w:val="22"/>
        </w:rPr>
        <w:t xml:space="preserve"> =1 or that W</w:t>
      </w:r>
      <w:r>
        <w:rPr>
          <w:rFonts w:eastAsia="Times New Roman" w:cs="Times New Roman"/>
          <w:color w:val="auto"/>
          <w:sz w:val="28"/>
          <w:szCs w:val="28"/>
          <w:vertAlign w:val="subscript"/>
        </w:rPr>
        <w:t>j</w:t>
      </w:r>
      <w:r>
        <w:rPr>
          <w:rFonts w:eastAsia="Times New Roman" w:cs="Times New Roman"/>
          <w:color w:val="auto"/>
          <w:sz w:val="22"/>
          <w:szCs w:val="22"/>
        </w:rPr>
        <w:t>-W</w:t>
      </w:r>
      <w:r>
        <w:rPr>
          <w:rFonts w:eastAsia="Times New Roman" w:cs="Times New Roman"/>
          <w:color w:val="auto"/>
          <w:sz w:val="28"/>
          <w:szCs w:val="28"/>
          <w:vertAlign w:val="superscript"/>
        </w:rPr>
        <w:t>r</w:t>
      </w:r>
      <w:r>
        <w:rPr>
          <w:rFonts w:eastAsia="Times New Roman" w:cs="Times New Roman"/>
          <w:color w:val="auto"/>
          <w:sz w:val="28"/>
          <w:szCs w:val="28"/>
          <w:vertAlign w:val="subscript"/>
        </w:rPr>
        <w:t>j</w:t>
      </w:r>
      <w:r>
        <w:rPr>
          <w:rFonts w:eastAsia="Times New Roman" w:cs="Times New Roman"/>
          <w:color w:val="auto"/>
          <w:sz w:val="22"/>
          <w:szCs w:val="22"/>
        </w:rPr>
        <w:t>³0.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27"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10" w:type="dxa"/>
        </w:tblCellMar>
      </w:tblPr>
      <w:tblGrid>
        <w:gridCol w:w="2411"/>
        <w:gridCol w:w="2107"/>
        <w:gridCol w:w="282"/>
        <w:gridCol w:w="0"/>
      </w:tblGrid>
      <w:tr>
        <w:trPr>
          <w:trHeight w:val="345" w:hRule="atLeast"/>
        </w:trPr>
        <w:tc>
          <w:tcPr>
            <w:tcW w:w="24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i/>
                <w:iCs/>
                <w:color w:val="auto"/>
                <w:sz w:val="24"/>
                <w:szCs w:val="24"/>
              </w:rPr>
              <w:t>E</w:t>
            </w:r>
            <w:r>
              <w:rPr>
                <w:rFonts w:eastAsia="Times New Roman" w:cs="Times New Roman"/>
                <w:color w:val="auto"/>
                <w:sz w:val="24"/>
                <w:szCs w:val="24"/>
              </w:rPr>
              <w:t xml:space="preserve"> ( </w:t>
            </w:r>
            <w:r>
              <w:rPr>
                <w:rFonts w:eastAsia="Times New Roman" w:cs="Times New Roman"/>
                <w:i/>
                <w:iCs/>
                <w:color w:val="auto"/>
                <w:sz w:val="24"/>
                <w:szCs w:val="24"/>
              </w:rPr>
              <w:t>H</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p>
        </w:tc>
        <w:tc>
          <w:tcPr>
            <w:tcW w:w="2107" w:type="dxa"/>
            <w:tcBorders/>
            <w:vAlign w:val="bottom"/>
          </w:tcPr>
          <w:p>
            <w:pPr>
              <w:pStyle w:val="Normal"/>
              <w:widowControl w:val="false"/>
              <w:spacing w:before="0" w:after="0"/>
              <w:ind w:left="20" w:hanging="0"/>
              <w:rPr>
                <w:color w:val="auto"/>
                <w:sz w:val="20"/>
                <w:szCs w:val="20"/>
              </w:rPr>
            </w:pPr>
            <w:r>
              <w:rPr>
                <w:rFonts w:eastAsia="Times New Roman" w:cs="Times New Roman"/>
                <w:i/>
                <w:iCs/>
                <w:color w:val="auto"/>
                <w:w w:val="98"/>
                <w:sz w:val="24"/>
                <w:szCs w:val="24"/>
              </w:rPr>
              <w:t>W</w:t>
            </w:r>
            <w:r>
              <w:rPr>
                <w:rFonts w:eastAsia="Times New Roman" w:cs="Times New Roman"/>
                <w:i/>
                <w:iCs/>
                <w:color w:val="auto"/>
                <w:w w:val="98"/>
                <w:sz w:val="27"/>
                <w:szCs w:val="27"/>
                <w:vertAlign w:val="subscript"/>
              </w:rPr>
              <w:t>j</w:t>
            </w:r>
            <w:r>
              <w:rPr>
                <w:rFonts w:eastAsia="Times New Roman" w:cs="Times New Roman"/>
                <w:color w:val="auto"/>
                <w:w w:val="98"/>
                <w:sz w:val="24"/>
                <w:szCs w:val="24"/>
              </w:rPr>
              <w:t xml:space="preserve">  - </w:t>
            </w:r>
            <w:r>
              <w:rPr>
                <w:rFonts w:eastAsia="Times New Roman" w:cs="Times New Roman"/>
                <w:i/>
                <w:iCs/>
                <w:color w:val="auto"/>
                <w:w w:val="98"/>
                <w:sz w:val="24"/>
                <w:szCs w:val="24"/>
              </w:rPr>
              <w:t>W</w:t>
            </w:r>
            <w:r>
              <w:rPr>
                <w:rFonts w:eastAsia="Times New Roman" w:cs="Times New Roman"/>
                <w:i/>
                <w:iCs/>
                <w:color w:val="auto"/>
                <w:w w:val="98"/>
                <w:sz w:val="27"/>
                <w:szCs w:val="27"/>
                <w:vertAlign w:val="subscript"/>
              </w:rPr>
              <w:t>j</w:t>
            </w:r>
            <w:r>
              <w:rPr>
                <w:rFonts w:eastAsia="Times New Roman" w:cs="Times New Roman"/>
                <w:i/>
                <w:iCs/>
                <w:color w:val="auto"/>
                <w:w w:val="98"/>
                <w:sz w:val="27"/>
                <w:szCs w:val="27"/>
                <w:vertAlign w:val="superscript"/>
              </w:rPr>
              <w:t>r</w:t>
            </w:r>
            <w:r>
              <w:rPr>
                <w:rFonts w:eastAsia="Times New Roman" w:cs="Times New Roman"/>
                <w:color w:val="auto"/>
                <w:w w:val="98"/>
                <w:sz w:val="24"/>
                <w:szCs w:val="24"/>
              </w:rPr>
              <w:t xml:space="preserve">  ³ 0) =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7" w:hRule="atLeast"/>
        </w:trPr>
        <w:tc>
          <w:tcPr>
            <w:tcW w:w="2411" w:type="dxa"/>
            <w:tcBorders/>
            <w:vAlign w:val="bottom"/>
          </w:tcPr>
          <w:p>
            <w:pPr>
              <w:pStyle w:val="Normal"/>
              <w:widowControl w:val="false"/>
              <w:spacing w:before="0" w:after="0"/>
              <w:rPr>
                <w:color w:val="auto"/>
                <w:sz w:val="24"/>
                <w:szCs w:val="24"/>
              </w:rPr>
            </w:pPr>
            <w:r>
              <w:rPr>
                <w:color w:val="auto"/>
                <w:sz w:val="24"/>
                <w:szCs w:val="24"/>
              </w:rPr>
            </w:r>
          </w:p>
        </w:tc>
        <w:tc>
          <w:tcPr>
            <w:tcW w:w="2107" w:type="dxa"/>
            <w:tcBorders/>
            <w:vAlign w:val="bottom"/>
          </w:tcPr>
          <w:p>
            <w:pPr>
              <w:pStyle w:val="Normal"/>
              <w:widowControl w:val="false"/>
              <w:spacing w:before="0" w:after="0"/>
              <w:ind w:left="1340" w:hanging="0"/>
              <w:rPr>
                <w:color w:val="auto"/>
                <w:sz w:val="20"/>
                <w:szCs w:val="20"/>
              </w:rPr>
            </w:pPr>
            <w:r>
              <w:rPr>
                <w:rFonts w:eastAsia="Times New Roman" w:cs="Times New Roman"/>
                <w:color w:val="auto"/>
                <w:w w:val="98"/>
                <w:sz w:val="24"/>
                <w:szCs w:val="24"/>
              </w:rPr>
              <w:t xml:space="preserve">=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95" w:hRule="atLeast"/>
        </w:trPr>
        <w:tc>
          <w:tcPr>
            <w:tcW w:w="2411" w:type="dxa"/>
            <w:tcBorders/>
            <w:vAlign w:val="bottom"/>
          </w:tcPr>
          <w:p>
            <w:pPr>
              <w:pStyle w:val="Normal"/>
              <w:widowControl w:val="false"/>
              <w:spacing w:before="0" w:after="0"/>
              <w:rPr>
                <w:color w:val="auto"/>
                <w:sz w:val="24"/>
                <w:szCs w:val="24"/>
              </w:rPr>
            </w:pPr>
            <w:r>
              <w:rPr>
                <w:color w:val="auto"/>
                <w:sz w:val="24"/>
                <w:szCs w:val="24"/>
              </w:rPr>
            </w:r>
          </w:p>
        </w:tc>
        <w:tc>
          <w:tcPr>
            <w:tcW w:w="2107" w:type="dxa"/>
            <w:tcBorders/>
            <w:vAlign w:val="bottom"/>
          </w:tcPr>
          <w:p>
            <w:pPr>
              <w:pStyle w:val="Normal"/>
              <w:widowControl w:val="false"/>
              <w:spacing w:before="0" w:after="0"/>
              <w:ind w:left="1340" w:hanging="0"/>
              <w:rPr>
                <w:color w:val="auto"/>
                <w:sz w:val="20"/>
                <w:szCs w:val="20"/>
              </w:rPr>
            </w:pPr>
            <w:r>
              <w:rPr>
                <w:rFonts w:eastAsia="Times New Roman" w:cs="Times New Roman"/>
                <w:color w:val="auto"/>
                <w:w w:val="98"/>
                <w:sz w:val="24"/>
                <w:szCs w:val="24"/>
              </w:rPr>
              <w:t xml:space="preserve">=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85" w:hRule="atLeast"/>
        </w:trPr>
        <w:tc>
          <w:tcPr>
            <w:tcW w:w="2411" w:type="dxa"/>
            <w:vMerge w:val="restart"/>
            <w:tcBorders/>
            <w:vAlign w:val="bottom"/>
          </w:tcPr>
          <w:p>
            <w:pPr>
              <w:pStyle w:val="Normal"/>
              <w:widowControl w:val="false"/>
              <w:spacing w:before="0" w:after="0"/>
              <w:ind w:right="1560" w:hanging="0"/>
              <w:jc w:val="right"/>
              <w:rPr>
                <w:color w:val="auto"/>
                <w:sz w:val="20"/>
                <w:szCs w:val="20"/>
              </w:rPr>
            </w:pPr>
            <w:r>
              <w:rPr>
                <w:rFonts w:eastAsia="Times New Roman" w:cs="Times New Roman"/>
                <w:color w:val="auto"/>
                <w:w w:val="94"/>
                <w:sz w:val="24"/>
                <w:szCs w:val="24"/>
              </w:rPr>
              <w:t>5.3)</w:t>
            </w:r>
          </w:p>
        </w:tc>
        <w:tc>
          <w:tcPr>
            <w:tcW w:w="2107" w:type="dxa"/>
            <w:tcBorders/>
            <w:vAlign w:val="bottom"/>
          </w:tcPr>
          <w:p>
            <w:pPr>
              <w:pStyle w:val="Normal"/>
              <w:widowControl w:val="false"/>
              <w:spacing w:before="0" w:after="0"/>
              <w:ind w:left="1340" w:hanging="0"/>
              <w:rPr>
                <w:color w:val="auto"/>
                <w:sz w:val="20"/>
                <w:szCs w:val="20"/>
              </w:rPr>
            </w:pPr>
            <w:r>
              <w:rPr>
                <w:rFonts w:eastAsia="Times New Roman" w:cs="Times New Roman"/>
                <w:color w:val="auto"/>
                <w:w w:val="98"/>
                <w:sz w:val="24"/>
                <w:szCs w:val="24"/>
              </w:rPr>
              <w:t xml:space="preserve">=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18" w:hRule="atLeast"/>
        </w:trPr>
        <w:tc>
          <w:tcPr>
            <w:tcW w:w="2411" w:type="dxa"/>
            <w:vMerge w:val="continue"/>
            <w:tcBorders/>
            <w:vAlign w:val="bottom"/>
          </w:tcPr>
          <w:p>
            <w:pPr>
              <w:pStyle w:val="Normal"/>
              <w:widowControl w:val="false"/>
              <w:spacing w:before="0" w:after="0"/>
              <w:rPr>
                <w:color w:val="auto"/>
                <w:sz w:val="10"/>
                <w:szCs w:val="10"/>
              </w:rPr>
            </w:pPr>
            <w:r>
              <w:rPr>
                <w:color w:val="auto"/>
                <w:sz w:val="10"/>
                <w:szCs w:val="10"/>
              </w:rPr>
            </w:r>
          </w:p>
        </w:tc>
        <w:tc>
          <w:tcPr>
            <w:tcW w:w="2107" w:type="dxa"/>
            <w:tcBorders/>
            <w:vAlign w:val="bottom"/>
          </w:tcPr>
          <w:p>
            <w:pPr>
              <w:pStyle w:val="Normal"/>
              <w:widowControl w:val="false"/>
              <w:spacing w:before="0" w:after="0"/>
              <w:rPr>
                <w:color w:val="auto"/>
                <w:sz w:val="10"/>
                <w:szCs w:val="10"/>
              </w:rPr>
            </w:pPr>
            <w:r>
              <w:rPr>
                <w:color w:val="auto"/>
                <w:sz w:val="10"/>
                <w:szCs w:val="10"/>
              </w:rPr>
            </w:r>
          </w:p>
        </w:tc>
        <w:tc>
          <w:tcPr>
            <w:tcW w:w="282" w:type="dxa"/>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2" w:hRule="atLeast"/>
        </w:trPr>
        <w:tc>
          <w:tcPr>
            <w:tcW w:w="2411" w:type="dxa"/>
            <w:tcBorders/>
            <w:vAlign w:val="bottom"/>
          </w:tcPr>
          <w:p>
            <w:pPr>
              <w:pStyle w:val="Normal"/>
              <w:widowControl w:val="false"/>
              <w:spacing w:before="0" w:after="0"/>
              <w:rPr>
                <w:color w:val="auto"/>
                <w:sz w:val="24"/>
                <w:szCs w:val="24"/>
              </w:rPr>
            </w:pPr>
            <w:r>
              <w:rPr>
                <w:color w:val="auto"/>
                <w:sz w:val="24"/>
                <w:szCs w:val="24"/>
              </w:rPr>
            </w:r>
          </w:p>
        </w:tc>
        <w:tc>
          <w:tcPr>
            <w:tcW w:w="2107" w:type="dxa"/>
            <w:tcBorders/>
            <w:vAlign w:val="bottom"/>
          </w:tcPr>
          <w:p>
            <w:pPr>
              <w:pStyle w:val="Normal"/>
              <w:widowControl w:val="false"/>
              <w:spacing w:before="0" w:after="0"/>
              <w:ind w:left="1340" w:hanging="0"/>
              <w:rPr>
                <w:color w:val="auto"/>
                <w:sz w:val="20"/>
                <w:szCs w:val="20"/>
              </w:rPr>
            </w:pPr>
            <w:r>
              <w:rPr>
                <w:rFonts w:eastAsia="Times New Roman" w:cs="Times New Roman"/>
                <w:color w:val="auto"/>
                <w:w w:val="98"/>
                <w:sz w:val="24"/>
                <w:szCs w:val="24"/>
              </w:rPr>
              <w:t xml:space="preserve">=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00" w:hRule="atLeast"/>
        </w:trPr>
        <w:tc>
          <w:tcPr>
            <w:tcW w:w="2411" w:type="dxa"/>
            <w:tcBorders/>
            <w:vAlign w:val="bottom"/>
          </w:tcPr>
          <w:p>
            <w:pPr>
              <w:pStyle w:val="Normal"/>
              <w:widowControl w:val="false"/>
              <w:spacing w:before="0" w:after="0"/>
              <w:rPr>
                <w:color w:val="auto"/>
                <w:sz w:val="24"/>
                <w:szCs w:val="24"/>
              </w:rPr>
            </w:pPr>
            <w:r>
              <w:rPr>
                <w:color w:val="auto"/>
                <w:sz w:val="24"/>
                <w:szCs w:val="24"/>
              </w:rPr>
            </w:r>
          </w:p>
        </w:tc>
        <w:tc>
          <w:tcPr>
            <w:tcW w:w="2107" w:type="dxa"/>
            <w:tcBorders/>
            <w:vAlign w:val="bottom"/>
          </w:tcPr>
          <w:p>
            <w:pPr>
              <w:pStyle w:val="Normal"/>
              <w:widowControl w:val="false"/>
              <w:spacing w:before="0" w:after="0"/>
              <w:ind w:left="1340" w:hanging="0"/>
              <w:rPr>
                <w:color w:val="auto"/>
                <w:sz w:val="20"/>
                <w:szCs w:val="20"/>
              </w:rPr>
            </w:pPr>
            <w:r>
              <w:rPr>
                <w:rFonts w:eastAsia="Times New Roman" w:cs="Times New Roman"/>
                <w:color w:val="auto"/>
                <w:w w:val="98"/>
                <w:sz w:val="24"/>
                <w:szCs w:val="24"/>
              </w:rPr>
              <w:t xml:space="preserve">= </w:t>
            </w:r>
            <w:r>
              <w:rPr>
                <w:rFonts w:eastAsia="Times New Roman" w:cs="Times New Roman"/>
                <w:i/>
                <w:iCs/>
                <w:color w:val="auto"/>
                <w:w w:val="98"/>
                <w:sz w:val="24"/>
                <w:szCs w:val="24"/>
              </w:rPr>
              <w:t>Z</w:t>
            </w:r>
            <w:r>
              <w:rPr>
                <w:rFonts w:eastAsia="Times New Roman" w:cs="Times New Roman"/>
                <w:i/>
                <w:iCs/>
                <w:color w:val="auto"/>
                <w:w w:val="98"/>
                <w:sz w:val="27"/>
                <w:szCs w:val="27"/>
              </w:rPr>
              <w:t xml:space="preserve"> </w:t>
            </w:r>
            <w:r>
              <w:rPr>
                <w:rFonts w:eastAsia="Times New Roman" w:cs="Times New Roman"/>
                <w:i/>
                <w:iCs/>
                <w:color w:val="auto"/>
                <w:w w:val="98"/>
                <w:sz w:val="27"/>
                <w:szCs w:val="27"/>
                <w:vertAlign w:val="subscript"/>
              </w:rPr>
              <w:t>j</w:t>
            </w:r>
          </w:p>
        </w:tc>
        <w:tc>
          <w:tcPr>
            <w:tcW w:w="28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71"/>
                <w:sz w:val="23"/>
                <w:szCs w:val="23"/>
              </w:rPr>
              <w:t>×</w:t>
            </w:r>
            <w:r>
              <w:rPr>
                <w:rFonts w:eastAsia="Symbol" w:cs="Symbol" w:ascii="Symbol" w:hAnsi="Symbol"/>
                <w:i/>
                <w:iCs/>
                <w:color w:val="auto"/>
                <w:w w:val="71"/>
                <w:sz w:val="23"/>
                <w:szCs w:val="23"/>
              </w:rPr>
              <w:t>g</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17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20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29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20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exact" w:line="375"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20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exact" w:line="200"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spacing w:lineRule="exact" w:line="205" w:before="0" w:after="0"/>
        <w:rPr>
          <w:rFonts w:ascii="Times New Roman" w:hAnsi="Times New Roman" w:eastAsia="Times New Roman" w:cs="Times New Roman"/>
          <w:color w:val="auto"/>
          <w:sz w:val="21"/>
          <w:szCs w:val="21"/>
        </w:rPr>
      </w:pPr>
      <w:r>
        <w:rPr>
          <w:rFonts w:eastAsia="Times New Roman" w:cs="Times New Roman"/>
          <w:color w:val="auto"/>
          <w:sz w:val="21"/>
          <w:szCs w:val="21"/>
        </w:rPr>
      </w:r>
    </w:p>
    <w:p>
      <w:pPr>
        <w:pStyle w:val="Normal"/>
        <w:numPr>
          <w:ilvl w:val="0"/>
          <w:numId w:val="29"/>
        </w:numPr>
        <w:tabs>
          <w:tab w:val="clear" w:pos="720"/>
          <w:tab w:val="left" w:pos="175" w:leader="none"/>
        </w:tabs>
        <w:spacing w:before="0" w:after="0"/>
        <w:rPr>
          <w:rFonts w:ascii="Times New Roman" w:hAnsi="Times New Roman" w:eastAsia="Times New Roman" w:cs="Times New Roman"/>
          <w:color w:val="auto"/>
          <w:sz w:val="21"/>
          <w:szCs w:val="21"/>
        </w:rPr>
      </w:pPr>
      <w:r>
        <w:rPr>
          <w:rFonts w:eastAsia="Symbol" w:cs="Symbol" w:ascii="Symbol" w:hAnsi="Symbol"/>
          <w:i/>
          <w:iCs/>
          <w:color w:val="auto"/>
          <w:sz w:val="21"/>
          <w:szCs w:val="21"/>
        </w:rPr>
        <w:t>d</w:t>
      </w:r>
      <w:r>
        <w:rPr>
          <w:rFonts w:eastAsia="Times New Roman" w:cs="Times New Roman"/>
          <w:color w:val="auto"/>
          <w:sz w:val="21"/>
          <w:szCs w:val="21"/>
        </w:rPr>
        <w:t xml:space="preserve"> ×</w:t>
      </w:r>
      <w:r>
        <w:rPr>
          <w:rFonts w:eastAsia="Times New Roman" w:cs="Times New Roman"/>
          <w:i/>
          <w:iCs/>
          <w:color w:val="auto"/>
          <w:sz w:val="21"/>
          <w:szCs w:val="21"/>
        </w:rPr>
        <w:t>W</w:t>
      </w:r>
      <w:r>
        <w:rPr>
          <w:rFonts w:eastAsia="Times New Roman" w:cs="Times New Roman"/>
          <w:i/>
          <w:iCs/>
          <w:color w:val="auto"/>
          <w:sz w:val="24"/>
          <w:szCs w:val="24"/>
          <w:vertAlign w:val="subscript"/>
        </w:rPr>
        <w:t>j</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2" w:before="0" w:after="0"/>
        <w:rPr>
          <w:color w:val="auto"/>
          <w:sz w:val="20"/>
          <w:szCs w:val="20"/>
        </w:rPr>
      </w:pPr>
      <w:r>
        <w:rPr>
          <w:color w:val="auto"/>
          <w:sz w:val="20"/>
          <w:szCs w:val="20"/>
        </w:rPr>
      </w:r>
    </w:p>
    <w:p>
      <w:pPr>
        <w:pStyle w:val="Normal"/>
        <w:numPr>
          <w:ilvl w:val="0"/>
          <w:numId w:val="30"/>
        </w:numPr>
        <w:tabs>
          <w:tab w:val="clear" w:pos="720"/>
          <w:tab w:val="left" w:pos="190" w:leader="none"/>
        </w:tabs>
        <w:spacing w:before="0" w:after="0"/>
        <w:rPr>
          <w:rFonts w:ascii="Times New Roman" w:hAnsi="Times New Roman" w:eastAsia="Times New Roman" w:cs="Times New Roman"/>
          <w:color w:val="auto"/>
          <w:sz w:val="24"/>
          <w:szCs w:val="24"/>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v</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W</w:t>
      </w:r>
      <w:r>
        <w:rPr>
          <w:rFonts w:eastAsia="Times New Roman" w:cs="Times New Roman"/>
          <w:i/>
          <w:iCs/>
          <w:color w:val="auto"/>
          <w:sz w:val="27"/>
          <w:szCs w:val="27"/>
          <w:vertAlign w:val="subscript"/>
        </w:rPr>
        <w:t>j</w:t>
      </w:r>
      <w:r>
        <w:rPr>
          <w:rFonts w:eastAsia="Times New Roman" w:cs="Times New Roman"/>
          <w:color w:val="auto"/>
          <w:sz w:val="24"/>
          <w:szCs w:val="24"/>
        </w:rPr>
        <w:t xml:space="preserve">  -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³ 0)</w:t>
      </w:r>
    </w:p>
    <w:p>
      <w:pPr>
        <w:pStyle w:val="Normal"/>
        <w:spacing w:lineRule="exact" w:line="154"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0"/>
          <w:numId w:val="30"/>
        </w:numPr>
        <w:tabs>
          <w:tab w:val="clear" w:pos="720"/>
          <w:tab w:val="left" w:pos="190" w:leader="none"/>
        </w:tabs>
        <w:spacing w:before="0" w:after="0"/>
        <w:rPr>
          <w:rFonts w:ascii="Times New Roman" w:hAnsi="Times New Roman" w:eastAsia="Times New Roman" w:cs="Times New Roman"/>
          <w:color w:val="auto"/>
          <w:sz w:val="24"/>
          <w:szCs w:val="24"/>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v</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³ -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w:t>
      </w:r>
    </w:p>
    <w:p>
      <w:pPr>
        <w:pStyle w:val="Normal"/>
        <w:spacing w:lineRule="exact" w:line="184"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0"/>
          <w:numId w:val="30"/>
        </w:numPr>
        <w:tabs>
          <w:tab w:val="clear" w:pos="720"/>
          <w:tab w:val="left" w:pos="190" w:leader="none"/>
        </w:tabs>
        <w:spacing w:before="0" w:after="0"/>
        <w:rPr>
          <w:rFonts w:ascii="Times New Roman" w:hAnsi="Times New Roman" w:eastAsia="Times New Roman" w:cs="Times New Roman"/>
          <w:color w:val="auto"/>
          <w:sz w:val="21"/>
          <w:szCs w:val="21"/>
        </w:rPr>
      </w:pPr>
      <w:r>
        <w:rPr>
          <w:rFonts w:eastAsia="Times New Roman" w:cs="Times New Roman"/>
          <w:i/>
          <w:iCs/>
          <w:color w:val="auto"/>
          <w:sz w:val="21"/>
          <w:szCs w:val="21"/>
        </w:rPr>
        <w:t>E</w:t>
      </w:r>
      <w:r>
        <w:rPr>
          <w:rFonts w:eastAsia="Times New Roman" w:cs="Times New Roman"/>
          <w:color w:val="auto"/>
          <w:sz w:val="21"/>
          <w:szCs w:val="21"/>
        </w:rPr>
        <w:t xml:space="preserve"> ( </w:t>
      </w:r>
      <w:r>
        <w:rPr>
          <w:rFonts w:eastAsia="Times New Roman" w:cs="Times New Roman"/>
          <w:i/>
          <w:iCs/>
          <w:color w:val="auto"/>
          <w:sz w:val="21"/>
          <w:szCs w:val="21"/>
        </w:rPr>
        <w:t>E</w:t>
      </w:r>
      <w:r>
        <w:rPr>
          <w:rFonts w:eastAsia="Times New Roman" w:cs="Times New Roman"/>
          <w:color w:val="auto"/>
          <w:sz w:val="21"/>
          <w:szCs w:val="21"/>
        </w:rPr>
        <w:t xml:space="preserve"> (</w:t>
      </w:r>
      <w:r>
        <w:rPr>
          <w:rFonts w:eastAsia="Times New Roman" w:cs="Times New Roman"/>
          <w:i/>
          <w:iCs/>
          <w:color w:val="auto"/>
          <w:sz w:val="21"/>
          <w:szCs w:val="21"/>
        </w:rPr>
        <w:t>v</w:t>
      </w:r>
      <w:r>
        <w:rPr>
          <w:rFonts w:eastAsia="Times New Roman" w:cs="Times New Roman"/>
          <w:i/>
          <w:iCs/>
          <w:color w:val="auto"/>
          <w:sz w:val="24"/>
          <w:szCs w:val="24"/>
        </w:rPr>
        <w:t xml:space="preserve"> </w:t>
      </w:r>
      <w:r>
        <w:rPr>
          <w:rFonts w:eastAsia="Times New Roman" w:cs="Times New Roman"/>
          <w:i/>
          <w:iCs/>
          <w:color w:val="auto"/>
          <w:sz w:val="24"/>
          <w:szCs w:val="24"/>
          <w:vertAlign w:val="subscript"/>
        </w:rPr>
        <w:t>j</w:t>
      </w:r>
      <w:r>
        <w:rPr>
          <w:rFonts w:eastAsia="Times New Roman" w:cs="Times New Roman"/>
          <w:i/>
          <w:iCs/>
          <w:color w:val="auto"/>
          <w:sz w:val="21"/>
          <w:szCs w:val="21"/>
        </w:rPr>
        <w:t xml:space="preserve">  u</w:t>
      </w:r>
      <w:r>
        <w:rPr>
          <w:rFonts w:eastAsia="Times New Roman" w:cs="Times New Roman"/>
          <w:i/>
          <w:iCs/>
          <w:color w:val="auto"/>
          <w:sz w:val="24"/>
          <w:szCs w:val="24"/>
        </w:rPr>
        <w:t xml:space="preserve"> </w:t>
      </w:r>
      <w:r>
        <w:rPr>
          <w:rFonts w:eastAsia="Times New Roman" w:cs="Times New Roman"/>
          <w:i/>
          <w:iCs/>
          <w:color w:val="auto"/>
          <w:sz w:val="24"/>
          <w:szCs w:val="24"/>
          <w:vertAlign w:val="subscript"/>
        </w:rPr>
        <w:t>j</w:t>
      </w:r>
      <w:r>
        <w:rPr>
          <w:rFonts w:eastAsia="Times New Roman" w:cs="Times New Roman"/>
          <w:color w:val="auto"/>
          <w:sz w:val="21"/>
          <w:szCs w:val="21"/>
        </w:rPr>
        <w:t xml:space="preserve"> ) </w:t>
      </w:r>
      <w:r>
        <w:rPr>
          <w:rFonts w:eastAsia="Times New Roman" w:cs="Times New Roman"/>
          <w:i/>
          <w:iCs/>
          <w:color w:val="auto"/>
          <w:sz w:val="21"/>
          <w:szCs w:val="21"/>
        </w:rPr>
        <w:t>u</w:t>
      </w:r>
      <w:r>
        <w:rPr>
          <w:rFonts w:eastAsia="Times New Roman" w:cs="Times New Roman"/>
          <w:i/>
          <w:iCs/>
          <w:color w:val="auto"/>
          <w:sz w:val="24"/>
          <w:szCs w:val="24"/>
        </w:rPr>
        <w:t xml:space="preserve"> </w:t>
      </w:r>
      <w:r>
        <w:rPr>
          <w:rFonts w:eastAsia="Times New Roman" w:cs="Times New Roman"/>
          <w:i/>
          <w:iCs/>
          <w:color w:val="auto"/>
          <w:sz w:val="24"/>
          <w:szCs w:val="24"/>
          <w:vertAlign w:val="subscript"/>
        </w:rPr>
        <w:t>j</w:t>
      </w:r>
      <w:r>
        <w:rPr>
          <w:rFonts w:eastAsia="Times New Roman" w:cs="Times New Roman"/>
          <w:color w:val="auto"/>
          <w:sz w:val="21"/>
          <w:szCs w:val="21"/>
        </w:rPr>
        <w:t xml:space="preserve">  ³ - </w:t>
      </w:r>
      <w:r>
        <w:rPr>
          <w:rFonts w:eastAsia="Times New Roman" w:cs="Times New Roman"/>
          <w:i/>
          <w:iCs/>
          <w:color w:val="auto"/>
          <w:sz w:val="21"/>
          <w:szCs w:val="21"/>
        </w:rPr>
        <w:t>X</w:t>
      </w:r>
      <w:r>
        <w:rPr>
          <w:rFonts w:eastAsia="Times New Roman" w:cs="Times New Roman"/>
          <w:i/>
          <w:iCs/>
          <w:color w:val="auto"/>
          <w:sz w:val="24"/>
          <w:szCs w:val="24"/>
        </w:rPr>
        <w:t xml:space="preserve"> </w:t>
      </w:r>
      <w:r>
        <w:rPr>
          <w:rFonts w:eastAsia="Times New Roman" w:cs="Times New Roman"/>
          <w:i/>
          <w:iCs/>
          <w:color w:val="auto"/>
          <w:sz w:val="24"/>
          <w:szCs w:val="24"/>
          <w:vertAlign w:val="subscript"/>
        </w:rPr>
        <w:t>j</w:t>
      </w:r>
      <w:r>
        <w:rPr>
          <w:rFonts w:eastAsia="Times New Roman" w:cs="Times New Roman"/>
          <w:i/>
          <w:iCs/>
          <w:color w:val="auto"/>
          <w:sz w:val="21"/>
          <w:szCs w:val="21"/>
        </w:rPr>
        <w:t xml:space="preserve"> B</w:t>
      </w:r>
      <w:r>
        <w:rPr>
          <w:rFonts w:eastAsia="Times New Roman" w:cs="Times New Roman"/>
          <w:color w:val="auto"/>
          <w:sz w:val="21"/>
          <w:szCs w:val="21"/>
        </w:rPr>
        <w:t xml:space="preserve"> ))</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42">
                <wp:simplePos x="0" y="0"/>
                <wp:positionH relativeFrom="column">
                  <wp:posOffset>606425</wp:posOffset>
                </wp:positionH>
                <wp:positionV relativeFrom="paragraph">
                  <wp:posOffset>-184150</wp:posOffset>
                </wp:positionV>
                <wp:extent cx="5715" cy="247015"/>
                <wp:effectExtent l="5080" t="635" r="5080" b="0"/>
                <wp:wrapNone/>
                <wp:docPr id="50" name="Shape 53"/>
                <a:graphic xmlns:a="http://schemas.openxmlformats.org/drawingml/2006/main">
                  <a:graphicData uri="http://schemas.microsoft.com/office/word/2010/wordprocessingShape">
                    <wps:wsp>
                      <wps:cNvSpPr/>
                      <wps:spPr>
                        <a:xfrm>
                          <a:off x="0" y="0"/>
                          <a:ext cx="5760" cy="246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7.75pt,-14.5pt" to="48.15pt,4.9pt" ID="Shape 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43">
                <wp:simplePos x="0" y="0"/>
                <wp:positionH relativeFrom="column">
                  <wp:posOffset>826135</wp:posOffset>
                </wp:positionH>
                <wp:positionV relativeFrom="paragraph">
                  <wp:posOffset>-174625</wp:posOffset>
                </wp:positionV>
                <wp:extent cx="5715" cy="218440"/>
                <wp:effectExtent l="4445" t="635" r="5080" b="0"/>
                <wp:wrapNone/>
                <wp:docPr id="51" name="Shape 52"/>
                <a:graphic xmlns:a="http://schemas.openxmlformats.org/drawingml/2006/main">
                  <a:graphicData uri="http://schemas.microsoft.com/office/word/2010/wordprocessingShape">
                    <wps:wsp>
                      <wps:cNvSpPr/>
                      <wps:spPr>
                        <a:xfrm>
                          <a:off x="0" y="0"/>
                          <a:ext cx="5760" cy="218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5.05pt,-13.75pt" to="65.45pt,3.4pt" ID="Shape 5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44">
                <wp:simplePos x="0" y="0"/>
                <wp:positionH relativeFrom="column">
                  <wp:posOffset>434975</wp:posOffset>
                </wp:positionH>
                <wp:positionV relativeFrom="paragraph">
                  <wp:posOffset>-479425</wp:posOffset>
                </wp:positionV>
                <wp:extent cx="5715" cy="219075"/>
                <wp:effectExtent l="5080" t="635" r="5080" b="635"/>
                <wp:wrapNone/>
                <wp:docPr id="52" name="Shape 51"/>
                <a:graphic xmlns:a="http://schemas.openxmlformats.org/drawingml/2006/main">
                  <a:graphicData uri="http://schemas.microsoft.com/office/word/2010/wordprocessingShape">
                    <wps:wsp>
                      <wps:cNvSpPr/>
                      <wps:spPr>
                        <a:xfrm>
                          <a:off x="0" y="0"/>
                          <a:ext cx="5760" cy="219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25pt,-37.75pt" to="34.65pt,-20.55pt" ID="Shape 5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45">
                <wp:simplePos x="0" y="0"/>
                <wp:positionH relativeFrom="column">
                  <wp:posOffset>434975</wp:posOffset>
                </wp:positionH>
                <wp:positionV relativeFrom="paragraph">
                  <wp:posOffset>-774700</wp:posOffset>
                </wp:positionV>
                <wp:extent cx="5715" cy="219075"/>
                <wp:effectExtent l="5080" t="635" r="5080" b="635"/>
                <wp:wrapNone/>
                <wp:docPr id="53" name="Shape 50"/>
                <a:graphic xmlns:a="http://schemas.openxmlformats.org/drawingml/2006/main">
                  <a:graphicData uri="http://schemas.microsoft.com/office/word/2010/wordprocessingShape">
                    <wps:wsp>
                      <wps:cNvSpPr/>
                      <wps:spPr>
                        <a:xfrm>
                          <a:off x="0" y="0"/>
                          <a:ext cx="5760" cy="219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25pt,-61pt" to="34.65pt,-43.8pt" ID="Shape 50" stroked="t" o:allowincell="f" style="position:absolute">
                <v:stroke color="black" weight="9360" joinstyle="miter" endcap="flat"/>
                <v:fill o:detectmouseclick="t" on="false"/>
                <w10:wrap type="none"/>
              </v:line>
            </w:pict>
          </mc:Fallback>
        </mc:AlternateContent>
      </w:r>
    </w:p>
    <w:tbl>
      <w:tblPr>
        <w:tblW w:w="5000" w:type="pct"/>
        <w:jc w:val="left"/>
        <w:tblInd w:w="10" w:type="dxa"/>
        <w:tblLayout w:type="fixed"/>
        <w:tblCellMar>
          <w:top w:w="0" w:type="dxa"/>
          <w:left w:w="0" w:type="dxa"/>
          <w:bottom w:w="0" w:type="dxa"/>
          <w:right w:w="0" w:type="dxa"/>
        </w:tblCellMar>
      </w:tblPr>
      <w:tblGrid>
        <w:gridCol w:w="245"/>
        <w:gridCol w:w="493"/>
        <w:gridCol w:w="218"/>
        <w:gridCol w:w="656"/>
        <w:gridCol w:w="28"/>
        <w:gridCol w:w="738"/>
        <w:gridCol w:w="109"/>
        <w:gridCol w:w="301"/>
        <w:gridCol w:w="137"/>
        <w:gridCol w:w="766"/>
        <w:gridCol w:w="0"/>
      </w:tblGrid>
      <w:tr>
        <w:trPr>
          <w:trHeight w:val="324" w:hRule="atLeast"/>
        </w:trPr>
        <w:tc>
          <w:tcPr>
            <w:tcW w:w="245"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73"/>
                <w:sz w:val="24"/>
                <w:szCs w:val="24"/>
              </w:rPr>
              <w:t>+</w:t>
            </w:r>
          </w:p>
        </w:tc>
        <w:tc>
          <w:tcPr>
            <w:tcW w:w="493" w:type="dxa"/>
            <w:vMerge w:val="restart"/>
            <w:tcBorders>
              <w:bottom w:val="single" w:sz="8" w:space="0" w:color="000000"/>
            </w:tcBorders>
            <w:vAlign w:val="bottom"/>
          </w:tcPr>
          <w:p>
            <w:pPr>
              <w:pStyle w:val="Normal"/>
              <w:widowControl w:val="false"/>
              <w:spacing w:lineRule="exact" w:line="461" w:before="0" w:after="0"/>
              <w:jc w:val="center"/>
              <w:rPr>
                <w:color w:val="auto"/>
                <w:sz w:val="20"/>
                <w:szCs w:val="20"/>
              </w:rPr>
            </w:pPr>
            <w:r>
              <w:rPr>
                <w:rFonts w:eastAsia="Symbol" w:cs="Symbol" w:ascii="Symbol" w:hAnsi="Symbol"/>
                <w:i/>
                <w:iCs/>
                <w:color w:val="auto"/>
                <w:w w:val="94"/>
                <w:sz w:val="48"/>
                <w:szCs w:val="48"/>
                <w:vertAlign w:val="superscript"/>
              </w:rPr>
              <w:t>s</w:t>
            </w:r>
            <w:r>
              <w:rPr>
                <w:rFonts w:eastAsia="Times New Roman" w:cs="Times New Roman"/>
                <w:i/>
                <w:iCs/>
                <w:color w:val="auto"/>
                <w:w w:val="94"/>
                <w:sz w:val="13"/>
                <w:szCs w:val="13"/>
                <w:vertAlign w:val="superscript"/>
              </w:rPr>
              <w:t xml:space="preserve"> </w:t>
            </w:r>
            <w:r>
              <w:rPr>
                <w:rFonts w:eastAsia="Times New Roman" w:cs="Times New Roman"/>
                <w:i/>
                <w:iCs/>
                <w:color w:val="auto"/>
                <w:w w:val="94"/>
                <w:sz w:val="13"/>
                <w:szCs w:val="13"/>
              </w:rPr>
              <w:t>vu</w:t>
            </w:r>
          </w:p>
        </w:tc>
        <w:tc>
          <w:tcPr>
            <w:tcW w:w="874" w:type="dxa"/>
            <w:gridSpan w:val="2"/>
            <w:vMerge w:val="restart"/>
            <w:tcBorders/>
            <w:vAlign w:val="bottom"/>
          </w:tcPr>
          <w:p>
            <w:pPr>
              <w:pStyle w:val="Normal"/>
              <w:widowControl w:val="false"/>
              <w:spacing w:before="0" w:after="0"/>
              <w:ind w:left="60" w:hanging="0"/>
              <w:rPr>
                <w:color w:val="auto"/>
                <w:sz w:val="20"/>
                <w:szCs w:val="20"/>
              </w:rPr>
            </w:pPr>
            <w:r>
              <w:rPr>
                <w:rFonts w:eastAsia="Times New Roman" w:cs="Times New Roman"/>
                <w:color w:val="auto"/>
                <w:w w:val="77"/>
                <w:sz w:val="24"/>
                <w:szCs w:val="24"/>
              </w:rPr>
              <w:t xml:space="preserve">× </w:t>
            </w:r>
            <w:r>
              <w:rPr>
                <w:rFonts w:eastAsia="Times New Roman" w:cs="Times New Roman"/>
                <w:i/>
                <w:iCs/>
                <w:color w:val="auto"/>
                <w:w w:val="77"/>
                <w:sz w:val="24"/>
                <w:szCs w:val="24"/>
              </w:rPr>
              <w:t>E</w:t>
            </w:r>
            <w:r>
              <w:rPr>
                <w:rFonts w:eastAsia="Times New Roman" w:cs="Times New Roman"/>
                <w:color w:val="auto"/>
                <w:w w:val="77"/>
                <w:sz w:val="24"/>
                <w:szCs w:val="24"/>
              </w:rPr>
              <w:t xml:space="preserve"> (</w:t>
            </w:r>
            <w:r>
              <w:rPr>
                <w:rFonts w:eastAsia="Times New Roman" w:cs="Times New Roman"/>
                <w:i/>
                <w:iCs/>
                <w:color w:val="auto"/>
                <w:w w:val="77"/>
                <w:sz w:val="24"/>
                <w:szCs w:val="24"/>
              </w:rPr>
              <w:t>u</w:t>
            </w:r>
            <w:r>
              <w:rPr>
                <w:rFonts w:eastAsia="Times New Roman" w:cs="Times New Roman"/>
                <w:i/>
                <w:iCs/>
                <w:color w:val="auto"/>
                <w:w w:val="77"/>
                <w:sz w:val="27"/>
                <w:szCs w:val="27"/>
              </w:rPr>
              <w:t xml:space="preserve"> </w:t>
            </w:r>
            <w:r>
              <w:rPr>
                <w:rFonts w:eastAsia="Times New Roman" w:cs="Times New Roman"/>
                <w:i/>
                <w:iCs/>
                <w:color w:val="auto"/>
                <w:w w:val="77"/>
                <w:sz w:val="27"/>
                <w:szCs w:val="27"/>
                <w:vertAlign w:val="subscript"/>
              </w:rPr>
              <w:t>j</w:t>
            </w:r>
          </w:p>
        </w:tc>
        <w:tc>
          <w:tcPr>
            <w:tcW w:w="28" w:type="dxa"/>
            <w:tcBorders/>
            <w:vAlign w:val="bottom"/>
          </w:tcPr>
          <w:p>
            <w:pPr>
              <w:pStyle w:val="Normal"/>
              <w:widowControl w:val="false"/>
              <w:spacing w:before="0" w:after="0"/>
              <w:rPr>
                <w:color w:val="auto"/>
                <w:sz w:val="24"/>
                <w:szCs w:val="24"/>
              </w:rPr>
            </w:pPr>
            <w:r>
              <w:rPr>
                <w:color w:val="auto"/>
                <w:sz w:val="24"/>
                <w:szCs w:val="24"/>
              </w:rPr>
            </w:r>
          </w:p>
        </w:tc>
        <w:tc>
          <w:tcPr>
            <w:tcW w:w="1285" w:type="dxa"/>
            <w:gridSpan w:val="4"/>
            <w:vMerge w:val="restart"/>
            <w:tcBorders/>
            <w:vAlign w:val="bottom"/>
          </w:tcPr>
          <w:p>
            <w:pPr>
              <w:pStyle w:val="Normal"/>
              <w:widowControl w:val="false"/>
              <w:spacing w:before="0" w:after="0"/>
              <w:ind w:left="20" w:hanging="0"/>
              <w:rPr>
                <w:color w:val="auto"/>
                <w:sz w:val="20"/>
                <w:szCs w:val="20"/>
              </w:rPr>
            </w:pP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³ -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p>
        </w:tc>
        <w:tc>
          <w:tcPr>
            <w:tcW w:w="766" w:type="dxa"/>
            <w:vMerge w:val="restart"/>
            <w:tcBorders/>
            <w:vAlign w:val="bottom"/>
          </w:tcPr>
          <w:p>
            <w:pPr>
              <w:pStyle w:val="Normal"/>
              <w:widowControl w:val="false"/>
              <w:spacing w:before="0" w:after="0"/>
              <w:ind w:right="80" w:hanging="0"/>
              <w:jc w:val="right"/>
              <w:rPr>
                <w:color w:val="auto"/>
                <w:sz w:val="20"/>
                <w:szCs w:val="20"/>
              </w:rPr>
            </w:pPr>
            <w:r>
              <w:rPr>
                <w:rFonts w:eastAsia="Times New Roman" w:cs="Times New Roman"/>
                <w:i/>
                <w:iCs/>
                <w:color w:val="auto"/>
                <w:sz w:val="24"/>
                <w:szCs w:val="24"/>
              </w:rPr>
              <w:t>B</w:t>
            </w:r>
            <w:r>
              <w:rPr>
                <w:rFonts w:eastAsia="Times New Roman" w:cs="Times New Roman"/>
                <w:color w:val="auto"/>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3" w:hRule="atLeast"/>
        </w:trPr>
        <w:tc>
          <w:tcPr>
            <w:tcW w:w="245" w:type="dxa"/>
            <w:vMerge w:val="continue"/>
            <w:tcBorders/>
            <w:vAlign w:val="bottom"/>
          </w:tcPr>
          <w:p>
            <w:pPr>
              <w:pStyle w:val="Normal"/>
              <w:widowControl w:val="false"/>
              <w:spacing w:before="0" w:after="0"/>
              <w:rPr>
                <w:color w:val="auto"/>
                <w:sz w:val="13"/>
                <w:szCs w:val="13"/>
              </w:rPr>
            </w:pPr>
            <w:r>
              <w:rPr>
                <w:color w:val="auto"/>
                <w:sz w:val="13"/>
                <w:szCs w:val="13"/>
              </w:rPr>
            </w:r>
          </w:p>
        </w:tc>
        <w:tc>
          <w:tcPr>
            <w:tcW w:w="493" w:type="dxa"/>
            <w:vMerge w:val="continue"/>
            <w:tcBorders>
              <w:bottom w:val="single" w:sz="8" w:space="0" w:color="000000"/>
            </w:tcBorders>
            <w:vAlign w:val="bottom"/>
          </w:tcPr>
          <w:p>
            <w:pPr>
              <w:pStyle w:val="Normal"/>
              <w:widowControl w:val="false"/>
              <w:spacing w:before="0" w:after="0"/>
              <w:rPr>
                <w:color w:val="auto"/>
                <w:sz w:val="13"/>
                <w:szCs w:val="13"/>
              </w:rPr>
            </w:pPr>
            <w:r>
              <w:rPr>
                <w:color w:val="auto"/>
                <w:sz w:val="13"/>
                <w:szCs w:val="13"/>
              </w:rPr>
            </w:r>
          </w:p>
        </w:tc>
        <w:tc>
          <w:tcPr>
            <w:tcW w:w="874" w:type="dxa"/>
            <w:gridSpan w:val="2"/>
            <w:vMerge w:val="continue"/>
            <w:tcBorders/>
            <w:vAlign w:val="bottom"/>
          </w:tcPr>
          <w:p>
            <w:pPr>
              <w:pStyle w:val="Normal"/>
              <w:widowControl w:val="false"/>
              <w:spacing w:before="0" w:after="0"/>
              <w:rPr>
                <w:color w:val="auto"/>
                <w:sz w:val="13"/>
                <w:szCs w:val="13"/>
              </w:rPr>
            </w:pPr>
            <w:r>
              <w:rPr>
                <w:color w:val="auto"/>
                <w:sz w:val="13"/>
                <w:szCs w:val="13"/>
              </w:rPr>
            </w:r>
          </w:p>
        </w:tc>
        <w:tc>
          <w:tcPr>
            <w:tcW w:w="28" w:type="dxa"/>
            <w:vMerge w:val="restart"/>
            <w:tcBorders>
              <w:bottom w:val="single" w:sz="8" w:space="0" w:color="000000"/>
            </w:tcBorders>
            <w:shd w:color="auto" w:fill="000000" w:val="clear"/>
            <w:vAlign w:val="bottom"/>
          </w:tcPr>
          <w:p>
            <w:pPr>
              <w:pStyle w:val="Normal"/>
              <w:widowControl w:val="false"/>
              <w:spacing w:before="0" w:after="0"/>
              <w:rPr>
                <w:color w:val="auto"/>
                <w:sz w:val="13"/>
                <w:szCs w:val="13"/>
              </w:rPr>
            </w:pPr>
            <w:r>
              <w:rPr>
                <w:color w:val="auto"/>
                <w:sz w:val="13"/>
                <w:szCs w:val="13"/>
              </w:rPr>
            </w:r>
          </w:p>
        </w:tc>
        <w:tc>
          <w:tcPr>
            <w:tcW w:w="1285" w:type="dxa"/>
            <w:gridSpan w:val="4"/>
            <w:vMerge w:val="continue"/>
            <w:tcBorders/>
            <w:vAlign w:val="bottom"/>
          </w:tcPr>
          <w:p>
            <w:pPr>
              <w:pStyle w:val="Normal"/>
              <w:widowControl w:val="false"/>
              <w:spacing w:before="0" w:after="0"/>
              <w:rPr>
                <w:color w:val="auto"/>
                <w:sz w:val="13"/>
                <w:szCs w:val="13"/>
              </w:rPr>
            </w:pPr>
            <w:r>
              <w:rPr>
                <w:color w:val="auto"/>
                <w:sz w:val="13"/>
                <w:szCs w:val="13"/>
              </w:rPr>
            </w:r>
          </w:p>
        </w:tc>
        <w:tc>
          <w:tcPr>
            <w:tcW w:w="766" w:type="dxa"/>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8" w:hRule="atLeast"/>
        </w:trPr>
        <w:tc>
          <w:tcPr>
            <w:tcW w:w="245" w:type="dxa"/>
            <w:vMerge w:val="continue"/>
            <w:tcBorders/>
            <w:vAlign w:val="bottom"/>
          </w:tcPr>
          <w:p>
            <w:pPr>
              <w:pStyle w:val="Normal"/>
              <w:widowControl w:val="false"/>
              <w:spacing w:before="0" w:after="0"/>
              <w:rPr>
                <w:color w:val="auto"/>
                <w:sz w:val="12"/>
                <w:szCs w:val="12"/>
              </w:rPr>
            </w:pPr>
            <w:r>
              <w:rPr>
                <w:color w:val="auto"/>
                <w:sz w:val="12"/>
                <w:szCs w:val="12"/>
              </w:rPr>
            </w:r>
          </w:p>
        </w:tc>
        <w:tc>
          <w:tcPr>
            <w:tcW w:w="493" w:type="dxa"/>
            <w:tcBorders/>
            <w:vAlign w:val="bottom"/>
          </w:tcPr>
          <w:p>
            <w:pPr>
              <w:pStyle w:val="Normal"/>
              <w:widowControl w:val="false"/>
              <w:spacing w:before="0" w:after="0"/>
              <w:rPr>
                <w:color w:val="auto"/>
                <w:sz w:val="12"/>
                <w:szCs w:val="12"/>
              </w:rPr>
            </w:pPr>
            <w:r>
              <w:rPr>
                <w:color w:val="auto"/>
                <w:sz w:val="12"/>
                <w:szCs w:val="12"/>
              </w:rPr>
            </w:r>
          </w:p>
        </w:tc>
        <w:tc>
          <w:tcPr>
            <w:tcW w:w="874" w:type="dxa"/>
            <w:gridSpan w:val="2"/>
            <w:vMerge w:val="continue"/>
            <w:tcBorders/>
            <w:vAlign w:val="bottom"/>
          </w:tcPr>
          <w:p>
            <w:pPr>
              <w:pStyle w:val="Normal"/>
              <w:widowControl w:val="false"/>
              <w:spacing w:before="0" w:after="0"/>
              <w:rPr>
                <w:color w:val="auto"/>
                <w:sz w:val="12"/>
                <w:szCs w:val="12"/>
              </w:rPr>
            </w:pPr>
            <w:r>
              <w:rPr>
                <w:color w:val="auto"/>
                <w:sz w:val="12"/>
                <w:szCs w:val="12"/>
              </w:rPr>
            </w:r>
          </w:p>
        </w:tc>
        <w:tc>
          <w:tcPr>
            <w:tcW w:w="28" w:type="dxa"/>
            <w:vMerge w:val="continue"/>
            <w:tcBorders>
              <w:bottom w:val="single" w:sz="8" w:space="0" w:color="000000"/>
            </w:tcBorders>
            <w:shd w:color="auto" w:fill="000000" w:val="clear"/>
            <w:vAlign w:val="bottom"/>
          </w:tcPr>
          <w:p>
            <w:pPr>
              <w:pStyle w:val="Normal"/>
              <w:widowControl w:val="false"/>
              <w:spacing w:before="0" w:after="0"/>
              <w:rPr>
                <w:color w:val="auto"/>
                <w:sz w:val="12"/>
                <w:szCs w:val="12"/>
              </w:rPr>
            </w:pPr>
            <w:r>
              <w:rPr>
                <w:color w:val="auto"/>
                <w:sz w:val="12"/>
                <w:szCs w:val="12"/>
              </w:rPr>
            </w:r>
          </w:p>
        </w:tc>
        <w:tc>
          <w:tcPr>
            <w:tcW w:w="1285" w:type="dxa"/>
            <w:gridSpan w:val="4"/>
            <w:vMerge w:val="continue"/>
            <w:tcBorders/>
            <w:vAlign w:val="bottom"/>
          </w:tcPr>
          <w:p>
            <w:pPr>
              <w:pStyle w:val="Normal"/>
              <w:widowControl w:val="false"/>
              <w:spacing w:before="0" w:after="0"/>
              <w:rPr>
                <w:color w:val="auto"/>
                <w:sz w:val="12"/>
                <w:szCs w:val="12"/>
              </w:rPr>
            </w:pPr>
            <w:r>
              <w:rPr>
                <w:color w:val="auto"/>
                <w:sz w:val="12"/>
                <w:szCs w:val="12"/>
              </w:rPr>
            </w:r>
          </w:p>
        </w:tc>
        <w:tc>
          <w:tcPr>
            <w:tcW w:w="766" w:type="dxa"/>
            <w:vMerge w:val="continue"/>
            <w:tcBorders/>
            <w:vAlign w:val="bottom"/>
          </w:tcPr>
          <w:p>
            <w:pPr>
              <w:pStyle w:val="Normal"/>
              <w:widowControl w:val="false"/>
              <w:spacing w:before="0" w:after="0"/>
              <w:rPr>
                <w:color w:val="auto"/>
                <w:sz w:val="12"/>
                <w:szCs w:val="12"/>
              </w:rPr>
            </w:pPr>
            <w:r>
              <w:rPr>
                <w:color w:val="auto"/>
                <w:sz w:val="12"/>
                <w:szCs w:val="1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245" w:type="dxa"/>
            <w:tcBorders/>
            <w:vAlign w:val="bottom"/>
          </w:tcPr>
          <w:p>
            <w:pPr>
              <w:pStyle w:val="Normal"/>
              <w:widowControl w:val="false"/>
              <w:spacing w:before="0" w:after="0"/>
              <w:rPr>
                <w:color w:val="auto"/>
                <w:sz w:val="20"/>
                <w:szCs w:val="20"/>
              </w:rPr>
            </w:pPr>
            <w:r>
              <w:rPr>
                <w:color w:val="auto"/>
                <w:sz w:val="20"/>
                <w:szCs w:val="20"/>
              </w:rPr>
            </w:r>
          </w:p>
        </w:tc>
        <w:tc>
          <w:tcPr>
            <w:tcW w:w="493" w:type="dxa"/>
            <w:tcBorders/>
            <w:vAlign w:val="bottom"/>
          </w:tcPr>
          <w:p>
            <w:pPr>
              <w:pStyle w:val="Normal"/>
              <w:widowControl w:val="false"/>
              <w:spacing w:lineRule="exact" w:line="239" w:before="0" w:after="0"/>
              <w:jc w:val="center"/>
              <w:rPr>
                <w:color w:val="auto"/>
                <w:sz w:val="20"/>
                <w:szCs w:val="20"/>
              </w:rPr>
            </w:pPr>
            <w:r>
              <w:rPr>
                <w:rFonts w:eastAsia="Symbol" w:cs="Symbol" w:ascii="Symbol" w:hAnsi="Symbol"/>
                <w:i/>
                <w:iCs/>
                <w:color w:val="auto"/>
                <w:w w:val="82"/>
                <w:sz w:val="23"/>
                <w:szCs w:val="23"/>
              </w:rPr>
              <w:t>s</w:t>
            </w:r>
            <w:r>
              <w:rPr>
                <w:rFonts w:eastAsia="Times New Roman" w:cs="Times New Roman"/>
                <w:color w:val="auto"/>
                <w:w w:val="82"/>
                <w:sz w:val="26"/>
                <w:szCs w:val="26"/>
              </w:rPr>
              <w:t xml:space="preserve"> </w:t>
            </w:r>
            <w:r>
              <w:rPr>
                <w:rFonts w:eastAsia="Times New Roman" w:cs="Times New Roman"/>
                <w:color w:val="auto"/>
                <w:w w:val="82"/>
                <w:sz w:val="26"/>
                <w:szCs w:val="26"/>
                <w:vertAlign w:val="superscript"/>
              </w:rPr>
              <w:t>2</w:t>
            </w:r>
          </w:p>
        </w:tc>
        <w:tc>
          <w:tcPr>
            <w:tcW w:w="218" w:type="dxa"/>
            <w:tcBorders/>
            <w:vAlign w:val="bottom"/>
          </w:tcPr>
          <w:p>
            <w:pPr>
              <w:pStyle w:val="Normal"/>
              <w:widowControl w:val="false"/>
              <w:spacing w:before="0" w:after="0"/>
              <w:rPr>
                <w:color w:val="auto"/>
                <w:sz w:val="20"/>
                <w:szCs w:val="20"/>
              </w:rPr>
            </w:pPr>
            <w:r>
              <w:rPr>
                <w:color w:val="auto"/>
                <w:sz w:val="20"/>
                <w:szCs w:val="20"/>
              </w:rPr>
            </w:r>
          </w:p>
        </w:tc>
        <w:tc>
          <w:tcPr>
            <w:tcW w:w="1422" w:type="dxa"/>
            <w:gridSpan w:val="3"/>
            <w:vMerge w:val="restart"/>
            <w:tcBorders/>
            <w:vAlign w:val="bottom"/>
          </w:tcPr>
          <w:p>
            <w:pPr>
              <w:pStyle w:val="Normal"/>
              <w:widowControl w:val="false"/>
              <w:spacing w:lineRule="exact" w:line="682" w:before="0" w:after="0"/>
              <w:jc w:val="center"/>
              <w:rPr>
                <w:color w:val="auto"/>
                <w:sz w:val="20"/>
                <w:szCs w:val="20"/>
              </w:rPr>
            </w:pPr>
            <w:r>
              <w:rPr>
                <w:rFonts w:eastAsia="Symbol" w:cs="Symbol" w:ascii="Symbol" w:hAnsi="Symbol"/>
                <w:i/>
                <w:iCs/>
                <w:color w:val="auto"/>
                <w:w w:val="70"/>
                <w:sz w:val="47"/>
                <w:szCs w:val="47"/>
                <w:vertAlign w:val="subscript"/>
              </w:rPr>
              <w:t>s</w:t>
            </w:r>
            <w:r>
              <w:rPr>
                <w:rFonts w:eastAsia="Times New Roman" w:cs="Times New Roman"/>
                <w:color w:val="auto"/>
                <w:w w:val="70"/>
                <w:sz w:val="47"/>
                <w:szCs w:val="47"/>
                <w:vertAlign w:val="subscript"/>
              </w:rPr>
              <w:t xml:space="preserve"> ×</w:t>
            </w:r>
            <w:r>
              <w:rPr>
                <w:rFonts w:eastAsia="Symbol" w:cs="Symbol" w:ascii="Symbol" w:hAnsi="Symbol"/>
                <w:i/>
                <w:iCs/>
                <w:color w:val="auto"/>
                <w:w w:val="70"/>
                <w:sz w:val="71"/>
                <w:szCs w:val="71"/>
                <w:vertAlign w:val="subscript"/>
              </w:rPr>
              <w:t>f</w:t>
            </w:r>
            <w:r>
              <w:rPr>
                <w:rFonts w:eastAsia="Times New Roman" w:cs="Times New Roman"/>
                <w:color w:val="auto"/>
                <w:w w:val="70"/>
                <w:sz w:val="47"/>
                <w:szCs w:val="47"/>
                <w:vertAlign w:val="subscript"/>
              </w:rPr>
              <w:t xml:space="preserve">( </w:t>
            </w:r>
            <w:r>
              <w:rPr>
                <w:rFonts w:eastAsia="Times New Roman" w:cs="Times New Roman"/>
                <w:i/>
                <w:iCs/>
                <w:color w:val="auto"/>
                <w:w w:val="70"/>
                <w:sz w:val="47"/>
                <w:szCs w:val="47"/>
                <w:vertAlign w:val="superscript"/>
              </w:rPr>
              <w:t>X</w:t>
            </w:r>
            <w:r>
              <w:rPr>
                <w:rFonts w:eastAsia="Times New Roman" w:cs="Times New Roman"/>
                <w:i/>
                <w:iCs/>
                <w:color w:val="auto"/>
                <w:w w:val="70"/>
                <w:sz w:val="13"/>
                <w:szCs w:val="13"/>
              </w:rPr>
              <w:t xml:space="preserve"> j</w:t>
            </w:r>
            <w:r>
              <w:rPr>
                <w:rFonts w:eastAsia="Times New Roman" w:cs="Times New Roman"/>
                <w:i/>
                <w:iCs/>
                <w:color w:val="auto"/>
                <w:w w:val="70"/>
                <w:sz w:val="47"/>
                <w:szCs w:val="47"/>
              </w:rPr>
              <w:t xml:space="preserve"> </w:t>
            </w:r>
            <w:r>
              <w:rPr>
                <w:rFonts w:eastAsia="Times New Roman" w:cs="Times New Roman"/>
                <w:i/>
                <w:iCs/>
                <w:color w:val="auto"/>
                <w:w w:val="70"/>
                <w:sz w:val="47"/>
                <w:szCs w:val="47"/>
                <w:vertAlign w:val="superscript"/>
              </w:rPr>
              <w:t>B</w:t>
            </w:r>
          </w:p>
        </w:tc>
        <w:tc>
          <w:tcPr>
            <w:tcW w:w="547" w:type="dxa"/>
            <w:gridSpan w:val="3"/>
            <w:vMerge w:val="restart"/>
            <w:tcBorders/>
            <w:vAlign w:val="bottom"/>
          </w:tcPr>
          <w:p>
            <w:pPr>
              <w:pStyle w:val="Normal"/>
              <w:widowControl w:val="false"/>
              <w:spacing w:before="0" w:after="0"/>
              <w:ind w:right="100" w:hanging="0"/>
              <w:jc w:val="center"/>
              <w:rPr>
                <w:color w:val="auto"/>
                <w:sz w:val="20"/>
                <w:szCs w:val="20"/>
              </w:rPr>
            </w:pPr>
            <w:r>
              <w:rPr>
                <w:rFonts w:eastAsia="Symbol" w:cs="Symbol" w:ascii="Symbol" w:hAnsi="Symbol"/>
                <w:i/>
                <w:iCs/>
                <w:color w:val="auto"/>
                <w:w w:val="80"/>
                <w:sz w:val="24"/>
                <w:szCs w:val="24"/>
              </w:rPr>
              <w:t>s</w:t>
            </w:r>
            <w:r>
              <w:rPr>
                <w:rFonts w:eastAsia="Times New Roman" w:cs="Times New Roman"/>
                <w:color w:val="auto"/>
                <w:w w:val="80"/>
                <w:sz w:val="48"/>
                <w:szCs w:val="48"/>
              </w:rPr>
              <w:t xml:space="preserve"> </w:t>
            </w:r>
            <w:r>
              <w:rPr>
                <w:rFonts w:eastAsia="Times New Roman" w:cs="Times New Roman"/>
                <w:color w:val="auto"/>
                <w:w w:val="80"/>
                <w:sz w:val="48"/>
                <w:szCs w:val="48"/>
                <w:vertAlign w:val="superscript"/>
              </w:rPr>
              <w:t>)</w:t>
            </w:r>
          </w:p>
        </w:tc>
        <w:tc>
          <w:tcPr>
            <w:tcW w:w="766" w:type="dxa"/>
            <w:tcBorders/>
            <w:vAlign w:val="bottom"/>
          </w:tcPr>
          <w:p>
            <w:pPr>
              <w:pStyle w:val="Normal"/>
              <w:widowControl w:val="false"/>
              <w:spacing w:lineRule="exact" w:line="225" w:before="0" w:after="0"/>
              <w:jc w:val="right"/>
              <w:rPr>
                <w:color w:val="auto"/>
                <w:sz w:val="20"/>
                <w:szCs w:val="20"/>
              </w:rPr>
            </w:pPr>
            <w:r>
              <w:rPr>
                <w:rFonts w:eastAsia="Times New Roman" w:cs="Times New Roman"/>
                <w:color w:val="auto"/>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43" w:hRule="atLeast"/>
        </w:trPr>
        <w:tc>
          <w:tcPr>
            <w:tcW w:w="245"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73"/>
                <w:sz w:val="24"/>
                <w:szCs w:val="24"/>
              </w:rPr>
              <w:t>+</w:t>
            </w:r>
          </w:p>
        </w:tc>
        <w:tc>
          <w:tcPr>
            <w:tcW w:w="493" w:type="dxa"/>
            <w:tcBorders/>
            <w:vAlign w:val="bottom"/>
          </w:tcPr>
          <w:p>
            <w:pPr>
              <w:pStyle w:val="Normal"/>
              <w:widowControl w:val="false"/>
              <w:spacing w:lineRule="exact" w:line="442" w:before="0" w:after="0"/>
              <w:jc w:val="center"/>
              <w:rPr>
                <w:color w:val="auto"/>
                <w:sz w:val="20"/>
                <w:szCs w:val="20"/>
              </w:rPr>
            </w:pPr>
            <w:r>
              <w:rPr>
                <w:rFonts w:eastAsia="Symbol" w:cs="Symbol" w:ascii="Symbol" w:hAnsi="Symbol"/>
                <w:i/>
                <w:iCs/>
                <w:color w:val="auto"/>
                <w:w w:val="94"/>
                <w:sz w:val="48"/>
                <w:szCs w:val="48"/>
                <w:vertAlign w:val="superscript"/>
              </w:rPr>
              <w:t>s</w:t>
            </w:r>
            <w:r>
              <w:rPr>
                <w:rFonts w:eastAsia="Times New Roman" w:cs="Times New Roman"/>
                <w:i/>
                <w:iCs/>
                <w:color w:val="auto"/>
                <w:w w:val="94"/>
                <w:sz w:val="13"/>
                <w:szCs w:val="13"/>
                <w:vertAlign w:val="superscript"/>
              </w:rPr>
              <w:t xml:space="preserve"> </w:t>
            </w:r>
            <w:r>
              <w:rPr>
                <w:rFonts w:eastAsia="Times New Roman" w:cs="Times New Roman"/>
                <w:i/>
                <w:iCs/>
                <w:color w:val="auto"/>
                <w:w w:val="94"/>
                <w:sz w:val="13"/>
                <w:szCs w:val="13"/>
              </w:rPr>
              <w:t>vu</w:t>
            </w:r>
          </w:p>
        </w:tc>
        <w:tc>
          <w:tcPr>
            <w:tcW w:w="218" w:type="dxa"/>
            <w:vMerge w:val="restart"/>
            <w:tcBorders/>
            <w:vAlign w:val="bottom"/>
          </w:tcPr>
          <w:p>
            <w:pPr>
              <w:pStyle w:val="Normal"/>
              <w:widowControl w:val="false"/>
              <w:spacing w:before="0" w:after="0"/>
              <w:ind w:left="60" w:hanging="0"/>
              <w:rPr>
                <w:color w:val="auto"/>
                <w:sz w:val="20"/>
                <w:szCs w:val="20"/>
              </w:rPr>
            </w:pPr>
            <w:r>
              <w:rPr>
                <w:rFonts w:eastAsia="Times New Roman" w:cs="Times New Roman"/>
                <w:color w:val="auto"/>
                <w:w w:val="70"/>
                <w:sz w:val="20"/>
                <w:szCs w:val="20"/>
              </w:rPr>
              <w:t>×</w:t>
            </w:r>
          </w:p>
        </w:tc>
        <w:tc>
          <w:tcPr>
            <w:tcW w:w="1422" w:type="dxa"/>
            <w:gridSpan w:val="3"/>
            <w:vMerge w:val="continue"/>
            <w:tcBorders/>
            <w:vAlign w:val="bottom"/>
          </w:tcPr>
          <w:p>
            <w:pPr>
              <w:pStyle w:val="Normal"/>
              <w:widowControl w:val="false"/>
              <w:spacing w:before="0" w:after="0"/>
              <w:rPr>
                <w:color w:val="auto"/>
                <w:sz w:val="24"/>
                <w:szCs w:val="24"/>
              </w:rPr>
            </w:pPr>
            <w:r>
              <w:rPr>
                <w:color w:val="auto"/>
                <w:sz w:val="24"/>
                <w:szCs w:val="24"/>
              </w:rPr>
            </w:r>
          </w:p>
        </w:tc>
        <w:tc>
          <w:tcPr>
            <w:tcW w:w="547" w:type="dxa"/>
            <w:gridSpan w:val="3"/>
            <w:vMerge w:val="continue"/>
            <w:tcBorders/>
            <w:vAlign w:val="bottom"/>
          </w:tcPr>
          <w:p>
            <w:pPr>
              <w:pStyle w:val="Normal"/>
              <w:widowControl w:val="false"/>
              <w:spacing w:before="0" w:after="0"/>
              <w:rPr>
                <w:color w:val="auto"/>
                <w:sz w:val="24"/>
                <w:szCs w:val="24"/>
              </w:rPr>
            </w:pPr>
            <w:r>
              <w:rPr>
                <w:color w:val="auto"/>
                <w:sz w:val="24"/>
                <w:szCs w:val="24"/>
              </w:rPr>
            </w:r>
          </w:p>
        </w:tc>
        <w:tc>
          <w:tcPr>
            <w:tcW w:w="76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8" w:hRule="atLeast"/>
        </w:trPr>
        <w:tc>
          <w:tcPr>
            <w:tcW w:w="245" w:type="dxa"/>
            <w:vMerge w:val="continue"/>
            <w:tcBorders/>
            <w:vAlign w:val="bottom"/>
          </w:tcPr>
          <w:p>
            <w:pPr>
              <w:pStyle w:val="Normal"/>
              <w:widowControl w:val="false"/>
              <w:spacing w:before="0" w:after="0"/>
              <w:rPr>
                <w:color w:val="auto"/>
                <w:sz w:val="9"/>
                <w:szCs w:val="9"/>
              </w:rPr>
            </w:pPr>
            <w:r>
              <w:rPr>
                <w:color w:val="auto"/>
                <w:sz w:val="9"/>
                <w:szCs w:val="9"/>
              </w:rPr>
            </w:r>
          </w:p>
        </w:tc>
        <w:tc>
          <w:tcPr>
            <w:tcW w:w="493" w:type="dxa"/>
            <w:vMerge w:val="restart"/>
            <w:tcBorders>
              <w:top w:val="single" w:sz="8" w:space="0" w:color="000000"/>
            </w:tcBorders>
            <w:vAlign w:val="bottom"/>
          </w:tcPr>
          <w:p>
            <w:pPr>
              <w:pStyle w:val="Normal"/>
              <w:widowControl w:val="false"/>
              <w:spacing w:lineRule="exact" w:line="308" w:before="0" w:after="0"/>
              <w:jc w:val="center"/>
              <w:rPr>
                <w:color w:val="auto"/>
                <w:sz w:val="20"/>
                <w:szCs w:val="20"/>
              </w:rPr>
            </w:pPr>
            <w:r>
              <w:rPr>
                <w:rFonts w:eastAsia="Symbol" w:cs="Symbol" w:ascii="Symbol" w:hAnsi="Symbol"/>
                <w:i/>
                <w:iCs/>
                <w:color w:val="auto"/>
                <w:w w:val="79"/>
                <w:sz w:val="24"/>
                <w:szCs w:val="24"/>
              </w:rPr>
              <w:t>s</w:t>
            </w:r>
            <w:r>
              <w:rPr>
                <w:rFonts w:eastAsia="Times New Roman" w:cs="Times New Roman"/>
                <w:color w:val="auto"/>
                <w:w w:val="79"/>
                <w:sz w:val="27"/>
                <w:szCs w:val="27"/>
              </w:rPr>
              <w:t xml:space="preserve"> </w:t>
            </w:r>
            <w:r>
              <w:rPr>
                <w:rFonts w:eastAsia="Times New Roman" w:cs="Times New Roman"/>
                <w:color w:val="auto"/>
                <w:w w:val="79"/>
                <w:sz w:val="27"/>
                <w:szCs w:val="27"/>
                <w:vertAlign w:val="superscript"/>
              </w:rPr>
              <w:t>2</w:t>
            </w:r>
          </w:p>
        </w:tc>
        <w:tc>
          <w:tcPr>
            <w:tcW w:w="218" w:type="dxa"/>
            <w:vMerge w:val="continue"/>
            <w:tcBorders/>
            <w:vAlign w:val="bottom"/>
          </w:tcPr>
          <w:p>
            <w:pPr>
              <w:pStyle w:val="Normal"/>
              <w:widowControl w:val="false"/>
              <w:spacing w:before="0" w:after="0"/>
              <w:rPr>
                <w:color w:val="auto"/>
                <w:sz w:val="9"/>
                <w:szCs w:val="9"/>
              </w:rPr>
            </w:pPr>
            <w:r>
              <w:rPr>
                <w:color w:val="auto"/>
                <w:sz w:val="9"/>
                <w:szCs w:val="9"/>
              </w:rPr>
            </w:r>
          </w:p>
        </w:tc>
        <w:tc>
          <w:tcPr>
            <w:tcW w:w="1422" w:type="dxa"/>
            <w:gridSpan w:val="3"/>
            <w:vMerge w:val="restart"/>
            <w:tcBorders>
              <w:top w:val="single" w:sz="8" w:space="0" w:color="000000"/>
            </w:tcBorders>
            <w:vAlign w:val="bottom"/>
          </w:tcPr>
          <w:p>
            <w:pPr>
              <w:pStyle w:val="Normal"/>
              <w:widowControl w:val="false"/>
              <w:spacing w:lineRule="exact" w:line="363" w:before="0" w:after="0"/>
              <w:jc w:val="center"/>
              <w:rPr>
                <w:color w:val="auto"/>
                <w:sz w:val="20"/>
                <w:szCs w:val="20"/>
              </w:rPr>
            </w:pPr>
            <w:r>
              <w:rPr>
                <w:rFonts w:eastAsia="Symbol" w:cs="Symbol" w:ascii="Symbol" w:hAnsi="Symbol"/>
                <w:color w:val="auto"/>
                <w:sz w:val="39"/>
                <w:szCs w:val="39"/>
                <w:vertAlign w:val="subscript"/>
              </w:rPr>
              <w:t>F</w:t>
            </w:r>
            <w:r>
              <w:rPr>
                <w:rFonts w:eastAsia="Times New Roman" w:cs="Times New Roman"/>
                <w:color w:val="auto"/>
                <w:sz w:val="28"/>
                <w:szCs w:val="28"/>
                <w:vertAlign w:val="subscript"/>
              </w:rPr>
              <w:t xml:space="preserve">( </w:t>
            </w:r>
            <w:r>
              <w:rPr>
                <w:rFonts w:eastAsia="Times New Roman" w:cs="Times New Roman"/>
                <w:i/>
                <w:iCs/>
                <w:color w:val="auto"/>
                <w:sz w:val="28"/>
                <w:szCs w:val="28"/>
                <w:vertAlign w:val="superscript"/>
              </w:rPr>
              <w:t>X</w:t>
            </w:r>
            <w:r>
              <w:rPr>
                <w:rFonts w:eastAsia="Times New Roman" w:cs="Times New Roman"/>
                <w:i/>
                <w:iCs/>
                <w:color w:val="auto"/>
                <w:sz w:val="11"/>
                <w:szCs w:val="11"/>
              </w:rPr>
              <w:t xml:space="preserve"> j</w:t>
            </w:r>
            <w:r>
              <w:rPr>
                <w:rFonts w:eastAsia="Times New Roman" w:cs="Times New Roman"/>
                <w:i/>
                <w:iCs/>
                <w:color w:val="auto"/>
                <w:sz w:val="28"/>
                <w:szCs w:val="28"/>
              </w:rPr>
              <w:t xml:space="preserve"> </w:t>
            </w:r>
            <w:r>
              <w:rPr>
                <w:rFonts w:eastAsia="Times New Roman" w:cs="Times New Roman"/>
                <w:i/>
                <w:iCs/>
                <w:color w:val="auto"/>
                <w:sz w:val="28"/>
                <w:szCs w:val="28"/>
                <w:vertAlign w:val="superscript"/>
              </w:rPr>
              <w:t>B</w:t>
            </w:r>
          </w:p>
        </w:tc>
        <w:tc>
          <w:tcPr>
            <w:tcW w:w="109" w:type="dxa"/>
            <w:tcBorders>
              <w:top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301" w:type="dxa"/>
            <w:vMerge w:val="restart"/>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137" w:type="dxa"/>
            <w:tcBorders/>
            <w:vAlign w:val="bottom"/>
          </w:tcPr>
          <w:p>
            <w:pPr>
              <w:pStyle w:val="Normal"/>
              <w:widowControl w:val="false"/>
              <w:spacing w:before="0" w:after="0"/>
              <w:rPr>
                <w:color w:val="auto"/>
                <w:sz w:val="9"/>
                <w:szCs w:val="9"/>
              </w:rPr>
            </w:pPr>
            <w:r>
              <w:rPr>
                <w:color w:val="auto"/>
                <w:sz w:val="9"/>
                <w:szCs w:val="9"/>
              </w:rPr>
            </w:r>
          </w:p>
        </w:tc>
        <w:tc>
          <w:tcPr>
            <w:tcW w:w="766" w:type="dxa"/>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245" w:type="dxa"/>
            <w:tcBorders/>
            <w:vAlign w:val="bottom"/>
          </w:tcPr>
          <w:p>
            <w:pPr>
              <w:pStyle w:val="Normal"/>
              <w:widowControl w:val="false"/>
              <w:spacing w:before="0" w:after="0"/>
              <w:rPr>
                <w:color w:val="auto"/>
                <w:sz w:val="22"/>
                <w:szCs w:val="22"/>
              </w:rPr>
            </w:pPr>
            <w:r>
              <w:rPr>
                <w:color w:val="auto"/>
                <w:sz w:val="22"/>
                <w:szCs w:val="22"/>
              </w:rPr>
            </w:r>
          </w:p>
        </w:tc>
        <w:tc>
          <w:tcPr>
            <w:tcW w:w="493" w:type="dxa"/>
            <w:vMerge w:val="continue"/>
            <w:tcBorders/>
            <w:vAlign w:val="bottom"/>
          </w:tcPr>
          <w:p>
            <w:pPr>
              <w:pStyle w:val="Normal"/>
              <w:widowControl w:val="false"/>
              <w:spacing w:before="0" w:after="0"/>
              <w:rPr>
                <w:color w:val="auto"/>
                <w:sz w:val="22"/>
                <w:szCs w:val="22"/>
              </w:rPr>
            </w:pPr>
            <w:r>
              <w:rPr>
                <w:color w:val="auto"/>
                <w:sz w:val="22"/>
                <w:szCs w:val="22"/>
              </w:rPr>
            </w:r>
          </w:p>
        </w:tc>
        <w:tc>
          <w:tcPr>
            <w:tcW w:w="218" w:type="dxa"/>
            <w:tcBorders/>
            <w:vAlign w:val="bottom"/>
          </w:tcPr>
          <w:p>
            <w:pPr>
              <w:pStyle w:val="Normal"/>
              <w:widowControl w:val="false"/>
              <w:spacing w:before="0" w:after="0"/>
              <w:rPr>
                <w:color w:val="auto"/>
                <w:sz w:val="22"/>
                <w:szCs w:val="22"/>
              </w:rPr>
            </w:pPr>
            <w:r>
              <w:rPr>
                <w:color w:val="auto"/>
                <w:sz w:val="22"/>
                <w:szCs w:val="22"/>
              </w:rPr>
            </w:r>
          </w:p>
        </w:tc>
        <w:tc>
          <w:tcPr>
            <w:tcW w:w="1422" w:type="dxa"/>
            <w:gridSpan w:val="3"/>
            <w:vMerge w:val="continue"/>
            <w:tcBorders/>
            <w:vAlign w:val="bottom"/>
          </w:tcPr>
          <w:p>
            <w:pPr>
              <w:pStyle w:val="Normal"/>
              <w:widowControl w:val="false"/>
              <w:spacing w:before="0" w:after="0"/>
              <w:rPr>
                <w:color w:val="auto"/>
                <w:sz w:val="22"/>
                <w:szCs w:val="22"/>
              </w:rPr>
            </w:pPr>
            <w:r>
              <w:rPr>
                <w:color w:val="auto"/>
                <w:sz w:val="22"/>
                <w:szCs w:val="22"/>
              </w:rPr>
            </w:r>
          </w:p>
        </w:tc>
        <w:tc>
          <w:tcPr>
            <w:tcW w:w="109" w:type="dxa"/>
            <w:tcBorders/>
            <w:vAlign w:val="bottom"/>
          </w:tcPr>
          <w:p>
            <w:pPr>
              <w:pStyle w:val="Normal"/>
              <w:widowControl w:val="false"/>
              <w:spacing w:before="0" w:after="0"/>
              <w:rPr>
                <w:color w:val="auto"/>
                <w:sz w:val="22"/>
                <w:szCs w:val="22"/>
              </w:rPr>
            </w:pPr>
            <w:r>
              <w:rPr>
                <w:color w:val="auto"/>
                <w:sz w:val="22"/>
                <w:szCs w:val="22"/>
              </w:rPr>
            </w:r>
          </w:p>
        </w:tc>
        <w:tc>
          <w:tcPr>
            <w:tcW w:w="301" w:type="dxa"/>
            <w:vMerge w:val="continue"/>
            <w:tcBorders/>
            <w:vAlign w:val="bottom"/>
          </w:tcPr>
          <w:p>
            <w:pPr>
              <w:pStyle w:val="Normal"/>
              <w:widowControl w:val="false"/>
              <w:spacing w:before="0" w:after="0"/>
              <w:rPr>
                <w:color w:val="auto"/>
                <w:sz w:val="22"/>
                <w:szCs w:val="22"/>
              </w:rPr>
            </w:pPr>
            <w:r>
              <w:rPr>
                <w:color w:val="auto"/>
                <w:sz w:val="22"/>
                <w:szCs w:val="22"/>
              </w:rPr>
            </w:r>
          </w:p>
        </w:tc>
        <w:tc>
          <w:tcPr>
            <w:tcW w:w="137" w:type="dxa"/>
            <w:tcBorders/>
            <w:vAlign w:val="bottom"/>
          </w:tcPr>
          <w:p>
            <w:pPr>
              <w:pStyle w:val="Normal"/>
              <w:widowControl w:val="false"/>
              <w:spacing w:before="0" w:after="0"/>
              <w:rPr>
                <w:color w:val="auto"/>
                <w:sz w:val="22"/>
                <w:szCs w:val="22"/>
              </w:rPr>
            </w:pPr>
            <w:r>
              <w:rPr>
                <w:color w:val="auto"/>
                <w:sz w:val="22"/>
                <w:szCs w:val="22"/>
              </w:rPr>
            </w:r>
          </w:p>
        </w:tc>
        <w:tc>
          <w:tcPr>
            <w:tcW w:w="766" w:type="dxa"/>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245" w:type="dxa"/>
            <w:tcBorders/>
            <w:vAlign w:val="bottom"/>
          </w:tcPr>
          <w:p>
            <w:pPr>
              <w:pStyle w:val="Normal"/>
              <w:widowControl w:val="false"/>
              <w:spacing w:before="0" w:after="0"/>
              <w:rPr>
                <w:color w:val="auto"/>
                <w:sz w:val="15"/>
                <w:szCs w:val="15"/>
              </w:rPr>
            </w:pPr>
            <w:r>
              <w:rPr>
                <w:color w:val="auto"/>
                <w:sz w:val="15"/>
                <w:szCs w:val="15"/>
              </w:rPr>
            </w:r>
          </w:p>
        </w:tc>
        <w:tc>
          <w:tcPr>
            <w:tcW w:w="493" w:type="dxa"/>
            <w:tcBorders/>
            <w:vAlign w:val="bottom"/>
          </w:tcPr>
          <w:p>
            <w:pPr>
              <w:pStyle w:val="Normal"/>
              <w:widowControl w:val="false"/>
              <w:spacing w:before="0" w:after="0"/>
              <w:rPr>
                <w:color w:val="auto"/>
                <w:sz w:val="15"/>
                <w:szCs w:val="15"/>
              </w:rPr>
            </w:pPr>
            <w:r>
              <w:rPr>
                <w:color w:val="auto"/>
                <w:sz w:val="15"/>
                <w:szCs w:val="15"/>
              </w:rPr>
            </w:r>
          </w:p>
        </w:tc>
        <w:tc>
          <w:tcPr>
            <w:tcW w:w="218" w:type="dxa"/>
            <w:tcBorders/>
            <w:vAlign w:val="bottom"/>
          </w:tcPr>
          <w:p>
            <w:pPr>
              <w:pStyle w:val="Normal"/>
              <w:widowControl w:val="false"/>
              <w:spacing w:before="0" w:after="0"/>
              <w:rPr>
                <w:color w:val="auto"/>
                <w:sz w:val="15"/>
                <w:szCs w:val="15"/>
              </w:rPr>
            </w:pPr>
            <w:r>
              <w:rPr>
                <w:color w:val="auto"/>
                <w:sz w:val="15"/>
                <w:szCs w:val="15"/>
              </w:rPr>
            </w:r>
          </w:p>
        </w:tc>
        <w:tc>
          <w:tcPr>
            <w:tcW w:w="656" w:type="dxa"/>
            <w:tcBorders/>
            <w:vAlign w:val="bottom"/>
          </w:tcPr>
          <w:p>
            <w:pPr>
              <w:pStyle w:val="Normal"/>
              <w:widowControl w:val="false"/>
              <w:spacing w:before="0" w:after="0"/>
              <w:rPr>
                <w:color w:val="auto"/>
                <w:sz w:val="15"/>
                <w:szCs w:val="15"/>
              </w:rPr>
            </w:pPr>
            <w:r>
              <w:rPr>
                <w:color w:val="auto"/>
                <w:sz w:val="15"/>
                <w:szCs w:val="15"/>
              </w:rPr>
            </w:r>
          </w:p>
        </w:tc>
        <w:tc>
          <w:tcPr>
            <w:tcW w:w="28" w:type="dxa"/>
            <w:tcBorders/>
            <w:vAlign w:val="bottom"/>
          </w:tcPr>
          <w:p>
            <w:pPr>
              <w:pStyle w:val="Normal"/>
              <w:widowControl w:val="false"/>
              <w:spacing w:before="0" w:after="0"/>
              <w:rPr>
                <w:color w:val="auto"/>
                <w:sz w:val="15"/>
                <w:szCs w:val="15"/>
              </w:rPr>
            </w:pPr>
            <w:r>
              <w:rPr>
                <w:color w:val="auto"/>
                <w:sz w:val="15"/>
                <w:szCs w:val="15"/>
              </w:rPr>
            </w:r>
          </w:p>
        </w:tc>
        <w:tc>
          <w:tcPr>
            <w:tcW w:w="847" w:type="dxa"/>
            <w:gridSpan w:val="2"/>
            <w:tcBorders/>
            <w:vAlign w:val="bottom"/>
          </w:tcPr>
          <w:p>
            <w:pPr>
              <w:pStyle w:val="Normal"/>
              <w:widowControl w:val="false"/>
              <w:spacing w:lineRule="exact" w:line="180" w:before="0" w:after="0"/>
              <w:ind w:left="440" w:hanging="0"/>
              <w:rPr>
                <w:color w:val="auto"/>
                <w:sz w:val="20"/>
                <w:szCs w:val="20"/>
              </w:rPr>
            </w:pPr>
            <w:r>
              <w:rPr>
                <w:rFonts w:eastAsia="Symbol" w:cs="Symbol" w:ascii="Symbol" w:hAnsi="Symbol"/>
                <w:i/>
                <w:iCs/>
                <w:color w:val="auto"/>
                <w:sz w:val="19"/>
                <w:szCs w:val="19"/>
              </w:rPr>
              <w:t>s</w:t>
            </w:r>
          </w:p>
        </w:tc>
        <w:tc>
          <w:tcPr>
            <w:tcW w:w="301" w:type="dxa"/>
            <w:tcBorders/>
            <w:vAlign w:val="bottom"/>
          </w:tcPr>
          <w:p>
            <w:pPr>
              <w:pStyle w:val="Normal"/>
              <w:widowControl w:val="false"/>
              <w:spacing w:before="0" w:after="0"/>
              <w:rPr>
                <w:color w:val="auto"/>
                <w:sz w:val="15"/>
                <w:szCs w:val="15"/>
              </w:rPr>
            </w:pPr>
            <w:r>
              <w:rPr>
                <w:color w:val="auto"/>
                <w:sz w:val="15"/>
                <w:szCs w:val="15"/>
              </w:rPr>
            </w:r>
          </w:p>
        </w:tc>
        <w:tc>
          <w:tcPr>
            <w:tcW w:w="137" w:type="dxa"/>
            <w:tcBorders/>
            <w:vAlign w:val="bottom"/>
          </w:tcPr>
          <w:p>
            <w:pPr>
              <w:pStyle w:val="Normal"/>
              <w:widowControl w:val="false"/>
              <w:spacing w:before="0" w:after="0"/>
              <w:rPr>
                <w:color w:val="auto"/>
                <w:sz w:val="15"/>
                <w:szCs w:val="15"/>
              </w:rPr>
            </w:pPr>
            <w:r>
              <w:rPr>
                <w:color w:val="auto"/>
                <w:sz w:val="15"/>
                <w:szCs w:val="15"/>
              </w:rPr>
            </w:r>
          </w:p>
        </w:tc>
        <w:tc>
          <w:tcPr>
            <w:tcW w:w="766" w:type="dxa"/>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23" w:hRule="atLeast"/>
        </w:trPr>
        <w:tc>
          <w:tcPr>
            <w:tcW w:w="245"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73"/>
                <w:sz w:val="24"/>
                <w:szCs w:val="24"/>
              </w:rPr>
              <w:t>+</w:t>
            </w:r>
          </w:p>
        </w:tc>
        <w:tc>
          <w:tcPr>
            <w:tcW w:w="493" w:type="dxa"/>
            <w:tcBorders>
              <w:bottom w:val="single" w:sz="8" w:space="0" w:color="000000"/>
            </w:tcBorders>
            <w:vAlign w:val="bottom"/>
          </w:tcPr>
          <w:p>
            <w:pPr>
              <w:pStyle w:val="Normal"/>
              <w:widowControl w:val="false"/>
              <w:spacing w:lineRule="exact" w:line="303" w:before="0" w:after="0"/>
              <w:jc w:val="center"/>
              <w:rPr>
                <w:color w:val="auto"/>
                <w:sz w:val="20"/>
                <w:szCs w:val="20"/>
              </w:rPr>
            </w:pPr>
            <w:r>
              <w:rPr>
                <w:rFonts w:eastAsia="Symbol" w:cs="Symbol" w:ascii="Symbol" w:hAnsi="Symbol"/>
                <w:i/>
                <w:iCs/>
                <w:color w:val="auto"/>
                <w:sz w:val="32"/>
                <w:szCs w:val="32"/>
                <w:vertAlign w:val="superscript"/>
              </w:rPr>
              <w:t>s</w:t>
            </w:r>
            <w:r>
              <w:rPr>
                <w:rFonts w:eastAsia="Times New Roman" w:cs="Times New Roman"/>
                <w:i/>
                <w:iCs/>
                <w:color w:val="auto"/>
                <w:sz w:val="11"/>
                <w:szCs w:val="11"/>
                <w:vertAlign w:val="superscript"/>
              </w:rPr>
              <w:t xml:space="preserve"> </w:t>
            </w:r>
            <w:r>
              <w:rPr>
                <w:rFonts w:eastAsia="Times New Roman" w:cs="Times New Roman"/>
                <w:i/>
                <w:iCs/>
                <w:color w:val="auto"/>
                <w:sz w:val="11"/>
                <w:szCs w:val="11"/>
              </w:rPr>
              <w:t>vu</w:t>
            </w:r>
          </w:p>
        </w:tc>
        <w:tc>
          <w:tcPr>
            <w:tcW w:w="1749" w:type="dxa"/>
            <w:gridSpan w:val="5"/>
            <w:vMerge w:val="restart"/>
            <w:tcBorders/>
            <w:vAlign w:val="bottom"/>
          </w:tcPr>
          <w:p>
            <w:pPr>
              <w:pStyle w:val="Normal"/>
              <w:widowControl w:val="false"/>
              <w:spacing w:lineRule="exact" w:line="569" w:before="0" w:after="0"/>
              <w:ind w:left="60" w:hanging="0"/>
              <w:rPr>
                <w:color w:val="auto"/>
                <w:sz w:val="20"/>
                <w:szCs w:val="20"/>
              </w:rPr>
            </w:pPr>
            <w:r>
              <w:rPr>
                <w:rFonts w:eastAsia="Times New Roman" w:cs="Times New Roman"/>
                <w:color w:val="auto"/>
                <w:w w:val="74"/>
                <w:sz w:val="24"/>
                <w:szCs w:val="24"/>
              </w:rPr>
              <w:t>×</w:t>
            </w:r>
            <w:r>
              <w:rPr>
                <w:rFonts w:eastAsia="Symbol" w:cs="Symbol" w:ascii="Symbol" w:hAnsi="Symbol"/>
                <w:i/>
                <w:iCs/>
                <w:color w:val="auto"/>
                <w:w w:val="74"/>
                <w:sz w:val="36"/>
                <w:szCs w:val="36"/>
              </w:rPr>
              <w:t>l</w:t>
            </w:r>
            <w:r>
              <w:rPr>
                <w:rFonts w:eastAsia="Times New Roman" w:cs="Times New Roman"/>
                <w:color w:val="auto"/>
                <w:w w:val="74"/>
                <w:sz w:val="24"/>
                <w:szCs w:val="24"/>
              </w:rPr>
              <w:t>(</w:t>
            </w:r>
            <w:r>
              <w:rPr>
                <w:rFonts w:eastAsia="Times New Roman" w:cs="Times New Roman"/>
                <w:color w:val="auto"/>
                <w:w w:val="74"/>
                <w:sz w:val="48"/>
                <w:szCs w:val="48"/>
              </w:rPr>
              <w:t xml:space="preserve"> </w:t>
            </w:r>
            <w:r>
              <w:rPr>
                <w:rFonts w:eastAsia="Times New Roman" w:cs="Times New Roman"/>
                <w:i/>
                <w:iCs/>
                <w:color w:val="auto"/>
                <w:w w:val="74"/>
                <w:sz w:val="48"/>
                <w:szCs w:val="48"/>
                <w:vertAlign w:val="superscript"/>
              </w:rPr>
              <w:t>X</w:t>
            </w:r>
            <w:r>
              <w:rPr>
                <w:rFonts w:eastAsia="Times New Roman" w:cs="Times New Roman"/>
                <w:i/>
                <w:iCs/>
                <w:color w:val="auto"/>
                <w:w w:val="74"/>
                <w:sz w:val="27"/>
                <w:szCs w:val="27"/>
              </w:rPr>
              <w:t xml:space="preserve"> </w:t>
            </w:r>
            <w:r>
              <w:rPr>
                <w:rFonts w:eastAsia="Times New Roman" w:cs="Times New Roman"/>
                <w:i/>
                <w:iCs/>
                <w:color w:val="auto"/>
                <w:w w:val="74"/>
                <w:sz w:val="27"/>
                <w:szCs w:val="27"/>
                <w:vertAlign w:val="superscript"/>
              </w:rPr>
              <w:t>j</w:t>
            </w:r>
            <w:r>
              <w:rPr>
                <w:rFonts w:eastAsia="Times New Roman" w:cs="Times New Roman"/>
                <w:i/>
                <w:iCs/>
                <w:color w:val="auto"/>
                <w:w w:val="74"/>
                <w:sz w:val="48"/>
                <w:szCs w:val="48"/>
              </w:rPr>
              <w:t xml:space="preserve"> </w:t>
            </w:r>
            <w:r>
              <w:rPr>
                <w:rFonts w:eastAsia="Times New Roman" w:cs="Times New Roman"/>
                <w:i/>
                <w:iCs/>
                <w:color w:val="auto"/>
                <w:w w:val="74"/>
                <w:sz w:val="48"/>
                <w:szCs w:val="48"/>
                <w:vertAlign w:val="superscript"/>
              </w:rPr>
              <w:t>B</w:t>
            </w:r>
            <w:r>
              <w:rPr>
                <w:rFonts w:eastAsia="Symbol" w:cs="Symbol" w:ascii="Symbol" w:hAnsi="Symbol"/>
                <w:i/>
                <w:iCs/>
                <w:color w:val="auto"/>
                <w:w w:val="74"/>
                <w:sz w:val="48"/>
                <w:szCs w:val="48"/>
              </w:rPr>
              <w:t xml:space="preserve"> </w:t>
            </w:r>
            <w:r>
              <w:rPr>
                <w:rFonts w:eastAsia="Symbol" w:cs="Symbol" w:ascii="Symbol" w:hAnsi="Symbol"/>
                <w:i/>
                <w:iCs/>
                <w:color w:val="auto"/>
                <w:w w:val="74"/>
                <w:sz w:val="48"/>
                <w:szCs w:val="48"/>
                <w:vertAlign w:val="subscript"/>
              </w:rPr>
              <w:t>s</w:t>
            </w:r>
            <w:r>
              <w:rPr>
                <w:rFonts w:eastAsia="Times New Roman" w:cs="Times New Roman"/>
                <w:color w:val="auto"/>
                <w:w w:val="74"/>
                <w:sz w:val="24"/>
                <w:szCs w:val="24"/>
              </w:rPr>
              <w:t xml:space="preserve"> )</w:t>
            </w:r>
          </w:p>
        </w:tc>
        <w:tc>
          <w:tcPr>
            <w:tcW w:w="301" w:type="dxa"/>
            <w:tcBorders/>
            <w:vAlign w:val="bottom"/>
          </w:tcPr>
          <w:p>
            <w:pPr>
              <w:pStyle w:val="Normal"/>
              <w:widowControl w:val="false"/>
              <w:spacing w:before="0" w:after="0"/>
              <w:rPr>
                <w:color w:val="auto"/>
                <w:sz w:val="24"/>
                <w:szCs w:val="24"/>
              </w:rPr>
            </w:pPr>
            <w:r>
              <w:rPr>
                <w:color w:val="auto"/>
                <w:sz w:val="24"/>
                <w:szCs w:val="24"/>
              </w:rPr>
            </w:r>
          </w:p>
        </w:tc>
        <w:tc>
          <w:tcPr>
            <w:tcW w:w="137" w:type="dxa"/>
            <w:tcBorders/>
            <w:vAlign w:val="bottom"/>
          </w:tcPr>
          <w:p>
            <w:pPr>
              <w:pStyle w:val="Normal"/>
              <w:widowControl w:val="false"/>
              <w:spacing w:before="0" w:after="0"/>
              <w:rPr>
                <w:color w:val="auto"/>
                <w:sz w:val="24"/>
                <w:szCs w:val="24"/>
              </w:rPr>
            </w:pPr>
            <w:r>
              <w:rPr>
                <w:color w:val="auto"/>
                <w:sz w:val="24"/>
                <w:szCs w:val="24"/>
              </w:rPr>
            </w:r>
          </w:p>
        </w:tc>
        <w:tc>
          <w:tcPr>
            <w:tcW w:w="76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8" w:hRule="atLeast"/>
        </w:trPr>
        <w:tc>
          <w:tcPr>
            <w:tcW w:w="245" w:type="dxa"/>
            <w:vMerge w:val="continue"/>
            <w:tcBorders/>
            <w:vAlign w:val="bottom"/>
          </w:tcPr>
          <w:p>
            <w:pPr>
              <w:pStyle w:val="Normal"/>
              <w:widowControl w:val="false"/>
              <w:spacing w:before="0" w:after="0"/>
              <w:rPr>
                <w:color w:val="auto"/>
                <w:sz w:val="19"/>
                <w:szCs w:val="19"/>
              </w:rPr>
            </w:pPr>
            <w:r>
              <w:rPr>
                <w:color w:val="auto"/>
                <w:sz w:val="19"/>
                <w:szCs w:val="19"/>
              </w:rPr>
            </w:r>
          </w:p>
        </w:tc>
        <w:tc>
          <w:tcPr>
            <w:tcW w:w="493" w:type="dxa"/>
            <w:vMerge w:val="restart"/>
            <w:tcBorders/>
            <w:vAlign w:val="bottom"/>
          </w:tcPr>
          <w:p>
            <w:pPr>
              <w:pStyle w:val="Normal"/>
              <w:widowControl w:val="false"/>
              <w:spacing w:before="0" w:after="0"/>
              <w:jc w:val="center"/>
              <w:rPr>
                <w:color w:val="auto"/>
                <w:sz w:val="20"/>
                <w:szCs w:val="20"/>
              </w:rPr>
            </w:pPr>
            <w:r>
              <w:rPr>
                <w:rFonts w:eastAsia="Symbol" w:cs="Symbol" w:ascii="Symbol" w:hAnsi="Symbol"/>
                <w:i/>
                <w:iCs/>
                <w:color w:val="auto"/>
                <w:w w:val="96"/>
                <w:sz w:val="24"/>
                <w:szCs w:val="24"/>
              </w:rPr>
              <w:t>s</w:t>
            </w:r>
          </w:p>
        </w:tc>
        <w:tc>
          <w:tcPr>
            <w:tcW w:w="1749" w:type="dxa"/>
            <w:gridSpan w:val="5"/>
            <w:vMerge w:val="continue"/>
            <w:tcBorders/>
            <w:vAlign w:val="bottom"/>
          </w:tcPr>
          <w:p>
            <w:pPr>
              <w:pStyle w:val="Normal"/>
              <w:widowControl w:val="false"/>
              <w:spacing w:before="0" w:after="0"/>
              <w:rPr>
                <w:color w:val="auto"/>
                <w:sz w:val="19"/>
                <w:szCs w:val="19"/>
              </w:rPr>
            </w:pPr>
            <w:r>
              <w:rPr>
                <w:color w:val="auto"/>
                <w:sz w:val="19"/>
                <w:szCs w:val="19"/>
              </w:rPr>
            </w:r>
          </w:p>
        </w:tc>
        <w:tc>
          <w:tcPr>
            <w:tcW w:w="301" w:type="dxa"/>
            <w:tcBorders/>
            <w:vAlign w:val="bottom"/>
          </w:tcPr>
          <w:p>
            <w:pPr>
              <w:pStyle w:val="Normal"/>
              <w:widowControl w:val="false"/>
              <w:spacing w:before="0" w:after="0"/>
              <w:rPr>
                <w:color w:val="auto"/>
                <w:sz w:val="19"/>
                <w:szCs w:val="19"/>
              </w:rPr>
            </w:pPr>
            <w:r>
              <w:rPr>
                <w:color w:val="auto"/>
                <w:sz w:val="19"/>
                <w:szCs w:val="19"/>
              </w:rPr>
            </w:r>
          </w:p>
        </w:tc>
        <w:tc>
          <w:tcPr>
            <w:tcW w:w="137" w:type="dxa"/>
            <w:tcBorders/>
            <w:vAlign w:val="bottom"/>
          </w:tcPr>
          <w:p>
            <w:pPr>
              <w:pStyle w:val="Normal"/>
              <w:widowControl w:val="false"/>
              <w:spacing w:before="0" w:after="0"/>
              <w:rPr>
                <w:color w:val="auto"/>
                <w:sz w:val="19"/>
                <w:szCs w:val="19"/>
              </w:rPr>
            </w:pPr>
            <w:r>
              <w:rPr>
                <w:color w:val="auto"/>
                <w:sz w:val="19"/>
                <w:szCs w:val="19"/>
              </w:rPr>
            </w:r>
          </w:p>
        </w:tc>
        <w:tc>
          <w:tcPr>
            <w:tcW w:w="766"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245" w:type="dxa"/>
            <w:tcBorders/>
            <w:vAlign w:val="bottom"/>
          </w:tcPr>
          <w:p>
            <w:pPr>
              <w:pStyle w:val="Normal"/>
              <w:widowControl w:val="false"/>
              <w:spacing w:before="0" w:after="0"/>
              <w:rPr>
                <w:color w:val="auto"/>
                <w:sz w:val="6"/>
                <w:szCs w:val="6"/>
              </w:rPr>
            </w:pPr>
            <w:r>
              <w:rPr>
                <w:color w:val="auto"/>
                <w:sz w:val="6"/>
                <w:szCs w:val="6"/>
              </w:rPr>
            </w:r>
          </w:p>
        </w:tc>
        <w:tc>
          <w:tcPr>
            <w:tcW w:w="493" w:type="dxa"/>
            <w:vMerge w:val="continue"/>
            <w:tcBorders/>
            <w:vAlign w:val="bottom"/>
          </w:tcPr>
          <w:p>
            <w:pPr>
              <w:pStyle w:val="Normal"/>
              <w:widowControl w:val="false"/>
              <w:spacing w:before="0" w:after="0"/>
              <w:rPr>
                <w:color w:val="auto"/>
                <w:sz w:val="6"/>
                <w:szCs w:val="6"/>
              </w:rPr>
            </w:pPr>
            <w:r>
              <w:rPr>
                <w:color w:val="auto"/>
                <w:sz w:val="6"/>
                <w:szCs w:val="6"/>
              </w:rPr>
            </w:r>
          </w:p>
        </w:tc>
        <w:tc>
          <w:tcPr>
            <w:tcW w:w="218" w:type="dxa"/>
            <w:tcBorders/>
            <w:vAlign w:val="bottom"/>
          </w:tcPr>
          <w:p>
            <w:pPr>
              <w:pStyle w:val="Normal"/>
              <w:widowControl w:val="false"/>
              <w:spacing w:before="0" w:after="0"/>
              <w:rPr>
                <w:color w:val="auto"/>
                <w:sz w:val="6"/>
                <w:szCs w:val="6"/>
              </w:rPr>
            </w:pPr>
            <w:r>
              <w:rPr>
                <w:color w:val="auto"/>
                <w:sz w:val="6"/>
                <w:szCs w:val="6"/>
              </w:rPr>
            </w:r>
          </w:p>
        </w:tc>
        <w:tc>
          <w:tcPr>
            <w:tcW w:w="656" w:type="dxa"/>
            <w:tcBorders/>
            <w:vAlign w:val="bottom"/>
          </w:tcPr>
          <w:p>
            <w:pPr>
              <w:pStyle w:val="Normal"/>
              <w:widowControl w:val="false"/>
              <w:spacing w:before="0" w:after="0"/>
              <w:rPr>
                <w:color w:val="auto"/>
                <w:sz w:val="6"/>
                <w:szCs w:val="6"/>
              </w:rPr>
            </w:pPr>
            <w:r>
              <w:rPr>
                <w:color w:val="auto"/>
                <w:sz w:val="6"/>
                <w:szCs w:val="6"/>
              </w:rPr>
            </w:r>
          </w:p>
        </w:tc>
        <w:tc>
          <w:tcPr>
            <w:tcW w:w="28" w:type="dxa"/>
            <w:tcBorders/>
            <w:vAlign w:val="bottom"/>
          </w:tcPr>
          <w:p>
            <w:pPr>
              <w:pStyle w:val="Normal"/>
              <w:widowControl w:val="false"/>
              <w:spacing w:before="0" w:after="0"/>
              <w:rPr>
                <w:color w:val="auto"/>
                <w:sz w:val="6"/>
                <w:szCs w:val="6"/>
              </w:rPr>
            </w:pPr>
            <w:r>
              <w:rPr>
                <w:color w:val="auto"/>
                <w:sz w:val="6"/>
                <w:szCs w:val="6"/>
              </w:rPr>
            </w:r>
          </w:p>
        </w:tc>
        <w:tc>
          <w:tcPr>
            <w:tcW w:w="738" w:type="dxa"/>
            <w:tcBorders/>
            <w:vAlign w:val="bottom"/>
          </w:tcPr>
          <w:p>
            <w:pPr>
              <w:pStyle w:val="Normal"/>
              <w:widowControl w:val="false"/>
              <w:spacing w:before="0" w:after="0"/>
              <w:rPr>
                <w:color w:val="auto"/>
                <w:sz w:val="6"/>
                <w:szCs w:val="6"/>
              </w:rPr>
            </w:pPr>
            <w:r>
              <w:rPr>
                <w:color w:val="auto"/>
                <w:sz w:val="6"/>
                <w:szCs w:val="6"/>
              </w:rPr>
            </w:r>
          </w:p>
        </w:tc>
        <w:tc>
          <w:tcPr>
            <w:tcW w:w="109" w:type="dxa"/>
            <w:tcBorders/>
            <w:vAlign w:val="bottom"/>
          </w:tcPr>
          <w:p>
            <w:pPr>
              <w:pStyle w:val="Normal"/>
              <w:widowControl w:val="false"/>
              <w:spacing w:before="0" w:after="0"/>
              <w:rPr>
                <w:color w:val="auto"/>
                <w:sz w:val="6"/>
                <w:szCs w:val="6"/>
              </w:rPr>
            </w:pPr>
            <w:r>
              <w:rPr>
                <w:color w:val="auto"/>
                <w:sz w:val="6"/>
                <w:szCs w:val="6"/>
              </w:rPr>
            </w:r>
          </w:p>
        </w:tc>
        <w:tc>
          <w:tcPr>
            <w:tcW w:w="301" w:type="dxa"/>
            <w:tcBorders/>
            <w:vAlign w:val="bottom"/>
          </w:tcPr>
          <w:p>
            <w:pPr>
              <w:pStyle w:val="Normal"/>
              <w:widowControl w:val="false"/>
              <w:spacing w:before="0" w:after="0"/>
              <w:rPr>
                <w:color w:val="auto"/>
                <w:sz w:val="6"/>
                <w:szCs w:val="6"/>
              </w:rPr>
            </w:pPr>
            <w:r>
              <w:rPr>
                <w:color w:val="auto"/>
                <w:sz w:val="6"/>
                <w:szCs w:val="6"/>
              </w:rPr>
            </w:r>
          </w:p>
        </w:tc>
        <w:tc>
          <w:tcPr>
            <w:tcW w:w="137" w:type="dxa"/>
            <w:tcBorders/>
            <w:vAlign w:val="bottom"/>
          </w:tcPr>
          <w:p>
            <w:pPr>
              <w:pStyle w:val="Normal"/>
              <w:widowControl w:val="false"/>
              <w:spacing w:before="0" w:after="0"/>
              <w:rPr>
                <w:color w:val="auto"/>
                <w:sz w:val="6"/>
                <w:szCs w:val="6"/>
              </w:rPr>
            </w:pPr>
            <w:r>
              <w:rPr>
                <w:color w:val="auto"/>
                <w:sz w:val="6"/>
                <w:szCs w:val="6"/>
              </w:rPr>
            </w:r>
          </w:p>
        </w:tc>
        <w:tc>
          <w:tcPr>
            <w:tcW w:w="766" w:type="dxa"/>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41">
            <wp:simplePos x="0" y="0"/>
            <wp:positionH relativeFrom="column">
              <wp:posOffset>843915</wp:posOffset>
            </wp:positionH>
            <wp:positionV relativeFrom="paragraph">
              <wp:posOffset>-1078230</wp:posOffset>
            </wp:positionV>
            <wp:extent cx="398145" cy="1005840"/>
            <wp:effectExtent l="0" t="0" r="0" b="0"/>
            <wp:wrapNone/>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
                    <pic:cNvPicPr>
                      <a:picLocks noChangeAspect="1" noChangeArrowheads="1"/>
                    </pic:cNvPicPr>
                  </pic:nvPicPr>
                  <pic:blipFill>
                    <a:blip r:embed="rId6"/>
                    <a:stretch>
                      <a:fillRect/>
                    </a:stretch>
                  </pic:blipFill>
                  <pic:spPr bwMode="auto">
                    <a:xfrm>
                      <a:off x="0" y="0"/>
                      <a:ext cx="398145" cy="100584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3" w:equalWidth="false" w:sep="false">
            <w:col w:w="4800" w:space="104"/>
            <w:col w:w="675" w:space="90"/>
            <w:col w:w="3690"/>
          </w:cols>
          <w:formProt w:val="false"/>
          <w:textDirection w:val="lrTb"/>
          <w:docGrid w:type="default" w:linePitch="100" w:charSpace="4096"/>
        </w:sectPr>
      </w:pPr>
    </w:p>
    <w:p>
      <w:pPr>
        <w:pStyle w:val="Normal"/>
        <w:spacing w:lineRule="exact" w:line="26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 represents the expectations operator. Using the equations for the wages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definitions for the linear combinations of the X’s and u’s, we can write the equation as in line</w:t>
      </w:r>
    </w:p>
    <w:p>
      <w:pPr>
        <w:pStyle w:val="Normal"/>
        <w:spacing w:lineRule="exact" w:line="33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two of 5.3. The functions f and F are, respectively, the density and distribution functions of the</w:t>
      </w:r>
    </w:p>
    <w:p>
      <w:pPr>
        <w:pStyle w:val="Normal"/>
        <w:spacing w:lineRule="exact" w:line="36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standard normal. Applying iterated expectations and the definition for the conditional</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expectations, we can simplify as in the last line of 5.3. Lambda in the last line of 5.3 is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truncated probability distribution function for the probability of observing the individual in the</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working sample.</w:t>
      </w:r>
      <w:r>
        <w:rPr>
          <w:rFonts w:eastAsia="Times New Roman" w:cs="Times New Roman"/>
          <w:color w:val="auto"/>
          <w:sz w:val="30"/>
          <w:szCs w:val="30"/>
          <w:vertAlign w:val="superscript"/>
        </w:rPr>
        <w:t>24</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Equations 5.31-5.34 give the definitions of the normal distribution, the marginal</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1"/>
          <w:szCs w:val="21"/>
        </w:rPr>
        <w:t>distribution, the conditional distribution, and the relationship between the joint normal,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40">
                <wp:simplePos x="0" y="0"/>
                <wp:positionH relativeFrom="column">
                  <wp:posOffset>457200</wp:posOffset>
                </wp:positionH>
                <wp:positionV relativeFrom="paragraph">
                  <wp:posOffset>706120</wp:posOffset>
                </wp:positionV>
                <wp:extent cx="1828800" cy="4445"/>
                <wp:effectExtent l="635" t="5080" r="635" b="5080"/>
                <wp:wrapNone/>
                <wp:docPr id="55" name="Shape 5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55.6pt" to="179.95pt,55.9pt" ID="Shape 5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5" w:before="0" w:after="0"/>
        <w:rPr>
          <w:color w:val="auto"/>
          <w:sz w:val="20"/>
          <w:szCs w:val="20"/>
        </w:rPr>
      </w:pPr>
      <w:r>
        <w:rPr>
          <w:color w:val="auto"/>
          <w:sz w:val="20"/>
          <w:szCs w:val="20"/>
        </w:rPr>
      </w:r>
    </w:p>
    <w:p>
      <w:pPr>
        <w:pStyle w:val="Normal"/>
        <w:numPr>
          <w:ilvl w:val="0"/>
          <w:numId w:val="31"/>
        </w:numPr>
        <w:tabs>
          <w:tab w:val="clear" w:pos="720"/>
          <w:tab w:val="left" w:pos="920" w:leader="none"/>
        </w:tabs>
        <w:spacing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density function for the truncated normal distribution of y with mean u, variance s</w:t>
      </w:r>
      <w:r>
        <w:rPr>
          <w:rFonts w:eastAsia="Times New Roman" w:cs="Times New Roman"/>
          <w:color w:val="auto"/>
          <w:sz w:val="28"/>
          <w:szCs w:val="28"/>
          <w:vertAlign w:val="subscript"/>
        </w:rPr>
        <w:t>y</w:t>
      </w:r>
      <w:r>
        <w:rPr>
          <w:rFonts w:eastAsia="Times New Roman" w:cs="Times New Roman"/>
          <w:color w:val="auto"/>
          <w:sz w:val="28"/>
          <w:szCs w:val="28"/>
          <w:vertAlign w:val="superscript"/>
        </w:rPr>
        <w:t>2</w:t>
      </w:r>
      <w:r>
        <w:rPr>
          <w:rFonts w:eastAsia="Times New Roman" w:cs="Times New Roman"/>
          <w:color w:val="auto"/>
          <w:sz w:val="22"/>
          <w:szCs w:val="22"/>
        </w:rPr>
        <w:t>, and</w:t>
      </w:r>
    </w:p>
    <w:p>
      <w:pPr>
        <w:pStyle w:val="Normal"/>
        <w:spacing w:lineRule="exact" w:line="8"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3507"/>
        <w:gridCol w:w="7"/>
        <w:gridCol w:w="14"/>
        <w:gridCol w:w="9"/>
        <w:gridCol w:w="729"/>
        <w:gridCol w:w="10"/>
        <w:gridCol w:w="280"/>
        <w:gridCol w:w="11"/>
        <w:gridCol w:w="324"/>
        <w:gridCol w:w="12"/>
        <w:gridCol w:w="435"/>
        <w:gridCol w:w="178"/>
        <w:gridCol w:w="14"/>
        <w:gridCol w:w="366"/>
        <w:gridCol w:w="14"/>
        <w:gridCol w:w="411"/>
        <w:gridCol w:w="3039"/>
        <w:gridCol w:w="0"/>
      </w:tblGrid>
      <w:tr>
        <w:trPr>
          <w:trHeight w:val="144" w:hRule="atLeast"/>
        </w:trPr>
        <w:tc>
          <w:tcPr>
            <w:tcW w:w="3507" w:type="dxa"/>
            <w:vMerge w:val="restart"/>
            <w:tcBorders/>
            <w:vAlign w:val="bottom"/>
          </w:tcPr>
          <w:p>
            <w:pPr>
              <w:pStyle w:val="Normal"/>
              <w:widowControl w:val="false"/>
              <w:spacing w:before="0" w:after="0"/>
              <w:rPr>
                <w:color w:val="auto"/>
                <w:sz w:val="20"/>
                <w:szCs w:val="20"/>
              </w:rPr>
            </w:pPr>
            <w:r>
              <w:rPr>
                <w:rFonts w:eastAsia="Times New Roman" w:cs="Times New Roman"/>
                <w:color w:val="auto"/>
                <w:w w:val="92"/>
                <w:sz w:val="24"/>
                <w:szCs w:val="24"/>
              </w:rPr>
              <w:t>the truncation occurring at c is:</w:t>
            </w:r>
            <w:r>
              <w:rPr>
                <w:rFonts w:eastAsia="Times New Roman" w:cs="Times New Roman"/>
                <w:color w:val="auto"/>
                <w:w w:val="92"/>
                <w:sz w:val="18"/>
                <w:szCs w:val="18"/>
              </w:rPr>
              <w:t xml:space="preserve">  </w:t>
            </w:r>
            <w:r>
              <w:rPr>
                <w:rFonts w:eastAsia="Times New Roman" w:cs="Times New Roman"/>
                <w:i/>
                <w:iCs/>
                <w:color w:val="auto"/>
                <w:w w:val="92"/>
                <w:sz w:val="18"/>
                <w:szCs w:val="18"/>
              </w:rPr>
              <w:t>f</w:t>
            </w:r>
            <w:r>
              <w:rPr>
                <w:rFonts w:eastAsia="Times New Roman" w:cs="Times New Roman"/>
                <w:color w:val="auto"/>
                <w:w w:val="92"/>
                <w:sz w:val="18"/>
                <w:szCs w:val="18"/>
              </w:rPr>
              <w:t xml:space="preserve"> ( </w:t>
            </w:r>
            <w:r>
              <w:rPr>
                <w:rFonts w:eastAsia="Times New Roman" w:cs="Times New Roman"/>
                <w:i/>
                <w:iCs/>
                <w:color w:val="auto"/>
                <w:w w:val="92"/>
                <w:sz w:val="18"/>
                <w:szCs w:val="18"/>
              </w:rPr>
              <w:t>y</w:t>
            </w:r>
          </w:p>
        </w:tc>
        <w:tc>
          <w:tcPr>
            <w:tcW w:w="21" w:type="dxa"/>
            <w:gridSpan w:val="2"/>
            <w:tcBorders/>
            <w:vAlign w:val="bottom"/>
          </w:tcPr>
          <w:p>
            <w:pPr>
              <w:pStyle w:val="Normal"/>
              <w:widowControl w:val="false"/>
              <w:spacing w:before="0" w:after="0"/>
              <w:rPr>
                <w:color w:val="auto"/>
                <w:sz w:val="12"/>
                <w:szCs w:val="12"/>
              </w:rPr>
            </w:pPr>
            <w:r>
              <w:rPr>
                <w:color w:val="auto"/>
                <w:sz w:val="12"/>
                <w:szCs w:val="12"/>
              </w:rPr>
            </w:r>
          </w:p>
        </w:tc>
        <w:tc>
          <w:tcPr>
            <w:tcW w:w="738" w:type="dxa"/>
            <w:gridSpan w:val="2"/>
            <w:vMerge w:val="restart"/>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18"/>
                <w:szCs w:val="18"/>
              </w:rPr>
              <w:t>y</w:t>
            </w:r>
            <w:r>
              <w:rPr>
                <w:rFonts w:eastAsia="Symbol" w:cs="Symbol" w:ascii="Symbol" w:hAnsi="Symbol"/>
                <w:color w:val="auto"/>
                <w:sz w:val="18"/>
                <w:szCs w:val="18"/>
              </w:rPr>
              <w:t xml:space="preserve"> &lt;</w:t>
            </w:r>
            <w:r>
              <w:rPr>
                <w:rFonts w:eastAsia="Times New Roman" w:cs="Times New Roman"/>
                <w:color w:val="auto"/>
                <w:sz w:val="18"/>
                <w:szCs w:val="18"/>
              </w:rPr>
              <w:t xml:space="preserve"> </w:t>
            </w:r>
            <w:r>
              <w:rPr>
                <w:rFonts w:eastAsia="Times New Roman" w:cs="Times New Roman"/>
                <w:i/>
                <w:iCs/>
                <w:color w:val="auto"/>
                <w:sz w:val="18"/>
                <w:szCs w:val="18"/>
              </w:rPr>
              <w:t>c</w:t>
            </w:r>
            <w:r>
              <w:rPr>
                <w:rFonts w:eastAsia="Times New Roman" w:cs="Times New Roman"/>
                <w:color w:val="auto"/>
                <w:sz w:val="18"/>
                <w:szCs w:val="18"/>
              </w:rPr>
              <w:t>)</w:t>
            </w:r>
            <w:r>
              <w:rPr>
                <w:rFonts w:eastAsia="Symbol" w:cs="Symbol" w:ascii="Symbol" w:hAnsi="Symbol"/>
                <w:color w:val="auto"/>
                <w:sz w:val="18"/>
                <w:szCs w:val="18"/>
              </w:rPr>
              <w:t xml:space="preserve"> =</w:t>
            </w:r>
          </w:p>
        </w:tc>
        <w:tc>
          <w:tcPr>
            <w:tcW w:w="290" w:type="dxa"/>
            <w:gridSpan w:val="2"/>
            <w:vMerge w:val="restart"/>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18"/>
                <w:szCs w:val="18"/>
              </w:rPr>
              <w:t>1</w:t>
            </w:r>
          </w:p>
        </w:tc>
        <w:tc>
          <w:tcPr>
            <w:tcW w:w="335" w:type="dxa"/>
            <w:gridSpan w:val="2"/>
            <w:vMerge w:val="restart"/>
            <w:tcBorders/>
            <w:vAlign w:val="bottom"/>
          </w:tcPr>
          <w:p>
            <w:pPr>
              <w:pStyle w:val="Normal"/>
              <w:widowControl w:val="false"/>
              <w:spacing w:before="0" w:after="0"/>
              <w:ind w:left="20" w:hanging="0"/>
              <w:rPr>
                <w:color w:val="auto"/>
                <w:sz w:val="20"/>
                <w:szCs w:val="20"/>
              </w:rPr>
            </w:pPr>
            <w:r>
              <w:rPr>
                <w:rFonts w:eastAsia="Times New Roman" w:cs="Times New Roman"/>
                <w:color w:val="auto"/>
                <w:w w:val="97"/>
                <w:sz w:val="24"/>
                <w:szCs w:val="24"/>
              </w:rPr>
              <w:t>(</w:t>
            </w:r>
            <w:r>
              <w:rPr>
                <w:rFonts w:eastAsia="Symbol" w:cs="Symbol" w:ascii="Symbol" w:hAnsi="Symbol"/>
                <w:i/>
                <w:iCs/>
                <w:color w:val="auto"/>
                <w:w w:val="97"/>
                <w:sz w:val="24"/>
                <w:szCs w:val="24"/>
              </w:rPr>
              <w:t>f</w:t>
            </w:r>
            <w:r>
              <w:rPr>
                <w:rFonts w:eastAsia="Times New Roman" w:cs="Times New Roman"/>
                <w:color w:val="auto"/>
                <w:w w:val="97"/>
                <w:sz w:val="18"/>
                <w:szCs w:val="18"/>
              </w:rPr>
              <w:t>(</w:t>
            </w:r>
          </w:p>
        </w:tc>
        <w:tc>
          <w:tcPr>
            <w:tcW w:w="447" w:type="dxa"/>
            <w:gridSpan w:val="2"/>
            <w:vMerge w:val="restart"/>
            <w:tcBorders>
              <w:bottom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i/>
                <w:iCs/>
                <w:color w:val="auto"/>
                <w:w w:val="94"/>
                <w:sz w:val="18"/>
                <w:szCs w:val="18"/>
              </w:rPr>
              <w:t>y</w:t>
            </w:r>
            <w:r>
              <w:rPr>
                <w:rFonts w:eastAsia="Symbol" w:cs="Symbol" w:ascii="Symbol" w:hAnsi="Symbol"/>
                <w:color w:val="auto"/>
                <w:w w:val="94"/>
                <w:sz w:val="18"/>
                <w:szCs w:val="18"/>
              </w:rPr>
              <w:t xml:space="preserve"> -</w:t>
            </w:r>
            <w:r>
              <w:rPr>
                <w:rFonts w:eastAsia="Times New Roman" w:cs="Times New Roman"/>
                <w:color w:val="auto"/>
                <w:w w:val="94"/>
                <w:sz w:val="18"/>
                <w:szCs w:val="18"/>
              </w:rPr>
              <w:t xml:space="preserve"> </w:t>
            </w:r>
            <w:r>
              <w:rPr>
                <w:rFonts w:eastAsia="Times New Roman" w:cs="Times New Roman"/>
                <w:i/>
                <w:iCs/>
                <w:color w:val="auto"/>
                <w:w w:val="94"/>
                <w:sz w:val="18"/>
                <w:szCs w:val="18"/>
              </w:rPr>
              <w:t>u</w:t>
            </w:r>
          </w:p>
        </w:tc>
        <w:tc>
          <w:tcPr>
            <w:tcW w:w="178" w:type="dxa"/>
            <w:vMerge w:val="restart"/>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w w:val="74"/>
                <w:sz w:val="16"/>
                <w:szCs w:val="16"/>
              </w:rPr>
              <w:t>)</w:t>
            </w:r>
          </w:p>
        </w:tc>
        <w:tc>
          <w:tcPr>
            <w:tcW w:w="380" w:type="dxa"/>
            <w:gridSpan w:val="2"/>
            <w:vMerge w:val="restart"/>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F</w:t>
            </w:r>
            <w:r>
              <w:rPr>
                <w:rFonts w:eastAsia="Times New Roman" w:cs="Times New Roman"/>
                <w:color w:val="auto"/>
                <w:sz w:val="18"/>
                <w:szCs w:val="18"/>
              </w:rPr>
              <w:t>(</w:t>
            </w:r>
          </w:p>
        </w:tc>
        <w:tc>
          <w:tcPr>
            <w:tcW w:w="425" w:type="dxa"/>
            <w:gridSpan w:val="2"/>
            <w:vMerge w:val="restart"/>
            <w:tcBorders>
              <w:bottom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i/>
                <w:iCs/>
                <w:color w:val="auto"/>
                <w:w w:val="94"/>
                <w:sz w:val="18"/>
                <w:szCs w:val="18"/>
              </w:rPr>
              <w:t>c</w:t>
            </w:r>
            <w:r>
              <w:rPr>
                <w:rFonts w:eastAsia="Symbol" w:cs="Symbol" w:ascii="Symbol" w:hAnsi="Symbol"/>
                <w:color w:val="auto"/>
                <w:w w:val="94"/>
                <w:sz w:val="18"/>
                <w:szCs w:val="18"/>
              </w:rPr>
              <w:t xml:space="preserve"> -</w:t>
            </w:r>
            <w:r>
              <w:rPr>
                <w:rFonts w:eastAsia="Times New Roman" w:cs="Times New Roman"/>
                <w:color w:val="auto"/>
                <w:w w:val="94"/>
                <w:sz w:val="18"/>
                <w:szCs w:val="18"/>
              </w:rPr>
              <w:t xml:space="preserve"> </w:t>
            </w:r>
            <w:r>
              <w:rPr>
                <w:rFonts w:eastAsia="Times New Roman" w:cs="Times New Roman"/>
                <w:i/>
                <w:iCs/>
                <w:color w:val="auto"/>
                <w:w w:val="94"/>
                <w:sz w:val="18"/>
                <w:szCs w:val="18"/>
              </w:rPr>
              <w:t>u</w:t>
            </w:r>
          </w:p>
        </w:tc>
        <w:tc>
          <w:tcPr>
            <w:tcW w:w="3039" w:type="dxa"/>
            <w:vMerge w:val="restart"/>
            <w:tcBorders/>
            <w:vAlign w:val="bottom"/>
          </w:tcPr>
          <w:p>
            <w:pPr>
              <w:pStyle w:val="Normal"/>
              <w:widowControl w:val="false"/>
              <w:spacing w:before="0" w:after="0"/>
              <w:rPr>
                <w:color w:val="auto"/>
                <w:sz w:val="20"/>
                <w:szCs w:val="20"/>
              </w:rPr>
            </w:pPr>
            <w:r>
              <w:rPr>
                <w:rFonts w:eastAsia="Times New Roman" w:cs="Times New Roman"/>
                <w:color w:val="auto"/>
                <w:w w:val="97"/>
                <w:sz w:val="18"/>
                <w:szCs w:val="18"/>
              </w:rPr>
              <w:t>)</w:t>
            </w:r>
            <w:r>
              <w:rPr>
                <w:rFonts w:eastAsia="Times New Roman" w:cs="Times New Roman"/>
                <w:color w:val="auto"/>
                <w:w w:val="97"/>
                <w:sz w:val="24"/>
                <w:szCs w:val="24"/>
              </w:rPr>
              <w:t>) . See Maddala (1994) p. 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8" w:hRule="atLeast"/>
        </w:trPr>
        <w:tc>
          <w:tcPr>
            <w:tcW w:w="3507" w:type="dxa"/>
            <w:vMerge w:val="continue"/>
            <w:tcBorders/>
            <w:vAlign w:val="bottom"/>
          </w:tcPr>
          <w:p>
            <w:pPr>
              <w:pStyle w:val="Normal"/>
              <w:widowControl w:val="false"/>
              <w:spacing w:before="0" w:after="0"/>
              <w:rPr>
                <w:color w:val="auto"/>
                <w:sz w:val="8"/>
                <w:szCs w:val="8"/>
              </w:rPr>
            </w:pPr>
            <w:r>
              <w:rPr>
                <w:color w:val="auto"/>
                <w:sz w:val="8"/>
                <w:szCs w:val="8"/>
              </w:rPr>
            </w:r>
          </w:p>
        </w:tc>
        <w:tc>
          <w:tcPr>
            <w:tcW w:w="21" w:type="dxa"/>
            <w:gridSpan w:val="2"/>
            <w:tcBorders>
              <w:bottom w:val="single" w:sz="8" w:space="0" w:color="000000"/>
            </w:tcBorders>
            <w:shd w:color="auto" w:fill="000000" w:val="clear"/>
            <w:vAlign w:val="bottom"/>
          </w:tcPr>
          <w:p>
            <w:pPr>
              <w:pStyle w:val="Normal"/>
              <w:widowControl w:val="false"/>
              <w:spacing w:before="0" w:after="0"/>
              <w:rPr>
                <w:color w:val="auto"/>
                <w:sz w:val="8"/>
                <w:szCs w:val="8"/>
              </w:rPr>
            </w:pPr>
            <w:r>
              <w:rPr>
                <w:color w:val="auto"/>
                <w:sz w:val="8"/>
                <w:szCs w:val="8"/>
              </w:rPr>
            </w:r>
          </w:p>
        </w:tc>
        <w:tc>
          <w:tcPr>
            <w:tcW w:w="738"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290"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335"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447"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78" w:type="dxa"/>
            <w:vMerge w:val="continue"/>
            <w:tcBorders/>
            <w:vAlign w:val="bottom"/>
          </w:tcPr>
          <w:p>
            <w:pPr>
              <w:pStyle w:val="Normal"/>
              <w:widowControl w:val="false"/>
              <w:spacing w:before="0" w:after="0"/>
              <w:rPr>
                <w:color w:val="auto"/>
                <w:sz w:val="8"/>
                <w:szCs w:val="8"/>
              </w:rPr>
            </w:pPr>
            <w:r>
              <w:rPr>
                <w:color w:val="auto"/>
                <w:sz w:val="8"/>
                <w:szCs w:val="8"/>
              </w:rPr>
            </w:r>
          </w:p>
        </w:tc>
        <w:tc>
          <w:tcPr>
            <w:tcW w:w="380" w:type="dxa"/>
            <w:gridSpan w:val="2"/>
            <w:vMerge w:val="continue"/>
            <w:tcBorders/>
            <w:vAlign w:val="bottom"/>
          </w:tcPr>
          <w:p>
            <w:pPr>
              <w:pStyle w:val="Normal"/>
              <w:widowControl w:val="false"/>
              <w:spacing w:before="0" w:after="0"/>
              <w:rPr>
                <w:color w:val="auto"/>
                <w:sz w:val="8"/>
                <w:szCs w:val="8"/>
              </w:rPr>
            </w:pPr>
            <w:r>
              <w:rPr>
                <w:color w:val="auto"/>
                <w:sz w:val="8"/>
                <w:szCs w:val="8"/>
              </w:rPr>
            </w:r>
          </w:p>
        </w:tc>
        <w:tc>
          <w:tcPr>
            <w:tcW w:w="425" w:type="dxa"/>
            <w:gridSpan w:val="2"/>
            <w:vMerge w:val="continue"/>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3039" w:type="dxa"/>
            <w:vMerge w:val="continue"/>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3" w:hRule="atLeast"/>
        </w:trPr>
        <w:tc>
          <w:tcPr>
            <w:tcW w:w="3507" w:type="dxa"/>
            <w:vMerge w:val="continue"/>
            <w:tcBorders/>
            <w:vAlign w:val="bottom"/>
          </w:tcPr>
          <w:p>
            <w:pPr>
              <w:pStyle w:val="Normal"/>
              <w:widowControl w:val="false"/>
              <w:spacing w:before="0" w:after="0"/>
              <w:rPr>
                <w:color w:val="auto"/>
                <w:sz w:val="6"/>
                <w:szCs w:val="6"/>
              </w:rPr>
            </w:pPr>
            <w:r>
              <w:rPr>
                <w:color w:val="auto"/>
                <w:sz w:val="6"/>
                <w:szCs w:val="6"/>
              </w:rPr>
            </w:r>
          </w:p>
        </w:tc>
        <w:tc>
          <w:tcPr>
            <w:tcW w:w="21" w:type="dxa"/>
            <w:gridSpan w:val="2"/>
            <w:tcBorders>
              <w:bottom w:val="single" w:sz="8" w:space="0" w:color="000000"/>
            </w:tcBorders>
            <w:shd w:color="auto" w:fill="000000" w:val="clear"/>
            <w:vAlign w:val="bottom"/>
          </w:tcPr>
          <w:p>
            <w:pPr>
              <w:pStyle w:val="Normal"/>
              <w:widowControl w:val="false"/>
              <w:spacing w:before="0" w:after="0"/>
              <w:rPr>
                <w:color w:val="auto"/>
                <w:sz w:val="6"/>
                <w:szCs w:val="6"/>
              </w:rPr>
            </w:pPr>
            <w:r>
              <w:rPr>
                <w:color w:val="auto"/>
                <w:sz w:val="6"/>
                <w:szCs w:val="6"/>
              </w:rPr>
            </w:r>
          </w:p>
        </w:tc>
        <w:tc>
          <w:tcPr>
            <w:tcW w:w="738"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290" w:type="dxa"/>
            <w:gridSpan w:val="2"/>
            <w:tcBorders/>
            <w:vAlign w:val="bottom"/>
          </w:tcPr>
          <w:p>
            <w:pPr>
              <w:pStyle w:val="Normal"/>
              <w:widowControl w:val="false"/>
              <w:spacing w:before="0" w:after="0"/>
              <w:rPr>
                <w:color w:val="auto"/>
                <w:sz w:val="6"/>
                <w:szCs w:val="6"/>
              </w:rPr>
            </w:pPr>
            <w:r>
              <w:rPr>
                <w:color w:val="auto"/>
                <w:sz w:val="6"/>
                <w:szCs w:val="6"/>
              </w:rPr>
            </w:r>
          </w:p>
        </w:tc>
        <w:tc>
          <w:tcPr>
            <w:tcW w:w="335"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447" w:type="dxa"/>
            <w:gridSpan w:val="2"/>
            <w:tcBorders/>
            <w:vAlign w:val="bottom"/>
          </w:tcPr>
          <w:p>
            <w:pPr>
              <w:pStyle w:val="Normal"/>
              <w:widowControl w:val="false"/>
              <w:spacing w:before="0" w:after="0"/>
              <w:rPr>
                <w:color w:val="auto"/>
                <w:sz w:val="6"/>
                <w:szCs w:val="6"/>
              </w:rPr>
            </w:pPr>
            <w:r>
              <w:rPr>
                <w:color w:val="auto"/>
                <w:sz w:val="6"/>
                <w:szCs w:val="6"/>
              </w:rPr>
            </w:r>
          </w:p>
        </w:tc>
        <w:tc>
          <w:tcPr>
            <w:tcW w:w="178" w:type="dxa"/>
            <w:vMerge w:val="continue"/>
            <w:tcBorders/>
            <w:vAlign w:val="bottom"/>
          </w:tcPr>
          <w:p>
            <w:pPr>
              <w:pStyle w:val="Normal"/>
              <w:widowControl w:val="false"/>
              <w:spacing w:before="0" w:after="0"/>
              <w:rPr>
                <w:color w:val="auto"/>
                <w:sz w:val="6"/>
                <w:szCs w:val="6"/>
              </w:rPr>
            </w:pPr>
            <w:r>
              <w:rPr>
                <w:color w:val="auto"/>
                <w:sz w:val="6"/>
                <w:szCs w:val="6"/>
              </w:rPr>
            </w:r>
          </w:p>
        </w:tc>
        <w:tc>
          <w:tcPr>
            <w:tcW w:w="380" w:type="dxa"/>
            <w:gridSpan w:val="2"/>
            <w:vMerge w:val="continue"/>
            <w:tcBorders/>
            <w:vAlign w:val="bottom"/>
          </w:tcPr>
          <w:p>
            <w:pPr>
              <w:pStyle w:val="Normal"/>
              <w:widowControl w:val="false"/>
              <w:spacing w:before="0" w:after="0"/>
              <w:rPr>
                <w:color w:val="auto"/>
                <w:sz w:val="6"/>
                <w:szCs w:val="6"/>
              </w:rPr>
            </w:pPr>
            <w:r>
              <w:rPr>
                <w:color w:val="auto"/>
                <w:sz w:val="6"/>
                <w:szCs w:val="6"/>
              </w:rPr>
            </w:r>
          </w:p>
        </w:tc>
        <w:tc>
          <w:tcPr>
            <w:tcW w:w="425" w:type="dxa"/>
            <w:gridSpan w:val="2"/>
            <w:tcBorders/>
            <w:vAlign w:val="bottom"/>
          </w:tcPr>
          <w:p>
            <w:pPr>
              <w:pStyle w:val="Normal"/>
              <w:widowControl w:val="false"/>
              <w:spacing w:before="0" w:after="0"/>
              <w:rPr>
                <w:color w:val="auto"/>
                <w:sz w:val="6"/>
                <w:szCs w:val="6"/>
              </w:rPr>
            </w:pPr>
            <w:r>
              <w:rPr>
                <w:color w:val="auto"/>
                <w:sz w:val="6"/>
                <w:szCs w:val="6"/>
              </w:rPr>
            </w:r>
          </w:p>
        </w:tc>
        <w:tc>
          <w:tcPr>
            <w:tcW w:w="3039" w:type="dxa"/>
            <w:vMerge w:val="continue"/>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6" w:hRule="atLeast"/>
        </w:trPr>
        <w:tc>
          <w:tcPr>
            <w:tcW w:w="3514" w:type="dxa"/>
            <w:gridSpan w:val="2"/>
            <w:tcBorders/>
            <w:vAlign w:val="bottom"/>
          </w:tcPr>
          <w:p>
            <w:pPr>
              <w:pStyle w:val="Normal"/>
              <w:widowControl w:val="false"/>
              <w:spacing w:before="0" w:after="0"/>
              <w:rPr>
                <w:color w:val="auto"/>
                <w:sz w:val="20"/>
                <w:szCs w:val="20"/>
              </w:rPr>
            </w:pPr>
            <w:r>
              <w:rPr>
                <w:color w:val="auto"/>
                <w:sz w:val="20"/>
                <w:szCs w:val="20"/>
              </w:rPr>
            </w:r>
          </w:p>
        </w:tc>
        <w:tc>
          <w:tcPr>
            <w:tcW w:w="23" w:type="dxa"/>
            <w:gridSpan w:val="2"/>
            <w:tcBorders/>
            <w:vAlign w:val="bottom"/>
          </w:tcPr>
          <w:p>
            <w:pPr>
              <w:pStyle w:val="Normal"/>
              <w:widowControl w:val="false"/>
              <w:spacing w:before="0" w:after="0"/>
              <w:rPr>
                <w:color w:val="auto"/>
                <w:sz w:val="20"/>
                <w:szCs w:val="20"/>
              </w:rPr>
            </w:pPr>
            <w:r>
              <w:rPr>
                <w:color w:val="auto"/>
                <w:sz w:val="20"/>
                <w:szCs w:val="20"/>
              </w:rPr>
            </w:r>
          </w:p>
        </w:tc>
        <w:tc>
          <w:tcPr>
            <w:tcW w:w="739" w:type="dxa"/>
            <w:gridSpan w:val="2"/>
            <w:tcBorders/>
            <w:vAlign w:val="bottom"/>
          </w:tcPr>
          <w:p>
            <w:pPr>
              <w:pStyle w:val="Normal"/>
              <w:widowControl w:val="false"/>
              <w:spacing w:before="0" w:after="0"/>
              <w:rPr>
                <w:color w:val="auto"/>
                <w:sz w:val="20"/>
                <w:szCs w:val="20"/>
              </w:rPr>
            </w:pPr>
            <w:r>
              <w:rPr>
                <w:color w:val="auto"/>
                <w:sz w:val="20"/>
                <w:szCs w:val="20"/>
              </w:rPr>
            </w:r>
          </w:p>
        </w:tc>
        <w:tc>
          <w:tcPr>
            <w:tcW w:w="291" w:type="dxa"/>
            <w:gridSpan w:val="2"/>
            <w:tcBorders/>
            <w:vAlign w:val="bottom"/>
          </w:tcPr>
          <w:p>
            <w:pPr>
              <w:pStyle w:val="Normal"/>
              <w:widowControl w:val="false"/>
              <w:spacing w:lineRule="exact" w:line="235" w:before="0" w:after="0"/>
              <w:jc w:val="center"/>
              <w:rPr>
                <w:color w:val="auto"/>
                <w:sz w:val="20"/>
                <w:szCs w:val="20"/>
              </w:rPr>
            </w:pPr>
            <w:r>
              <w:rPr>
                <w:rFonts w:eastAsia="Symbol" w:cs="Symbol" w:ascii="Symbol" w:hAnsi="Symbol"/>
                <w:i/>
                <w:iCs/>
                <w:color w:val="auto"/>
                <w:w w:val="91"/>
                <w:sz w:val="17"/>
                <w:szCs w:val="17"/>
              </w:rPr>
              <w:t>s</w:t>
            </w:r>
            <w:r>
              <w:rPr>
                <w:rFonts w:eastAsia="Times New Roman" w:cs="Times New Roman"/>
                <w:i/>
                <w:iCs/>
                <w:color w:val="auto"/>
                <w:w w:val="91"/>
                <w:sz w:val="25"/>
                <w:szCs w:val="25"/>
              </w:rPr>
              <w:t xml:space="preserve"> </w:t>
            </w:r>
            <w:r>
              <w:rPr>
                <w:rFonts w:eastAsia="Times New Roman" w:cs="Times New Roman"/>
                <w:i/>
                <w:iCs/>
                <w:color w:val="auto"/>
                <w:w w:val="91"/>
                <w:sz w:val="25"/>
                <w:szCs w:val="25"/>
                <w:vertAlign w:val="subscript"/>
              </w:rPr>
              <w:t>y</w:t>
            </w:r>
          </w:p>
        </w:tc>
        <w:tc>
          <w:tcPr>
            <w:tcW w:w="336" w:type="dxa"/>
            <w:gridSpan w:val="2"/>
            <w:tcBorders/>
            <w:vAlign w:val="bottom"/>
          </w:tcPr>
          <w:p>
            <w:pPr>
              <w:pStyle w:val="Normal"/>
              <w:widowControl w:val="false"/>
              <w:spacing w:before="0" w:after="0"/>
              <w:rPr>
                <w:color w:val="auto"/>
                <w:sz w:val="20"/>
                <w:szCs w:val="20"/>
              </w:rPr>
            </w:pPr>
            <w:r>
              <w:rPr>
                <w:color w:val="auto"/>
                <w:sz w:val="20"/>
                <w:szCs w:val="20"/>
              </w:rPr>
            </w:r>
          </w:p>
        </w:tc>
        <w:tc>
          <w:tcPr>
            <w:tcW w:w="627" w:type="dxa"/>
            <w:gridSpan w:val="3"/>
            <w:tcBorders/>
            <w:vAlign w:val="bottom"/>
          </w:tcPr>
          <w:p>
            <w:pPr>
              <w:pStyle w:val="Normal"/>
              <w:widowControl w:val="false"/>
              <w:spacing w:lineRule="exact" w:line="235" w:before="0" w:after="0"/>
              <w:ind w:right="120" w:hanging="0"/>
              <w:jc w:val="center"/>
              <w:rPr>
                <w:color w:val="auto"/>
                <w:sz w:val="20"/>
                <w:szCs w:val="20"/>
              </w:rPr>
            </w:pPr>
            <w:r>
              <w:rPr>
                <w:rFonts w:eastAsia="Symbol" w:cs="Symbol" w:ascii="Symbol" w:hAnsi="Symbol"/>
                <w:i/>
                <w:iCs/>
                <w:color w:val="auto"/>
                <w:w w:val="83"/>
                <w:sz w:val="17"/>
                <w:szCs w:val="17"/>
              </w:rPr>
              <w:t>s</w:t>
            </w:r>
            <w:r>
              <w:rPr>
                <w:rFonts w:eastAsia="Times New Roman" w:cs="Times New Roman"/>
                <w:i/>
                <w:iCs/>
                <w:color w:val="auto"/>
                <w:w w:val="83"/>
                <w:sz w:val="25"/>
                <w:szCs w:val="25"/>
              </w:rPr>
              <w:t xml:space="preserve"> </w:t>
            </w:r>
            <w:r>
              <w:rPr>
                <w:rFonts w:eastAsia="Times New Roman" w:cs="Times New Roman"/>
                <w:i/>
                <w:iCs/>
                <w:color w:val="auto"/>
                <w:w w:val="83"/>
                <w:sz w:val="25"/>
                <w:szCs w:val="25"/>
                <w:vertAlign w:val="subscript"/>
              </w:rPr>
              <w:t>y</w:t>
            </w:r>
          </w:p>
        </w:tc>
        <w:tc>
          <w:tcPr>
            <w:tcW w:w="380" w:type="dxa"/>
            <w:gridSpan w:val="2"/>
            <w:tcBorders/>
            <w:vAlign w:val="bottom"/>
          </w:tcPr>
          <w:p>
            <w:pPr>
              <w:pStyle w:val="Normal"/>
              <w:widowControl w:val="false"/>
              <w:spacing w:before="0" w:after="0"/>
              <w:rPr>
                <w:color w:val="auto"/>
                <w:sz w:val="20"/>
                <w:szCs w:val="20"/>
              </w:rPr>
            </w:pPr>
            <w:r>
              <w:rPr>
                <w:color w:val="auto"/>
                <w:sz w:val="20"/>
                <w:szCs w:val="20"/>
              </w:rPr>
            </w:r>
          </w:p>
        </w:tc>
        <w:tc>
          <w:tcPr>
            <w:tcW w:w="3450" w:type="dxa"/>
            <w:gridSpan w:val="2"/>
            <w:tcBorders/>
            <w:vAlign w:val="bottom"/>
          </w:tcPr>
          <w:p>
            <w:pPr>
              <w:pStyle w:val="Normal"/>
              <w:widowControl w:val="false"/>
              <w:spacing w:lineRule="exact" w:line="235" w:before="0" w:after="0"/>
              <w:ind w:right="2650" w:hanging="0"/>
              <w:jc w:val="center"/>
              <w:rPr>
                <w:color w:val="auto"/>
                <w:sz w:val="20"/>
                <w:szCs w:val="20"/>
              </w:rPr>
            </w:pPr>
            <w:r>
              <w:rPr>
                <w:rFonts w:eastAsia="Symbol" w:cs="Symbol" w:ascii="Symbol" w:hAnsi="Symbol"/>
                <w:i/>
                <w:iCs/>
                <w:color w:val="auto"/>
                <w:w w:val="91"/>
                <w:sz w:val="17"/>
                <w:szCs w:val="17"/>
              </w:rPr>
              <w:t>s</w:t>
            </w:r>
            <w:r>
              <w:rPr>
                <w:rFonts w:eastAsia="Times New Roman" w:cs="Times New Roman"/>
                <w:i/>
                <w:iCs/>
                <w:color w:val="auto"/>
                <w:w w:val="91"/>
                <w:sz w:val="25"/>
                <w:szCs w:val="25"/>
              </w:rPr>
              <w:t xml:space="preserve"> </w:t>
            </w:r>
            <w:r>
              <w:rPr>
                <w:rFonts w:eastAsia="Times New Roman" w:cs="Times New Roman"/>
                <w:i/>
                <w:iCs/>
                <w:color w:val="auto"/>
                <w:w w:val="91"/>
                <w:sz w:val="25"/>
                <w:szCs w:val="25"/>
                <w:vertAlign w:val="subscript"/>
              </w:rPr>
              <w:t>y</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39">
            <wp:simplePos x="0" y="0"/>
            <wp:positionH relativeFrom="column">
              <wp:posOffset>3538855</wp:posOffset>
            </wp:positionH>
            <wp:positionV relativeFrom="paragraph">
              <wp:posOffset>-350520</wp:posOffset>
            </wp:positionV>
            <wp:extent cx="104140" cy="298450"/>
            <wp:effectExtent l="0" t="0" r="0" b="0"/>
            <wp:wrapNone/>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
                    <pic:cNvPicPr>
                      <a:picLocks noChangeAspect="1" noChangeArrowheads="1"/>
                    </pic:cNvPicPr>
                  </pic:nvPicPr>
                  <pic:blipFill>
                    <a:blip r:embed="rId7"/>
                    <a:stretch>
                      <a:fillRect/>
                    </a:stretch>
                  </pic:blipFill>
                  <pic:spPr bwMode="auto">
                    <a:xfrm>
                      <a:off x="0" y="0"/>
                      <a:ext cx="104140" cy="298450"/>
                    </a:xfrm>
                    <a:prstGeom prst="rect">
                      <a:avLst/>
                    </a:prstGeom>
                  </pic:spPr>
                </pic:pic>
              </a:graphicData>
            </a:graphic>
          </wp:anchor>
        </w:drawing>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4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37</w:t>
      </w:r>
      <w:bookmarkStart w:id="59" w:name="page5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59"/>
    </w:p>
    <w:p>
      <w:pPr>
        <w:pStyle w:val="Normal"/>
        <w:spacing w:before="0" w:after="0"/>
        <w:ind w:left="720" w:hanging="0"/>
        <w:rPr>
          <w:color w:val="auto"/>
          <w:sz w:val="20"/>
          <w:szCs w:val="20"/>
        </w:rPr>
      </w:pPr>
      <w:r>
        <w:rPr>
          <w:rFonts w:eastAsia="Times New Roman" w:cs="Times New Roman"/>
          <w:color w:val="auto"/>
          <w:sz w:val="21"/>
          <w:szCs w:val="21"/>
        </w:rPr>
        <w:t>marginal and the conditional distributions. First, f(v,u) is the joint normal distribution function for</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 and u. Then v and u are normally distributed;</w:t>
      </w:r>
    </w:p>
    <w:p>
      <w:pPr>
        <w:pStyle w:val="Normal"/>
        <w:spacing w:lineRule="exact" w:line="231"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327"/>
        <w:gridCol w:w="2043"/>
        <w:gridCol w:w="1331"/>
        <w:gridCol w:w="332"/>
        <w:gridCol w:w="190"/>
        <w:gridCol w:w="1331"/>
        <w:gridCol w:w="1092"/>
        <w:gridCol w:w="714"/>
        <w:gridCol w:w="0"/>
      </w:tblGrid>
      <w:tr>
        <w:trPr>
          <w:trHeight w:val="588" w:hRule="atLeast"/>
        </w:trPr>
        <w:tc>
          <w:tcPr>
            <w:tcW w:w="2327" w:type="dxa"/>
            <w:vMerge w:val="restart"/>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5"/>
                <w:sz w:val="24"/>
                <w:szCs w:val="24"/>
              </w:rPr>
              <w:t>5.31)</w:t>
            </w:r>
          </w:p>
        </w:tc>
        <w:tc>
          <w:tcPr>
            <w:tcW w:w="2043" w:type="dxa"/>
            <w:tcBorders/>
            <w:vAlign w:val="bottom"/>
          </w:tcPr>
          <w:p>
            <w:pPr>
              <w:pStyle w:val="Normal"/>
              <w:widowControl w:val="false"/>
              <w:spacing w:before="0" w:after="0"/>
              <w:ind w:left="500" w:hanging="0"/>
              <w:rPr>
                <w:color w:val="auto"/>
                <w:sz w:val="20"/>
                <w:szCs w:val="20"/>
              </w:rPr>
            </w:pPr>
            <w:r>
              <w:rPr>
                <w:rFonts w:eastAsia="Times New Roman" w:cs="Times New Roman"/>
                <w:color w:val="auto"/>
                <w:w w:val="87"/>
                <w:sz w:val="24"/>
                <w:szCs w:val="24"/>
              </w:rPr>
              <w:t>æ</w:t>
            </w:r>
            <w:r>
              <w:rPr>
                <w:rFonts w:eastAsia="Times New Roman" w:cs="Times New Roman"/>
                <w:i/>
                <w:iCs/>
                <w:color w:val="auto"/>
                <w:w w:val="87"/>
                <w:sz w:val="24"/>
                <w:szCs w:val="24"/>
              </w:rPr>
              <w:t>v</w:t>
            </w:r>
            <w:r>
              <w:rPr>
                <w:rFonts w:eastAsia="Times New Roman" w:cs="Times New Roman"/>
                <w:color w:val="auto"/>
                <w:w w:val="87"/>
                <w:sz w:val="24"/>
                <w:szCs w:val="24"/>
              </w:rPr>
              <w:t>ö</w:t>
            </w:r>
          </w:p>
        </w:tc>
        <w:tc>
          <w:tcPr>
            <w:tcW w:w="1663" w:type="dxa"/>
            <w:gridSpan w:val="2"/>
            <w:tcBorders/>
            <w:vAlign w:val="bottom"/>
          </w:tcPr>
          <w:p>
            <w:pPr>
              <w:pStyle w:val="Normal"/>
              <w:widowControl w:val="false"/>
              <w:spacing w:before="0" w:after="0"/>
              <w:ind w:left="460" w:hanging="0"/>
              <w:rPr>
                <w:color w:val="auto"/>
                <w:sz w:val="20"/>
                <w:szCs w:val="20"/>
              </w:rPr>
            </w:pPr>
            <w:r>
              <w:rPr>
                <w:rFonts w:eastAsia="Times New Roman" w:cs="Times New Roman"/>
                <w:color w:val="auto"/>
                <w:w w:val="78"/>
                <w:sz w:val="24"/>
                <w:szCs w:val="24"/>
              </w:rPr>
              <w:t>æ0</w:t>
            </w:r>
          </w:p>
        </w:tc>
        <w:tc>
          <w:tcPr>
            <w:tcW w:w="190"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w:t>
            </w:r>
          </w:p>
        </w:tc>
        <w:tc>
          <w:tcPr>
            <w:tcW w:w="13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é</w:t>
            </w:r>
            <w:r>
              <w:rPr>
                <w:rFonts w:eastAsia="Symbol" w:cs="Symbol" w:ascii="Symbol" w:hAnsi="Symbol"/>
                <w:i/>
                <w:iCs/>
                <w:color w:val="auto"/>
                <w:sz w:val="24"/>
                <w:szCs w:val="24"/>
              </w:rPr>
              <w:t>s</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v</w:t>
            </w:r>
            <w:r>
              <w:rPr>
                <w:rFonts w:eastAsia="Times New Roman" w:cs="Times New Roman"/>
                <w:color w:val="auto"/>
                <w:sz w:val="27"/>
                <w:szCs w:val="27"/>
                <w:vertAlign w:val="superscript"/>
              </w:rPr>
              <w:t>2</w:t>
            </w:r>
          </w:p>
        </w:tc>
        <w:tc>
          <w:tcPr>
            <w:tcW w:w="1092" w:type="dxa"/>
            <w:tcBorders/>
            <w:vAlign w:val="bottom"/>
          </w:tcPr>
          <w:p>
            <w:pPr>
              <w:pStyle w:val="Normal"/>
              <w:widowControl w:val="false"/>
              <w:spacing w:before="0" w:after="0"/>
              <w:ind w:left="120" w:hanging="0"/>
              <w:rPr>
                <w:color w:val="auto"/>
                <w:sz w:val="20"/>
                <w:szCs w:val="20"/>
              </w:rPr>
            </w:pPr>
            <w:r>
              <w:rPr>
                <w:rFonts w:eastAsia="Symbol" w:cs="Symbol" w:ascii="Symbol" w:hAnsi="Symbol"/>
                <w:i/>
                <w:iCs/>
                <w:color w:val="auto"/>
                <w:w w:val="94"/>
                <w:sz w:val="48"/>
                <w:szCs w:val="48"/>
                <w:vertAlign w:val="superscript"/>
              </w:rPr>
              <w:t>s</w:t>
            </w:r>
            <w:r>
              <w:rPr>
                <w:rFonts w:eastAsia="Times New Roman" w:cs="Times New Roman"/>
                <w:i/>
                <w:iCs/>
                <w:color w:val="auto"/>
                <w:w w:val="94"/>
                <w:sz w:val="13"/>
                <w:szCs w:val="13"/>
                <w:vertAlign w:val="superscript"/>
              </w:rPr>
              <w:t xml:space="preserve"> </w:t>
            </w:r>
            <w:r>
              <w:rPr>
                <w:rFonts w:eastAsia="Times New Roman" w:cs="Times New Roman"/>
                <w:i/>
                <w:iCs/>
                <w:color w:val="auto"/>
                <w:w w:val="94"/>
                <w:sz w:val="13"/>
                <w:szCs w:val="13"/>
              </w:rPr>
              <w:t>vu</w:t>
            </w:r>
          </w:p>
        </w:tc>
        <w:tc>
          <w:tcPr>
            <w:tcW w:w="714" w:type="dxa"/>
            <w:tcBorders/>
            <w:vAlign w:val="bottom"/>
          </w:tcPr>
          <w:p>
            <w:pPr>
              <w:pStyle w:val="Normal"/>
              <w:widowControl w:val="false"/>
              <w:spacing w:before="0" w:after="0"/>
              <w:jc w:val="right"/>
              <w:rPr>
                <w:color w:val="auto"/>
                <w:sz w:val="20"/>
                <w:szCs w:val="20"/>
              </w:rPr>
            </w:pPr>
            <w:r>
              <w:rPr>
                <w:rFonts w:eastAsia="Times New Roman" w:cs="Times New Roman"/>
                <w:color w:val="auto"/>
                <w:w w:val="74"/>
                <w:sz w:val="24"/>
                <w:szCs w:val="24"/>
              </w:rPr>
              <w:t>ùö</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2327" w:type="dxa"/>
            <w:vMerge w:val="continue"/>
            <w:tcBorders/>
            <w:vAlign w:val="bottom"/>
          </w:tcPr>
          <w:p>
            <w:pPr>
              <w:pStyle w:val="Normal"/>
              <w:widowControl w:val="false"/>
              <w:spacing w:before="0" w:after="0"/>
              <w:rPr>
                <w:color w:val="auto"/>
                <w:sz w:val="9"/>
                <w:szCs w:val="9"/>
              </w:rPr>
            </w:pPr>
            <w:r>
              <w:rPr>
                <w:color w:val="auto"/>
                <w:sz w:val="9"/>
                <w:szCs w:val="9"/>
              </w:rPr>
            </w:r>
          </w:p>
        </w:tc>
        <w:tc>
          <w:tcPr>
            <w:tcW w:w="2043" w:type="dxa"/>
            <w:tcBorders/>
            <w:vAlign w:val="bottom"/>
          </w:tcPr>
          <w:p>
            <w:pPr>
              <w:pStyle w:val="Normal"/>
              <w:widowControl w:val="false"/>
              <w:spacing w:lineRule="exact" w:line="105" w:before="0" w:after="0"/>
              <w:ind w:left="500" w:hanging="0"/>
              <w:rPr>
                <w:color w:val="auto"/>
                <w:sz w:val="20"/>
                <w:szCs w:val="20"/>
              </w:rPr>
            </w:pPr>
            <w:r>
              <w:rPr>
                <w:rFonts w:eastAsia="Times New Roman" w:cs="Times New Roman"/>
                <w:color w:val="auto"/>
                <w:sz w:val="12"/>
                <w:szCs w:val="12"/>
              </w:rPr>
              <w:t>ç ÷</w:t>
            </w:r>
          </w:p>
        </w:tc>
        <w:tc>
          <w:tcPr>
            <w:tcW w:w="1331" w:type="dxa"/>
            <w:tcBorders/>
            <w:vAlign w:val="bottom"/>
          </w:tcPr>
          <w:p>
            <w:pPr>
              <w:pStyle w:val="Normal"/>
              <w:widowControl w:val="false"/>
              <w:spacing w:lineRule="exact" w:line="105" w:before="0" w:after="0"/>
              <w:ind w:left="60" w:hanging="0"/>
              <w:rPr>
                <w:color w:val="auto"/>
                <w:sz w:val="20"/>
                <w:szCs w:val="20"/>
              </w:rPr>
            </w:pPr>
            <w:r>
              <w:rPr>
                <w:rFonts w:eastAsia="Times New Roman" w:cs="Times New Roman"/>
                <w:color w:val="auto"/>
                <w:sz w:val="12"/>
                <w:szCs w:val="12"/>
              </w:rPr>
              <w:t xml:space="preserve">~ </w:t>
            </w:r>
            <w:r>
              <w:rPr>
                <w:rFonts w:eastAsia="Times New Roman" w:cs="Times New Roman"/>
                <w:i/>
                <w:iCs/>
                <w:color w:val="auto"/>
                <w:sz w:val="12"/>
                <w:szCs w:val="12"/>
              </w:rPr>
              <w:t>N</w:t>
            </w:r>
            <w:r>
              <w:rPr>
                <w:rFonts w:eastAsia="Times New Roman" w:cs="Times New Roman"/>
                <w:color w:val="auto"/>
                <w:sz w:val="12"/>
                <w:szCs w:val="12"/>
              </w:rPr>
              <w:t xml:space="preserve"> ç</w:t>
            </w:r>
          </w:p>
        </w:tc>
        <w:tc>
          <w:tcPr>
            <w:tcW w:w="332"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0</w:t>
            </w:r>
          </w:p>
        </w:tc>
        <w:tc>
          <w:tcPr>
            <w:tcW w:w="190" w:type="dxa"/>
            <w:vMerge w:val="continue"/>
            <w:tcBorders/>
            <w:vAlign w:val="bottom"/>
          </w:tcPr>
          <w:p>
            <w:pPr>
              <w:pStyle w:val="Normal"/>
              <w:widowControl w:val="false"/>
              <w:spacing w:before="0" w:after="0"/>
              <w:rPr>
                <w:color w:val="auto"/>
                <w:sz w:val="9"/>
                <w:szCs w:val="9"/>
              </w:rPr>
            </w:pPr>
            <w:r>
              <w:rPr>
                <w:color w:val="auto"/>
                <w:sz w:val="9"/>
                <w:szCs w:val="9"/>
              </w:rPr>
            </w:r>
          </w:p>
        </w:tc>
        <w:tc>
          <w:tcPr>
            <w:tcW w:w="1331" w:type="dxa"/>
            <w:vMerge w:val="restart"/>
            <w:tcBorders/>
            <w:vAlign w:val="bottom"/>
          </w:tcPr>
          <w:p>
            <w:pPr>
              <w:pStyle w:val="Normal"/>
              <w:widowControl w:val="false"/>
              <w:spacing w:lineRule="exact" w:line="299" w:before="0" w:after="0"/>
              <w:ind w:left="20" w:hanging="0"/>
              <w:rPr>
                <w:color w:val="auto"/>
                <w:sz w:val="20"/>
                <w:szCs w:val="20"/>
              </w:rPr>
            </w:pPr>
            <w:r>
              <w:rPr>
                <w:rFonts w:eastAsia="Times New Roman" w:cs="Times New Roman"/>
                <w:color w:val="auto"/>
                <w:sz w:val="19"/>
                <w:szCs w:val="19"/>
              </w:rPr>
              <w:t>ê</w:t>
            </w:r>
            <w:r>
              <w:rPr>
                <w:rFonts w:eastAsia="Symbol" w:cs="Symbol" w:ascii="Symbol" w:hAnsi="Symbol"/>
                <w:i/>
                <w:iCs/>
                <w:color w:val="auto"/>
                <w:sz w:val="32"/>
                <w:szCs w:val="32"/>
                <w:vertAlign w:val="subscript"/>
              </w:rPr>
              <w:t>s</w:t>
            </w:r>
          </w:p>
        </w:tc>
        <w:tc>
          <w:tcPr>
            <w:tcW w:w="1092" w:type="dxa"/>
            <w:vMerge w:val="restart"/>
            <w:tcBorders/>
            <w:vAlign w:val="bottom"/>
          </w:tcPr>
          <w:p>
            <w:pPr>
              <w:pStyle w:val="Normal"/>
              <w:widowControl w:val="false"/>
              <w:spacing w:lineRule="exact" w:line="300" w:before="0" w:after="0"/>
              <w:ind w:left="160" w:hanging="0"/>
              <w:rPr>
                <w:color w:val="auto"/>
                <w:sz w:val="20"/>
                <w:szCs w:val="20"/>
              </w:rPr>
            </w:pPr>
            <w:r>
              <w:rPr>
                <w:rFonts w:eastAsia="Symbol" w:cs="Symbol" w:ascii="Symbol" w:hAnsi="Symbol"/>
                <w:i/>
                <w:iCs/>
                <w:color w:val="auto"/>
                <w:w w:val="92"/>
                <w:sz w:val="24"/>
                <w:szCs w:val="24"/>
              </w:rPr>
              <w:t>s</w:t>
            </w:r>
            <w:r>
              <w:rPr>
                <w:rFonts w:eastAsia="Times New Roman" w:cs="Times New Roman"/>
                <w:color w:val="auto"/>
                <w:w w:val="92"/>
                <w:sz w:val="27"/>
                <w:szCs w:val="27"/>
              </w:rPr>
              <w:t xml:space="preserve"> </w:t>
            </w:r>
            <w:r>
              <w:rPr>
                <w:rFonts w:eastAsia="Times New Roman" w:cs="Times New Roman"/>
                <w:color w:val="auto"/>
                <w:w w:val="92"/>
                <w:sz w:val="27"/>
                <w:szCs w:val="27"/>
                <w:vertAlign w:val="superscript"/>
              </w:rPr>
              <w:t>2</w:t>
            </w:r>
          </w:p>
        </w:tc>
        <w:tc>
          <w:tcPr>
            <w:tcW w:w="714" w:type="dxa"/>
            <w:tcBorders/>
            <w:vAlign w:val="bottom"/>
          </w:tcPr>
          <w:p>
            <w:pPr>
              <w:pStyle w:val="Normal"/>
              <w:widowControl w:val="false"/>
              <w:spacing w:lineRule="exact" w:line="105" w:before="0" w:after="0"/>
              <w:jc w:val="right"/>
              <w:rPr>
                <w:color w:val="auto"/>
                <w:sz w:val="20"/>
                <w:szCs w:val="20"/>
              </w:rPr>
            </w:pPr>
            <w:r>
              <w:rPr>
                <w:rFonts w:eastAsia="Times New Roman" w:cs="Times New Roman"/>
                <w:color w:val="auto"/>
                <w:sz w:val="12"/>
                <w:szCs w:val="12"/>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95" w:hRule="atLeast"/>
        </w:trPr>
        <w:tc>
          <w:tcPr>
            <w:tcW w:w="2327" w:type="dxa"/>
            <w:tcBorders/>
            <w:vAlign w:val="bottom"/>
          </w:tcPr>
          <w:p>
            <w:pPr>
              <w:pStyle w:val="Normal"/>
              <w:widowControl w:val="false"/>
              <w:spacing w:before="0" w:after="0"/>
              <w:rPr>
                <w:color w:val="auto"/>
                <w:sz w:val="16"/>
                <w:szCs w:val="16"/>
              </w:rPr>
            </w:pPr>
            <w:r>
              <w:rPr>
                <w:color w:val="auto"/>
                <w:sz w:val="16"/>
                <w:szCs w:val="16"/>
              </w:rPr>
            </w:r>
          </w:p>
        </w:tc>
        <w:tc>
          <w:tcPr>
            <w:tcW w:w="2043" w:type="dxa"/>
            <w:tcBorders/>
            <w:vAlign w:val="bottom"/>
          </w:tcPr>
          <w:p>
            <w:pPr>
              <w:pStyle w:val="Normal"/>
              <w:widowControl w:val="false"/>
              <w:spacing w:lineRule="exact" w:line="194" w:before="0" w:after="0"/>
              <w:ind w:left="500" w:hanging="0"/>
              <w:rPr>
                <w:color w:val="auto"/>
                <w:sz w:val="20"/>
                <w:szCs w:val="20"/>
              </w:rPr>
            </w:pPr>
            <w:r>
              <w:rPr>
                <w:rFonts w:eastAsia="Times New Roman" w:cs="Times New Roman"/>
                <w:color w:val="auto"/>
                <w:sz w:val="22"/>
                <w:szCs w:val="22"/>
              </w:rPr>
              <w:t>è</w:t>
            </w:r>
            <w:r>
              <w:rPr>
                <w:rFonts w:eastAsia="Times New Roman" w:cs="Times New Roman"/>
                <w:i/>
                <w:iCs/>
                <w:color w:val="auto"/>
                <w:sz w:val="22"/>
                <w:szCs w:val="22"/>
              </w:rPr>
              <w:t>u</w:t>
            </w:r>
            <w:r>
              <w:rPr>
                <w:rFonts w:eastAsia="Times New Roman" w:cs="Times New Roman"/>
                <w:color w:val="auto"/>
                <w:sz w:val="22"/>
                <w:szCs w:val="22"/>
              </w:rPr>
              <w:t>ø</w:t>
            </w:r>
          </w:p>
        </w:tc>
        <w:tc>
          <w:tcPr>
            <w:tcW w:w="1331" w:type="dxa"/>
            <w:tcBorders/>
            <w:vAlign w:val="bottom"/>
          </w:tcPr>
          <w:p>
            <w:pPr>
              <w:pStyle w:val="Normal"/>
              <w:widowControl w:val="false"/>
              <w:spacing w:lineRule="exact" w:line="194" w:before="0" w:after="0"/>
              <w:ind w:left="460" w:hanging="0"/>
              <w:rPr>
                <w:color w:val="auto"/>
                <w:sz w:val="20"/>
                <w:szCs w:val="20"/>
              </w:rPr>
            </w:pPr>
            <w:r>
              <w:rPr>
                <w:rFonts w:eastAsia="Times New Roman" w:cs="Times New Roman"/>
                <w:color w:val="auto"/>
                <w:w w:val="81"/>
                <w:sz w:val="22"/>
                <w:szCs w:val="22"/>
              </w:rPr>
              <w:t>ç</w:t>
            </w:r>
          </w:p>
        </w:tc>
        <w:tc>
          <w:tcPr>
            <w:tcW w:w="332" w:type="dxa"/>
            <w:vMerge w:val="continue"/>
            <w:tcBorders/>
            <w:vAlign w:val="bottom"/>
          </w:tcPr>
          <w:p>
            <w:pPr>
              <w:pStyle w:val="Normal"/>
              <w:widowControl w:val="false"/>
              <w:spacing w:before="0" w:after="0"/>
              <w:rPr>
                <w:color w:val="auto"/>
                <w:sz w:val="16"/>
                <w:szCs w:val="16"/>
              </w:rPr>
            </w:pPr>
            <w:r>
              <w:rPr>
                <w:color w:val="auto"/>
                <w:sz w:val="16"/>
                <w:szCs w:val="16"/>
              </w:rPr>
            </w:r>
          </w:p>
        </w:tc>
        <w:tc>
          <w:tcPr>
            <w:tcW w:w="190" w:type="dxa"/>
            <w:tcBorders/>
            <w:vAlign w:val="bottom"/>
          </w:tcPr>
          <w:p>
            <w:pPr>
              <w:pStyle w:val="Normal"/>
              <w:widowControl w:val="false"/>
              <w:spacing w:before="0" w:after="0"/>
              <w:rPr>
                <w:color w:val="auto"/>
                <w:sz w:val="16"/>
                <w:szCs w:val="16"/>
              </w:rPr>
            </w:pPr>
            <w:r>
              <w:rPr>
                <w:color w:val="auto"/>
                <w:sz w:val="16"/>
                <w:szCs w:val="16"/>
              </w:rPr>
            </w:r>
          </w:p>
        </w:tc>
        <w:tc>
          <w:tcPr>
            <w:tcW w:w="1331" w:type="dxa"/>
            <w:vMerge w:val="continue"/>
            <w:tcBorders/>
            <w:vAlign w:val="bottom"/>
          </w:tcPr>
          <w:p>
            <w:pPr>
              <w:pStyle w:val="Normal"/>
              <w:widowControl w:val="false"/>
              <w:spacing w:before="0" w:after="0"/>
              <w:rPr>
                <w:color w:val="auto"/>
                <w:sz w:val="16"/>
                <w:szCs w:val="16"/>
              </w:rPr>
            </w:pPr>
            <w:r>
              <w:rPr>
                <w:color w:val="auto"/>
                <w:sz w:val="16"/>
                <w:szCs w:val="16"/>
              </w:rPr>
            </w:r>
          </w:p>
        </w:tc>
        <w:tc>
          <w:tcPr>
            <w:tcW w:w="1092" w:type="dxa"/>
            <w:vMerge w:val="continue"/>
            <w:tcBorders/>
            <w:vAlign w:val="bottom"/>
          </w:tcPr>
          <w:p>
            <w:pPr>
              <w:pStyle w:val="Normal"/>
              <w:widowControl w:val="false"/>
              <w:spacing w:before="0" w:after="0"/>
              <w:rPr>
                <w:color w:val="auto"/>
                <w:sz w:val="16"/>
                <w:szCs w:val="16"/>
              </w:rPr>
            </w:pPr>
            <w:r>
              <w:rPr>
                <w:color w:val="auto"/>
                <w:sz w:val="16"/>
                <w:szCs w:val="16"/>
              </w:rPr>
            </w:r>
          </w:p>
        </w:tc>
        <w:tc>
          <w:tcPr>
            <w:tcW w:w="714" w:type="dxa"/>
            <w:tcBorders/>
            <w:vAlign w:val="bottom"/>
          </w:tcPr>
          <w:p>
            <w:pPr>
              <w:pStyle w:val="Normal"/>
              <w:widowControl w:val="false"/>
              <w:spacing w:lineRule="exact" w:line="194" w:before="0" w:after="0"/>
              <w:jc w:val="right"/>
              <w:rPr>
                <w:color w:val="auto"/>
                <w:sz w:val="20"/>
                <w:szCs w:val="20"/>
              </w:rPr>
            </w:pPr>
            <w:r>
              <w:rPr>
                <w:rFonts w:eastAsia="Times New Roman" w:cs="Times New Roman"/>
                <w:color w:val="auto"/>
                <w:w w:val="77"/>
                <w:sz w:val="22"/>
                <w:szCs w:val="22"/>
              </w:rPr>
              <w:t>ú÷</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 w:hRule="atLeast"/>
        </w:trPr>
        <w:tc>
          <w:tcPr>
            <w:tcW w:w="2327" w:type="dxa"/>
            <w:tcBorders/>
            <w:vAlign w:val="bottom"/>
          </w:tcPr>
          <w:p>
            <w:pPr>
              <w:pStyle w:val="Normal"/>
              <w:widowControl w:val="false"/>
              <w:spacing w:before="0" w:after="0"/>
              <w:rPr>
                <w:color w:val="auto"/>
                <w:sz w:val="2"/>
                <w:szCs w:val="2"/>
              </w:rPr>
            </w:pPr>
            <w:r>
              <w:rPr>
                <w:color w:val="auto"/>
                <w:sz w:val="2"/>
                <w:szCs w:val="2"/>
              </w:rPr>
            </w:r>
          </w:p>
        </w:tc>
        <w:tc>
          <w:tcPr>
            <w:tcW w:w="2043" w:type="dxa"/>
            <w:tcBorders/>
            <w:vAlign w:val="bottom"/>
          </w:tcPr>
          <w:p>
            <w:pPr>
              <w:pStyle w:val="Normal"/>
              <w:widowControl w:val="false"/>
              <w:spacing w:before="0" w:after="0"/>
              <w:rPr>
                <w:color w:val="auto"/>
                <w:sz w:val="2"/>
                <w:szCs w:val="2"/>
              </w:rPr>
            </w:pPr>
            <w:r>
              <w:rPr>
                <w:color w:val="auto"/>
                <w:sz w:val="2"/>
                <w:szCs w:val="2"/>
              </w:rPr>
            </w:r>
          </w:p>
        </w:tc>
        <w:tc>
          <w:tcPr>
            <w:tcW w:w="1331" w:type="dxa"/>
            <w:tcBorders/>
            <w:vAlign w:val="bottom"/>
          </w:tcPr>
          <w:p>
            <w:pPr>
              <w:pStyle w:val="Normal"/>
              <w:widowControl w:val="false"/>
              <w:spacing w:lineRule="exact" w:line="30" w:before="0" w:after="0"/>
              <w:ind w:left="460" w:hanging="0"/>
              <w:rPr>
                <w:color w:val="auto"/>
                <w:sz w:val="20"/>
                <w:szCs w:val="20"/>
              </w:rPr>
            </w:pPr>
            <w:r>
              <w:rPr>
                <w:rFonts w:eastAsia="Times New Roman" w:cs="Times New Roman"/>
                <w:color w:val="auto"/>
                <w:sz w:val="3"/>
                <w:szCs w:val="3"/>
              </w:rPr>
              <w:t>è</w:t>
            </w:r>
          </w:p>
        </w:tc>
        <w:tc>
          <w:tcPr>
            <w:tcW w:w="332" w:type="dxa"/>
            <w:tcBorders/>
            <w:vAlign w:val="bottom"/>
          </w:tcPr>
          <w:p>
            <w:pPr>
              <w:pStyle w:val="Normal"/>
              <w:widowControl w:val="false"/>
              <w:spacing w:before="0" w:after="0"/>
              <w:rPr>
                <w:color w:val="auto"/>
                <w:sz w:val="2"/>
                <w:szCs w:val="2"/>
              </w:rPr>
            </w:pPr>
            <w:r>
              <w:rPr>
                <w:color w:val="auto"/>
                <w:sz w:val="2"/>
                <w:szCs w:val="2"/>
              </w:rPr>
            </w:r>
          </w:p>
        </w:tc>
        <w:tc>
          <w:tcPr>
            <w:tcW w:w="190" w:type="dxa"/>
            <w:tcBorders/>
            <w:vAlign w:val="bottom"/>
          </w:tcPr>
          <w:p>
            <w:pPr>
              <w:pStyle w:val="Normal"/>
              <w:widowControl w:val="false"/>
              <w:spacing w:before="0" w:after="0"/>
              <w:rPr>
                <w:color w:val="auto"/>
                <w:sz w:val="2"/>
                <w:szCs w:val="2"/>
              </w:rPr>
            </w:pPr>
            <w:r>
              <w:rPr>
                <w:color w:val="auto"/>
                <w:sz w:val="2"/>
                <w:szCs w:val="2"/>
              </w:rPr>
            </w:r>
          </w:p>
        </w:tc>
        <w:tc>
          <w:tcPr>
            <w:tcW w:w="1331" w:type="dxa"/>
            <w:vMerge w:val="restart"/>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ë</w:t>
            </w:r>
            <w:r>
              <w:rPr>
                <w:rFonts w:eastAsia="Times New Roman" w:cs="Times New Roman"/>
                <w:color w:val="auto"/>
                <w:sz w:val="13"/>
                <w:szCs w:val="13"/>
              </w:rPr>
              <w:t xml:space="preserve"> </w:t>
            </w:r>
            <w:r>
              <w:rPr>
                <w:rFonts w:eastAsia="Times New Roman" w:cs="Times New Roman"/>
                <w:i/>
                <w:iCs/>
                <w:color w:val="auto"/>
                <w:sz w:val="13"/>
                <w:szCs w:val="13"/>
              </w:rPr>
              <w:t>vu</w:t>
            </w:r>
          </w:p>
        </w:tc>
        <w:tc>
          <w:tcPr>
            <w:tcW w:w="1092" w:type="dxa"/>
            <w:tcBorders/>
            <w:vAlign w:val="bottom"/>
          </w:tcPr>
          <w:p>
            <w:pPr>
              <w:pStyle w:val="Normal"/>
              <w:widowControl w:val="false"/>
              <w:spacing w:before="0" w:after="0"/>
              <w:rPr>
                <w:color w:val="auto"/>
                <w:sz w:val="2"/>
                <w:szCs w:val="2"/>
              </w:rPr>
            </w:pPr>
            <w:r>
              <w:rPr>
                <w:color w:val="auto"/>
                <w:sz w:val="2"/>
                <w:szCs w:val="2"/>
              </w:rPr>
            </w:r>
          </w:p>
        </w:tc>
        <w:tc>
          <w:tcPr>
            <w:tcW w:w="714" w:type="dxa"/>
            <w:tcBorders/>
            <w:vAlign w:val="bottom"/>
          </w:tcPr>
          <w:p>
            <w:pPr>
              <w:pStyle w:val="Normal"/>
              <w:widowControl w:val="false"/>
              <w:spacing w:lineRule="exact" w:line="30" w:before="0" w:after="0"/>
              <w:jc w:val="right"/>
              <w:rPr>
                <w:color w:val="auto"/>
                <w:sz w:val="20"/>
                <w:szCs w:val="20"/>
              </w:rPr>
            </w:pPr>
            <w:r>
              <w:rPr>
                <w:rFonts w:eastAsia="Times New Roman" w:cs="Times New Roman"/>
                <w:color w:val="auto"/>
                <w:sz w:val="3"/>
                <w:szCs w:val="3"/>
              </w:rPr>
              <w:t>ø</w:t>
            </w:r>
          </w:p>
        </w:tc>
        <w:tc>
          <w:tcPr>
            <w:tcW w:w="0" w:type="dxa"/>
            <w:tcBorders/>
            <w:vAlign w:val="bottom"/>
          </w:tcPr>
          <w:p>
            <w:pPr>
              <w:pStyle w:val="Normal"/>
              <w:widowControl w:val="false"/>
              <w:spacing w:lineRule="exact" w:line="20" w:before="0" w:after="0"/>
              <w:rPr>
                <w:color w:val="auto"/>
                <w:sz w:val="1"/>
                <w:szCs w:val="1"/>
              </w:rPr>
            </w:pPr>
            <w:r>
              <w:rPr>
                <w:color w:val="auto"/>
                <w:sz w:val="1"/>
                <w:szCs w:val="1"/>
              </w:rPr>
            </w:r>
          </w:p>
        </w:tc>
      </w:tr>
      <w:tr>
        <w:trPr>
          <w:trHeight w:val="300" w:hRule="atLeast"/>
        </w:trPr>
        <w:tc>
          <w:tcPr>
            <w:tcW w:w="2327" w:type="dxa"/>
            <w:tcBorders/>
            <w:vAlign w:val="bottom"/>
          </w:tcPr>
          <w:p>
            <w:pPr>
              <w:pStyle w:val="Normal"/>
              <w:widowControl w:val="false"/>
              <w:spacing w:before="0" w:after="0"/>
              <w:rPr>
                <w:color w:val="auto"/>
                <w:sz w:val="24"/>
                <w:szCs w:val="24"/>
              </w:rPr>
            </w:pPr>
            <w:r>
              <w:rPr>
                <w:color w:val="auto"/>
                <w:sz w:val="24"/>
                <w:szCs w:val="24"/>
              </w:rPr>
            </w:r>
          </w:p>
        </w:tc>
        <w:tc>
          <w:tcPr>
            <w:tcW w:w="2043" w:type="dxa"/>
            <w:tcBorders/>
            <w:vAlign w:val="bottom"/>
          </w:tcPr>
          <w:p>
            <w:pPr>
              <w:pStyle w:val="Normal"/>
              <w:widowControl w:val="false"/>
              <w:spacing w:before="0" w:after="0"/>
              <w:rPr>
                <w:color w:val="auto"/>
                <w:sz w:val="24"/>
                <w:szCs w:val="24"/>
              </w:rPr>
            </w:pPr>
            <w:r>
              <w:rPr>
                <w:color w:val="auto"/>
                <w:sz w:val="24"/>
                <w:szCs w:val="24"/>
              </w:rPr>
            </w:r>
          </w:p>
        </w:tc>
        <w:tc>
          <w:tcPr>
            <w:tcW w:w="1331" w:type="dxa"/>
            <w:tcBorders/>
            <w:vAlign w:val="bottom"/>
          </w:tcPr>
          <w:p>
            <w:pPr>
              <w:pStyle w:val="Normal"/>
              <w:widowControl w:val="false"/>
              <w:spacing w:before="0" w:after="0"/>
              <w:rPr>
                <w:color w:val="auto"/>
                <w:sz w:val="24"/>
                <w:szCs w:val="24"/>
              </w:rPr>
            </w:pPr>
            <w:r>
              <w:rPr>
                <w:color w:val="auto"/>
                <w:sz w:val="24"/>
                <w:szCs w:val="24"/>
              </w:rPr>
            </w:r>
          </w:p>
        </w:tc>
        <w:tc>
          <w:tcPr>
            <w:tcW w:w="332" w:type="dxa"/>
            <w:tcBorders/>
            <w:vAlign w:val="bottom"/>
          </w:tcPr>
          <w:p>
            <w:pPr>
              <w:pStyle w:val="Normal"/>
              <w:widowControl w:val="false"/>
              <w:spacing w:before="0" w:after="0"/>
              <w:rPr>
                <w:color w:val="auto"/>
                <w:sz w:val="24"/>
                <w:szCs w:val="24"/>
              </w:rPr>
            </w:pPr>
            <w:r>
              <w:rPr>
                <w:color w:val="auto"/>
                <w:sz w:val="24"/>
                <w:szCs w:val="24"/>
              </w:rPr>
            </w:r>
          </w:p>
        </w:tc>
        <w:tc>
          <w:tcPr>
            <w:tcW w:w="190" w:type="dxa"/>
            <w:tcBorders/>
            <w:vAlign w:val="bottom"/>
          </w:tcPr>
          <w:p>
            <w:pPr>
              <w:pStyle w:val="Normal"/>
              <w:widowControl w:val="false"/>
              <w:spacing w:before="0" w:after="0"/>
              <w:rPr>
                <w:color w:val="auto"/>
                <w:sz w:val="24"/>
                <w:szCs w:val="24"/>
              </w:rPr>
            </w:pPr>
            <w:r>
              <w:rPr>
                <w:color w:val="auto"/>
                <w:sz w:val="24"/>
                <w:szCs w:val="24"/>
              </w:rPr>
            </w:r>
          </w:p>
        </w:tc>
        <w:tc>
          <w:tcPr>
            <w:tcW w:w="1331" w:type="dxa"/>
            <w:vMerge w:val="continue"/>
            <w:tcBorders/>
            <w:vAlign w:val="bottom"/>
          </w:tcPr>
          <w:p>
            <w:pPr>
              <w:pStyle w:val="Normal"/>
              <w:widowControl w:val="false"/>
              <w:spacing w:before="0" w:after="0"/>
              <w:rPr>
                <w:color w:val="auto"/>
                <w:sz w:val="24"/>
                <w:szCs w:val="24"/>
              </w:rPr>
            </w:pPr>
            <w:r>
              <w:rPr>
                <w:color w:val="auto"/>
                <w:sz w:val="24"/>
                <w:szCs w:val="24"/>
              </w:rPr>
            </w:r>
          </w:p>
        </w:tc>
        <w:tc>
          <w:tcPr>
            <w:tcW w:w="1092" w:type="dxa"/>
            <w:tcBorders/>
            <w:vAlign w:val="bottom"/>
          </w:tcPr>
          <w:p>
            <w:pPr>
              <w:pStyle w:val="Normal"/>
              <w:widowControl w:val="false"/>
              <w:spacing w:before="0" w:after="0"/>
              <w:rPr>
                <w:color w:val="auto"/>
                <w:sz w:val="24"/>
                <w:szCs w:val="24"/>
              </w:rPr>
            </w:pPr>
            <w:r>
              <w:rPr>
                <w:color w:val="auto"/>
                <w:sz w:val="24"/>
                <w:szCs w:val="24"/>
              </w:rPr>
            </w:r>
          </w:p>
        </w:tc>
        <w:tc>
          <w:tcPr>
            <w:tcW w:w="714" w:type="dxa"/>
            <w:tcBorders/>
            <w:vAlign w:val="bottom"/>
          </w:tcPr>
          <w:p>
            <w:pPr>
              <w:pStyle w:val="Normal"/>
              <w:widowControl w:val="false"/>
              <w:spacing w:before="0" w:after="0"/>
              <w:ind w:right="75" w:hanging="0"/>
              <w:jc w:val="right"/>
              <w:rPr>
                <w:color w:val="auto"/>
                <w:sz w:val="20"/>
                <w:szCs w:val="20"/>
              </w:rPr>
            </w:pPr>
            <w:r>
              <w:rPr>
                <w:rFonts w:eastAsia="Times New Roman" w:cs="Times New Roman"/>
                <w:color w:val="auto"/>
                <w:w w:val="82"/>
                <w:sz w:val="24"/>
                <w:szCs w:val="24"/>
              </w:rPr>
              <w:t>û</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30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marginal distributions are:</w:t>
      </w:r>
    </w:p>
    <w:p>
      <w:pPr>
        <w:pStyle w:val="Normal"/>
        <w:spacing w:lineRule="exact" w:line="356" w:before="0" w:after="0"/>
        <w:rPr>
          <w:color w:val="auto"/>
          <w:sz w:val="20"/>
          <w:szCs w:val="20"/>
        </w:rPr>
      </w:pPr>
      <w:r>
        <w:rPr>
          <w:color w:val="auto"/>
          <w:sz w:val="20"/>
          <w:szCs w:val="20"/>
        </w:rPr>
      </w:r>
    </w:p>
    <w:p>
      <w:pPr>
        <w:pStyle w:val="Normal"/>
        <w:spacing w:before="0" w:after="0"/>
        <w:ind w:left="2240" w:hanging="0"/>
        <w:rPr>
          <w:color w:val="auto"/>
          <w:sz w:val="20"/>
          <w:szCs w:val="20"/>
        </w:rPr>
      </w:pPr>
      <w:r>
        <w:rPr>
          <w:rFonts w:eastAsia="Times New Roman" w:cs="Times New Roman"/>
          <w:i/>
          <w:iCs/>
          <w:color w:val="auto"/>
          <w:sz w:val="24"/>
          <w:szCs w:val="24"/>
        </w:rPr>
        <w:t>f</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v</w:t>
      </w:r>
      <w:r>
        <w:rPr>
          <w:rFonts w:eastAsia="Times New Roman" w:cs="Times New Roman"/>
          <w:color w:val="auto"/>
          <w:sz w:val="24"/>
          <w:szCs w:val="24"/>
        </w:rPr>
        <w:t xml:space="preserve"> (</w:t>
      </w:r>
      <w:r>
        <w:rPr>
          <w:rFonts w:eastAsia="Times New Roman" w:cs="Times New Roman"/>
          <w:i/>
          <w:iCs/>
          <w:color w:val="auto"/>
          <w:sz w:val="24"/>
          <w:szCs w:val="24"/>
        </w:rPr>
        <w:t>v</w:t>
      </w:r>
      <w:r>
        <w:rPr>
          <w:rFonts w:eastAsia="Times New Roman" w:cs="Times New Roman"/>
          <w:color w:val="auto"/>
          <w:sz w:val="24"/>
          <w:szCs w:val="24"/>
        </w:rPr>
        <w:t xml:space="preserve">) = </w:t>
      </w:r>
      <w:r>
        <w:rPr>
          <w:rFonts w:eastAsia="Times New Roman" w:cs="Times New Roman"/>
          <w:i/>
          <w:iCs/>
          <w:color w:val="auto"/>
          <w:sz w:val="24"/>
          <w:szCs w:val="24"/>
        </w:rPr>
        <w:t>N</w:t>
      </w:r>
      <w:r>
        <w:rPr>
          <w:rFonts w:eastAsia="Symbol" w:cs="Symbol" w:ascii="Symbol" w:hAnsi="Symbol"/>
          <w:color w:val="auto"/>
          <w:sz w:val="39"/>
          <w:szCs w:val="39"/>
        </w:rPr>
        <w:t xml:space="preserve"> (</w:t>
      </w:r>
      <w:r>
        <w:rPr>
          <w:rFonts w:eastAsia="Times New Roman" w:cs="Times New Roman"/>
          <w:color w:val="auto"/>
          <w:sz w:val="24"/>
          <w:szCs w:val="24"/>
        </w:rPr>
        <w:t>0,</w:t>
      </w:r>
      <w:r>
        <w:rPr>
          <w:rFonts w:eastAsia="Symbol" w:cs="Symbol" w:ascii="Symbol" w:hAnsi="Symbol"/>
          <w:i/>
          <w:iCs/>
          <w:color w:val="auto"/>
          <w:sz w:val="24"/>
          <w:szCs w:val="24"/>
        </w:rPr>
        <w:t>s</w:t>
      </w:r>
      <w:r>
        <w:rPr>
          <w:rFonts w:eastAsia="Times New Roman" w:cs="Times New Roman"/>
          <w:color w:val="auto"/>
          <w:sz w:val="27"/>
          <w:szCs w:val="27"/>
        </w:rPr>
        <w:t xml:space="preserve"> </w:t>
      </w:r>
      <w:r>
        <w:rPr>
          <w:rFonts w:eastAsia="Times New Roman" w:cs="Times New Roman"/>
          <w:color w:val="auto"/>
          <w:sz w:val="27"/>
          <w:szCs w:val="27"/>
          <w:vertAlign w:val="superscript"/>
        </w:rPr>
        <w:t>2</w:t>
      </w:r>
      <w:r>
        <w:rPr>
          <w:rFonts w:eastAsia="Times New Roman" w:cs="Times New Roman"/>
          <w:i/>
          <w:iCs/>
          <w:color w:val="auto"/>
          <w:sz w:val="27"/>
          <w:szCs w:val="27"/>
          <w:vertAlign w:val="subscript"/>
        </w:rPr>
        <w:t>v</w:t>
      </w:r>
      <w:r>
        <w:rPr>
          <w:rFonts w:eastAsia="Symbol" w:cs="Symbol" w:ascii="Symbol" w:hAnsi="Symbol"/>
          <w:color w:val="auto"/>
          <w:sz w:val="39"/>
          <w:szCs w:val="39"/>
        </w:rPr>
        <w:t xml:space="preserve"> )</w:t>
      </w:r>
    </w:p>
    <w:p>
      <w:pPr>
        <w:pStyle w:val="Normal"/>
        <w:spacing w:lineRule="auto" w:line="180" w:before="0" w:after="0"/>
        <w:ind w:left="720" w:hanging="0"/>
        <w:rPr>
          <w:color w:val="auto"/>
          <w:sz w:val="20"/>
          <w:szCs w:val="20"/>
        </w:rPr>
      </w:pPr>
      <w:r>
        <w:rPr>
          <w:rFonts w:eastAsia="Times New Roman" w:cs="Times New Roman"/>
          <w:color w:val="auto"/>
          <w:sz w:val="19"/>
          <w:szCs w:val="19"/>
        </w:rPr>
        <w:t>5.32)</w:t>
      </w:r>
    </w:p>
    <w:p>
      <w:pPr>
        <w:pStyle w:val="Normal"/>
        <w:spacing w:lineRule="auto" w:line="180" w:before="0" w:after="0"/>
        <w:ind w:left="2240" w:hanging="0"/>
        <w:rPr>
          <w:color w:val="auto"/>
          <w:sz w:val="20"/>
          <w:szCs w:val="20"/>
        </w:rPr>
      </w:pPr>
      <w:r>
        <w:rPr>
          <w:rFonts w:eastAsia="Times New Roman" w:cs="Times New Roman"/>
          <w:i/>
          <w:iCs/>
          <w:color w:val="auto"/>
          <w:sz w:val="24"/>
          <w:szCs w:val="24"/>
        </w:rPr>
        <w:t>f</w:t>
      </w:r>
      <w:r>
        <w:rPr>
          <w:rFonts w:eastAsia="Times New Roman" w:cs="Times New Roman"/>
          <w:i/>
          <w:iCs/>
          <w:color w:val="auto"/>
          <w:sz w:val="26"/>
          <w:szCs w:val="26"/>
        </w:rPr>
        <w:t xml:space="preserve"> </w:t>
      </w:r>
      <w:r>
        <w:rPr>
          <w:rFonts w:eastAsia="Times New Roman" w:cs="Times New Roman"/>
          <w:i/>
          <w:iCs/>
          <w:color w:val="auto"/>
          <w:sz w:val="26"/>
          <w:szCs w:val="26"/>
          <w:vertAlign w:val="subscript"/>
        </w:rPr>
        <w:t>u</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color w:val="auto"/>
          <w:sz w:val="24"/>
          <w:szCs w:val="24"/>
        </w:rPr>
        <w:t xml:space="preserve">) = </w:t>
      </w:r>
      <w:r>
        <w:rPr>
          <w:rFonts w:eastAsia="Times New Roman" w:cs="Times New Roman"/>
          <w:i/>
          <w:iCs/>
          <w:color w:val="auto"/>
          <w:sz w:val="24"/>
          <w:szCs w:val="24"/>
        </w:rPr>
        <w:t>N</w:t>
      </w:r>
      <w:r>
        <w:rPr>
          <w:rFonts w:eastAsia="Symbol" w:cs="Symbol" w:ascii="Symbol" w:hAnsi="Symbol"/>
          <w:color w:val="auto"/>
          <w:sz w:val="38"/>
          <w:szCs w:val="38"/>
        </w:rPr>
        <w:t xml:space="preserve"> (</w:t>
      </w:r>
      <w:r>
        <w:rPr>
          <w:rFonts w:eastAsia="Times New Roman" w:cs="Times New Roman"/>
          <w:color w:val="auto"/>
          <w:sz w:val="24"/>
          <w:szCs w:val="24"/>
        </w:rPr>
        <w:t>0,</w:t>
      </w:r>
      <w:r>
        <w:rPr>
          <w:rFonts w:eastAsia="Symbol" w:cs="Symbol" w:ascii="Symbol" w:hAnsi="Symbol"/>
          <w:i/>
          <w:iCs/>
          <w:color w:val="auto"/>
          <w:sz w:val="24"/>
          <w:szCs w:val="24"/>
        </w:rPr>
        <w:t>s</w:t>
      </w:r>
      <w:r>
        <w:rPr>
          <w:rFonts w:eastAsia="Times New Roman" w:cs="Times New Roman"/>
          <w:color w:val="auto"/>
          <w:sz w:val="26"/>
          <w:szCs w:val="26"/>
        </w:rPr>
        <w:t xml:space="preserve"> </w:t>
      </w:r>
      <w:r>
        <w:rPr>
          <w:rFonts w:eastAsia="Times New Roman" w:cs="Times New Roman"/>
          <w:color w:val="auto"/>
          <w:sz w:val="26"/>
          <w:szCs w:val="26"/>
          <w:vertAlign w:val="superscript"/>
        </w:rPr>
        <w:t>2</w:t>
      </w:r>
      <w:r>
        <w:rPr>
          <w:rFonts w:eastAsia="Symbol" w:cs="Symbol" w:ascii="Symbol" w:hAnsi="Symbol"/>
          <w:color w:val="auto"/>
          <w:sz w:val="38"/>
          <w:szCs w:val="38"/>
        </w:rPr>
        <w:t xml:space="preserve"> )</w:t>
      </w:r>
      <w:r>
        <w:rPr>
          <w:rFonts w:eastAsia="Times New Roman" w:cs="Times New Roman"/>
          <w:color w:val="auto"/>
          <w:sz w:val="24"/>
          <w:szCs w:val="24"/>
        </w:rPr>
        <w:t>.</w:t>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conditional distributions are:</w:t>
      </w:r>
    </w:p>
    <w:p>
      <w:pPr>
        <w:pStyle w:val="Normal"/>
        <w:spacing w:lineRule="exact" w:line="291" w:before="0" w:after="0"/>
        <w:rPr>
          <w:color w:val="auto"/>
          <w:sz w:val="20"/>
          <w:szCs w:val="20"/>
        </w:rPr>
      </w:pPr>
      <w:r>
        <w:rPr>
          <w:color w:val="auto"/>
          <w:sz w:val="20"/>
          <w:szCs w:val="20"/>
        </w:rPr>
      </w:r>
    </w:p>
    <w:p>
      <w:pPr>
        <w:pStyle w:val="Normal"/>
        <w:numPr>
          <w:ilvl w:val="0"/>
          <w:numId w:val="32"/>
        </w:numPr>
        <w:tabs>
          <w:tab w:val="clear" w:pos="720"/>
          <w:tab w:val="left" w:pos="2380" w:leader="none"/>
        </w:tabs>
        <w:spacing w:before="0" w:after="0"/>
        <w:rPr>
          <w:rFonts w:ascii="Times New Roman" w:hAnsi="Times New Roman" w:eastAsia="Times New Roman" w:cs="Times New Roman"/>
          <w:i/>
          <w:i/>
          <w:iCs/>
          <w:color w:val="auto"/>
          <w:sz w:val="24"/>
          <w:szCs w:val="24"/>
        </w:rPr>
      </w:pPr>
      <w:r>
        <w:rPr>
          <w:rFonts w:eastAsia="Symbol" w:cs="Symbol" w:ascii="Symbol" w:hAnsi="Symbol"/>
          <w:color w:val="auto"/>
          <w:sz w:val="38"/>
          <w:szCs w:val="38"/>
        </w:rPr>
        <w:t>(</w:t>
      </w:r>
      <w:r>
        <w:rPr>
          <w:rFonts w:eastAsia="Times New Roman" w:cs="Times New Roman"/>
          <w:i/>
          <w:iCs/>
          <w:color w:val="auto"/>
          <w:sz w:val="24"/>
          <w:szCs w:val="24"/>
        </w:rPr>
        <w:t>v u</w:t>
      </w:r>
      <w:r>
        <w:rPr>
          <w:rFonts w:eastAsia="Symbol" w:cs="Symbol" w:ascii="Symbol" w:hAnsi="Symbol"/>
          <w:color w:val="auto"/>
          <w:sz w:val="38"/>
          <w:szCs w:val="38"/>
        </w:rPr>
        <w:t>)</w:t>
      </w:r>
      <w:r>
        <w:rPr>
          <w:rFonts w:eastAsia="Times New Roman" w:cs="Times New Roman"/>
          <w:color w:val="auto"/>
          <w:sz w:val="24"/>
          <w:szCs w:val="24"/>
        </w:rPr>
        <w:t xml:space="preserve"> = </w:t>
      </w:r>
      <w:r>
        <w:rPr>
          <w:rFonts w:eastAsia="Times New Roman" w:cs="Times New Roman"/>
          <w:i/>
          <w:iCs/>
          <w:color w:val="auto"/>
          <w:sz w:val="24"/>
          <w:szCs w:val="24"/>
        </w:rPr>
        <w:t>N</w:t>
      </w:r>
      <w:r>
        <w:rPr>
          <w:rFonts w:eastAsia="Times New Roman" w:cs="Times New Roman"/>
          <w:color w:val="auto"/>
          <w:sz w:val="48"/>
          <w:szCs w:val="48"/>
        </w:rPr>
        <w:t xml:space="preserve"> </w:t>
      </w:r>
      <w:r>
        <w:rPr>
          <w:rFonts w:eastAsia="Times New Roman" w:cs="Times New Roman"/>
          <w:color w:val="auto"/>
          <w:sz w:val="48"/>
          <w:szCs w:val="48"/>
          <w:vertAlign w:val="superscript"/>
        </w:rPr>
        <w:t>æ</w:t>
      </w:r>
      <w:r>
        <w:rPr>
          <w:rFonts w:eastAsia="Times New Roman" w:cs="Times New Roman"/>
          <w:color w:val="auto"/>
          <w:sz w:val="24"/>
          <w:szCs w:val="24"/>
        </w:rPr>
        <w:t>ç</w:t>
      </w:r>
      <w:r>
        <w:rPr>
          <w:rFonts w:eastAsia="Symbol" w:cs="Symbol" w:ascii="Symbol" w:hAnsi="Symbol"/>
          <w:i/>
          <w:iCs/>
          <w:color w:val="auto"/>
          <w:sz w:val="48"/>
          <w:szCs w:val="48"/>
          <w:vertAlign w:val="superscript"/>
        </w:rPr>
        <w:t>s</w:t>
      </w:r>
      <w:r>
        <w:rPr>
          <w:rFonts w:eastAsia="Times New Roman" w:cs="Times New Roman"/>
          <w:i/>
          <w:iCs/>
          <w:color w:val="auto"/>
          <w:sz w:val="27"/>
          <w:szCs w:val="27"/>
        </w:rPr>
        <w:t xml:space="preserve"> </w:t>
      </w:r>
      <w:r>
        <w:rPr>
          <w:rFonts w:eastAsia="Times New Roman" w:cs="Times New Roman"/>
          <w:i/>
          <w:iCs/>
          <w:color w:val="auto"/>
          <w:sz w:val="27"/>
          <w:szCs w:val="27"/>
          <w:vertAlign w:val="superscript"/>
        </w:rPr>
        <w:t>vu</w:t>
      </w:r>
      <w:r>
        <w:rPr>
          <w:rFonts w:eastAsia="Times New Roman" w:cs="Times New Roman"/>
          <w:color w:val="auto"/>
          <w:sz w:val="27"/>
          <w:szCs w:val="27"/>
          <w:vertAlign w:val="subscript"/>
        </w:rPr>
        <w:t>2</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color w:val="auto"/>
          <w:sz w:val="24"/>
          <w:szCs w:val="24"/>
        </w:rPr>
        <w:t>,</w:t>
      </w:r>
      <w:r>
        <w:rPr>
          <w:rFonts w:eastAsia="Symbol" w:cs="Symbol" w:ascii="Symbol" w:hAnsi="Symbol"/>
          <w:i/>
          <w:iCs/>
          <w:color w:val="auto"/>
          <w:sz w:val="24"/>
          <w:szCs w:val="24"/>
        </w:rPr>
        <w:t>s</w:t>
      </w:r>
      <w:r>
        <w:rPr>
          <w:rFonts w:eastAsia="Times New Roman" w:cs="Times New Roman"/>
          <w:color w:val="auto"/>
          <w:sz w:val="27"/>
          <w:szCs w:val="27"/>
        </w:rPr>
        <w:t xml:space="preserve"> </w:t>
      </w:r>
      <w:r>
        <w:rPr>
          <w:rFonts w:eastAsia="Times New Roman" w:cs="Times New Roman"/>
          <w:color w:val="auto"/>
          <w:sz w:val="27"/>
          <w:szCs w:val="27"/>
          <w:vertAlign w:val="superscript"/>
        </w:rPr>
        <w:t>2</w:t>
      </w:r>
      <w:r>
        <w:rPr>
          <w:rFonts w:eastAsia="Times New Roman" w:cs="Times New Roman"/>
          <w:i/>
          <w:iCs/>
          <w:color w:val="auto"/>
          <w:sz w:val="27"/>
          <w:szCs w:val="27"/>
          <w:vertAlign w:val="subscript"/>
        </w:rPr>
        <w:t>v</w:t>
      </w:r>
      <w:r>
        <w:rPr>
          <w:rFonts w:eastAsia="Times New Roman" w:cs="Times New Roman"/>
          <w:color w:val="auto"/>
          <w:sz w:val="24"/>
          <w:szCs w:val="24"/>
        </w:rPr>
        <w:t xml:space="preserve"> (1-</w:t>
      </w:r>
      <w:r>
        <w:rPr>
          <w:rFonts w:eastAsia="Symbol" w:cs="Symbol" w:ascii="Symbol" w:hAnsi="Symbol"/>
          <w:color w:val="auto"/>
          <w:sz w:val="24"/>
          <w:szCs w:val="24"/>
        </w:rPr>
        <w:t xml:space="preserve"> </w:t>
      </w:r>
      <w:r>
        <w:rPr>
          <w:rFonts w:eastAsia="Symbol" w:cs="Symbol" w:ascii="Symbol" w:hAnsi="Symbol"/>
          <w:i/>
          <w:iCs/>
          <w:color w:val="auto"/>
          <w:sz w:val="24"/>
          <w:szCs w:val="24"/>
        </w:rPr>
        <w:t>r</w:t>
      </w:r>
      <w:r>
        <w:rPr>
          <w:rFonts w:eastAsia="Times New Roman" w:cs="Times New Roman"/>
          <w:color w:val="auto"/>
          <w:sz w:val="27"/>
          <w:szCs w:val="27"/>
          <w:vertAlign w:val="superscript"/>
        </w:rPr>
        <w:t>2</w:t>
      </w:r>
      <w:r>
        <w:rPr>
          <w:rFonts w:eastAsia="Times New Roman" w:cs="Times New Roman"/>
          <w:color w:val="auto"/>
          <w:sz w:val="24"/>
          <w:szCs w:val="24"/>
        </w:rPr>
        <w:t xml:space="preserve"> )</w:t>
      </w:r>
      <w:r>
        <w:rPr>
          <w:rFonts w:eastAsia="Times New Roman" w:cs="Times New Roman"/>
          <w:color w:val="auto"/>
          <w:sz w:val="48"/>
          <w:szCs w:val="48"/>
          <w:vertAlign w:val="superscript"/>
        </w:rPr>
        <w:t>ö</w:t>
      </w:r>
      <w:r>
        <w:rPr>
          <w:rFonts w:eastAsia="Times New Roman" w:cs="Times New Roman"/>
          <w:color w:val="auto"/>
          <w:sz w:val="24"/>
          <w:szCs w:val="24"/>
        </w:rPr>
        <w:t>÷</w:t>
      </w:r>
    </w:p>
    <w:p>
      <w:pPr>
        <w:pStyle w:val="Normal"/>
        <w:numPr>
          <w:ilvl w:val="1"/>
          <w:numId w:val="32"/>
        </w:numPr>
        <w:tabs>
          <w:tab w:val="clear" w:pos="720"/>
          <w:tab w:val="left" w:pos="3420" w:leader="none"/>
        </w:tabs>
        <w:spacing w:before="0" w:after="0"/>
        <w:rPr>
          <w:rFonts w:ascii="Times New Roman" w:hAnsi="Times New Roman" w:eastAsia="Times New Roman" w:cs="Times New Roman"/>
          <w:color w:val="auto"/>
          <w:sz w:val="24"/>
          <w:szCs w:val="24"/>
        </w:rPr>
      </w:pPr>
      <w:r>
        <w:rPr>
          <w:rFonts w:eastAsia="Symbol" w:cs="Symbol" w:ascii="Symbol" w:hAnsi="Symbol"/>
          <w:i/>
          <w:iCs/>
          <w:color w:val="auto"/>
          <w:sz w:val="24"/>
          <w:szCs w:val="24"/>
        </w:rPr>
        <w:t>s</w:t>
      </w:r>
      <w:r>
        <w:rPr>
          <w:rFonts w:eastAsia="Times New Roman" w:cs="Times New Roman"/>
          <w:color w:val="auto"/>
          <w:sz w:val="20"/>
          <w:szCs w:val="20"/>
        </w:rPr>
        <w:t>ø</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7">
                <wp:simplePos x="0" y="0"/>
                <wp:positionH relativeFrom="column">
                  <wp:posOffset>2152650</wp:posOffset>
                </wp:positionH>
                <wp:positionV relativeFrom="paragraph">
                  <wp:posOffset>-192405</wp:posOffset>
                </wp:positionV>
                <wp:extent cx="238125" cy="5080"/>
                <wp:effectExtent l="0" t="5080" r="635" b="5080"/>
                <wp:wrapNone/>
                <wp:docPr id="57" name="Shape 58"/>
                <a:graphic xmlns:a="http://schemas.openxmlformats.org/drawingml/2006/main">
                  <a:graphicData uri="http://schemas.microsoft.com/office/word/2010/wordprocessingShape">
                    <wps:wsp>
                      <wps:cNvSpPr/>
                      <wps:spPr>
                        <a:xfrm>
                          <a:off x="0" y="0"/>
                          <a:ext cx="23796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9.5pt,-15.15pt" to="188.2pt,-14.8pt" ID="Shape 5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38">
                <wp:simplePos x="0" y="0"/>
                <wp:positionH relativeFrom="column">
                  <wp:posOffset>1635760</wp:posOffset>
                </wp:positionH>
                <wp:positionV relativeFrom="paragraph">
                  <wp:posOffset>-276225</wp:posOffset>
                </wp:positionV>
                <wp:extent cx="5715" cy="180975"/>
                <wp:effectExtent l="4445" t="635" r="5080" b="635"/>
                <wp:wrapNone/>
                <wp:docPr id="58" name="Shape 57"/>
                <a:graphic xmlns:a="http://schemas.openxmlformats.org/drawingml/2006/main">
                  <a:graphicData uri="http://schemas.microsoft.com/office/word/2010/wordprocessingShape">
                    <wps:wsp>
                      <wps:cNvSpPr/>
                      <wps:spPr>
                        <a:xfrm>
                          <a:off x="0" y="0"/>
                          <a:ext cx="5760" cy="181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8.8pt,-21.75pt" to="129.2pt,-7.55pt" ID="Shape 57" stroked="t" o:allowincell="f" style="position:absolute">
                <v:stroke color="black" weight="9360" joinstyle="miter" endcap="flat"/>
                <v:fill o:detectmouseclick="t" on="false"/>
                <w10:wrap type="none"/>
              </v:line>
            </w:pict>
          </mc:Fallback>
        </mc:AlternateContent>
      </w:r>
    </w:p>
    <w:p>
      <w:pPr>
        <w:pStyle w:val="Normal"/>
        <w:spacing w:lineRule="auto" w:line="180" w:before="0" w:after="0"/>
        <w:ind w:left="720" w:hanging="0"/>
        <w:rPr>
          <w:color w:val="auto"/>
          <w:sz w:val="20"/>
          <w:szCs w:val="20"/>
        </w:rPr>
      </w:pPr>
      <w:r>
        <w:rPr>
          <w:rFonts w:eastAsia="Times New Roman" w:cs="Times New Roman"/>
          <w:color w:val="auto"/>
          <w:sz w:val="19"/>
          <w:szCs w:val="19"/>
        </w:rPr>
        <w:t>5.33)</w:t>
      </w:r>
    </w:p>
    <w:p>
      <w:pPr>
        <w:pStyle w:val="Normal"/>
        <w:numPr>
          <w:ilvl w:val="0"/>
          <w:numId w:val="33"/>
        </w:numPr>
        <w:tabs>
          <w:tab w:val="clear" w:pos="720"/>
          <w:tab w:val="left" w:pos="2380" w:leader="none"/>
        </w:tabs>
        <w:spacing w:lineRule="auto" w:line="180" w:before="0" w:after="0"/>
        <w:rPr>
          <w:rFonts w:ascii="Times New Roman" w:hAnsi="Times New Roman" w:eastAsia="Times New Roman" w:cs="Times New Roman"/>
          <w:i/>
          <w:i/>
          <w:iCs/>
          <w:color w:val="auto"/>
          <w:sz w:val="14"/>
          <w:szCs w:val="14"/>
        </w:rPr>
      </w:pPr>
      <w:r>
        <w:rPr>
          <w:rFonts w:eastAsia="Symbol" w:cs="Symbol" w:ascii="Symbol" w:hAnsi="Symbol"/>
          <w:color w:val="auto"/>
          <w:sz w:val="18"/>
          <w:szCs w:val="18"/>
        </w:rPr>
        <w:t>(</w:t>
      </w:r>
      <w:r>
        <w:rPr>
          <w:rFonts w:eastAsia="Times New Roman" w:cs="Times New Roman"/>
          <w:i/>
          <w:iCs/>
          <w:color w:val="auto"/>
          <w:sz w:val="14"/>
          <w:szCs w:val="14"/>
        </w:rPr>
        <w:t>u v</w:t>
      </w:r>
      <w:r>
        <w:rPr>
          <w:rFonts w:eastAsia="Symbol" w:cs="Symbol" w:ascii="Symbol" w:hAnsi="Symbol"/>
          <w:color w:val="auto"/>
          <w:sz w:val="18"/>
          <w:szCs w:val="18"/>
        </w:rPr>
        <w:t>)</w:t>
      </w:r>
      <w:r>
        <w:rPr>
          <w:rFonts w:eastAsia="Times New Roman" w:cs="Times New Roman"/>
          <w:color w:val="auto"/>
          <w:sz w:val="14"/>
          <w:szCs w:val="14"/>
        </w:rPr>
        <w:t xml:space="preserve"> = </w:t>
      </w:r>
      <w:r>
        <w:rPr>
          <w:rFonts w:eastAsia="Times New Roman" w:cs="Times New Roman"/>
          <w:i/>
          <w:iCs/>
          <w:color w:val="auto"/>
          <w:sz w:val="14"/>
          <w:szCs w:val="14"/>
        </w:rPr>
        <w:t>N</w:t>
      </w:r>
      <w:r>
        <w:rPr>
          <w:rFonts w:eastAsia="Times New Roman" w:cs="Times New Roman"/>
          <w:color w:val="auto"/>
          <w:sz w:val="21"/>
          <w:szCs w:val="21"/>
        </w:rPr>
        <w:t xml:space="preserve"> </w:t>
      </w:r>
      <w:r>
        <w:rPr>
          <w:rFonts w:eastAsia="Times New Roman" w:cs="Times New Roman"/>
          <w:color w:val="auto"/>
          <w:sz w:val="21"/>
          <w:szCs w:val="21"/>
          <w:vertAlign w:val="superscript"/>
        </w:rPr>
        <w:t>æ</w:t>
      </w:r>
      <w:r>
        <w:rPr>
          <w:rFonts w:eastAsia="Symbol" w:cs="Symbol" w:ascii="Symbol" w:hAnsi="Symbol"/>
          <w:i/>
          <w:iCs/>
          <w:color w:val="auto"/>
          <w:sz w:val="21"/>
          <w:szCs w:val="21"/>
          <w:vertAlign w:val="superscript"/>
        </w:rPr>
        <w:t>s</w:t>
      </w:r>
      <w:r>
        <w:rPr>
          <w:rFonts w:eastAsia="Times New Roman" w:cs="Times New Roman"/>
          <w:i/>
          <w:iCs/>
          <w:color w:val="auto"/>
          <w:sz w:val="10"/>
          <w:szCs w:val="10"/>
        </w:rPr>
        <w:t xml:space="preserve"> vu</w:t>
      </w:r>
      <w:r>
        <w:rPr>
          <w:rFonts w:eastAsia="Times New Roman" w:cs="Times New Roman"/>
          <w:color w:val="auto"/>
          <w:sz w:val="14"/>
          <w:szCs w:val="14"/>
        </w:rPr>
        <w:t xml:space="preserve">  ×</w:t>
      </w:r>
      <w:r>
        <w:rPr>
          <w:rFonts w:eastAsia="Times New Roman" w:cs="Times New Roman"/>
          <w:i/>
          <w:iCs/>
          <w:color w:val="auto"/>
          <w:sz w:val="14"/>
          <w:szCs w:val="14"/>
        </w:rPr>
        <w:t>v</w:t>
      </w:r>
      <w:r>
        <w:rPr>
          <w:rFonts w:eastAsia="Times New Roman" w:cs="Times New Roman"/>
          <w:color w:val="auto"/>
          <w:sz w:val="14"/>
          <w:szCs w:val="14"/>
        </w:rPr>
        <w:t>,</w:t>
      </w:r>
      <w:r>
        <w:rPr>
          <w:rFonts w:eastAsia="Symbol" w:cs="Symbol" w:ascii="Symbol" w:hAnsi="Symbol"/>
          <w:i/>
          <w:iCs/>
          <w:color w:val="auto"/>
          <w:sz w:val="14"/>
          <w:szCs w:val="14"/>
        </w:rPr>
        <w:t>s</w:t>
      </w:r>
      <w:r>
        <w:rPr>
          <w:rFonts w:eastAsia="Times New Roman" w:cs="Times New Roman"/>
          <w:color w:val="auto"/>
          <w:sz w:val="15"/>
          <w:szCs w:val="15"/>
        </w:rPr>
        <w:t xml:space="preserve"> </w:t>
      </w:r>
      <w:r>
        <w:rPr>
          <w:rFonts w:eastAsia="Times New Roman" w:cs="Times New Roman"/>
          <w:color w:val="auto"/>
          <w:sz w:val="15"/>
          <w:szCs w:val="15"/>
          <w:vertAlign w:val="superscript"/>
        </w:rPr>
        <w:t>2</w:t>
      </w:r>
      <w:r>
        <w:rPr>
          <w:rFonts w:eastAsia="Times New Roman" w:cs="Times New Roman"/>
          <w:color w:val="auto"/>
          <w:sz w:val="14"/>
          <w:szCs w:val="14"/>
        </w:rPr>
        <w:t xml:space="preserve"> (1 -</w:t>
      </w:r>
      <w:r>
        <w:rPr>
          <w:rFonts w:eastAsia="Symbol" w:cs="Symbol" w:ascii="Symbol" w:hAnsi="Symbol"/>
          <w:color w:val="auto"/>
          <w:sz w:val="14"/>
          <w:szCs w:val="14"/>
        </w:rPr>
        <w:t xml:space="preserve"> </w:t>
      </w:r>
      <w:r>
        <w:rPr>
          <w:rFonts w:eastAsia="Symbol" w:cs="Symbol" w:ascii="Symbol" w:hAnsi="Symbol"/>
          <w:i/>
          <w:iCs/>
          <w:color w:val="auto"/>
          <w:sz w:val="14"/>
          <w:szCs w:val="14"/>
        </w:rPr>
        <w:t>r</w:t>
      </w:r>
      <w:r>
        <w:rPr>
          <w:rFonts w:eastAsia="Times New Roman" w:cs="Times New Roman"/>
          <w:color w:val="auto"/>
          <w:sz w:val="15"/>
          <w:szCs w:val="15"/>
        </w:rPr>
        <w:t xml:space="preserve"> </w:t>
      </w:r>
      <w:r>
        <w:rPr>
          <w:rFonts w:eastAsia="Times New Roman" w:cs="Times New Roman"/>
          <w:color w:val="auto"/>
          <w:sz w:val="15"/>
          <w:szCs w:val="15"/>
          <w:vertAlign w:val="superscript"/>
        </w:rPr>
        <w:t>2</w:t>
      </w:r>
      <w:r>
        <w:rPr>
          <w:rFonts w:eastAsia="Times New Roman" w:cs="Times New Roman"/>
          <w:color w:val="auto"/>
          <w:sz w:val="14"/>
          <w:szCs w:val="14"/>
        </w:rPr>
        <w:t xml:space="preserve"> )</w:t>
      </w:r>
      <w:r>
        <w:rPr>
          <w:rFonts w:eastAsia="Times New Roman" w:cs="Times New Roman"/>
          <w:color w:val="auto"/>
          <w:sz w:val="21"/>
          <w:szCs w:val="21"/>
          <w:vertAlign w:val="superscript"/>
        </w:rPr>
        <w:t>ö</w:t>
      </w:r>
      <w:r>
        <w:rPr>
          <w:rFonts w:eastAsia="Times New Roman" w:cs="Times New Roman"/>
          <w:color w:val="auto"/>
          <w:sz w:val="14"/>
          <w:szCs w:val="14"/>
        </w:rPr>
        <w:t>,</w:t>
      </w:r>
    </w:p>
    <w:p>
      <w:pPr>
        <w:pStyle w:val="Normal"/>
        <w:numPr>
          <w:ilvl w:val="1"/>
          <w:numId w:val="33"/>
        </w:numPr>
        <w:tabs>
          <w:tab w:val="clear" w:pos="720"/>
          <w:tab w:val="left" w:pos="3280" w:leader="none"/>
        </w:tabs>
        <w:spacing w:lineRule="auto" w:line="220" w:before="0" w:after="0"/>
        <w:rPr>
          <w:rFonts w:ascii="Times New Roman" w:hAnsi="Times New Roman" w:eastAsia="Times New Roman" w:cs="Times New Roman"/>
          <w:color w:val="auto"/>
          <w:sz w:val="3"/>
          <w:szCs w:val="3"/>
          <w:vertAlign w:val="superscript"/>
        </w:rPr>
      </w:pPr>
      <w:r>
        <w:rPr>
          <w:rFonts w:eastAsia="Symbol" w:cs="Symbol" w:ascii="Symbol" w:hAnsi="Symbol"/>
          <w:i/>
          <w:iCs/>
          <w:color w:val="auto"/>
          <w:sz w:val="2"/>
          <w:szCs w:val="2"/>
        </w:rPr>
        <w:t>s</w:t>
      </w:r>
      <w:r>
        <w:rPr>
          <w:rFonts w:eastAsia="Times New Roman" w:cs="Times New Roman"/>
          <w:color w:val="auto"/>
          <w:sz w:val="1"/>
          <w:szCs w:val="1"/>
        </w:rPr>
        <w:t xml:space="preserve"> </w:t>
      </w:r>
      <w:r>
        <w:rPr>
          <w:rFonts w:eastAsia="Times New Roman" w:cs="Times New Roman"/>
          <w:color w:val="auto"/>
          <w:sz w:val="1"/>
          <w:szCs w:val="1"/>
          <w:vertAlign w:val="superscript"/>
        </w:rPr>
        <w:t>2</w:t>
      </w:r>
      <w:r>
        <w:rPr>
          <w:rFonts w:eastAsia="Times New Roman" w:cs="Times New Roman"/>
          <w:i/>
          <w:iCs/>
          <w:color w:val="auto"/>
          <w:sz w:val="1"/>
          <w:szCs w:val="1"/>
          <w:vertAlign w:val="subscript"/>
        </w:rPr>
        <w:t>v</w:t>
      </w:r>
      <w:r>
        <w:rPr>
          <w:rFonts w:eastAsia="Times New Roman" w:cs="Times New Roman"/>
          <w:color w:val="auto"/>
          <w:sz w:val="48"/>
          <w:szCs w:val="48"/>
          <w:vertAlign w:val="superscript"/>
        </w:rPr>
        <w:t>÷</w:t>
      </w:r>
      <w:r>
        <w:rPr>
          <w:rFonts w:eastAsia="Times New Roman" w:cs="Times New Roman"/>
          <w:color w:val="auto"/>
          <w:sz w:val="48"/>
          <w:szCs w:val="48"/>
        </w:rPr>
        <w:t>øè</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5">
                <wp:simplePos x="0" y="0"/>
                <wp:positionH relativeFrom="column">
                  <wp:posOffset>2152650</wp:posOffset>
                </wp:positionH>
                <wp:positionV relativeFrom="paragraph">
                  <wp:posOffset>-267335</wp:posOffset>
                </wp:positionV>
                <wp:extent cx="238125" cy="5080"/>
                <wp:effectExtent l="0" t="5080" r="635" b="5080"/>
                <wp:wrapNone/>
                <wp:docPr id="59" name="Shape 60"/>
                <a:graphic xmlns:a="http://schemas.openxmlformats.org/drawingml/2006/main">
                  <a:graphicData uri="http://schemas.microsoft.com/office/word/2010/wordprocessingShape">
                    <wps:wsp>
                      <wps:cNvSpPr/>
                      <wps:spPr>
                        <a:xfrm>
                          <a:off x="0" y="0"/>
                          <a:ext cx="23796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9.5pt,-21.05pt" to="188.2pt,-20.7pt" ID="Shape 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36">
                <wp:simplePos x="0" y="0"/>
                <wp:positionH relativeFrom="column">
                  <wp:posOffset>1635760</wp:posOffset>
                </wp:positionH>
                <wp:positionV relativeFrom="paragraph">
                  <wp:posOffset>-351155</wp:posOffset>
                </wp:positionV>
                <wp:extent cx="5080" cy="180975"/>
                <wp:effectExtent l="5080" t="0" r="5080" b="635"/>
                <wp:wrapNone/>
                <wp:docPr id="60" name="Shape 59"/>
                <a:graphic xmlns:a="http://schemas.openxmlformats.org/drawingml/2006/main">
                  <a:graphicData uri="http://schemas.microsoft.com/office/word/2010/wordprocessingShape">
                    <wps:wsp>
                      <wps:cNvSpPr/>
                      <wps:spPr>
                        <a:xfrm>
                          <a:off x="0" y="0"/>
                          <a:ext cx="5040" cy="181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8.8pt,-27.65pt" to="129.15pt,-13.45pt" ID="Shape 59" stroked="t" o:allowincell="f" style="position:absolute">
                <v:stroke color="black" weight="9360" joinstyle="miter" endcap="flat"/>
                <v:fill o:detectmouseclick="t" on="false"/>
                <w10:wrap type="none"/>
              </v:line>
            </w:pict>
          </mc:Fallback>
        </mc:AlternateContent>
      </w:r>
    </w:p>
    <w:p>
      <w:pPr>
        <w:pStyle w:val="Normal"/>
        <w:spacing w:lineRule="exact" w:line="2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where</w:t>
      </w:r>
      <w:r>
        <w:rPr>
          <w:rFonts w:eastAsia="Symbol" w:cs="Symbol" w:ascii="Symbol" w:hAnsi="Symbol"/>
          <w:color w:val="auto"/>
          <w:sz w:val="24"/>
          <w:szCs w:val="24"/>
        </w:rPr>
        <w:t xml:space="preserve"> </w:t>
      </w:r>
      <w:r>
        <w:rPr>
          <w:rFonts w:eastAsia="Symbol" w:cs="Symbol" w:ascii="Symbol" w:hAnsi="Symbol"/>
          <w:i/>
          <w:iCs/>
          <w:color w:val="auto"/>
          <w:sz w:val="24"/>
          <w:szCs w:val="24"/>
        </w:rPr>
        <w:t>r</w:t>
      </w:r>
      <w:r>
        <w:rPr>
          <w:rFonts w:eastAsia="Times New Roman" w:cs="Times New Roman"/>
          <w:color w:val="auto"/>
          <w:sz w:val="24"/>
          <w:szCs w:val="24"/>
        </w:rPr>
        <w:t xml:space="preserve"> =</w:t>
      </w:r>
      <w:r>
        <w:rPr>
          <w:rFonts w:eastAsia="Symbol" w:cs="Symbol" w:ascii="Symbol" w:hAnsi="Symbol"/>
          <w:color w:val="auto"/>
          <w:sz w:val="48"/>
          <w:szCs w:val="48"/>
        </w:rPr>
        <w:t xml:space="preserve"> </w:t>
      </w:r>
      <w:r>
        <w:rPr>
          <w:rFonts w:eastAsia="Symbol" w:cs="Symbol" w:ascii="Symbol" w:hAnsi="Symbol"/>
          <w:i/>
          <w:iCs/>
          <w:color w:val="auto"/>
          <w:sz w:val="48"/>
          <w:szCs w:val="48"/>
          <w:vertAlign w:val="superscript"/>
        </w:rPr>
        <w:t>s</w:t>
      </w:r>
      <w:r>
        <w:rPr>
          <w:rFonts w:eastAsia="Times New Roman" w:cs="Times New Roman"/>
          <w:i/>
          <w:iCs/>
          <w:color w:val="auto"/>
          <w:sz w:val="27"/>
          <w:szCs w:val="27"/>
        </w:rPr>
        <w:t xml:space="preserve"> </w:t>
      </w:r>
      <w:r>
        <w:rPr>
          <w:rFonts w:eastAsia="Times New Roman" w:cs="Times New Roman"/>
          <w:i/>
          <w:iCs/>
          <w:color w:val="auto"/>
          <w:sz w:val="27"/>
          <w:szCs w:val="27"/>
          <w:vertAlign w:val="superscript"/>
        </w:rPr>
        <w:t>vu</w:t>
      </w:r>
      <w:r>
        <w:rPr>
          <w:rFonts w:eastAsia="Times New Roman" w:cs="Times New Roman"/>
          <w:color w:val="auto"/>
          <w:sz w:val="24"/>
          <w:szCs w:val="24"/>
        </w:rPr>
        <w:t xml:space="preserve">   . Finally,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4">
                <wp:simplePos x="0" y="0"/>
                <wp:positionH relativeFrom="column">
                  <wp:posOffset>1095375</wp:posOffset>
                </wp:positionH>
                <wp:positionV relativeFrom="paragraph">
                  <wp:posOffset>-40005</wp:posOffset>
                </wp:positionV>
                <wp:extent cx="285750" cy="5080"/>
                <wp:effectExtent l="0" t="5080" r="0" b="5080"/>
                <wp:wrapNone/>
                <wp:docPr id="61" name="Shape 61"/>
                <a:graphic xmlns:a="http://schemas.openxmlformats.org/drawingml/2006/main">
                  <a:graphicData uri="http://schemas.microsoft.com/office/word/2010/wordprocessingShape">
                    <wps:wsp>
                      <wps:cNvSpPr/>
                      <wps:spPr>
                        <a:xfrm>
                          <a:off x="0" y="0"/>
                          <a:ext cx="28584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86.25pt,-3.15pt" to="108.7pt,-2.8pt" ID="Shape 61" stroked="t" o:allowincell="f" style="position:absolute">
                <v:stroke color="black" weight="9360" joinstyle="miter" endcap="flat"/>
                <v:fill o:detectmouseclick="t" on="false"/>
                <w10:wrap type="none"/>
              </v:line>
            </w:pict>
          </mc:Fallback>
        </mc:AlternateContent>
      </w:r>
    </w:p>
    <w:p>
      <w:pPr>
        <w:pStyle w:val="Normal"/>
        <w:spacing w:lineRule="auto" w:line="196" w:before="0" w:after="0"/>
        <w:ind w:left="1720" w:hanging="0"/>
        <w:rPr>
          <w:color w:val="auto"/>
          <w:sz w:val="20"/>
          <w:szCs w:val="20"/>
        </w:rPr>
      </w:pPr>
      <w:r>
        <w:rPr>
          <w:rFonts w:eastAsia="Symbol" w:cs="Symbol" w:ascii="Symbol" w:hAnsi="Symbol"/>
          <w:i/>
          <w:iCs/>
          <w:color w:val="auto"/>
          <w:sz w:val="24"/>
          <w:szCs w:val="24"/>
        </w:rPr>
        <w:t>s</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v</w:t>
      </w:r>
      <w:r>
        <w:rPr>
          <w:rFonts w:eastAsia="Symbol" w:cs="Symbol" w:ascii="Symbol" w:hAnsi="Symbol"/>
          <w:i/>
          <w:iCs/>
          <w:color w:val="auto"/>
          <w:sz w:val="24"/>
          <w:szCs w:val="24"/>
        </w:rPr>
        <w:t xml:space="preserve"> s</w:t>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tabs>
          <w:tab w:val="clear" w:pos="720"/>
          <w:tab w:val="left" w:pos="2220" w:leader="none"/>
        </w:tabs>
        <w:spacing w:before="0" w:after="0"/>
        <w:ind w:left="720" w:hanging="0"/>
        <w:rPr>
          <w:color w:val="auto"/>
          <w:sz w:val="20"/>
          <w:szCs w:val="20"/>
        </w:rPr>
      </w:pPr>
      <w:r>
        <w:rPr>
          <w:rFonts w:eastAsia="Times New Roman" w:cs="Times New Roman"/>
          <w:color w:val="auto"/>
          <w:sz w:val="24"/>
          <w:szCs w:val="24"/>
        </w:rPr>
        <w:t>5.34)</w:t>
      </w:r>
      <w:r>
        <w:rPr>
          <w:color w:val="auto"/>
          <w:sz w:val="20"/>
          <w:szCs w:val="20"/>
        </w:rPr>
        <w:tab/>
      </w:r>
      <w:r>
        <w:rPr>
          <w:rFonts w:eastAsia="Times New Roman" w:cs="Times New Roman"/>
          <w:i/>
          <w:iCs/>
          <w:color w:val="auto"/>
          <w:sz w:val="23"/>
          <w:szCs w:val="23"/>
        </w:rPr>
        <w:t>f</w:t>
      </w:r>
      <w:r>
        <w:rPr>
          <w:rFonts w:eastAsia="Times New Roman" w:cs="Times New Roman"/>
          <w:color w:val="auto"/>
          <w:sz w:val="23"/>
          <w:szCs w:val="23"/>
        </w:rPr>
        <w:t xml:space="preserve"> (</w:t>
      </w:r>
      <w:r>
        <w:rPr>
          <w:rFonts w:eastAsia="Times New Roman" w:cs="Times New Roman"/>
          <w:i/>
          <w:iCs/>
          <w:color w:val="auto"/>
          <w:sz w:val="23"/>
          <w:szCs w:val="23"/>
        </w:rPr>
        <w:t>v</w:t>
      </w:r>
      <w:r>
        <w:rPr>
          <w:rFonts w:eastAsia="Times New Roman" w:cs="Times New Roman"/>
          <w:color w:val="auto"/>
          <w:sz w:val="23"/>
          <w:szCs w:val="23"/>
        </w:rPr>
        <w:t xml:space="preserve">, </w:t>
      </w:r>
      <w:r>
        <w:rPr>
          <w:rFonts w:eastAsia="Times New Roman" w:cs="Times New Roman"/>
          <w:i/>
          <w:iCs/>
          <w:color w:val="auto"/>
          <w:sz w:val="23"/>
          <w:szCs w:val="23"/>
        </w:rPr>
        <w:t>u</w:t>
      </w:r>
      <w:r>
        <w:rPr>
          <w:rFonts w:eastAsia="Times New Roman" w:cs="Times New Roman"/>
          <w:color w:val="auto"/>
          <w:sz w:val="23"/>
          <w:szCs w:val="23"/>
        </w:rPr>
        <w:t xml:space="preserve">) = </w:t>
      </w:r>
      <w:r>
        <w:rPr>
          <w:rFonts w:eastAsia="Times New Roman" w:cs="Times New Roman"/>
          <w:i/>
          <w:iCs/>
          <w:color w:val="auto"/>
          <w:sz w:val="23"/>
          <w:szCs w:val="23"/>
        </w:rPr>
        <w:t>f</w:t>
      </w:r>
      <w:r>
        <w:rPr>
          <w:rFonts w:eastAsia="Times New Roman" w:cs="Times New Roman"/>
          <w:color w:val="auto"/>
          <w:sz w:val="23"/>
          <w:szCs w:val="23"/>
        </w:rPr>
        <w:t xml:space="preserve"> (</w:t>
      </w:r>
      <w:r>
        <w:rPr>
          <w:rFonts w:eastAsia="Times New Roman" w:cs="Times New Roman"/>
          <w:i/>
          <w:iCs/>
          <w:color w:val="auto"/>
          <w:sz w:val="23"/>
          <w:szCs w:val="23"/>
        </w:rPr>
        <w:t>v u</w:t>
      </w:r>
      <w:r>
        <w:rPr>
          <w:rFonts w:eastAsia="Times New Roman" w:cs="Times New Roman"/>
          <w:color w:val="auto"/>
          <w:sz w:val="23"/>
          <w:szCs w:val="23"/>
        </w:rPr>
        <w:t xml:space="preserve">) </w:t>
      </w:r>
      <w:r>
        <w:rPr>
          <w:rFonts w:eastAsia="Times New Roman" w:cs="Times New Roman"/>
          <w:i/>
          <w:iCs/>
          <w:color w:val="auto"/>
          <w:sz w:val="23"/>
          <w:szCs w:val="23"/>
        </w:rPr>
        <w:t>f</w:t>
      </w:r>
      <w:r>
        <w:rPr>
          <w:rFonts w:eastAsia="Times New Roman" w:cs="Times New Roman"/>
          <w:i/>
          <w:iCs/>
          <w:color w:val="auto"/>
          <w:sz w:val="26"/>
          <w:szCs w:val="26"/>
        </w:rPr>
        <w:t xml:space="preserve"> </w:t>
      </w:r>
      <w:r>
        <w:rPr>
          <w:rFonts w:eastAsia="Times New Roman" w:cs="Times New Roman"/>
          <w:i/>
          <w:iCs/>
          <w:color w:val="auto"/>
          <w:sz w:val="26"/>
          <w:szCs w:val="26"/>
          <w:vertAlign w:val="subscript"/>
        </w:rPr>
        <w:t>u</w:t>
      </w:r>
      <w:r>
        <w:rPr>
          <w:rFonts w:eastAsia="Times New Roman" w:cs="Times New Roman"/>
          <w:color w:val="auto"/>
          <w:sz w:val="23"/>
          <w:szCs w:val="23"/>
        </w:rPr>
        <w:t xml:space="preserve"> (</w:t>
      </w:r>
      <w:r>
        <w:rPr>
          <w:rFonts w:eastAsia="Times New Roman" w:cs="Times New Roman"/>
          <w:i/>
          <w:iCs/>
          <w:color w:val="auto"/>
          <w:sz w:val="23"/>
          <w:szCs w:val="23"/>
        </w:rPr>
        <w:t>u</w:t>
      </w:r>
      <w:r>
        <w:rPr>
          <w:rFonts w:eastAsia="Times New Roman" w:cs="Times New Roman"/>
          <w:color w:val="auto"/>
          <w:sz w:val="23"/>
          <w:szCs w:val="23"/>
        </w:rPr>
        <w:t>) .</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3">
                <wp:simplePos x="0" y="0"/>
                <wp:positionH relativeFrom="column">
                  <wp:posOffset>2225675</wp:posOffset>
                </wp:positionH>
                <wp:positionV relativeFrom="paragraph">
                  <wp:posOffset>-160655</wp:posOffset>
                </wp:positionV>
                <wp:extent cx="5715" cy="170815"/>
                <wp:effectExtent l="5080" t="635" r="5080" b="635"/>
                <wp:wrapNone/>
                <wp:docPr id="62" name="Shape 62"/>
                <a:graphic xmlns:a="http://schemas.openxmlformats.org/drawingml/2006/main">
                  <a:graphicData uri="http://schemas.microsoft.com/office/word/2010/wordprocessingShape">
                    <wps:wsp>
                      <wps:cNvSpPr/>
                      <wps:spPr>
                        <a:xfrm>
                          <a:off x="0" y="0"/>
                          <a:ext cx="5760" cy="1706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5.25pt,-12.65pt" to="175.65pt,0.75pt" ID="Shape 6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Equation 5.35 shows in more detail the transition from line 2 to line 5 in equation 5.3.</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Specifically, expanding the last term on the right in line 2 of equation 5.3 we get equation 5.35.</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38</w:t>
      </w:r>
      <w:bookmarkStart w:id="60" w:name="page57"/>
      <w:bookmarkEnd w:id="60"/>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720" w:type="dxa"/>
        <w:tblLayout w:type="fixed"/>
        <w:tblCellMar>
          <w:top w:w="0" w:type="dxa"/>
          <w:left w:w="0" w:type="dxa"/>
          <w:bottom w:w="0" w:type="dxa"/>
          <w:right w:w="0" w:type="dxa"/>
        </w:tblCellMar>
      </w:tblPr>
      <w:tblGrid>
        <w:gridCol w:w="2701"/>
        <w:gridCol w:w="7"/>
        <w:gridCol w:w="320"/>
        <w:gridCol w:w="9"/>
        <w:gridCol w:w="755"/>
        <w:gridCol w:w="11"/>
        <w:gridCol w:w="207"/>
        <w:gridCol w:w="12"/>
        <w:gridCol w:w="289"/>
        <w:gridCol w:w="12"/>
        <w:gridCol w:w="151"/>
        <w:gridCol w:w="14"/>
        <w:gridCol w:w="696"/>
        <w:gridCol w:w="15"/>
        <w:gridCol w:w="39"/>
        <w:gridCol w:w="16"/>
        <w:gridCol w:w="148"/>
        <w:gridCol w:w="16"/>
        <w:gridCol w:w="202"/>
        <w:gridCol w:w="17"/>
        <w:gridCol w:w="10"/>
        <w:gridCol w:w="17"/>
        <w:gridCol w:w="93"/>
        <w:gridCol w:w="17"/>
        <w:gridCol w:w="147"/>
        <w:gridCol w:w="17"/>
        <w:gridCol w:w="37"/>
        <w:gridCol w:w="18"/>
        <w:gridCol w:w="309"/>
        <w:gridCol w:w="19"/>
        <w:gridCol w:w="200"/>
        <w:gridCol w:w="19"/>
        <w:gridCol w:w="200"/>
        <w:gridCol w:w="19"/>
        <w:gridCol w:w="62"/>
        <w:gridCol w:w="20"/>
        <w:gridCol w:w="7"/>
        <w:gridCol w:w="21"/>
        <w:gridCol w:w="34"/>
        <w:gridCol w:w="2457"/>
        <w:gridCol w:w="0"/>
      </w:tblGrid>
      <w:tr>
        <w:trPr>
          <w:trHeight w:val="172" w:hRule="atLeast"/>
        </w:trPr>
        <w:tc>
          <w:tcPr>
            <w:tcW w:w="2701" w:type="dxa"/>
            <w:tcBorders/>
            <w:vAlign w:val="bottom"/>
          </w:tcPr>
          <w:p>
            <w:pPr>
              <w:pStyle w:val="Normal"/>
              <w:widowControl w:val="false"/>
              <w:spacing w:before="0" w:after="0"/>
              <w:rPr>
                <w:color w:val="auto"/>
                <w:sz w:val="14"/>
                <w:szCs w:val="14"/>
              </w:rPr>
            </w:pPr>
            <w:r>
              <w:rPr>
                <w:color w:val="auto"/>
                <w:sz w:val="14"/>
                <w:szCs w:val="14"/>
              </w:rPr>
            </w:r>
          </w:p>
        </w:tc>
        <w:tc>
          <w:tcPr>
            <w:tcW w:w="327" w:type="dxa"/>
            <w:gridSpan w:val="2"/>
            <w:tcBorders/>
            <w:vAlign w:val="bottom"/>
          </w:tcPr>
          <w:p>
            <w:pPr>
              <w:pStyle w:val="Normal"/>
              <w:widowControl w:val="false"/>
              <w:spacing w:before="0" w:after="0"/>
              <w:rPr>
                <w:color w:val="auto"/>
                <w:sz w:val="14"/>
                <w:szCs w:val="14"/>
              </w:rPr>
            </w:pPr>
            <w:r>
              <w:rPr>
                <w:color w:val="auto"/>
                <w:sz w:val="14"/>
                <w:szCs w:val="14"/>
              </w:rPr>
            </w:r>
          </w:p>
        </w:tc>
        <w:tc>
          <w:tcPr>
            <w:tcW w:w="764" w:type="dxa"/>
            <w:gridSpan w:val="2"/>
            <w:tcBorders/>
            <w:vAlign w:val="bottom"/>
          </w:tcPr>
          <w:p>
            <w:pPr>
              <w:pStyle w:val="Normal"/>
              <w:widowControl w:val="false"/>
              <w:spacing w:before="0" w:after="0"/>
              <w:rPr>
                <w:color w:val="auto"/>
                <w:sz w:val="14"/>
                <w:szCs w:val="14"/>
              </w:rPr>
            </w:pPr>
            <w:r>
              <w:rPr>
                <w:color w:val="auto"/>
                <w:sz w:val="14"/>
                <w:szCs w:val="14"/>
              </w:rPr>
            </w:r>
          </w:p>
        </w:tc>
        <w:tc>
          <w:tcPr>
            <w:tcW w:w="218" w:type="dxa"/>
            <w:gridSpan w:val="2"/>
            <w:tcBorders/>
            <w:vAlign w:val="bottom"/>
          </w:tcPr>
          <w:p>
            <w:pPr>
              <w:pStyle w:val="Normal"/>
              <w:widowControl w:val="false"/>
              <w:spacing w:before="0" w:after="0"/>
              <w:rPr>
                <w:color w:val="auto"/>
                <w:sz w:val="14"/>
                <w:szCs w:val="14"/>
              </w:rPr>
            </w:pPr>
            <w:r>
              <w:rPr>
                <w:color w:val="auto"/>
                <w:sz w:val="14"/>
                <w:szCs w:val="14"/>
              </w:rPr>
            </w:r>
          </w:p>
        </w:tc>
        <w:tc>
          <w:tcPr>
            <w:tcW w:w="301" w:type="dxa"/>
            <w:gridSpan w:val="2"/>
            <w:tcBorders/>
            <w:vAlign w:val="bottom"/>
          </w:tcPr>
          <w:p>
            <w:pPr>
              <w:pStyle w:val="Normal"/>
              <w:widowControl w:val="false"/>
              <w:spacing w:before="0" w:after="0"/>
              <w:rPr>
                <w:color w:val="auto"/>
                <w:sz w:val="14"/>
                <w:szCs w:val="14"/>
              </w:rPr>
            </w:pPr>
            <w:r>
              <w:rPr>
                <w:color w:val="auto"/>
                <w:sz w:val="14"/>
                <w:szCs w:val="14"/>
              </w:rPr>
            </w:r>
          </w:p>
        </w:tc>
        <w:tc>
          <w:tcPr>
            <w:tcW w:w="873" w:type="dxa"/>
            <w:gridSpan w:val="4"/>
            <w:tcBorders/>
            <w:vAlign w:val="bottom"/>
          </w:tcPr>
          <w:p>
            <w:pPr>
              <w:pStyle w:val="Normal"/>
              <w:widowControl w:val="false"/>
              <w:spacing w:before="0" w:after="0"/>
              <w:ind w:right="98" w:hanging="0"/>
              <w:jc w:val="right"/>
              <w:rPr>
                <w:color w:val="auto"/>
                <w:sz w:val="20"/>
                <w:szCs w:val="20"/>
              </w:rPr>
            </w:pPr>
            <w:r>
              <w:rPr>
                <w:rFonts w:eastAsia="Symbol" w:cs="Symbol" w:ascii="Symbol" w:hAnsi="Symbol"/>
                <w:color w:val="auto"/>
                <w:sz w:val="14"/>
                <w:szCs w:val="14"/>
              </w:rPr>
              <w:t>¥</w:t>
            </w:r>
          </w:p>
        </w:tc>
        <w:tc>
          <w:tcPr>
            <w:tcW w:w="218" w:type="dxa"/>
            <w:gridSpan w:val="4"/>
            <w:tcBorders/>
            <w:vAlign w:val="bottom"/>
          </w:tcPr>
          <w:p>
            <w:pPr>
              <w:pStyle w:val="Normal"/>
              <w:widowControl w:val="false"/>
              <w:spacing w:before="0" w:after="0"/>
              <w:ind w:left="20" w:hanging="0"/>
              <w:rPr>
                <w:color w:val="auto"/>
                <w:sz w:val="20"/>
                <w:szCs w:val="20"/>
              </w:rPr>
            </w:pPr>
            <w:r>
              <w:rPr>
                <w:rFonts w:eastAsia="Times New Roman" w:cs="Times New Roman"/>
                <w:color w:val="auto"/>
                <w:sz w:val="14"/>
                <w:szCs w:val="14"/>
              </w:rPr>
              <w:t>X</w:t>
            </w:r>
          </w:p>
        </w:tc>
        <w:tc>
          <w:tcPr>
            <w:tcW w:w="355" w:type="dxa"/>
            <w:gridSpan w:val="6"/>
            <w:tcBorders/>
            <w:vAlign w:val="bottom"/>
          </w:tcPr>
          <w:p>
            <w:pPr>
              <w:pStyle w:val="Normal"/>
              <w:widowControl w:val="false"/>
              <w:spacing w:before="0" w:after="0"/>
              <w:rPr>
                <w:color w:val="auto"/>
                <w:sz w:val="20"/>
                <w:szCs w:val="20"/>
              </w:rPr>
            </w:pPr>
            <w:r>
              <w:rPr>
                <w:rFonts w:eastAsia="Times New Roman" w:cs="Times New Roman"/>
                <w:color w:val="auto"/>
                <w:sz w:val="14"/>
                <w:szCs w:val="14"/>
              </w:rPr>
              <w:t>B</w:t>
            </w:r>
          </w:p>
        </w:tc>
        <w:tc>
          <w:tcPr>
            <w:tcW w:w="164" w:type="dxa"/>
            <w:gridSpan w:val="2"/>
            <w:tcBorders/>
            <w:vAlign w:val="bottom"/>
          </w:tcPr>
          <w:p>
            <w:pPr>
              <w:pStyle w:val="Normal"/>
              <w:widowControl w:val="false"/>
              <w:spacing w:before="0" w:after="0"/>
              <w:rPr>
                <w:color w:val="auto"/>
                <w:sz w:val="14"/>
                <w:szCs w:val="14"/>
              </w:rPr>
            </w:pPr>
            <w:r>
              <w:rPr>
                <w:color w:val="auto"/>
                <w:sz w:val="14"/>
                <w:szCs w:val="14"/>
              </w:rPr>
            </w:r>
          </w:p>
        </w:tc>
        <w:tc>
          <w:tcPr>
            <w:tcW w:w="54" w:type="dxa"/>
            <w:gridSpan w:val="2"/>
            <w:tcBorders/>
            <w:vAlign w:val="bottom"/>
          </w:tcPr>
          <w:p>
            <w:pPr>
              <w:pStyle w:val="Normal"/>
              <w:widowControl w:val="false"/>
              <w:spacing w:before="0" w:after="0"/>
              <w:rPr>
                <w:color w:val="auto"/>
                <w:sz w:val="14"/>
                <w:szCs w:val="14"/>
              </w:rPr>
            </w:pPr>
            <w:r>
              <w:rPr>
                <w:color w:val="auto"/>
                <w:sz w:val="14"/>
                <w:szCs w:val="14"/>
              </w:rPr>
            </w:r>
          </w:p>
        </w:tc>
        <w:tc>
          <w:tcPr>
            <w:tcW w:w="327" w:type="dxa"/>
            <w:gridSpan w:val="2"/>
            <w:tcBorders/>
            <w:vAlign w:val="bottom"/>
          </w:tcPr>
          <w:p>
            <w:pPr>
              <w:pStyle w:val="Normal"/>
              <w:widowControl w:val="false"/>
              <w:spacing w:before="0" w:after="0"/>
              <w:rPr>
                <w:color w:val="auto"/>
                <w:sz w:val="14"/>
                <w:szCs w:val="14"/>
              </w:rPr>
            </w:pPr>
            <w:r>
              <w:rPr>
                <w:color w:val="auto"/>
                <w:sz w:val="14"/>
                <w:szCs w:val="14"/>
              </w:rPr>
            </w:r>
          </w:p>
        </w:tc>
        <w:tc>
          <w:tcPr>
            <w:tcW w:w="219" w:type="dxa"/>
            <w:gridSpan w:val="2"/>
            <w:tcBorders/>
            <w:vAlign w:val="bottom"/>
          </w:tcPr>
          <w:p>
            <w:pPr>
              <w:pStyle w:val="Normal"/>
              <w:widowControl w:val="false"/>
              <w:spacing w:before="0" w:after="0"/>
              <w:rPr>
                <w:color w:val="auto"/>
                <w:sz w:val="14"/>
                <w:szCs w:val="14"/>
              </w:rPr>
            </w:pPr>
            <w:r>
              <w:rPr>
                <w:color w:val="auto"/>
                <w:sz w:val="14"/>
                <w:szCs w:val="14"/>
              </w:rPr>
            </w:r>
          </w:p>
        </w:tc>
        <w:tc>
          <w:tcPr>
            <w:tcW w:w="219" w:type="dxa"/>
            <w:gridSpan w:val="2"/>
            <w:tcBorders/>
            <w:vAlign w:val="bottom"/>
          </w:tcPr>
          <w:p>
            <w:pPr>
              <w:pStyle w:val="Normal"/>
              <w:widowControl w:val="false"/>
              <w:spacing w:before="0" w:after="0"/>
              <w:rPr>
                <w:color w:val="auto"/>
                <w:sz w:val="14"/>
                <w:szCs w:val="14"/>
              </w:rPr>
            </w:pPr>
            <w:r>
              <w:rPr>
                <w:color w:val="auto"/>
                <w:sz w:val="14"/>
                <w:szCs w:val="14"/>
              </w:rPr>
            </w:r>
          </w:p>
        </w:tc>
        <w:tc>
          <w:tcPr>
            <w:tcW w:w="81" w:type="dxa"/>
            <w:gridSpan w:val="2"/>
            <w:tcBorders/>
            <w:vAlign w:val="bottom"/>
          </w:tcPr>
          <w:p>
            <w:pPr>
              <w:pStyle w:val="Normal"/>
              <w:widowControl w:val="false"/>
              <w:spacing w:before="0" w:after="0"/>
              <w:rPr>
                <w:color w:val="auto"/>
                <w:sz w:val="14"/>
                <w:szCs w:val="14"/>
              </w:rPr>
            </w:pPr>
            <w:r>
              <w:rPr>
                <w:color w:val="auto"/>
                <w:sz w:val="14"/>
                <w:szCs w:val="14"/>
              </w:rPr>
            </w:r>
          </w:p>
        </w:tc>
        <w:tc>
          <w:tcPr>
            <w:tcW w:w="27" w:type="dxa"/>
            <w:gridSpan w:val="2"/>
            <w:tcBorders/>
            <w:vAlign w:val="bottom"/>
          </w:tcPr>
          <w:p>
            <w:pPr>
              <w:pStyle w:val="Normal"/>
              <w:widowControl w:val="false"/>
              <w:spacing w:before="0" w:after="0"/>
              <w:rPr>
                <w:color w:val="auto"/>
                <w:sz w:val="14"/>
                <w:szCs w:val="14"/>
              </w:rPr>
            </w:pPr>
            <w:r>
              <w:rPr>
                <w:color w:val="auto"/>
                <w:sz w:val="14"/>
                <w:szCs w:val="14"/>
              </w:rPr>
            </w:r>
          </w:p>
        </w:tc>
        <w:tc>
          <w:tcPr>
            <w:tcW w:w="55" w:type="dxa"/>
            <w:gridSpan w:val="2"/>
            <w:tcBorders/>
            <w:vAlign w:val="bottom"/>
          </w:tcPr>
          <w:p>
            <w:pPr>
              <w:pStyle w:val="Normal"/>
              <w:widowControl w:val="false"/>
              <w:spacing w:before="0" w:after="0"/>
              <w:rPr>
                <w:color w:val="auto"/>
                <w:sz w:val="14"/>
                <w:szCs w:val="14"/>
              </w:rPr>
            </w:pPr>
            <w:r>
              <w:rPr>
                <w:color w:val="auto"/>
                <w:sz w:val="14"/>
                <w:szCs w:val="14"/>
              </w:rPr>
            </w:r>
          </w:p>
        </w:tc>
        <w:tc>
          <w:tcPr>
            <w:tcW w:w="2457" w:type="dxa"/>
            <w:tcBorders/>
            <w:vAlign w:val="bottom"/>
          </w:tcPr>
          <w:p>
            <w:pPr>
              <w:pStyle w:val="Normal"/>
              <w:widowControl w:val="false"/>
              <w:spacing w:before="0" w:after="0"/>
              <w:rPr>
                <w:color w:val="auto"/>
                <w:sz w:val="14"/>
                <w:szCs w:val="14"/>
              </w:rPr>
            </w:pPr>
            <w:r>
              <w:rPr>
                <w:color w:val="auto"/>
                <w:sz w:val="14"/>
                <w:szCs w:val="1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701" w:type="dxa"/>
            <w:tcBorders>
              <w:right w:val="single" w:sz="8" w:space="0" w:color="000000"/>
            </w:tcBorders>
            <w:vAlign w:val="bottom"/>
          </w:tcPr>
          <w:p>
            <w:pPr>
              <w:pStyle w:val="Normal"/>
              <w:widowControl w:val="false"/>
              <w:spacing w:lineRule="exact" w:line="280" w:before="0" w:after="0"/>
              <w:jc w:val="right"/>
              <w:rPr>
                <w:color w:val="auto"/>
                <w:sz w:val="20"/>
                <w:szCs w:val="20"/>
              </w:rPr>
            </w:pPr>
            <w:r>
              <w:rPr>
                <w:rFonts w:eastAsia="Times New Roman" w:cs="Times New Roman"/>
                <w:color w:val="auto"/>
                <w:sz w:val="24"/>
                <w:szCs w:val="24"/>
              </w:rPr>
              <w:t>E(v</w:t>
            </w:r>
            <w:r>
              <w:rPr>
                <w:rFonts w:eastAsia="Times New Roman" w:cs="Times New Roman"/>
                <w:color w:val="auto"/>
                <w:sz w:val="27"/>
                <w:szCs w:val="27"/>
              </w:rPr>
              <w:t xml:space="preserve"> </w:t>
            </w:r>
            <w:r>
              <w:rPr>
                <w:rFonts w:eastAsia="Times New Roman" w:cs="Times New Roman"/>
                <w:color w:val="auto"/>
                <w:sz w:val="27"/>
                <w:szCs w:val="27"/>
                <w:vertAlign w:val="subscript"/>
              </w:rPr>
              <w:t>j</w:t>
            </w:r>
          </w:p>
        </w:tc>
        <w:tc>
          <w:tcPr>
            <w:tcW w:w="327" w:type="dxa"/>
            <w:gridSpan w:val="2"/>
            <w:tcBorders/>
            <w:vAlign w:val="bottom"/>
          </w:tcPr>
          <w:p>
            <w:pPr>
              <w:pStyle w:val="Normal"/>
              <w:widowControl w:val="false"/>
              <w:spacing w:lineRule="exact" w:line="280" w:before="0" w:after="0"/>
              <w:ind w:left="20" w:hanging="0"/>
              <w:rPr>
                <w:color w:val="auto"/>
                <w:sz w:val="20"/>
                <w:szCs w:val="20"/>
              </w:rPr>
            </w:pPr>
            <w:r>
              <w:rPr>
                <w:rFonts w:eastAsia="Times New Roman" w:cs="Times New Roman"/>
                <w:color w:val="auto"/>
                <w:w w:val="83"/>
                <w:sz w:val="24"/>
                <w:szCs w:val="24"/>
              </w:rPr>
              <w:t>u</w:t>
            </w:r>
            <w:r>
              <w:rPr>
                <w:rFonts w:eastAsia="Times New Roman" w:cs="Times New Roman"/>
                <w:color w:val="auto"/>
                <w:w w:val="83"/>
                <w:sz w:val="27"/>
                <w:szCs w:val="27"/>
              </w:rPr>
              <w:t xml:space="preserve"> </w:t>
            </w:r>
            <w:r>
              <w:rPr>
                <w:rFonts w:eastAsia="Times New Roman" w:cs="Times New Roman"/>
                <w:color w:val="auto"/>
                <w:w w:val="83"/>
                <w:sz w:val="27"/>
                <w:szCs w:val="27"/>
                <w:vertAlign w:val="subscript"/>
              </w:rPr>
              <w:t>j</w:t>
            </w:r>
          </w:p>
        </w:tc>
        <w:tc>
          <w:tcPr>
            <w:tcW w:w="2374" w:type="dxa"/>
            <w:gridSpan w:val="14"/>
            <w:vMerge w:val="restart"/>
            <w:tcBorders/>
            <w:vAlign w:val="bottom"/>
          </w:tcPr>
          <w:p>
            <w:pPr>
              <w:pStyle w:val="Normal"/>
              <w:widowControl w:val="false"/>
              <w:spacing w:lineRule="exact" w:line="421" w:before="0" w:after="0"/>
              <w:ind w:left="40" w:hanging="0"/>
              <w:rPr>
                <w:color w:val="auto"/>
                <w:sz w:val="20"/>
                <w:szCs w:val="20"/>
              </w:rPr>
            </w:pPr>
            <w:r>
              <w:rPr>
                <w:rFonts w:eastAsia="Times New Roman" w:cs="Times New Roman"/>
                <w:color w:val="auto"/>
                <w:w w:val="73"/>
                <w:sz w:val="48"/>
                <w:szCs w:val="48"/>
                <w:vertAlign w:val="superscript"/>
              </w:rPr>
              <w:t>³ -X</w:t>
            </w:r>
            <w:r>
              <w:rPr>
                <w:rFonts w:eastAsia="Times New Roman" w:cs="Times New Roman"/>
                <w:color w:val="auto"/>
                <w:w w:val="73"/>
                <w:sz w:val="13"/>
                <w:szCs w:val="13"/>
                <w:vertAlign w:val="superscript"/>
              </w:rPr>
              <w:t xml:space="preserve"> </w:t>
            </w:r>
            <w:r>
              <w:rPr>
                <w:rFonts w:eastAsia="Times New Roman" w:cs="Times New Roman"/>
                <w:color w:val="auto"/>
                <w:w w:val="73"/>
                <w:sz w:val="13"/>
                <w:szCs w:val="13"/>
              </w:rPr>
              <w:t>j</w:t>
            </w:r>
            <w:r>
              <w:rPr>
                <w:rFonts w:eastAsia="Times New Roman" w:cs="Times New Roman"/>
                <w:color w:val="auto"/>
                <w:w w:val="73"/>
                <w:sz w:val="48"/>
                <w:szCs w:val="48"/>
              </w:rPr>
              <w:t xml:space="preserve"> </w:t>
            </w:r>
            <w:r>
              <w:rPr>
                <w:rFonts w:eastAsia="Times New Roman" w:cs="Times New Roman"/>
                <w:color w:val="auto"/>
                <w:w w:val="73"/>
                <w:sz w:val="48"/>
                <w:szCs w:val="48"/>
                <w:vertAlign w:val="superscript"/>
              </w:rPr>
              <w:t>B)</w:t>
            </w:r>
            <w:r>
              <w:rPr>
                <w:rFonts w:eastAsia="Times New Roman" w:cs="Times New Roman"/>
                <w:color w:val="auto"/>
                <w:w w:val="73"/>
                <w:sz w:val="48"/>
                <w:szCs w:val="48"/>
              </w:rPr>
              <w:t xml:space="preserve"> </w:t>
            </w:r>
            <w:r>
              <w:rPr>
                <w:rFonts w:eastAsia="Times New Roman" w:cs="Times New Roman"/>
                <w:color w:val="auto"/>
                <w:w w:val="73"/>
                <w:sz w:val="48"/>
                <w:szCs w:val="48"/>
                <w:vertAlign w:val="superscript"/>
              </w:rPr>
              <w:t>=</w:t>
            </w:r>
            <w:r>
              <w:rPr>
                <w:rFonts w:eastAsia="Times New Roman" w:cs="Times New Roman"/>
                <w:color w:val="auto"/>
                <w:w w:val="73"/>
                <w:sz w:val="36"/>
                <w:szCs w:val="36"/>
              </w:rPr>
              <w:t xml:space="preserve"> ò</w:t>
            </w:r>
            <w:r>
              <w:rPr>
                <w:rFonts w:eastAsia="Symbol" w:cs="Symbol" w:ascii="Symbol" w:hAnsi="Symbol"/>
                <w:color w:val="auto"/>
                <w:w w:val="73"/>
                <w:sz w:val="27"/>
                <w:szCs w:val="27"/>
                <w:vertAlign w:val="subscript"/>
              </w:rPr>
              <w:t>-¥</w:t>
            </w:r>
            <w:r>
              <w:rPr>
                <w:rFonts w:eastAsia="Times New Roman" w:cs="Times New Roman"/>
                <w:color w:val="auto"/>
                <w:w w:val="73"/>
                <w:sz w:val="36"/>
                <w:szCs w:val="36"/>
              </w:rPr>
              <w:t xml:space="preserve"> ò</w:t>
            </w:r>
            <w:r>
              <w:rPr>
                <w:rFonts w:eastAsia="Symbol" w:cs="Symbol" w:ascii="Symbol" w:hAnsi="Symbol"/>
                <w:color w:val="auto"/>
                <w:w w:val="73"/>
                <w:sz w:val="27"/>
                <w:szCs w:val="27"/>
                <w:vertAlign w:val="subscript"/>
              </w:rPr>
              <w:t>-¥</w:t>
            </w:r>
            <w:r>
              <w:rPr>
                <w:rFonts w:eastAsia="Times New Roman" w:cs="Times New Roman"/>
                <w:color w:val="auto"/>
                <w:w w:val="73"/>
                <w:sz w:val="21"/>
                <w:szCs w:val="21"/>
                <w:vertAlign w:val="superscript"/>
              </w:rPr>
              <w:t>j</w:t>
            </w:r>
          </w:p>
        </w:tc>
        <w:tc>
          <w:tcPr>
            <w:tcW w:w="1501" w:type="dxa"/>
            <w:gridSpan w:val="22"/>
            <w:tcBorders>
              <w:right w:val="single" w:sz="8" w:space="0" w:color="000000"/>
            </w:tcBorders>
            <w:vAlign w:val="bottom"/>
          </w:tcPr>
          <w:p>
            <w:pPr>
              <w:pStyle w:val="Normal"/>
              <w:widowControl w:val="false"/>
              <w:spacing w:lineRule="exact" w:line="280" w:before="0" w:after="0"/>
              <w:ind w:left="120" w:hanging="0"/>
              <w:rPr>
                <w:color w:val="auto"/>
                <w:sz w:val="20"/>
                <w:szCs w:val="20"/>
              </w:rPr>
            </w:pPr>
            <w:r>
              <w:rPr>
                <w:rFonts w:eastAsia="Times New Roman" w:cs="Times New Roman"/>
                <w:color w:val="auto"/>
                <w:w w:val="84"/>
                <w:sz w:val="24"/>
                <w:szCs w:val="24"/>
              </w:rPr>
              <w:t>v</w:t>
            </w:r>
            <w:r>
              <w:rPr>
                <w:rFonts w:eastAsia="Times New Roman" w:cs="Times New Roman"/>
                <w:color w:val="auto"/>
                <w:w w:val="84"/>
                <w:sz w:val="27"/>
                <w:szCs w:val="27"/>
              </w:rPr>
              <w:t xml:space="preserve"> </w:t>
            </w:r>
            <w:r>
              <w:rPr>
                <w:rFonts w:eastAsia="Times New Roman" w:cs="Times New Roman"/>
                <w:color w:val="auto"/>
                <w:w w:val="84"/>
                <w:sz w:val="27"/>
                <w:szCs w:val="27"/>
                <w:vertAlign w:val="subscript"/>
              </w:rPr>
              <w:t>j</w:t>
            </w:r>
            <w:r>
              <w:rPr>
                <w:rFonts w:eastAsia="Times New Roman" w:cs="Times New Roman"/>
                <w:color w:val="auto"/>
                <w:w w:val="84"/>
                <w:sz w:val="24"/>
                <w:szCs w:val="24"/>
              </w:rPr>
              <w:t>f (v</w:t>
            </w:r>
            <w:r>
              <w:rPr>
                <w:rFonts w:eastAsia="Times New Roman" w:cs="Times New Roman"/>
                <w:color w:val="auto"/>
                <w:w w:val="84"/>
                <w:sz w:val="27"/>
                <w:szCs w:val="27"/>
              </w:rPr>
              <w:t xml:space="preserve"> </w:t>
            </w:r>
            <w:r>
              <w:rPr>
                <w:rFonts w:eastAsia="Times New Roman" w:cs="Times New Roman"/>
                <w:color w:val="auto"/>
                <w:w w:val="84"/>
                <w:sz w:val="27"/>
                <w:szCs w:val="27"/>
                <w:vertAlign w:val="subscript"/>
              </w:rPr>
              <w:t>j</w:t>
            </w:r>
            <w:r>
              <w:rPr>
                <w:rFonts w:eastAsia="Times New Roman" w:cs="Times New Roman"/>
                <w:color w:val="auto"/>
                <w:w w:val="84"/>
                <w:sz w:val="24"/>
                <w:szCs w:val="24"/>
              </w:rPr>
              <w:t xml:space="preserve"> , u</w:t>
            </w:r>
            <w:r>
              <w:rPr>
                <w:rFonts w:eastAsia="Times New Roman" w:cs="Times New Roman"/>
                <w:color w:val="auto"/>
                <w:w w:val="84"/>
                <w:sz w:val="27"/>
                <w:szCs w:val="27"/>
              </w:rPr>
              <w:t xml:space="preserve"> </w:t>
            </w:r>
            <w:r>
              <w:rPr>
                <w:rFonts w:eastAsia="Times New Roman" w:cs="Times New Roman"/>
                <w:color w:val="auto"/>
                <w:w w:val="84"/>
                <w:sz w:val="27"/>
                <w:szCs w:val="27"/>
                <w:vertAlign w:val="subscript"/>
              </w:rPr>
              <w:t>j</w:t>
            </w:r>
          </w:p>
        </w:tc>
        <w:tc>
          <w:tcPr>
            <w:tcW w:w="2457" w:type="dxa"/>
            <w:tcBorders/>
            <w:vAlign w:val="bottom"/>
          </w:tcPr>
          <w:p>
            <w:pPr>
              <w:pStyle w:val="Normal"/>
              <w:widowControl w:val="false"/>
              <w:spacing w:lineRule="exact" w:line="280" w:before="0" w:after="0"/>
              <w:ind w:left="20" w:hanging="0"/>
              <w:rPr>
                <w:color w:val="auto"/>
                <w:sz w:val="20"/>
                <w:szCs w:val="20"/>
              </w:rPr>
            </w:pPr>
            <w:r>
              <w:rPr>
                <w:rFonts w:eastAsia="Times New Roman" w:cs="Times New Roman"/>
                <w:color w:val="auto"/>
                <w:w w:val="92"/>
                <w:sz w:val="24"/>
                <w:szCs w:val="24"/>
              </w:rPr>
              <w:t>u</w:t>
            </w:r>
            <w:r>
              <w:rPr>
                <w:rFonts w:eastAsia="Times New Roman" w:cs="Times New Roman"/>
                <w:color w:val="auto"/>
                <w:w w:val="92"/>
                <w:sz w:val="27"/>
                <w:szCs w:val="27"/>
              </w:rPr>
              <w:t xml:space="preserve"> </w:t>
            </w:r>
            <w:r>
              <w:rPr>
                <w:rFonts w:eastAsia="Times New Roman" w:cs="Times New Roman"/>
                <w:color w:val="auto"/>
                <w:w w:val="92"/>
                <w:sz w:val="27"/>
                <w:szCs w:val="27"/>
                <w:vertAlign w:val="subscript"/>
              </w:rPr>
              <w:t>j</w:t>
            </w:r>
            <w:r>
              <w:rPr>
                <w:rFonts w:eastAsia="Times New Roman" w:cs="Times New Roman"/>
                <w:color w:val="auto"/>
                <w:w w:val="92"/>
                <w:sz w:val="24"/>
                <w:szCs w:val="24"/>
              </w:rPr>
              <w:t xml:space="preserve">  ³ -X</w:t>
            </w:r>
            <w:r>
              <w:rPr>
                <w:rFonts w:eastAsia="Times New Roman" w:cs="Times New Roman"/>
                <w:color w:val="auto"/>
                <w:w w:val="92"/>
                <w:sz w:val="27"/>
                <w:szCs w:val="27"/>
              </w:rPr>
              <w:t xml:space="preserve"> </w:t>
            </w:r>
            <w:r>
              <w:rPr>
                <w:rFonts w:eastAsia="Times New Roman" w:cs="Times New Roman"/>
                <w:color w:val="auto"/>
                <w:w w:val="92"/>
                <w:sz w:val="27"/>
                <w:szCs w:val="27"/>
                <w:vertAlign w:val="subscript"/>
              </w:rPr>
              <w:t>j</w:t>
            </w:r>
            <w:r>
              <w:rPr>
                <w:rFonts w:eastAsia="Times New Roman" w:cs="Times New Roman"/>
                <w:color w:val="auto"/>
                <w:w w:val="92"/>
                <w:sz w:val="24"/>
                <w:szCs w:val="24"/>
              </w:rPr>
              <w:t xml:space="preserve"> B)du</w:t>
            </w:r>
            <w:r>
              <w:rPr>
                <w:rFonts w:eastAsia="Times New Roman" w:cs="Times New Roman"/>
                <w:color w:val="auto"/>
                <w:w w:val="92"/>
                <w:sz w:val="27"/>
                <w:szCs w:val="27"/>
              </w:rPr>
              <w:t xml:space="preserve"> </w:t>
            </w:r>
            <w:r>
              <w:rPr>
                <w:rFonts w:eastAsia="Times New Roman" w:cs="Times New Roman"/>
                <w:color w:val="auto"/>
                <w:w w:val="92"/>
                <w:sz w:val="27"/>
                <w:szCs w:val="27"/>
                <w:vertAlign w:val="subscript"/>
              </w:rPr>
              <w:t>j</w:t>
            </w:r>
            <w:r>
              <w:rPr>
                <w:rFonts w:eastAsia="Times New Roman" w:cs="Times New Roman"/>
                <w:color w:val="auto"/>
                <w:w w:val="92"/>
                <w:sz w:val="24"/>
                <w:szCs w:val="24"/>
              </w:rPr>
              <w:t>dv</w:t>
            </w:r>
            <w:r>
              <w:rPr>
                <w:rFonts w:eastAsia="Times New Roman" w:cs="Times New Roman"/>
                <w:color w:val="auto"/>
                <w:w w:val="92"/>
                <w:sz w:val="27"/>
                <w:szCs w:val="27"/>
              </w:rPr>
              <w:t xml:space="preserve"> </w:t>
            </w:r>
            <w:r>
              <w:rPr>
                <w:rFonts w:eastAsia="Times New Roman" w:cs="Times New Roman"/>
                <w:color w:val="auto"/>
                <w:w w:val="92"/>
                <w:sz w:val="27"/>
                <w:szCs w:val="27"/>
                <w:vertAlign w:val="subscript"/>
              </w:rPr>
              <w:t>j</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2" w:hRule="atLeast"/>
        </w:trPr>
        <w:tc>
          <w:tcPr>
            <w:tcW w:w="2701" w:type="dxa"/>
            <w:tcBorders/>
            <w:vAlign w:val="bottom"/>
          </w:tcPr>
          <w:p>
            <w:pPr>
              <w:pStyle w:val="Normal"/>
              <w:widowControl w:val="false"/>
              <w:spacing w:before="0" w:after="0"/>
              <w:rPr>
                <w:color w:val="auto"/>
                <w:sz w:val="10"/>
                <w:szCs w:val="10"/>
              </w:rPr>
            </w:pPr>
            <w:r>
              <w:rPr>
                <w:color w:val="auto"/>
                <w:sz w:val="10"/>
                <w:szCs w:val="10"/>
              </w:rPr>
            </w:r>
          </w:p>
        </w:tc>
        <w:tc>
          <w:tcPr>
            <w:tcW w:w="327" w:type="dxa"/>
            <w:gridSpan w:val="2"/>
            <w:tcBorders/>
            <w:vAlign w:val="bottom"/>
          </w:tcPr>
          <w:p>
            <w:pPr>
              <w:pStyle w:val="Normal"/>
              <w:widowControl w:val="false"/>
              <w:spacing w:before="0" w:after="0"/>
              <w:rPr>
                <w:color w:val="auto"/>
                <w:sz w:val="10"/>
                <w:szCs w:val="10"/>
              </w:rPr>
            </w:pPr>
            <w:r>
              <w:rPr>
                <w:color w:val="auto"/>
                <w:sz w:val="10"/>
                <w:szCs w:val="10"/>
              </w:rPr>
            </w:r>
          </w:p>
        </w:tc>
        <w:tc>
          <w:tcPr>
            <w:tcW w:w="2374" w:type="dxa"/>
            <w:gridSpan w:val="14"/>
            <w:vMerge w:val="continue"/>
            <w:tcBorders/>
            <w:vAlign w:val="bottom"/>
          </w:tcPr>
          <w:p>
            <w:pPr>
              <w:pStyle w:val="Normal"/>
              <w:widowControl w:val="false"/>
              <w:spacing w:before="0" w:after="0"/>
              <w:rPr>
                <w:color w:val="auto"/>
                <w:sz w:val="10"/>
                <w:szCs w:val="10"/>
              </w:rPr>
            </w:pPr>
            <w:r>
              <w:rPr>
                <w:color w:val="auto"/>
                <w:sz w:val="10"/>
                <w:szCs w:val="10"/>
              </w:rPr>
            </w:r>
          </w:p>
        </w:tc>
        <w:tc>
          <w:tcPr>
            <w:tcW w:w="218" w:type="dxa"/>
            <w:gridSpan w:val="2"/>
            <w:tcBorders/>
            <w:vAlign w:val="bottom"/>
          </w:tcPr>
          <w:p>
            <w:pPr>
              <w:pStyle w:val="Normal"/>
              <w:widowControl w:val="false"/>
              <w:spacing w:before="0" w:after="0"/>
              <w:rPr>
                <w:color w:val="auto"/>
                <w:sz w:val="10"/>
                <w:szCs w:val="10"/>
              </w:rPr>
            </w:pPr>
            <w:r>
              <w:rPr>
                <w:color w:val="auto"/>
                <w:sz w:val="10"/>
                <w:szCs w:val="10"/>
              </w:rPr>
            </w:r>
          </w:p>
        </w:tc>
        <w:tc>
          <w:tcPr>
            <w:tcW w:w="27" w:type="dxa"/>
            <w:gridSpan w:val="2"/>
            <w:tcBorders/>
            <w:vAlign w:val="bottom"/>
          </w:tcPr>
          <w:p>
            <w:pPr>
              <w:pStyle w:val="Normal"/>
              <w:widowControl w:val="false"/>
              <w:spacing w:before="0" w:after="0"/>
              <w:rPr>
                <w:color w:val="auto"/>
                <w:sz w:val="10"/>
                <w:szCs w:val="10"/>
              </w:rPr>
            </w:pPr>
            <w:r>
              <w:rPr>
                <w:color w:val="auto"/>
                <w:sz w:val="10"/>
                <w:szCs w:val="10"/>
              </w:rPr>
            </w:r>
          </w:p>
        </w:tc>
        <w:tc>
          <w:tcPr>
            <w:tcW w:w="110" w:type="dxa"/>
            <w:gridSpan w:val="2"/>
            <w:tcBorders/>
            <w:vAlign w:val="bottom"/>
          </w:tcPr>
          <w:p>
            <w:pPr>
              <w:pStyle w:val="Normal"/>
              <w:widowControl w:val="false"/>
              <w:spacing w:before="0" w:after="0"/>
              <w:rPr>
                <w:color w:val="auto"/>
                <w:sz w:val="10"/>
                <w:szCs w:val="10"/>
              </w:rPr>
            </w:pPr>
            <w:r>
              <w:rPr>
                <w:color w:val="auto"/>
                <w:sz w:val="10"/>
                <w:szCs w:val="10"/>
              </w:rPr>
            </w:r>
          </w:p>
        </w:tc>
        <w:tc>
          <w:tcPr>
            <w:tcW w:w="164" w:type="dxa"/>
            <w:gridSpan w:val="2"/>
            <w:tcBorders/>
            <w:vAlign w:val="bottom"/>
          </w:tcPr>
          <w:p>
            <w:pPr>
              <w:pStyle w:val="Normal"/>
              <w:widowControl w:val="false"/>
              <w:spacing w:before="0" w:after="0"/>
              <w:rPr>
                <w:color w:val="auto"/>
                <w:sz w:val="10"/>
                <w:szCs w:val="10"/>
              </w:rPr>
            </w:pPr>
            <w:r>
              <w:rPr>
                <w:color w:val="auto"/>
                <w:sz w:val="10"/>
                <w:szCs w:val="10"/>
              </w:rPr>
            </w:r>
          </w:p>
        </w:tc>
        <w:tc>
          <w:tcPr>
            <w:tcW w:w="54" w:type="dxa"/>
            <w:gridSpan w:val="2"/>
            <w:tcBorders/>
            <w:vAlign w:val="bottom"/>
          </w:tcPr>
          <w:p>
            <w:pPr>
              <w:pStyle w:val="Normal"/>
              <w:widowControl w:val="false"/>
              <w:spacing w:before="0" w:after="0"/>
              <w:rPr>
                <w:color w:val="auto"/>
                <w:sz w:val="10"/>
                <w:szCs w:val="10"/>
              </w:rPr>
            </w:pPr>
            <w:r>
              <w:rPr>
                <w:color w:val="auto"/>
                <w:sz w:val="10"/>
                <w:szCs w:val="10"/>
              </w:rPr>
            </w:r>
          </w:p>
        </w:tc>
        <w:tc>
          <w:tcPr>
            <w:tcW w:w="327" w:type="dxa"/>
            <w:gridSpan w:val="2"/>
            <w:tcBorders/>
            <w:vAlign w:val="bottom"/>
          </w:tcPr>
          <w:p>
            <w:pPr>
              <w:pStyle w:val="Normal"/>
              <w:widowControl w:val="false"/>
              <w:spacing w:before="0" w:after="0"/>
              <w:rPr>
                <w:color w:val="auto"/>
                <w:sz w:val="10"/>
                <w:szCs w:val="10"/>
              </w:rPr>
            </w:pPr>
            <w:r>
              <w:rPr>
                <w:color w:val="auto"/>
                <w:sz w:val="10"/>
                <w:szCs w:val="10"/>
              </w:rPr>
            </w:r>
          </w:p>
        </w:tc>
        <w:tc>
          <w:tcPr>
            <w:tcW w:w="219" w:type="dxa"/>
            <w:gridSpan w:val="2"/>
            <w:tcBorders/>
            <w:vAlign w:val="bottom"/>
          </w:tcPr>
          <w:p>
            <w:pPr>
              <w:pStyle w:val="Normal"/>
              <w:widowControl w:val="false"/>
              <w:spacing w:before="0" w:after="0"/>
              <w:rPr>
                <w:color w:val="auto"/>
                <w:sz w:val="10"/>
                <w:szCs w:val="10"/>
              </w:rPr>
            </w:pPr>
            <w:r>
              <w:rPr>
                <w:color w:val="auto"/>
                <w:sz w:val="10"/>
                <w:szCs w:val="10"/>
              </w:rPr>
            </w:r>
          </w:p>
        </w:tc>
        <w:tc>
          <w:tcPr>
            <w:tcW w:w="219" w:type="dxa"/>
            <w:gridSpan w:val="2"/>
            <w:tcBorders/>
            <w:vAlign w:val="bottom"/>
          </w:tcPr>
          <w:p>
            <w:pPr>
              <w:pStyle w:val="Normal"/>
              <w:widowControl w:val="false"/>
              <w:spacing w:before="0" w:after="0"/>
              <w:rPr>
                <w:color w:val="auto"/>
                <w:sz w:val="10"/>
                <w:szCs w:val="10"/>
              </w:rPr>
            </w:pPr>
            <w:r>
              <w:rPr>
                <w:color w:val="auto"/>
                <w:sz w:val="10"/>
                <w:szCs w:val="10"/>
              </w:rPr>
            </w:r>
          </w:p>
        </w:tc>
        <w:tc>
          <w:tcPr>
            <w:tcW w:w="81" w:type="dxa"/>
            <w:gridSpan w:val="2"/>
            <w:tcBorders/>
            <w:vAlign w:val="bottom"/>
          </w:tcPr>
          <w:p>
            <w:pPr>
              <w:pStyle w:val="Normal"/>
              <w:widowControl w:val="false"/>
              <w:spacing w:before="0" w:after="0"/>
              <w:rPr>
                <w:color w:val="auto"/>
                <w:sz w:val="10"/>
                <w:szCs w:val="10"/>
              </w:rPr>
            </w:pPr>
            <w:r>
              <w:rPr>
                <w:color w:val="auto"/>
                <w:sz w:val="10"/>
                <w:szCs w:val="10"/>
              </w:rPr>
            </w:r>
          </w:p>
        </w:tc>
        <w:tc>
          <w:tcPr>
            <w:tcW w:w="27" w:type="dxa"/>
            <w:gridSpan w:val="2"/>
            <w:tcBorders/>
            <w:vAlign w:val="bottom"/>
          </w:tcPr>
          <w:p>
            <w:pPr>
              <w:pStyle w:val="Normal"/>
              <w:widowControl w:val="false"/>
              <w:spacing w:before="0" w:after="0"/>
              <w:rPr>
                <w:color w:val="auto"/>
                <w:sz w:val="10"/>
                <w:szCs w:val="10"/>
              </w:rPr>
            </w:pPr>
            <w:r>
              <w:rPr>
                <w:color w:val="auto"/>
                <w:sz w:val="10"/>
                <w:szCs w:val="10"/>
              </w:rPr>
            </w:r>
          </w:p>
        </w:tc>
        <w:tc>
          <w:tcPr>
            <w:tcW w:w="55" w:type="dxa"/>
            <w:gridSpan w:val="2"/>
            <w:tcBorders/>
            <w:vAlign w:val="bottom"/>
          </w:tcPr>
          <w:p>
            <w:pPr>
              <w:pStyle w:val="Normal"/>
              <w:widowControl w:val="false"/>
              <w:spacing w:before="0" w:after="0"/>
              <w:rPr>
                <w:color w:val="auto"/>
                <w:sz w:val="10"/>
                <w:szCs w:val="10"/>
              </w:rPr>
            </w:pPr>
            <w:r>
              <w:rPr>
                <w:color w:val="auto"/>
                <w:sz w:val="10"/>
                <w:szCs w:val="10"/>
              </w:rPr>
            </w:r>
          </w:p>
        </w:tc>
        <w:tc>
          <w:tcPr>
            <w:tcW w:w="2457" w:type="dxa"/>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88" w:hRule="atLeast"/>
        </w:trPr>
        <w:tc>
          <w:tcPr>
            <w:tcW w:w="2708" w:type="dxa"/>
            <w:gridSpan w:val="2"/>
            <w:tcBorders/>
            <w:vAlign w:val="bottom"/>
          </w:tcPr>
          <w:p>
            <w:pPr>
              <w:pStyle w:val="Normal"/>
              <w:widowControl w:val="false"/>
              <w:spacing w:before="0" w:after="0"/>
              <w:rPr>
                <w:color w:val="auto"/>
                <w:sz w:val="7"/>
                <w:szCs w:val="7"/>
              </w:rPr>
            </w:pPr>
            <w:r>
              <w:rPr>
                <w:color w:val="auto"/>
                <w:sz w:val="7"/>
                <w:szCs w:val="7"/>
              </w:rPr>
            </w:r>
          </w:p>
        </w:tc>
        <w:tc>
          <w:tcPr>
            <w:tcW w:w="329" w:type="dxa"/>
            <w:gridSpan w:val="2"/>
            <w:tcBorders/>
            <w:vAlign w:val="bottom"/>
          </w:tcPr>
          <w:p>
            <w:pPr>
              <w:pStyle w:val="Normal"/>
              <w:widowControl w:val="false"/>
              <w:spacing w:before="0" w:after="0"/>
              <w:rPr>
                <w:color w:val="auto"/>
                <w:sz w:val="7"/>
                <w:szCs w:val="7"/>
              </w:rPr>
            </w:pPr>
            <w:r>
              <w:rPr>
                <w:color w:val="auto"/>
                <w:sz w:val="7"/>
                <w:szCs w:val="7"/>
              </w:rPr>
            </w:r>
          </w:p>
        </w:tc>
        <w:tc>
          <w:tcPr>
            <w:tcW w:w="766"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1834" w:type="dxa"/>
            <w:gridSpan w:val="14"/>
            <w:vMerge w:val="restart"/>
            <w:tcBorders/>
            <w:vAlign w:val="bottom"/>
          </w:tcPr>
          <w:p>
            <w:pPr>
              <w:pStyle w:val="Normal"/>
              <w:widowControl w:val="false"/>
              <w:spacing w:before="0" w:after="0"/>
              <w:ind w:left="120" w:hanging="0"/>
              <w:rPr>
                <w:color w:val="auto"/>
                <w:sz w:val="20"/>
                <w:szCs w:val="20"/>
              </w:rPr>
            </w:pPr>
            <w:r>
              <w:rPr>
                <w:rFonts w:eastAsia="Symbol" w:cs="Symbol" w:ascii="Symbol" w:hAnsi="Symbol"/>
                <w:color w:val="auto"/>
                <w:w w:val="88"/>
                <w:sz w:val="27"/>
                <w:szCs w:val="27"/>
                <w:vertAlign w:val="superscript"/>
              </w:rPr>
              <w:t>¥</w:t>
            </w:r>
            <w:r>
              <w:rPr>
                <w:rFonts w:eastAsia="Times New Roman" w:cs="Times New Roman"/>
                <w:color w:val="auto"/>
                <w:w w:val="88"/>
                <w:sz w:val="27"/>
                <w:szCs w:val="27"/>
                <w:vertAlign w:val="superscript"/>
              </w:rPr>
              <w:t xml:space="preserve">   X</w:t>
            </w:r>
            <w:r>
              <w:rPr>
                <w:rFonts w:eastAsia="Times New Roman" w:cs="Times New Roman"/>
                <w:color w:val="auto"/>
                <w:w w:val="88"/>
                <w:sz w:val="21"/>
                <w:szCs w:val="21"/>
                <w:vertAlign w:val="superscript"/>
              </w:rPr>
              <w:t xml:space="preserve"> j</w:t>
            </w:r>
            <w:r>
              <w:rPr>
                <w:rFonts w:eastAsia="Times New Roman" w:cs="Times New Roman"/>
                <w:color w:val="auto"/>
                <w:w w:val="88"/>
                <w:sz w:val="27"/>
                <w:szCs w:val="27"/>
                <w:vertAlign w:val="superscript"/>
              </w:rPr>
              <w:t>B</w:t>
            </w:r>
            <w:r>
              <w:rPr>
                <w:rFonts w:eastAsia="Times New Roman" w:cs="Times New Roman"/>
                <w:color w:val="auto"/>
                <w:w w:val="88"/>
                <w:sz w:val="24"/>
                <w:szCs w:val="24"/>
                <w:vertAlign w:val="superscript"/>
              </w:rPr>
              <w:t xml:space="preserve"> </w:t>
            </w:r>
            <w:r>
              <w:rPr>
                <w:rFonts w:eastAsia="Times New Roman" w:cs="Times New Roman"/>
                <w:color w:val="auto"/>
                <w:w w:val="88"/>
                <w:sz w:val="24"/>
                <w:szCs w:val="24"/>
              </w:rPr>
              <w:t>v</w:t>
            </w:r>
            <w:r>
              <w:rPr>
                <w:rFonts w:eastAsia="Times New Roman" w:cs="Times New Roman"/>
                <w:color w:val="auto"/>
                <w:w w:val="88"/>
                <w:sz w:val="27"/>
                <w:szCs w:val="27"/>
              </w:rPr>
              <w:t xml:space="preserve"> </w:t>
            </w:r>
            <w:r>
              <w:rPr>
                <w:rFonts w:eastAsia="Times New Roman" w:cs="Times New Roman"/>
                <w:color w:val="auto"/>
                <w:w w:val="88"/>
                <w:sz w:val="27"/>
                <w:szCs w:val="27"/>
                <w:vertAlign w:val="subscript"/>
              </w:rPr>
              <w:t>j</w:t>
            </w:r>
            <w:r>
              <w:rPr>
                <w:rFonts w:eastAsia="Times New Roman" w:cs="Times New Roman"/>
                <w:color w:val="auto"/>
                <w:w w:val="88"/>
                <w:sz w:val="24"/>
                <w:szCs w:val="24"/>
              </w:rPr>
              <w:t xml:space="preserve"> f (v</w:t>
            </w:r>
            <w:r>
              <w:rPr>
                <w:rFonts w:eastAsia="Times New Roman" w:cs="Times New Roman"/>
                <w:color w:val="auto"/>
                <w:w w:val="88"/>
                <w:sz w:val="27"/>
                <w:szCs w:val="27"/>
              </w:rPr>
              <w:t xml:space="preserve"> </w:t>
            </w:r>
            <w:r>
              <w:rPr>
                <w:rFonts w:eastAsia="Times New Roman" w:cs="Times New Roman"/>
                <w:color w:val="auto"/>
                <w:w w:val="88"/>
                <w:sz w:val="27"/>
                <w:szCs w:val="27"/>
                <w:vertAlign w:val="subscript"/>
              </w:rPr>
              <w:t>j</w:t>
            </w:r>
          </w:p>
        </w:tc>
        <w:tc>
          <w:tcPr>
            <w:tcW w:w="27" w:type="dxa"/>
            <w:gridSpan w:val="2"/>
            <w:tcBorders/>
            <w:vAlign w:val="bottom"/>
          </w:tcPr>
          <w:p>
            <w:pPr>
              <w:pStyle w:val="Normal"/>
              <w:widowControl w:val="false"/>
              <w:spacing w:before="0" w:after="0"/>
              <w:rPr>
                <w:color w:val="auto"/>
                <w:sz w:val="7"/>
                <w:szCs w:val="7"/>
              </w:rPr>
            </w:pPr>
            <w:r>
              <w:rPr>
                <w:color w:val="auto"/>
                <w:sz w:val="7"/>
                <w:szCs w:val="7"/>
              </w:rPr>
            </w:r>
          </w:p>
        </w:tc>
        <w:tc>
          <w:tcPr>
            <w:tcW w:w="1177" w:type="dxa"/>
            <w:gridSpan w:val="14"/>
            <w:vMerge w:val="restart"/>
            <w:tcBorders/>
            <w:vAlign w:val="bottom"/>
          </w:tcPr>
          <w:p>
            <w:pPr>
              <w:pStyle w:val="Normal"/>
              <w:widowControl w:val="false"/>
              <w:spacing w:before="0" w:after="0"/>
              <w:ind w:left="20" w:hanging="0"/>
              <w:rPr>
                <w:color w:val="auto"/>
                <w:sz w:val="20"/>
                <w:szCs w:val="20"/>
              </w:rPr>
            </w:pPr>
            <w:r>
              <w:rPr>
                <w:rFonts w:eastAsia="Times New Roman" w:cs="Times New Roman"/>
                <w:color w:val="auto"/>
                <w:w w:val="82"/>
                <w:sz w:val="24"/>
                <w:szCs w:val="24"/>
              </w:rPr>
              <w:t>u</w:t>
            </w:r>
            <w:r>
              <w:rPr>
                <w:rFonts w:eastAsia="Times New Roman" w:cs="Times New Roman"/>
                <w:color w:val="auto"/>
                <w:w w:val="82"/>
                <w:sz w:val="27"/>
                <w:szCs w:val="27"/>
              </w:rPr>
              <w:t xml:space="preserve"> </w:t>
            </w:r>
            <w:r>
              <w:rPr>
                <w:rFonts w:eastAsia="Times New Roman" w:cs="Times New Roman"/>
                <w:color w:val="auto"/>
                <w:w w:val="82"/>
                <w:sz w:val="27"/>
                <w:szCs w:val="27"/>
                <w:vertAlign w:val="subscript"/>
              </w:rPr>
              <w:t>j</w:t>
            </w:r>
            <w:r>
              <w:rPr>
                <w:rFonts w:eastAsia="Times New Roman" w:cs="Times New Roman"/>
                <w:color w:val="auto"/>
                <w:w w:val="82"/>
                <w:sz w:val="24"/>
                <w:szCs w:val="24"/>
              </w:rPr>
              <w:t xml:space="preserve"> )f</w:t>
            </w:r>
            <w:r>
              <w:rPr>
                <w:rFonts w:eastAsia="Times New Roman" w:cs="Times New Roman"/>
                <w:color w:val="auto"/>
                <w:w w:val="82"/>
                <w:sz w:val="27"/>
                <w:szCs w:val="27"/>
              </w:rPr>
              <w:t xml:space="preserve"> </w:t>
            </w:r>
            <w:r>
              <w:rPr>
                <w:rFonts w:eastAsia="Times New Roman" w:cs="Times New Roman"/>
                <w:color w:val="auto"/>
                <w:w w:val="82"/>
                <w:sz w:val="27"/>
                <w:szCs w:val="27"/>
                <w:vertAlign w:val="subscript"/>
              </w:rPr>
              <w:t>u</w:t>
            </w:r>
            <w:r>
              <w:rPr>
                <w:rFonts w:eastAsia="Times New Roman" w:cs="Times New Roman"/>
                <w:color w:val="auto"/>
                <w:w w:val="82"/>
                <w:sz w:val="24"/>
                <w:szCs w:val="24"/>
              </w:rPr>
              <w:t xml:space="preserve"> (u</w:t>
            </w:r>
            <w:r>
              <w:rPr>
                <w:rFonts w:eastAsia="Times New Roman" w:cs="Times New Roman"/>
                <w:color w:val="auto"/>
                <w:w w:val="82"/>
                <w:sz w:val="27"/>
                <w:szCs w:val="27"/>
              </w:rPr>
              <w:t xml:space="preserve"> </w:t>
            </w:r>
            <w:r>
              <w:rPr>
                <w:rFonts w:eastAsia="Times New Roman" w:cs="Times New Roman"/>
                <w:color w:val="auto"/>
                <w:w w:val="82"/>
                <w:sz w:val="27"/>
                <w:szCs w:val="27"/>
                <w:vertAlign w:val="subscript"/>
              </w:rPr>
              <w:t>j</w:t>
            </w:r>
          </w:p>
        </w:tc>
        <w:tc>
          <w:tcPr>
            <w:tcW w:w="28" w:type="dxa"/>
            <w:gridSpan w:val="2"/>
            <w:tcBorders/>
            <w:vAlign w:val="bottom"/>
          </w:tcPr>
          <w:p>
            <w:pPr>
              <w:pStyle w:val="Normal"/>
              <w:widowControl w:val="false"/>
              <w:spacing w:before="0" w:after="0"/>
              <w:rPr>
                <w:color w:val="auto"/>
                <w:sz w:val="7"/>
                <w:szCs w:val="7"/>
              </w:rPr>
            </w:pPr>
            <w:r>
              <w:rPr>
                <w:color w:val="auto"/>
                <w:sz w:val="7"/>
                <w:szCs w:val="7"/>
              </w:rPr>
            </w:r>
          </w:p>
        </w:tc>
        <w:tc>
          <w:tcPr>
            <w:tcW w:w="2491" w:type="dxa"/>
            <w:gridSpan w:val="2"/>
            <w:vMerge w:val="restart"/>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u</w:t>
            </w:r>
            <w:r>
              <w:rPr>
                <w:rFonts w:eastAsia="Times New Roman" w:cs="Times New Roman"/>
                <w:color w:val="auto"/>
                <w:w w:val="95"/>
                <w:sz w:val="27"/>
                <w:szCs w:val="27"/>
              </w:rPr>
              <w:t xml:space="preserve"> </w:t>
            </w:r>
            <w:r>
              <w:rPr>
                <w:rFonts w:eastAsia="Times New Roman" w:cs="Times New Roman"/>
                <w:color w:val="auto"/>
                <w:w w:val="95"/>
                <w:sz w:val="27"/>
                <w:szCs w:val="27"/>
                <w:vertAlign w:val="subscript"/>
              </w:rPr>
              <w:t>j</w:t>
            </w:r>
            <w:r>
              <w:rPr>
                <w:rFonts w:eastAsia="Times New Roman" w:cs="Times New Roman"/>
                <w:color w:val="auto"/>
                <w:w w:val="95"/>
                <w:sz w:val="24"/>
                <w:szCs w:val="24"/>
              </w:rPr>
              <w:t xml:space="preserve">  ³ -X</w:t>
            </w:r>
            <w:r>
              <w:rPr>
                <w:rFonts w:eastAsia="Times New Roman" w:cs="Times New Roman"/>
                <w:color w:val="auto"/>
                <w:w w:val="95"/>
                <w:sz w:val="27"/>
                <w:szCs w:val="27"/>
              </w:rPr>
              <w:t xml:space="preserve"> </w:t>
            </w:r>
            <w:r>
              <w:rPr>
                <w:rFonts w:eastAsia="Times New Roman" w:cs="Times New Roman"/>
                <w:color w:val="auto"/>
                <w:w w:val="95"/>
                <w:sz w:val="27"/>
                <w:szCs w:val="27"/>
                <w:vertAlign w:val="subscript"/>
              </w:rPr>
              <w:t>j</w:t>
            </w:r>
            <w:r>
              <w:rPr>
                <w:rFonts w:eastAsia="Times New Roman" w:cs="Times New Roman"/>
                <w:color w:val="auto"/>
                <w:w w:val="95"/>
                <w:sz w:val="24"/>
                <w:szCs w:val="24"/>
              </w:rPr>
              <w:t xml:space="preserve"> B)du</w:t>
            </w:r>
            <w:r>
              <w:rPr>
                <w:rFonts w:eastAsia="Times New Roman" w:cs="Times New Roman"/>
                <w:color w:val="auto"/>
                <w:w w:val="95"/>
                <w:sz w:val="27"/>
                <w:szCs w:val="27"/>
              </w:rPr>
              <w:t xml:space="preserve"> </w:t>
            </w:r>
            <w:r>
              <w:rPr>
                <w:rFonts w:eastAsia="Times New Roman" w:cs="Times New Roman"/>
                <w:color w:val="auto"/>
                <w:w w:val="95"/>
                <w:sz w:val="27"/>
                <w:szCs w:val="27"/>
                <w:vertAlign w:val="subscript"/>
              </w:rPr>
              <w:t>j</w:t>
            </w:r>
            <w:r>
              <w:rPr>
                <w:rFonts w:eastAsia="Times New Roman" w:cs="Times New Roman"/>
                <w:color w:val="auto"/>
                <w:w w:val="95"/>
                <w:sz w:val="24"/>
                <w:szCs w:val="24"/>
              </w:rPr>
              <w:t>dv</w:t>
            </w:r>
            <w:r>
              <w:rPr>
                <w:rFonts w:eastAsia="Times New Roman" w:cs="Times New Roman"/>
                <w:color w:val="auto"/>
                <w:w w:val="95"/>
                <w:sz w:val="27"/>
                <w:szCs w:val="27"/>
              </w:rPr>
              <w:t xml:space="preserve"> </w:t>
            </w:r>
            <w:r>
              <w:rPr>
                <w:rFonts w:eastAsia="Times New Roman" w:cs="Times New Roman"/>
                <w:color w:val="auto"/>
                <w:w w:val="95"/>
                <w:sz w:val="27"/>
                <w:szCs w:val="27"/>
                <w:vertAlign w:val="subscript"/>
              </w:rPr>
              <w:t>j</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25" w:hRule="atLeast"/>
        </w:trPr>
        <w:tc>
          <w:tcPr>
            <w:tcW w:w="2708" w:type="dxa"/>
            <w:gridSpan w:val="2"/>
            <w:tcBorders/>
            <w:vAlign w:val="bottom"/>
          </w:tcPr>
          <w:p>
            <w:pPr>
              <w:pStyle w:val="Normal"/>
              <w:widowControl w:val="false"/>
              <w:spacing w:before="0" w:after="0"/>
              <w:rPr>
                <w:color w:val="auto"/>
                <w:sz w:val="24"/>
                <w:szCs w:val="24"/>
              </w:rPr>
            </w:pPr>
            <w:r>
              <w:rPr>
                <w:color w:val="auto"/>
                <w:sz w:val="24"/>
                <w:szCs w:val="24"/>
              </w:rPr>
            </w:r>
          </w:p>
        </w:tc>
        <w:tc>
          <w:tcPr>
            <w:tcW w:w="329" w:type="dxa"/>
            <w:gridSpan w:val="2"/>
            <w:tcBorders/>
            <w:vAlign w:val="bottom"/>
          </w:tcPr>
          <w:p>
            <w:pPr>
              <w:pStyle w:val="Normal"/>
              <w:widowControl w:val="false"/>
              <w:spacing w:before="0" w:after="0"/>
              <w:rPr>
                <w:color w:val="auto"/>
                <w:sz w:val="24"/>
                <w:szCs w:val="24"/>
              </w:rPr>
            </w:pPr>
            <w:r>
              <w:rPr>
                <w:color w:val="auto"/>
                <w:sz w:val="24"/>
                <w:szCs w:val="24"/>
              </w:rPr>
            </w:r>
          </w:p>
        </w:tc>
        <w:tc>
          <w:tcPr>
            <w:tcW w:w="766"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1834" w:type="dxa"/>
            <w:gridSpan w:val="14"/>
            <w:vMerge w:val="continue"/>
            <w:tcBorders/>
            <w:vAlign w:val="bottom"/>
          </w:tcPr>
          <w:p>
            <w:pPr>
              <w:pStyle w:val="Normal"/>
              <w:widowControl w:val="false"/>
              <w:spacing w:before="0" w:after="0"/>
              <w:rPr>
                <w:color w:val="auto"/>
                <w:sz w:val="24"/>
                <w:szCs w:val="24"/>
              </w:rPr>
            </w:pPr>
            <w:r>
              <w:rPr>
                <w:color w:val="auto"/>
                <w:sz w:val="24"/>
                <w:szCs w:val="24"/>
              </w:rPr>
            </w:r>
          </w:p>
        </w:tc>
        <w:tc>
          <w:tcPr>
            <w:tcW w:w="27" w:type="dxa"/>
            <w:gridSpan w:val="2"/>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177" w:type="dxa"/>
            <w:gridSpan w:val="14"/>
            <w:vMerge w:val="continue"/>
            <w:tcBorders/>
            <w:vAlign w:val="bottom"/>
          </w:tcPr>
          <w:p>
            <w:pPr>
              <w:pStyle w:val="Normal"/>
              <w:widowControl w:val="false"/>
              <w:spacing w:before="0" w:after="0"/>
              <w:rPr>
                <w:color w:val="auto"/>
                <w:sz w:val="24"/>
                <w:szCs w:val="24"/>
              </w:rPr>
            </w:pPr>
            <w:r>
              <w:rPr>
                <w:color w:val="auto"/>
                <w:sz w:val="24"/>
                <w:szCs w:val="24"/>
              </w:rPr>
            </w:r>
          </w:p>
        </w:tc>
        <w:tc>
          <w:tcPr>
            <w:tcW w:w="28" w:type="dxa"/>
            <w:gridSpan w:val="2"/>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491"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2701" w:type="dxa"/>
            <w:tcBorders/>
            <w:vAlign w:val="bottom"/>
          </w:tcPr>
          <w:p>
            <w:pPr>
              <w:pStyle w:val="Normal"/>
              <w:widowControl w:val="false"/>
              <w:spacing w:before="0" w:after="0"/>
              <w:rPr>
                <w:color w:val="auto"/>
                <w:sz w:val="6"/>
                <w:szCs w:val="6"/>
              </w:rPr>
            </w:pPr>
            <w:r>
              <w:rPr>
                <w:color w:val="auto"/>
                <w:sz w:val="6"/>
                <w:szCs w:val="6"/>
              </w:rPr>
            </w:r>
          </w:p>
        </w:tc>
        <w:tc>
          <w:tcPr>
            <w:tcW w:w="327" w:type="dxa"/>
            <w:gridSpan w:val="2"/>
            <w:tcBorders/>
            <w:vAlign w:val="bottom"/>
          </w:tcPr>
          <w:p>
            <w:pPr>
              <w:pStyle w:val="Normal"/>
              <w:widowControl w:val="false"/>
              <w:spacing w:before="0" w:after="0"/>
              <w:rPr>
                <w:color w:val="auto"/>
                <w:sz w:val="6"/>
                <w:szCs w:val="6"/>
              </w:rPr>
            </w:pPr>
            <w:r>
              <w:rPr>
                <w:color w:val="auto"/>
                <w:sz w:val="6"/>
                <w:szCs w:val="6"/>
              </w:rPr>
            </w:r>
          </w:p>
        </w:tc>
        <w:tc>
          <w:tcPr>
            <w:tcW w:w="764" w:type="dxa"/>
            <w:gridSpan w:val="2"/>
            <w:tcBorders/>
            <w:vAlign w:val="bottom"/>
          </w:tcPr>
          <w:p>
            <w:pPr>
              <w:pStyle w:val="Normal"/>
              <w:widowControl w:val="false"/>
              <w:spacing w:before="0" w:after="0"/>
              <w:rPr>
                <w:color w:val="auto"/>
                <w:sz w:val="6"/>
                <w:szCs w:val="6"/>
              </w:rPr>
            </w:pPr>
            <w:r>
              <w:rPr>
                <w:color w:val="auto"/>
                <w:sz w:val="6"/>
                <w:szCs w:val="6"/>
              </w:rPr>
            </w:r>
          </w:p>
        </w:tc>
        <w:tc>
          <w:tcPr>
            <w:tcW w:w="1392" w:type="dxa"/>
            <w:gridSpan w:val="8"/>
            <w:tcBorders/>
            <w:vAlign w:val="bottom"/>
          </w:tcPr>
          <w:p>
            <w:pPr>
              <w:pStyle w:val="Normal"/>
              <w:widowControl w:val="false"/>
              <w:spacing w:lineRule="exact" w:line="75" w:before="0" w:after="0"/>
              <w:rPr>
                <w:color w:val="auto"/>
                <w:sz w:val="20"/>
                <w:szCs w:val="20"/>
              </w:rPr>
            </w:pPr>
            <w:r>
              <w:rPr>
                <w:rFonts w:eastAsia="Times New Roman" w:cs="Times New Roman"/>
                <w:color w:val="auto"/>
                <w:sz w:val="8"/>
                <w:szCs w:val="8"/>
              </w:rPr>
              <w:t>ò</w:t>
            </w:r>
            <w:r>
              <w:rPr>
                <w:rFonts w:eastAsia="Symbol" w:cs="Symbol" w:ascii="Symbol" w:hAnsi="Symbol"/>
                <w:color w:val="auto"/>
                <w:sz w:val="2"/>
                <w:szCs w:val="2"/>
              </w:rPr>
              <w:t>- ¥</w:t>
            </w:r>
            <w:r>
              <w:rPr>
                <w:rFonts w:eastAsia="Times New Roman" w:cs="Times New Roman"/>
                <w:color w:val="auto"/>
                <w:sz w:val="8"/>
                <w:szCs w:val="8"/>
              </w:rPr>
              <w:t xml:space="preserve"> ò</w:t>
            </w:r>
            <w:r>
              <w:rPr>
                <w:rFonts w:eastAsia="Symbol" w:cs="Symbol" w:ascii="Symbol" w:hAnsi="Symbol"/>
                <w:color w:val="auto"/>
                <w:sz w:val="2"/>
                <w:szCs w:val="2"/>
              </w:rPr>
              <w:t>-¥</w:t>
            </w:r>
          </w:p>
        </w:tc>
        <w:tc>
          <w:tcPr>
            <w:tcW w:w="54" w:type="dxa"/>
            <w:gridSpan w:val="2"/>
            <w:tcBorders/>
            <w:vAlign w:val="bottom"/>
          </w:tcPr>
          <w:p>
            <w:pPr>
              <w:pStyle w:val="Normal"/>
              <w:widowControl w:val="false"/>
              <w:spacing w:before="0" w:after="0"/>
              <w:rPr>
                <w:color w:val="auto"/>
                <w:sz w:val="6"/>
                <w:szCs w:val="6"/>
              </w:rPr>
            </w:pPr>
            <w:r>
              <w:rPr>
                <w:color w:val="auto"/>
                <w:sz w:val="6"/>
                <w:szCs w:val="6"/>
              </w:rPr>
            </w:r>
          </w:p>
        </w:tc>
        <w:tc>
          <w:tcPr>
            <w:tcW w:w="164" w:type="dxa"/>
            <w:gridSpan w:val="2"/>
            <w:tcBorders/>
            <w:vAlign w:val="bottom"/>
          </w:tcPr>
          <w:p>
            <w:pPr>
              <w:pStyle w:val="Normal"/>
              <w:widowControl w:val="false"/>
              <w:spacing w:before="0" w:after="0"/>
              <w:rPr>
                <w:color w:val="auto"/>
                <w:sz w:val="6"/>
                <w:szCs w:val="6"/>
              </w:rPr>
            </w:pPr>
            <w:r>
              <w:rPr>
                <w:color w:val="auto"/>
                <w:sz w:val="6"/>
                <w:szCs w:val="6"/>
              </w:rPr>
            </w:r>
          </w:p>
        </w:tc>
        <w:tc>
          <w:tcPr>
            <w:tcW w:w="218" w:type="dxa"/>
            <w:gridSpan w:val="2"/>
            <w:tcBorders/>
            <w:vAlign w:val="bottom"/>
          </w:tcPr>
          <w:p>
            <w:pPr>
              <w:pStyle w:val="Normal"/>
              <w:widowControl w:val="false"/>
              <w:spacing w:before="0" w:after="0"/>
              <w:rPr>
                <w:color w:val="auto"/>
                <w:sz w:val="6"/>
                <w:szCs w:val="6"/>
              </w:rPr>
            </w:pPr>
            <w:r>
              <w:rPr>
                <w:color w:val="auto"/>
                <w:sz w:val="6"/>
                <w:szCs w:val="6"/>
              </w:rPr>
            </w:r>
          </w:p>
        </w:tc>
        <w:tc>
          <w:tcPr>
            <w:tcW w:w="27" w:type="dxa"/>
            <w:gridSpan w:val="2"/>
            <w:tcBorders/>
            <w:vAlign w:val="bottom"/>
          </w:tcPr>
          <w:p>
            <w:pPr>
              <w:pStyle w:val="Normal"/>
              <w:widowControl w:val="false"/>
              <w:spacing w:before="0" w:after="0"/>
              <w:rPr>
                <w:color w:val="auto"/>
                <w:sz w:val="6"/>
                <w:szCs w:val="6"/>
              </w:rPr>
            </w:pPr>
            <w:r>
              <w:rPr>
                <w:color w:val="auto"/>
                <w:sz w:val="6"/>
                <w:szCs w:val="6"/>
              </w:rPr>
            </w:r>
          </w:p>
        </w:tc>
        <w:tc>
          <w:tcPr>
            <w:tcW w:w="110" w:type="dxa"/>
            <w:gridSpan w:val="2"/>
            <w:tcBorders/>
            <w:vAlign w:val="bottom"/>
          </w:tcPr>
          <w:p>
            <w:pPr>
              <w:pStyle w:val="Normal"/>
              <w:widowControl w:val="false"/>
              <w:spacing w:before="0" w:after="0"/>
              <w:rPr>
                <w:color w:val="auto"/>
                <w:sz w:val="6"/>
                <w:szCs w:val="6"/>
              </w:rPr>
            </w:pPr>
            <w:r>
              <w:rPr>
                <w:color w:val="auto"/>
                <w:sz w:val="6"/>
                <w:szCs w:val="6"/>
              </w:rPr>
            </w:r>
          </w:p>
        </w:tc>
        <w:tc>
          <w:tcPr>
            <w:tcW w:w="164" w:type="dxa"/>
            <w:gridSpan w:val="2"/>
            <w:tcBorders/>
            <w:vAlign w:val="bottom"/>
          </w:tcPr>
          <w:p>
            <w:pPr>
              <w:pStyle w:val="Normal"/>
              <w:widowControl w:val="false"/>
              <w:spacing w:before="0" w:after="0"/>
              <w:rPr>
                <w:color w:val="auto"/>
                <w:sz w:val="6"/>
                <w:szCs w:val="6"/>
              </w:rPr>
            </w:pPr>
            <w:r>
              <w:rPr>
                <w:color w:val="auto"/>
                <w:sz w:val="6"/>
                <w:szCs w:val="6"/>
              </w:rPr>
            </w:r>
          </w:p>
        </w:tc>
        <w:tc>
          <w:tcPr>
            <w:tcW w:w="54" w:type="dxa"/>
            <w:gridSpan w:val="2"/>
            <w:tcBorders/>
            <w:vAlign w:val="bottom"/>
          </w:tcPr>
          <w:p>
            <w:pPr>
              <w:pStyle w:val="Normal"/>
              <w:widowControl w:val="false"/>
              <w:spacing w:before="0" w:after="0"/>
              <w:rPr>
                <w:color w:val="auto"/>
                <w:sz w:val="6"/>
                <w:szCs w:val="6"/>
              </w:rPr>
            </w:pPr>
            <w:r>
              <w:rPr>
                <w:color w:val="auto"/>
                <w:sz w:val="6"/>
                <w:szCs w:val="6"/>
              </w:rPr>
            </w:r>
          </w:p>
        </w:tc>
        <w:tc>
          <w:tcPr>
            <w:tcW w:w="327" w:type="dxa"/>
            <w:gridSpan w:val="2"/>
            <w:tcBorders/>
            <w:vAlign w:val="bottom"/>
          </w:tcPr>
          <w:p>
            <w:pPr>
              <w:pStyle w:val="Normal"/>
              <w:widowControl w:val="false"/>
              <w:spacing w:before="0" w:after="0"/>
              <w:rPr>
                <w:color w:val="auto"/>
                <w:sz w:val="6"/>
                <w:szCs w:val="6"/>
              </w:rPr>
            </w:pPr>
            <w:r>
              <w:rPr>
                <w:color w:val="auto"/>
                <w:sz w:val="6"/>
                <w:szCs w:val="6"/>
              </w:rPr>
            </w:r>
          </w:p>
        </w:tc>
        <w:tc>
          <w:tcPr>
            <w:tcW w:w="219" w:type="dxa"/>
            <w:gridSpan w:val="2"/>
            <w:tcBorders/>
            <w:vAlign w:val="bottom"/>
          </w:tcPr>
          <w:p>
            <w:pPr>
              <w:pStyle w:val="Normal"/>
              <w:widowControl w:val="false"/>
              <w:spacing w:before="0" w:after="0"/>
              <w:rPr>
                <w:color w:val="auto"/>
                <w:sz w:val="6"/>
                <w:szCs w:val="6"/>
              </w:rPr>
            </w:pPr>
            <w:r>
              <w:rPr>
                <w:color w:val="auto"/>
                <w:sz w:val="6"/>
                <w:szCs w:val="6"/>
              </w:rPr>
            </w:r>
          </w:p>
        </w:tc>
        <w:tc>
          <w:tcPr>
            <w:tcW w:w="219" w:type="dxa"/>
            <w:gridSpan w:val="2"/>
            <w:tcBorders/>
            <w:vAlign w:val="bottom"/>
          </w:tcPr>
          <w:p>
            <w:pPr>
              <w:pStyle w:val="Normal"/>
              <w:widowControl w:val="false"/>
              <w:spacing w:before="0" w:after="0"/>
              <w:rPr>
                <w:color w:val="auto"/>
                <w:sz w:val="6"/>
                <w:szCs w:val="6"/>
              </w:rPr>
            </w:pPr>
            <w:r>
              <w:rPr>
                <w:color w:val="auto"/>
                <w:sz w:val="6"/>
                <w:szCs w:val="6"/>
              </w:rPr>
            </w:r>
          </w:p>
        </w:tc>
        <w:tc>
          <w:tcPr>
            <w:tcW w:w="81" w:type="dxa"/>
            <w:gridSpan w:val="2"/>
            <w:tcBorders/>
            <w:vAlign w:val="bottom"/>
          </w:tcPr>
          <w:p>
            <w:pPr>
              <w:pStyle w:val="Normal"/>
              <w:widowControl w:val="false"/>
              <w:spacing w:before="0" w:after="0"/>
              <w:rPr>
                <w:color w:val="auto"/>
                <w:sz w:val="6"/>
                <w:szCs w:val="6"/>
              </w:rPr>
            </w:pPr>
            <w:r>
              <w:rPr>
                <w:color w:val="auto"/>
                <w:sz w:val="6"/>
                <w:szCs w:val="6"/>
              </w:rPr>
            </w:r>
          </w:p>
        </w:tc>
        <w:tc>
          <w:tcPr>
            <w:tcW w:w="27" w:type="dxa"/>
            <w:gridSpan w:val="2"/>
            <w:tcBorders/>
            <w:vAlign w:val="bottom"/>
          </w:tcPr>
          <w:p>
            <w:pPr>
              <w:pStyle w:val="Normal"/>
              <w:widowControl w:val="false"/>
              <w:spacing w:before="0" w:after="0"/>
              <w:rPr>
                <w:color w:val="auto"/>
                <w:sz w:val="6"/>
                <w:szCs w:val="6"/>
              </w:rPr>
            </w:pPr>
            <w:r>
              <w:rPr>
                <w:color w:val="auto"/>
                <w:sz w:val="6"/>
                <w:szCs w:val="6"/>
              </w:rPr>
            </w:r>
          </w:p>
        </w:tc>
        <w:tc>
          <w:tcPr>
            <w:tcW w:w="55" w:type="dxa"/>
            <w:gridSpan w:val="2"/>
            <w:tcBorders/>
            <w:vAlign w:val="bottom"/>
          </w:tcPr>
          <w:p>
            <w:pPr>
              <w:pStyle w:val="Normal"/>
              <w:widowControl w:val="false"/>
              <w:spacing w:before="0" w:after="0"/>
              <w:rPr>
                <w:color w:val="auto"/>
                <w:sz w:val="6"/>
                <w:szCs w:val="6"/>
              </w:rPr>
            </w:pPr>
            <w:r>
              <w:rPr>
                <w:color w:val="auto"/>
                <w:sz w:val="6"/>
                <w:szCs w:val="6"/>
              </w:rPr>
            </w:r>
          </w:p>
        </w:tc>
        <w:tc>
          <w:tcPr>
            <w:tcW w:w="2457" w:type="dxa"/>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5" w:hRule="atLeast"/>
        </w:trPr>
        <w:tc>
          <w:tcPr>
            <w:tcW w:w="2708" w:type="dxa"/>
            <w:gridSpan w:val="2"/>
            <w:tcBorders/>
            <w:vAlign w:val="bottom"/>
          </w:tcPr>
          <w:p>
            <w:pPr>
              <w:pStyle w:val="Normal"/>
              <w:widowControl w:val="false"/>
              <w:spacing w:before="0" w:after="0"/>
              <w:rPr>
                <w:color w:val="auto"/>
                <w:sz w:val="14"/>
                <w:szCs w:val="14"/>
              </w:rPr>
            </w:pPr>
            <w:r>
              <w:rPr>
                <w:color w:val="auto"/>
                <w:sz w:val="14"/>
                <w:szCs w:val="14"/>
              </w:rPr>
            </w:r>
          </w:p>
        </w:tc>
        <w:tc>
          <w:tcPr>
            <w:tcW w:w="329" w:type="dxa"/>
            <w:gridSpan w:val="2"/>
            <w:tcBorders/>
            <w:vAlign w:val="bottom"/>
          </w:tcPr>
          <w:p>
            <w:pPr>
              <w:pStyle w:val="Normal"/>
              <w:widowControl w:val="false"/>
              <w:spacing w:before="0" w:after="0"/>
              <w:rPr>
                <w:color w:val="auto"/>
                <w:sz w:val="14"/>
                <w:szCs w:val="14"/>
              </w:rPr>
            </w:pPr>
            <w:r>
              <w:rPr>
                <w:color w:val="auto"/>
                <w:sz w:val="14"/>
                <w:szCs w:val="14"/>
              </w:rPr>
            </w:r>
          </w:p>
        </w:tc>
        <w:tc>
          <w:tcPr>
            <w:tcW w:w="766"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219" w:type="dxa"/>
            <w:gridSpan w:val="2"/>
            <w:vMerge w:val="restart"/>
            <w:tcBorders/>
            <w:vAlign w:val="bottom"/>
          </w:tcPr>
          <w:p>
            <w:pPr>
              <w:pStyle w:val="Normal"/>
              <w:widowControl w:val="false"/>
              <w:spacing w:lineRule="exact" w:line="255" w:before="0" w:after="0"/>
              <w:ind w:left="20" w:hanging="0"/>
              <w:rPr>
                <w:color w:val="auto"/>
                <w:sz w:val="20"/>
                <w:szCs w:val="20"/>
              </w:rPr>
            </w:pPr>
            <w:r>
              <w:rPr>
                <w:rFonts w:eastAsia="Times New Roman" w:cs="Times New Roman"/>
                <w:color w:val="auto"/>
                <w:sz w:val="24"/>
                <w:szCs w:val="24"/>
              </w:rPr>
              <w:t>s</w:t>
            </w:r>
          </w:p>
        </w:tc>
        <w:tc>
          <w:tcPr>
            <w:tcW w:w="301" w:type="dxa"/>
            <w:gridSpan w:val="2"/>
            <w:vMerge w:val="restart"/>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14"/>
                <w:szCs w:val="14"/>
              </w:rPr>
              <w:t>vu</w:t>
            </w:r>
          </w:p>
        </w:tc>
        <w:tc>
          <w:tcPr>
            <w:tcW w:w="165" w:type="dxa"/>
            <w:gridSpan w:val="2"/>
            <w:vMerge w:val="restart"/>
            <w:tcBorders/>
            <w:vAlign w:val="bottom"/>
          </w:tcPr>
          <w:p>
            <w:pPr>
              <w:pStyle w:val="Normal"/>
              <w:widowControl w:val="false"/>
              <w:spacing w:before="0" w:after="0"/>
              <w:rPr>
                <w:color w:val="auto"/>
                <w:sz w:val="14"/>
                <w:szCs w:val="14"/>
              </w:rPr>
            </w:pPr>
            <w:r>
              <w:rPr>
                <w:color w:val="auto"/>
                <w:sz w:val="14"/>
                <w:szCs w:val="14"/>
              </w:rPr>
            </w:r>
          </w:p>
        </w:tc>
        <w:tc>
          <w:tcPr>
            <w:tcW w:w="711" w:type="dxa"/>
            <w:gridSpan w:val="2"/>
            <w:vMerge w:val="restart"/>
            <w:tcBorders/>
            <w:vAlign w:val="bottom"/>
          </w:tcPr>
          <w:p>
            <w:pPr>
              <w:pStyle w:val="Normal"/>
              <w:widowControl w:val="false"/>
              <w:spacing w:before="0" w:after="0"/>
              <w:ind w:left="40" w:hanging="0"/>
              <w:rPr>
                <w:color w:val="auto"/>
                <w:sz w:val="20"/>
                <w:szCs w:val="20"/>
              </w:rPr>
            </w:pPr>
            <w:r>
              <w:rPr>
                <w:rFonts w:eastAsia="Times New Roman" w:cs="Times New Roman"/>
                <w:color w:val="auto"/>
                <w:sz w:val="14"/>
                <w:szCs w:val="14"/>
              </w:rPr>
              <w:t>X</w:t>
            </w:r>
            <w:r>
              <w:rPr>
                <w:rFonts w:eastAsia="Times New Roman" w:cs="Times New Roman"/>
                <w:color w:val="auto"/>
                <w:sz w:val="21"/>
                <w:szCs w:val="21"/>
              </w:rPr>
              <w:t xml:space="preserve"> </w:t>
            </w:r>
            <w:r>
              <w:rPr>
                <w:rFonts w:eastAsia="Times New Roman" w:cs="Times New Roman"/>
                <w:color w:val="auto"/>
                <w:sz w:val="21"/>
                <w:szCs w:val="21"/>
                <w:vertAlign w:val="subscript"/>
              </w:rPr>
              <w:t>j</w:t>
            </w:r>
            <w:r>
              <w:rPr>
                <w:rFonts w:eastAsia="Times New Roman" w:cs="Times New Roman"/>
                <w:color w:val="auto"/>
                <w:sz w:val="14"/>
                <w:szCs w:val="14"/>
              </w:rPr>
              <w:t>B</w:t>
            </w:r>
          </w:p>
        </w:tc>
        <w:tc>
          <w:tcPr>
            <w:tcW w:w="55" w:type="dxa"/>
            <w:gridSpan w:val="2"/>
            <w:tcBorders/>
            <w:vAlign w:val="bottom"/>
          </w:tcPr>
          <w:p>
            <w:pPr>
              <w:pStyle w:val="Normal"/>
              <w:widowControl w:val="false"/>
              <w:spacing w:before="0" w:after="0"/>
              <w:rPr>
                <w:color w:val="auto"/>
                <w:sz w:val="14"/>
                <w:szCs w:val="14"/>
              </w:rPr>
            </w:pPr>
            <w:r>
              <w:rPr>
                <w:color w:val="auto"/>
                <w:sz w:val="14"/>
                <w:szCs w:val="14"/>
              </w:rPr>
            </w:r>
          </w:p>
        </w:tc>
        <w:tc>
          <w:tcPr>
            <w:tcW w:w="164" w:type="dxa"/>
            <w:gridSpan w:val="2"/>
            <w:tcBorders/>
            <w:vAlign w:val="bottom"/>
          </w:tcPr>
          <w:p>
            <w:pPr>
              <w:pStyle w:val="Normal"/>
              <w:widowControl w:val="false"/>
              <w:spacing w:before="0" w:after="0"/>
              <w:rPr>
                <w:color w:val="auto"/>
                <w:sz w:val="14"/>
                <w:szCs w:val="14"/>
              </w:rPr>
            </w:pPr>
            <w:r>
              <w:rPr>
                <w:color w:val="auto"/>
                <w:sz w:val="14"/>
                <w:szCs w:val="14"/>
              </w:rPr>
            </w:r>
          </w:p>
        </w:tc>
        <w:tc>
          <w:tcPr>
            <w:tcW w:w="219" w:type="dxa"/>
            <w:gridSpan w:val="2"/>
            <w:tcBorders/>
            <w:vAlign w:val="bottom"/>
          </w:tcPr>
          <w:p>
            <w:pPr>
              <w:pStyle w:val="Normal"/>
              <w:widowControl w:val="false"/>
              <w:spacing w:before="0" w:after="0"/>
              <w:rPr>
                <w:color w:val="auto"/>
                <w:sz w:val="14"/>
                <w:szCs w:val="14"/>
              </w:rPr>
            </w:pPr>
            <w:r>
              <w:rPr>
                <w:color w:val="auto"/>
                <w:sz w:val="14"/>
                <w:szCs w:val="14"/>
              </w:rPr>
            </w:r>
          </w:p>
        </w:tc>
        <w:tc>
          <w:tcPr>
            <w:tcW w:w="27" w:type="dxa"/>
            <w:gridSpan w:val="2"/>
            <w:tcBorders/>
            <w:vAlign w:val="bottom"/>
          </w:tcPr>
          <w:p>
            <w:pPr>
              <w:pStyle w:val="Normal"/>
              <w:widowControl w:val="false"/>
              <w:spacing w:before="0" w:after="0"/>
              <w:rPr>
                <w:color w:val="auto"/>
                <w:sz w:val="14"/>
                <w:szCs w:val="14"/>
              </w:rPr>
            </w:pPr>
            <w:r>
              <w:rPr>
                <w:color w:val="auto"/>
                <w:sz w:val="14"/>
                <w:szCs w:val="14"/>
              </w:rPr>
            </w:r>
          </w:p>
        </w:tc>
        <w:tc>
          <w:tcPr>
            <w:tcW w:w="110" w:type="dxa"/>
            <w:gridSpan w:val="2"/>
            <w:tcBorders/>
            <w:vAlign w:val="bottom"/>
          </w:tcPr>
          <w:p>
            <w:pPr>
              <w:pStyle w:val="Normal"/>
              <w:widowControl w:val="false"/>
              <w:spacing w:before="0" w:after="0"/>
              <w:rPr>
                <w:color w:val="auto"/>
                <w:sz w:val="14"/>
                <w:szCs w:val="14"/>
              </w:rPr>
            </w:pPr>
            <w:r>
              <w:rPr>
                <w:color w:val="auto"/>
                <w:sz w:val="14"/>
                <w:szCs w:val="14"/>
              </w:rPr>
            </w:r>
          </w:p>
        </w:tc>
        <w:tc>
          <w:tcPr>
            <w:tcW w:w="164" w:type="dxa"/>
            <w:gridSpan w:val="2"/>
            <w:tcBorders/>
            <w:vAlign w:val="bottom"/>
          </w:tcPr>
          <w:p>
            <w:pPr>
              <w:pStyle w:val="Normal"/>
              <w:widowControl w:val="false"/>
              <w:spacing w:before="0" w:after="0"/>
              <w:rPr>
                <w:color w:val="auto"/>
                <w:sz w:val="14"/>
                <w:szCs w:val="14"/>
              </w:rPr>
            </w:pPr>
            <w:r>
              <w:rPr>
                <w:color w:val="auto"/>
                <w:sz w:val="14"/>
                <w:szCs w:val="14"/>
              </w:rPr>
            </w:r>
          </w:p>
        </w:tc>
        <w:tc>
          <w:tcPr>
            <w:tcW w:w="55" w:type="dxa"/>
            <w:gridSpan w:val="2"/>
            <w:tcBorders/>
            <w:vAlign w:val="bottom"/>
          </w:tcPr>
          <w:p>
            <w:pPr>
              <w:pStyle w:val="Normal"/>
              <w:widowControl w:val="false"/>
              <w:spacing w:before="0" w:after="0"/>
              <w:rPr>
                <w:color w:val="auto"/>
                <w:sz w:val="14"/>
                <w:szCs w:val="14"/>
              </w:rPr>
            </w:pPr>
            <w:r>
              <w:rPr>
                <w:color w:val="auto"/>
                <w:sz w:val="14"/>
                <w:szCs w:val="14"/>
              </w:rPr>
            </w:r>
          </w:p>
        </w:tc>
        <w:tc>
          <w:tcPr>
            <w:tcW w:w="328" w:type="dxa"/>
            <w:gridSpan w:val="2"/>
            <w:tcBorders/>
            <w:vAlign w:val="bottom"/>
          </w:tcPr>
          <w:p>
            <w:pPr>
              <w:pStyle w:val="Normal"/>
              <w:widowControl w:val="false"/>
              <w:spacing w:before="0" w:after="0"/>
              <w:rPr>
                <w:color w:val="auto"/>
                <w:sz w:val="14"/>
                <w:szCs w:val="14"/>
              </w:rPr>
            </w:pPr>
            <w:r>
              <w:rPr>
                <w:color w:val="auto"/>
                <w:sz w:val="14"/>
                <w:szCs w:val="14"/>
              </w:rPr>
            </w:r>
          </w:p>
        </w:tc>
        <w:tc>
          <w:tcPr>
            <w:tcW w:w="3039" w:type="dxa"/>
            <w:gridSpan w:val="10"/>
            <w:vMerge w:val="restart"/>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³ -X</w:t>
            </w:r>
            <w:r>
              <w:rPr>
                <w:rFonts w:eastAsia="Times New Roman" w:cs="Times New Roman"/>
                <w:color w:val="auto"/>
                <w:sz w:val="27"/>
                <w:szCs w:val="27"/>
              </w:rPr>
              <w:t xml:space="preserve"> </w:t>
            </w:r>
            <w:r>
              <w:rPr>
                <w:rFonts w:eastAsia="Times New Roman" w:cs="Times New Roman"/>
                <w:color w:val="auto"/>
                <w:sz w:val="27"/>
                <w:szCs w:val="27"/>
                <w:vertAlign w:val="subscript"/>
              </w:rPr>
              <w:t>j</w:t>
            </w:r>
            <w:r>
              <w:rPr>
                <w:rFonts w:eastAsia="Times New Roman" w:cs="Times New Roman"/>
                <w:color w:val="auto"/>
                <w:sz w:val="24"/>
                <w:szCs w:val="24"/>
              </w:rPr>
              <w:t xml:space="preserve"> B)du</w:t>
            </w:r>
            <w:r>
              <w:rPr>
                <w:rFonts w:eastAsia="Times New Roman" w:cs="Times New Roman"/>
                <w:color w:val="auto"/>
                <w:sz w:val="27"/>
                <w:szCs w:val="27"/>
              </w:rPr>
              <w:t xml:space="preserve"> </w:t>
            </w:r>
            <w:r>
              <w:rPr>
                <w:rFonts w:eastAsia="Times New Roman" w:cs="Times New Roman"/>
                <w:color w:val="auto"/>
                <w:sz w:val="27"/>
                <w:szCs w:val="27"/>
                <w:vertAlign w:val="subscript"/>
              </w:rPr>
              <w:t>j</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0" w:hRule="atLeast"/>
        </w:trPr>
        <w:tc>
          <w:tcPr>
            <w:tcW w:w="2708" w:type="dxa"/>
            <w:gridSpan w:val="2"/>
            <w:tcBorders/>
            <w:vAlign w:val="bottom"/>
          </w:tcPr>
          <w:p>
            <w:pPr>
              <w:pStyle w:val="Normal"/>
              <w:widowControl w:val="false"/>
              <w:spacing w:before="0" w:after="0"/>
              <w:rPr>
                <w:color w:val="auto"/>
                <w:sz w:val="7"/>
                <w:szCs w:val="7"/>
              </w:rPr>
            </w:pPr>
            <w:r>
              <w:rPr>
                <w:color w:val="auto"/>
                <w:sz w:val="7"/>
                <w:szCs w:val="7"/>
              </w:rPr>
            </w:r>
          </w:p>
        </w:tc>
        <w:tc>
          <w:tcPr>
            <w:tcW w:w="329" w:type="dxa"/>
            <w:gridSpan w:val="2"/>
            <w:tcBorders/>
            <w:vAlign w:val="bottom"/>
          </w:tcPr>
          <w:p>
            <w:pPr>
              <w:pStyle w:val="Normal"/>
              <w:widowControl w:val="false"/>
              <w:spacing w:before="0" w:after="0"/>
              <w:rPr>
                <w:color w:val="auto"/>
                <w:sz w:val="7"/>
                <w:szCs w:val="7"/>
              </w:rPr>
            </w:pPr>
            <w:r>
              <w:rPr>
                <w:color w:val="auto"/>
                <w:sz w:val="7"/>
                <w:szCs w:val="7"/>
              </w:rPr>
            </w:r>
          </w:p>
        </w:tc>
        <w:tc>
          <w:tcPr>
            <w:tcW w:w="766"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219"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301"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165"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711"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55" w:type="dxa"/>
            <w:gridSpan w:val="2"/>
            <w:tcBorders/>
            <w:vAlign w:val="bottom"/>
          </w:tcPr>
          <w:p>
            <w:pPr>
              <w:pStyle w:val="Normal"/>
              <w:widowControl w:val="false"/>
              <w:spacing w:before="0" w:after="0"/>
              <w:rPr>
                <w:color w:val="auto"/>
                <w:sz w:val="7"/>
                <w:szCs w:val="7"/>
              </w:rPr>
            </w:pPr>
            <w:r>
              <w:rPr>
                <w:color w:val="auto"/>
                <w:sz w:val="7"/>
                <w:szCs w:val="7"/>
              </w:rPr>
            </w:r>
          </w:p>
        </w:tc>
        <w:tc>
          <w:tcPr>
            <w:tcW w:w="164" w:type="dxa"/>
            <w:gridSpan w:val="2"/>
            <w:tcBorders/>
            <w:vAlign w:val="bottom"/>
          </w:tcPr>
          <w:p>
            <w:pPr>
              <w:pStyle w:val="Normal"/>
              <w:widowControl w:val="false"/>
              <w:spacing w:before="0" w:after="0"/>
              <w:rPr>
                <w:color w:val="auto"/>
                <w:sz w:val="7"/>
                <w:szCs w:val="7"/>
              </w:rPr>
            </w:pPr>
            <w:r>
              <w:rPr>
                <w:color w:val="auto"/>
                <w:sz w:val="7"/>
                <w:szCs w:val="7"/>
              </w:rPr>
            </w:r>
          </w:p>
        </w:tc>
        <w:tc>
          <w:tcPr>
            <w:tcW w:w="219" w:type="dxa"/>
            <w:gridSpan w:val="2"/>
            <w:tcBorders/>
            <w:vAlign w:val="bottom"/>
          </w:tcPr>
          <w:p>
            <w:pPr>
              <w:pStyle w:val="Normal"/>
              <w:widowControl w:val="false"/>
              <w:spacing w:before="0" w:after="0"/>
              <w:rPr>
                <w:color w:val="auto"/>
                <w:sz w:val="7"/>
                <w:szCs w:val="7"/>
              </w:rPr>
            </w:pPr>
            <w:r>
              <w:rPr>
                <w:color w:val="auto"/>
                <w:sz w:val="7"/>
                <w:szCs w:val="7"/>
              </w:rPr>
            </w:r>
          </w:p>
        </w:tc>
        <w:tc>
          <w:tcPr>
            <w:tcW w:w="27" w:type="dxa"/>
            <w:gridSpan w:val="2"/>
            <w:tcBorders/>
            <w:vAlign w:val="bottom"/>
          </w:tcPr>
          <w:p>
            <w:pPr>
              <w:pStyle w:val="Normal"/>
              <w:widowControl w:val="false"/>
              <w:spacing w:before="0" w:after="0"/>
              <w:rPr>
                <w:color w:val="auto"/>
                <w:sz w:val="7"/>
                <w:szCs w:val="7"/>
              </w:rPr>
            </w:pPr>
            <w:r>
              <w:rPr>
                <w:color w:val="auto"/>
                <w:sz w:val="7"/>
                <w:szCs w:val="7"/>
              </w:rPr>
            </w:r>
          </w:p>
        </w:tc>
        <w:tc>
          <w:tcPr>
            <w:tcW w:w="110" w:type="dxa"/>
            <w:gridSpan w:val="2"/>
            <w:tcBorders/>
            <w:vAlign w:val="bottom"/>
          </w:tcPr>
          <w:p>
            <w:pPr>
              <w:pStyle w:val="Normal"/>
              <w:widowControl w:val="false"/>
              <w:spacing w:before="0" w:after="0"/>
              <w:rPr>
                <w:color w:val="auto"/>
                <w:sz w:val="7"/>
                <w:szCs w:val="7"/>
              </w:rPr>
            </w:pPr>
            <w:r>
              <w:rPr>
                <w:color w:val="auto"/>
                <w:sz w:val="7"/>
                <w:szCs w:val="7"/>
              </w:rPr>
            </w:r>
          </w:p>
        </w:tc>
        <w:tc>
          <w:tcPr>
            <w:tcW w:w="164" w:type="dxa"/>
            <w:gridSpan w:val="2"/>
            <w:tcBorders>
              <w:right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55" w:type="dxa"/>
            <w:gridSpan w:val="2"/>
            <w:tcBorders/>
            <w:vAlign w:val="bottom"/>
          </w:tcPr>
          <w:p>
            <w:pPr>
              <w:pStyle w:val="Normal"/>
              <w:widowControl w:val="false"/>
              <w:spacing w:before="0" w:after="0"/>
              <w:rPr>
                <w:color w:val="auto"/>
                <w:sz w:val="7"/>
                <w:szCs w:val="7"/>
              </w:rPr>
            </w:pPr>
            <w:r>
              <w:rPr>
                <w:color w:val="auto"/>
                <w:sz w:val="7"/>
                <w:szCs w:val="7"/>
              </w:rPr>
            </w:r>
          </w:p>
        </w:tc>
        <w:tc>
          <w:tcPr>
            <w:tcW w:w="328" w:type="dxa"/>
            <w:gridSpan w:val="2"/>
            <w:tcBorders/>
            <w:vAlign w:val="bottom"/>
          </w:tcPr>
          <w:p>
            <w:pPr>
              <w:pStyle w:val="Normal"/>
              <w:widowControl w:val="false"/>
              <w:spacing w:before="0" w:after="0"/>
              <w:rPr>
                <w:color w:val="auto"/>
                <w:sz w:val="7"/>
                <w:szCs w:val="7"/>
              </w:rPr>
            </w:pPr>
            <w:r>
              <w:rPr>
                <w:color w:val="auto"/>
                <w:sz w:val="7"/>
                <w:szCs w:val="7"/>
              </w:rPr>
            </w:r>
          </w:p>
        </w:tc>
        <w:tc>
          <w:tcPr>
            <w:tcW w:w="3039" w:type="dxa"/>
            <w:gridSpan w:val="10"/>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83" w:hRule="atLeast"/>
        </w:trPr>
        <w:tc>
          <w:tcPr>
            <w:tcW w:w="2708" w:type="dxa"/>
            <w:gridSpan w:val="2"/>
            <w:vMerge w:val="restart"/>
            <w:tcBorders/>
            <w:vAlign w:val="bottom"/>
          </w:tcPr>
          <w:p>
            <w:pPr>
              <w:pStyle w:val="Normal"/>
              <w:widowControl w:val="false"/>
              <w:spacing w:lineRule="exact" w:line="210" w:before="0" w:after="0"/>
              <w:ind w:right="1360" w:hanging="0"/>
              <w:jc w:val="right"/>
              <w:rPr>
                <w:color w:val="auto"/>
                <w:sz w:val="20"/>
                <w:szCs w:val="20"/>
              </w:rPr>
            </w:pPr>
            <w:r>
              <w:rPr>
                <w:rFonts w:eastAsia="Times New Roman" w:cs="Times New Roman"/>
                <w:color w:val="auto"/>
                <w:w w:val="95"/>
                <w:sz w:val="24"/>
                <w:szCs w:val="24"/>
              </w:rPr>
              <w:t>5.35)</w:t>
            </w:r>
          </w:p>
        </w:tc>
        <w:tc>
          <w:tcPr>
            <w:tcW w:w="329" w:type="dxa"/>
            <w:gridSpan w:val="2"/>
            <w:tcBorders/>
            <w:vAlign w:val="bottom"/>
          </w:tcPr>
          <w:p>
            <w:pPr>
              <w:pStyle w:val="Normal"/>
              <w:widowControl w:val="false"/>
              <w:spacing w:before="0" w:after="0"/>
              <w:rPr>
                <w:color w:val="auto"/>
                <w:sz w:val="7"/>
                <w:szCs w:val="7"/>
              </w:rPr>
            </w:pPr>
            <w:r>
              <w:rPr>
                <w:color w:val="auto"/>
                <w:sz w:val="7"/>
                <w:szCs w:val="7"/>
              </w:rPr>
            </w:r>
          </w:p>
        </w:tc>
        <w:tc>
          <w:tcPr>
            <w:tcW w:w="766" w:type="dxa"/>
            <w:gridSpan w:val="2"/>
            <w:vMerge w:val="continue"/>
            <w:tcBorders/>
            <w:vAlign w:val="bottom"/>
          </w:tcPr>
          <w:p>
            <w:pPr>
              <w:pStyle w:val="Normal"/>
              <w:widowControl w:val="false"/>
              <w:spacing w:before="0" w:after="0"/>
              <w:rPr>
                <w:color w:val="auto"/>
                <w:sz w:val="7"/>
                <w:szCs w:val="7"/>
              </w:rPr>
            </w:pPr>
            <w:r>
              <w:rPr>
                <w:color w:val="auto"/>
                <w:sz w:val="7"/>
                <w:szCs w:val="7"/>
              </w:rPr>
            </w:r>
          </w:p>
        </w:tc>
        <w:tc>
          <w:tcPr>
            <w:tcW w:w="219" w:type="dxa"/>
            <w:gridSpan w:val="2"/>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301" w:type="dxa"/>
            <w:gridSpan w:val="2"/>
            <w:vMerge w:val="continue"/>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165" w:type="dxa"/>
            <w:gridSpan w:val="2"/>
            <w:vMerge w:val="restart"/>
            <w:tcBorders/>
            <w:vAlign w:val="bottom"/>
          </w:tcPr>
          <w:p>
            <w:pPr>
              <w:pStyle w:val="Normal"/>
              <w:widowControl w:val="false"/>
              <w:spacing w:before="0" w:after="0"/>
              <w:rPr>
                <w:color w:val="auto"/>
                <w:sz w:val="7"/>
                <w:szCs w:val="7"/>
              </w:rPr>
            </w:pPr>
            <w:r>
              <w:rPr>
                <w:color w:val="auto"/>
                <w:sz w:val="7"/>
                <w:szCs w:val="7"/>
              </w:rPr>
            </w:r>
          </w:p>
        </w:tc>
        <w:tc>
          <w:tcPr>
            <w:tcW w:w="1450" w:type="dxa"/>
            <w:gridSpan w:val="14"/>
            <w:vMerge w:val="restart"/>
            <w:tcBorders>
              <w:right w:val="single" w:sz="8" w:space="0" w:color="000000"/>
            </w:tcBorders>
            <w:vAlign w:val="bottom"/>
          </w:tcPr>
          <w:p>
            <w:pPr>
              <w:pStyle w:val="Normal"/>
              <w:widowControl w:val="false"/>
              <w:spacing w:lineRule="exact" w:line="210" w:before="0" w:after="0"/>
              <w:ind w:left="300" w:hanging="0"/>
              <w:rPr>
                <w:color w:val="auto"/>
                <w:sz w:val="20"/>
                <w:szCs w:val="20"/>
              </w:rPr>
            </w:pPr>
            <w:r>
              <w:rPr>
                <w:rFonts w:eastAsia="Times New Roman" w:cs="Times New Roman"/>
                <w:color w:val="auto"/>
                <w:w w:val="95"/>
                <w:sz w:val="21"/>
                <w:szCs w:val="21"/>
              </w:rPr>
              <w:t>u</w:t>
            </w:r>
            <w:r>
              <w:rPr>
                <w:rFonts w:eastAsia="Times New Roman" w:cs="Times New Roman"/>
                <w:color w:val="auto"/>
                <w:w w:val="95"/>
                <w:sz w:val="24"/>
                <w:szCs w:val="24"/>
              </w:rPr>
              <w:t xml:space="preserve"> </w:t>
            </w:r>
            <w:r>
              <w:rPr>
                <w:rFonts w:eastAsia="Times New Roman" w:cs="Times New Roman"/>
                <w:color w:val="auto"/>
                <w:w w:val="95"/>
                <w:sz w:val="24"/>
                <w:szCs w:val="24"/>
                <w:vertAlign w:val="subscript"/>
              </w:rPr>
              <w:t>j</w:t>
            </w:r>
            <w:r>
              <w:rPr>
                <w:rFonts w:eastAsia="Times New Roman" w:cs="Times New Roman"/>
                <w:color w:val="auto"/>
                <w:w w:val="95"/>
                <w:sz w:val="21"/>
                <w:szCs w:val="21"/>
              </w:rPr>
              <w:t>f</w:t>
            </w:r>
            <w:r>
              <w:rPr>
                <w:rFonts w:eastAsia="Times New Roman" w:cs="Times New Roman"/>
                <w:color w:val="auto"/>
                <w:w w:val="95"/>
                <w:sz w:val="24"/>
                <w:szCs w:val="24"/>
              </w:rPr>
              <w:t xml:space="preserve"> </w:t>
            </w:r>
            <w:r>
              <w:rPr>
                <w:rFonts w:eastAsia="Times New Roman" w:cs="Times New Roman"/>
                <w:color w:val="auto"/>
                <w:w w:val="95"/>
                <w:sz w:val="24"/>
                <w:szCs w:val="24"/>
                <w:vertAlign w:val="subscript"/>
              </w:rPr>
              <w:t>u</w:t>
            </w:r>
            <w:r>
              <w:rPr>
                <w:rFonts w:eastAsia="Times New Roman" w:cs="Times New Roman"/>
                <w:color w:val="auto"/>
                <w:w w:val="95"/>
                <w:sz w:val="21"/>
                <w:szCs w:val="21"/>
              </w:rPr>
              <w:t xml:space="preserve"> (u</w:t>
            </w:r>
            <w:r>
              <w:rPr>
                <w:rFonts w:eastAsia="Times New Roman" w:cs="Times New Roman"/>
                <w:color w:val="auto"/>
                <w:w w:val="95"/>
                <w:sz w:val="24"/>
                <w:szCs w:val="24"/>
              </w:rPr>
              <w:t xml:space="preserve"> </w:t>
            </w:r>
            <w:r>
              <w:rPr>
                <w:rFonts w:eastAsia="Times New Roman" w:cs="Times New Roman"/>
                <w:color w:val="auto"/>
                <w:w w:val="95"/>
                <w:sz w:val="24"/>
                <w:szCs w:val="24"/>
                <w:vertAlign w:val="subscript"/>
              </w:rPr>
              <w:t>j</w:t>
            </w:r>
          </w:p>
        </w:tc>
        <w:tc>
          <w:tcPr>
            <w:tcW w:w="383" w:type="dxa"/>
            <w:gridSpan w:val="4"/>
            <w:vMerge w:val="restart"/>
            <w:tcBorders/>
            <w:vAlign w:val="bottom"/>
          </w:tcPr>
          <w:p>
            <w:pPr>
              <w:pStyle w:val="Normal"/>
              <w:widowControl w:val="false"/>
              <w:spacing w:lineRule="exact" w:line="210" w:before="0" w:after="0"/>
              <w:jc w:val="center"/>
              <w:rPr>
                <w:color w:val="auto"/>
                <w:sz w:val="20"/>
                <w:szCs w:val="20"/>
              </w:rPr>
            </w:pPr>
            <w:r>
              <w:rPr>
                <w:rFonts w:eastAsia="Times New Roman" w:cs="Times New Roman"/>
                <w:color w:val="auto"/>
                <w:w w:val="95"/>
                <w:sz w:val="21"/>
                <w:szCs w:val="21"/>
              </w:rPr>
              <w:t>u</w:t>
            </w:r>
            <w:r>
              <w:rPr>
                <w:rFonts w:eastAsia="Times New Roman" w:cs="Times New Roman"/>
                <w:color w:val="auto"/>
                <w:w w:val="95"/>
                <w:sz w:val="24"/>
                <w:szCs w:val="24"/>
              </w:rPr>
              <w:t xml:space="preserve"> </w:t>
            </w:r>
            <w:r>
              <w:rPr>
                <w:rFonts w:eastAsia="Times New Roman" w:cs="Times New Roman"/>
                <w:color w:val="auto"/>
                <w:w w:val="95"/>
                <w:sz w:val="24"/>
                <w:szCs w:val="24"/>
                <w:vertAlign w:val="subscript"/>
              </w:rPr>
              <w:t>j</w:t>
            </w:r>
          </w:p>
        </w:tc>
        <w:tc>
          <w:tcPr>
            <w:tcW w:w="3039" w:type="dxa"/>
            <w:gridSpan w:val="10"/>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3" w:hRule="atLeast"/>
        </w:trPr>
        <w:tc>
          <w:tcPr>
            <w:tcW w:w="2708" w:type="dxa"/>
            <w:gridSpan w:val="2"/>
            <w:vMerge w:val="continue"/>
            <w:tcBorders/>
            <w:vAlign w:val="bottom"/>
          </w:tcPr>
          <w:p>
            <w:pPr>
              <w:pStyle w:val="Normal"/>
              <w:widowControl w:val="false"/>
              <w:spacing w:before="0" w:after="0"/>
              <w:rPr>
                <w:color w:val="auto"/>
                <w:sz w:val="13"/>
                <w:szCs w:val="13"/>
              </w:rPr>
            </w:pPr>
            <w:r>
              <w:rPr>
                <w:color w:val="auto"/>
                <w:sz w:val="13"/>
                <w:szCs w:val="13"/>
              </w:rPr>
            </w:r>
          </w:p>
        </w:tc>
        <w:tc>
          <w:tcPr>
            <w:tcW w:w="329" w:type="dxa"/>
            <w:gridSpan w:val="2"/>
            <w:tcBorders/>
            <w:vAlign w:val="bottom"/>
          </w:tcPr>
          <w:p>
            <w:pPr>
              <w:pStyle w:val="Normal"/>
              <w:widowControl w:val="false"/>
              <w:spacing w:before="0" w:after="0"/>
              <w:rPr>
                <w:color w:val="auto"/>
                <w:sz w:val="13"/>
                <w:szCs w:val="13"/>
              </w:rPr>
            </w:pPr>
            <w:r>
              <w:rPr>
                <w:color w:val="auto"/>
                <w:sz w:val="13"/>
                <w:szCs w:val="13"/>
              </w:rPr>
            </w:r>
          </w:p>
        </w:tc>
        <w:tc>
          <w:tcPr>
            <w:tcW w:w="766" w:type="dxa"/>
            <w:gridSpan w:val="2"/>
            <w:vMerge w:val="continue"/>
            <w:tcBorders/>
            <w:vAlign w:val="bottom"/>
          </w:tcPr>
          <w:p>
            <w:pPr>
              <w:pStyle w:val="Normal"/>
              <w:widowControl w:val="false"/>
              <w:spacing w:before="0" w:after="0"/>
              <w:rPr>
                <w:color w:val="auto"/>
                <w:sz w:val="13"/>
                <w:szCs w:val="13"/>
              </w:rPr>
            </w:pPr>
            <w:r>
              <w:rPr>
                <w:color w:val="auto"/>
                <w:sz w:val="13"/>
                <w:szCs w:val="13"/>
              </w:rPr>
            </w:r>
          </w:p>
        </w:tc>
        <w:tc>
          <w:tcPr>
            <w:tcW w:w="219" w:type="dxa"/>
            <w:gridSpan w:val="2"/>
            <w:tcBorders/>
            <w:vAlign w:val="bottom"/>
          </w:tcPr>
          <w:p>
            <w:pPr>
              <w:pStyle w:val="Normal"/>
              <w:widowControl w:val="false"/>
              <w:spacing w:before="0" w:after="0"/>
              <w:rPr>
                <w:color w:val="auto"/>
                <w:sz w:val="13"/>
                <w:szCs w:val="13"/>
              </w:rPr>
            </w:pPr>
            <w:r>
              <w:rPr>
                <w:color w:val="auto"/>
                <w:sz w:val="13"/>
                <w:szCs w:val="13"/>
              </w:rPr>
            </w:r>
          </w:p>
        </w:tc>
        <w:tc>
          <w:tcPr>
            <w:tcW w:w="301" w:type="dxa"/>
            <w:gridSpan w:val="2"/>
            <w:tcBorders/>
            <w:vAlign w:val="bottom"/>
          </w:tcPr>
          <w:p>
            <w:pPr>
              <w:pStyle w:val="Normal"/>
              <w:widowControl w:val="false"/>
              <w:spacing w:before="0" w:after="0"/>
              <w:rPr>
                <w:color w:val="auto"/>
                <w:sz w:val="13"/>
                <w:szCs w:val="13"/>
              </w:rPr>
            </w:pPr>
            <w:r>
              <w:rPr>
                <w:color w:val="auto"/>
                <w:sz w:val="13"/>
                <w:szCs w:val="13"/>
              </w:rPr>
            </w:r>
          </w:p>
        </w:tc>
        <w:tc>
          <w:tcPr>
            <w:tcW w:w="165" w:type="dxa"/>
            <w:gridSpan w:val="2"/>
            <w:vMerge w:val="continue"/>
            <w:tcBorders/>
            <w:vAlign w:val="bottom"/>
          </w:tcPr>
          <w:p>
            <w:pPr>
              <w:pStyle w:val="Normal"/>
              <w:widowControl w:val="false"/>
              <w:spacing w:before="0" w:after="0"/>
              <w:rPr>
                <w:color w:val="auto"/>
                <w:sz w:val="13"/>
                <w:szCs w:val="13"/>
              </w:rPr>
            </w:pPr>
            <w:r>
              <w:rPr>
                <w:color w:val="auto"/>
                <w:sz w:val="13"/>
                <w:szCs w:val="13"/>
              </w:rPr>
            </w:r>
          </w:p>
        </w:tc>
        <w:tc>
          <w:tcPr>
            <w:tcW w:w="1450" w:type="dxa"/>
            <w:gridSpan w:val="14"/>
            <w:vMerge w:val="continue"/>
            <w:tcBorders>
              <w:right w:val="single" w:sz="8" w:space="0" w:color="000000"/>
            </w:tcBorders>
            <w:vAlign w:val="bottom"/>
          </w:tcPr>
          <w:p>
            <w:pPr>
              <w:pStyle w:val="Normal"/>
              <w:widowControl w:val="false"/>
              <w:spacing w:before="0" w:after="0"/>
              <w:rPr>
                <w:color w:val="auto"/>
                <w:sz w:val="13"/>
                <w:szCs w:val="13"/>
              </w:rPr>
            </w:pPr>
            <w:r>
              <w:rPr>
                <w:color w:val="auto"/>
                <w:sz w:val="13"/>
                <w:szCs w:val="13"/>
              </w:rPr>
            </w:r>
          </w:p>
        </w:tc>
        <w:tc>
          <w:tcPr>
            <w:tcW w:w="383" w:type="dxa"/>
            <w:gridSpan w:val="4"/>
            <w:vMerge w:val="continue"/>
            <w:tcBorders/>
            <w:vAlign w:val="bottom"/>
          </w:tcPr>
          <w:p>
            <w:pPr>
              <w:pStyle w:val="Normal"/>
              <w:widowControl w:val="false"/>
              <w:spacing w:before="0" w:after="0"/>
              <w:rPr>
                <w:color w:val="auto"/>
                <w:sz w:val="13"/>
                <w:szCs w:val="13"/>
              </w:rPr>
            </w:pPr>
            <w:r>
              <w:rPr>
                <w:color w:val="auto"/>
                <w:sz w:val="13"/>
                <w:szCs w:val="13"/>
              </w:rPr>
            </w:r>
          </w:p>
        </w:tc>
        <w:tc>
          <w:tcPr>
            <w:tcW w:w="3039" w:type="dxa"/>
            <w:gridSpan w:val="10"/>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2708" w:type="dxa"/>
            <w:gridSpan w:val="2"/>
            <w:tcBorders/>
            <w:vAlign w:val="bottom"/>
          </w:tcPr>
          <w:p>
            <w:pPr>
              <w:pStyle w:val="Normal"/>
              <w:widowControl w:val="false"/>
              <w:spacing w:before="0" w:after="0"/>
              <w:rPr>
                <w:color w:val="auto"/>
                <w:sz w:val="24"/>
                <w:szCs w:val="24"/>
              </w:rPr>
            </w:pPr>
            <w:r>
              <w:rPr>
                <w:color w:val="auto"/>
                <w:sz w:val="24"/>
                <w:szCs w:val="24"/>
              </w:rPr>
            </w:r>
          </w:p>
        </w:tc>
        <w:tc>
          <w:tcPr>
            <w:tcW w:w="329" w:type="dxa"/>
            <w:gridSpan w:val="2"/>
            <w:tcBorders/>
            <w:vAlign w:val="bottom"/>
          </w:tcPr>
          <w:p>
            <w:pPr>
              <w:pStyle w:val="Normal"/>
              <w:widowControl w:val="false"/>
              <w:spacing w:before="0" w:after="0"/>
              <w:rPr>
                <w:color w:val="auto"/>
                <w:sz w:val="24"/>
                <w:szCs w:val="24"/>
              </w:rPr>
            </w:pPr>
            <w:r>
              <w:rPr>
                <w:color w:val="auto"/>
                <w:sz w:val="24"/>
                <w:szCs w:val="24"/>
              </w:rPr>
            </w:r>
          </w:p>
        </w:tc>
        <w:tc>
          <w:tcPr>
            <w:tcW w:w="766" w:type="dxa"/>
            <w:gridSpan w:val="2"/>
            <w:tcBorders/>
            <w:vAlign w:val="bottom"/>
          </w:tcPr>
          <w:p>
            <w:pPr>
              <w:pStyle w:val="Normal"/>
              <w:widowControl w:val="false"/>
              <w:spacing w:before="0" w:after="0"/>
              <w:rPr>
                <w:color w:val="auto"/>
                <w:sz w:val="24"/>
                <w:szCs w:val="24"/>
              </w:rPr>
            </w:pPr>
            <w:r>
              <w:rPr>
                <w:color w:val="auto"/>
                <w:sz w:val="24"/>
                <w:szCs w:val="24"/>
              </w:rPr>
            </w:r>
          </w:p>
        </w:tc>
        <w:tc>
          <w:tcPr>
            <w:tcW w:w="520" w:type="dxa"/>
            <w:gridSpan w:val="4"/>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s</w:t>
            </w:r>
            <w:r>
              <w:rPr>
                <w:rFonts w:eastAsia="Times New Roman" w:cs="Times New Roman"/>
                <w:color w:val="auto"/>
                <w:sz w:val="27"/>
                <w:szCs w:val="27"/>
                <w:vertAlign w:val="superscript"/>
              </w:rPr>
              <w:t>2</w:t>
            </w:r>
          </w:p>
        </w:tc>
        <w:tc>
          <w:tcPr>
            <w:tcW w:w="876" w:type="dxa"/>
            <w:gridSpan w:val="4"/>
            <w:tcBorders/>
            <w:vAlign w:val="bottom"/>
          </w:tcPr>
          <w:p>
            <w:pPr>
              <w:pStyle w:val="Normal"/>
              <w:widowControl w:val="false"/>
              <w:spacing w:lineRule="exact" w:line="360" w:before="0" w:after="0"/>
              <w:ind w:left="40" w:hanging="0"/>
              <w:rPr>
                <w:color w:val="auto"/>
                <w:sz w:val="20"/>
                <w:szCs w:val="20"/>
              </w:rPr>
            </w:pPr>
            <w:r>
              <w:rPr>
                <w:rFonts w:eastAsia="Times New Roman" w:cs="Times New Roman"/>
                <w:color w:val="auto"/>
                <w:sz w:val="41"/>
                <w:szCs w:val="41"/>
                <w:vertAlign w:val="superscript"/>
              </w:rPr>
              <w:t>ò</w:t>
            </w:r>
            <w:r>
              <w:rPr>
                <w:rFonts w:eastAsia="Symbol" w:cs="Symbol" w:ascii="Symbol" w:hAnsi="Symbol"/>
                <w:color w:val="auto"/>
                <w:sz w:val="12"/>
                <w:szCs w:val="12"/>
              </w:rPr>
              <w:t>-¥</w:t>
            </w:r>
          </w:p>
        </w:tc>
        <w:tc>
          <w:tcPr>
            <w:tcW w:w="55" w:type="dxa"/>
            <w:gridSpan w:val="2"/>
            <w:tcBorders/>
            <w:vAlign w:val="bottom"/>
          </w:tcPr>
          <w:p>
            <w:pPr>
              <w:pStyle w:val="Normal"/>
              <w:widowControl w:val="false"/>
              <w:spacing w:before="0" w:after="0"/>
              <w:rPr>
                <w:color w:val="auto"/>
                <w:sz w:val="24"/>
                <w:szCs w:val="24"/>
              </w:rPr>
            </w:pPr>
            <w:r>
              <w:rPr>
                <w:color w:val="auto"/>
                <w:sz w:val="24"/>
                <w:szCs w:val="24"/>
              </w:rPr>
            </w:r>
          </w:p>
        </w:tc>
        <w:tc>
          <w:tcPr>
            <w:tcW w:w="4106" w:type="dxa"/>
            <w:gridSpan w:val="24"/>
            <w:vMerge w:val="restart"/>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sf(</w:t>
            </w:r>
            <w:r>
              <w:rPr>
                <w:rFonts w:eastAsia="Times New Roman" w:cs="Times New Roman"/>
                <w:color w:val="auto"/>
                <w:sz w:val="48"/>
                <w:szCs w:val="48"/>
              </w:rPr>
              <w:t xml:space="preserve"> </w:t>
            </w:r>
            <w:r>
              <w:rPr>
                <w:rFonts w:eastAsia="Times New Roman" w:cs="Times New Roman"/>
                <w:color w:val="auto"/>
                <w:sz w:val="48"/>
                <w:szCs w:val="48"/>
                <w:vertAlign w:val="superscript"/>
              </w:rPr>
              <w:t>u</w:t>
            </w:r>
            <w:r>
              <w:rPr>
                <w:rFonts w:eastAsia="Times New Roman" w:cs="Times New Roman"/>
                <w:color w:val="auto"/>
                <w:sz w:val="27"/>
                <w:szCs w:val="27"/>
              </w:rPr>
              <w:t xml:space="preserve"> </w:t>
            </w:r>
            <w:r>
              <w:rPr>
                <w:rFonts w:eastAsia="Times New Roman" w:cs="Times New Roman"/>
                <w:color w:val="auto"/>
                <w:sz w:val="27"/>
                <w:szCs w:val="27"/>
                <w:vertAlign w:val="superscript"/>
              </w:rPr>
              <w:t>j</w:t>
            </w:r>
            <w:r>
              <w:rPr>
                <w:rFonts w:eastAsia="Times New Roman" w:cs="Times New Roman"/>
                <w:color w:val="auto"/>
                <w:sz w:val="48"/>
                <w:szCs w:val="48"/>
              </w:rPr>
              <w:t xml:space="preserve"> </w:t>
            </w:r>
            <w:r>
              <w:rPr>
                <w:rFonts w:eastAsia="Times New Roman" w:cs="Times New Roman"/>
                <w:color w:val="auto"/>
                <w:sz w:val="48"/>
                <w:szCs w:val="48"/>
                <w:vertAlign w:val="subscript"/>
              </w:rPr>
              <w:t>s</w:t>
            </w:r>
            <w:r>
              <w:rPr>
                <w:rFonts w:eastAsia="Times New Roman" w:cs="Times New Roman"/>
                <w:color w:val="auto"/>
                <w:sz w:val="24"/>
                <w:szCs w:val="24"/>
              </w:rPr>
              <w:t xml:space="preserve"> )</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708" w:type="dxa"/>
            <w:gridSpan w:val="2"/>
            <w:tcBorders/>
            <w:vAlign w:val="bottom"/>
          </w:tcPr>
          <w:p>
            <w:pPr>
              <w:pStyle w:val="Normal"/>
              <w:widowControl w:val="false"/>
              <w:spacing w:before="0" w:after="0"/>
              <w:rPr>
                <w:color w:val="auto"/>
                <w:sz w:val="24"/>
                <w:szCs w:val="24"/>
              </w:rPr>
            </w:pPr>
            <w:r>
              <w:rPr>
                <w:color w:val="auto"/>
                <w:sz w:val="24"/>
                <w:szCs w:val="24"/>
              </w:rPr>
            </w:r>
          </w:p>
        </w:tc>
        <w:tc>
          <w:tcPr>
            <w:tcW w:w="329" w:type="dxa"/>
            <w:gridSpan w:val="2"/>
            <w:tcBorders/>
            <w:vAlign w:val="bottom"/>
          </w:tcPr>
          <w:p>
            <w:pPr>
              <w:pStyle w:val="Normal"/>
              <w:widowControl w:val="false"/>
              <w:spacing w:before="0" w:after="0"/>
              <w:rPr>
                <w:color w:val="auto"/>
                <w:sz w:val="24"/>
                <w:szCs w:val="24"/>
              </w:rPr>
            </w:pPr>
            <w:r>
              <w:rPr>
                <w:color w:val="auto"/>
                <w:sz w:val="24"/>
                <w:szCs w:val="24"/>
              </w:rPr>
            </w:r>
          </w:p>
        </w:tc>
        <w:tc>
          <w:tcPr>
            <w:tcW w:w="766" w:type="dxa"/>
            <w:gridSpan w:val="2"/>
            <w:tcBorders/>
            <w:vAlign w:val="bottom"/>
          </w:tcPr>
          <w:p>
            <w:pPr>
              <w:pStyle w:val="Normal"/>
              <w:widowControl w:val="false"/>
              <w:spacing w:before="0" w:after="0"/>
              <w:rPr>
                <w:color w:val="auto"/>
                <w:sz w:val="24"/>
                <w:szCs w:val="24"/>
              </w:rPr>
            </w:pPr>
            <w:r>
              <w:rPr>
                <w:color w:val="auto"/>
                <w:sz w:val="24"/>
                <w:szCs w:val="24"/>
              </w:rPr>
            </w:r>
          </w:p>
        </w:tc>
        <w:tc>
          <w:tcPr>
            <w:tcW w:w="520" w:type="dxa"/>
            <w:gridSpan w:val="4"/>
            <w:tcBorders/>
            <w:vAlign w:val="bottom"/>
          </w:tcPr>
          <w:p>
            <w:pPr>
              <w:pStyle w:val="Normal"/>
              <w:widowControl w:val="false"/>
              <w:spacing w:lineRule="exact" w:line="300" w:before="0" w:after="0"/>
              <w:ind w:left="20" w:hanging="0"/>
              <w:rPr>
                <w:color w:val="auto"/>
                <w:sz w:val="20"/>
                <w:szCs w:val="20"/>
              </w:rPr>
            </w:pPr>
            <w:r>
              <w:rPr>
                <w:rFonts w:eastAsia="Times New Roman" w:cs="Times New Roman"/>
                <w:color w:val="auto"/>
                <w:sz w:val="34"/>
                <w:szCs w:val="34"/>
                <w:vertAlign w:val="superscript"/>
              </w:rPr>
              <w:t>s</w:t>
            </w:r>
            <w:r>
              <w:rPr>
                <w:rFonts w:eastAsia="Times New Roman" w:cs="Times New Roman"/>
                <w:color w:val="auto"/>
                <w:sz w:val="12"/>
                <w:szCs w:val="12"/>
              </w:rPr>
              <w:t>vu</w:t>
            </w:r>
          </w:p>
        </w:tc>
        <w:tc>
          <w:tcPr>
            <w:tcW w:w="165" w:type="dxa"/>
            <w:gridSpan w:val="2"/>
            <w:tcBorders/>
            <w:vAlign w:val="bottom"/>
          </w:tcPr>
          <w:p>
            <w:pPr>
              <w:pStyle w:val="Normal"/>
              <w:widowControl w:val="false"/>
              <w:spacing w:before="0" w:after="0"/>
              <w:rPr>
                <w:color w:val="auto"/>
                <w:sz w:val="24"/>
                <w:szCs w:val="24"/>
              </w:rPr>
            </w:pPr>
            <w:r>
              <w:rPr>
                <w:color w:val="auto"/>
                <w:sz w:val="24"/>
                <w:szCs w:val="24"/>
              </w:rPr>
            </w:r>
          </w:p>
        </w:tc>
        <w:tc>
          <w:tcPr>
            <w:tcW w:w="711"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14"/>
                <w:szCs w:val="14"/>
              </w:rPr>
              <w:t>X</w:t>
            </w:r>
            <w:r>
              <w:rPr>
                <w:rFonts w:eastAsia="Times New Roman" w:cs="Times New Roman"/>
                <w:color w:val="auto"/>
                <w:sz w:val="21"/>
                <w:szCs w:val="21"/>
              </w:rPr>
              <w:t xml:space="preserve"> </w:t>
            </w:r>
            <w:r>
              <w:rPr>
                <w:rFonts w:eastAsia="Times New Roman" w:cs="Times New Roman"/>
                <w:color w:val="auto"/>
                <w:sz w:val="21"/>
                <w:szCs w:val="21"/>
                <w:vertAlign w:val="subscript"/>
              </w:rPr>
              <w:t>j</w:t>
            </w:r>
            <w:r>
              <w:rPr>
                <w:rFonts w:eastAsia="Times New Roman" w:cs="Times New Roman"/>
                <w:color w:val="auto"/>
                <w:sz w:val="14"/>
                <w:szCs w:val="14"/>
              </w:rPr>
              <w:t>B</w:t>
            </w:r>
          </w:p>
        </w:tc>
        <w:tc>
          <w:tcPr>
            <w:tcW w:w="55" w:type="dxa"/>
            <w:gridSpan w:val="2"/>
            <w:tcBorders/>
            <w:vAlign w:val="bottom"/>
          </w:tcPr>
          <w:p>
            <w:pPr>
              <w:pStyle w:val="Normal"/>
              <w:widowControl w:val="false"/>
              <w:spacing w:before="0" w:after="0"/>
              <w:rPr>
                <w:color w:val="auto"/>
                <w:sz w:val="24"/>
                <w:szCs w:val="24"/>
              </w:rPr>
            </w:pPr>
            <w:r>
              <w:rPr>
                <w:color w:val="auto"/>
                <w:sz w:val="24"/>
                <w:szCs w:val="24"/>
              </w:rPr>
            </w:r>
          </w:p>
        </w:tc>
        <w:tc>
          <w:tcPr>
            <w:tcW w:w="4106" w:type="dxa"/>
            <w:gridSpan w:val="24"/>
            <w:vMerge w:val="continue"/>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8" w:hRule="atLeast"/>
        </w:trPr>
        <w:tc>
          <w:tcPr>
            <w:tcW w:w="2708" w:type="dxa"/>
            <w:gridSpan w:val="2"/>
            <w:tcBorders/>
            <w:vAlign w:val="bottom"/>
          </w:tcPr>
          <w:p>
            <w:pPr>
              <w:pStyle w:val="Normal"/>
              <w:widowControl w:val="false"/>
              <w:spacing w:before="0" w:after="0"/>
              <w:rPr>
                <w:color w:val="auto"/>
                <w:sz w:val="3"/>
                <w:szCs w:val="3"/>
              </w:rPr>
            </w:pPr>
            <w:r>
              <w:rPr>
                <w:color w:val="auto"/>
                <w:sz w:val="3"/>
                <w:szCs w:val="3"/>
              </w:rPr>
            </w:r>
          </w:p>
        </w:tc>
        <w:tc>
          <w:tcPr>
            <w:tcW w:w="329" w:type="dxa"/>
            <w:gridSpan w:val="2"/>
            <w:tcBorders/>
            <w:vAlign w:val="bottom"/>
          </w:tcPr>
          <w:p>
            <w:pPr>
              <w:pStyle w:val="Normal"/>
              <w:widowControl w:val="false"/>
              <w:spacing w:before="0" w:after="0"/>
              <w:rPr>
                <w:color w:val="auto"/>
                <w:sz w:val="3"/>
                <w:szCs w:val="3"/>
              </w:rPr>
            </w:pPr>
            <w:r>
              <w:rPr>
                <w:color w:val="auto"/>
                <w:sz w:val="3"/>
                <w:szCs w:val="3"/>
              </w:rPr>
            </w:r>
          </w:p>
        </w:tc>
        <w:tc>
          <w:tcPr>
            <w:tcW w:w="766"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520" w:type="dxa"/>
            <w:gridSpan w:val="4"/>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876" w:type="dxa"/>
            <w:gridSpan w:val="4"/>
            <w:vMerge w:val="restart"/>
            <w:tcBorders/>
            <w:vAlign w:val="bottom"/>
          </w:tcPr>
          <w:p>
            <w:pPr>
              <w:pStyle w:val="Normal"/>
              <w:widowControl w:val="false"/>
              <w:spacing w:lineRule="exact" w:line="345" w:before="0" w:after="0"/>
              <w:ind w:left="40" w:hanging="0"/>
              <w:rPr>
                <w:color w:val="auto"/>
                <w:sz w:val="20"/>
                <w:szCs w:val="20"/>
              </w:rPr>
            </w:pPr>
            <w:r>
              <w:rPr>
                <w:rFonts w:eastAsia="Times New Roman" w:cs="Times New Roman"/>
                <w:color w:val="auto"/>
                <w:w w:val="81"/>
                <w:sz w:val="30"/>
                <w:szCs w:val="30"/>
              </w:rPr>
              <w:t>ò</w:t>
            </w:r>
            <w:r>
              <w:rPr>
                <w:rFonts w:eastAsia="Symbol" w:cs="Symbol" w:ascii="Symbol" w:hAnsi="Symbol"/>
                <w:color w:val="auto"/>
                <w:w w:val="81"/>
                <w:sz w:val="23"/>
                <w:szCs w:val="23"/>
                <w:vertAlign w:val="subscript"/>
              </w:rPr>
              <w:t>-¥</w:t>
            </w:r>
            <w:r>
              <w:rPr>
                <w:rFonts w:eastAsia="Times New Roman" w:cs="Times New Roman"/>
                <w:color w:val="auto"/>
                <w:w w:val="81"/>
                <w:sz w:val="40"/>
                <w:szCs w:val="40"/>
              </w:rPr>
              <w:t xml:space="preserve">  </w:t>
            </w:r>
            <w:r>
              <w:rPr>
                <w:rFonts w:eastAsia="Times New Roman" w:cs="Times New Roman"/>
                <w:color w:val="auto"/>
                <w:w w:val="81"/>
                <w:sz w:val="40"/>
                <w:szCs w:val="40"/>
                <w:vertAlign w:val="superscript"/>
              </w:rPr>
              <w:t>u</w:t>
            </w:r>
            <w:r>
              <w:rPr>
                <w:rFonts w:eastAsia="Times New Roman" w:cs="Times New Roman"/>
                <w:color w:val="auto"/>
                <w:w w:val="81"/>
                <w:sz w:val="12"/>
                <w:szCs w:val="12"/>
              </w:rPr>
              <w:t xml:space="preserve"> j</w:t>
            </w:r>
          </w:p>
        </w:tc>
        <w:tc>
          <w:tcPr>
            <w:tcW w:w="55" w:type="dxa"/>
            <w:gridSpan w:val="2"/>
            <w:vMerge w:val="restart"/>
            <w:tcBorders/>
            <w:vAlign w:val="bottom"/>
          </w:tcPr>
          <w:p>
            <w:pPr>
              <w:pStyle w:val="Normal"/>
              <w:widowControl w:val="false"/>
              <w:spacing w:before="0" w:after="0"/>
              <w:rPr>
                <w:color w:val="auto"/>
                <w:sz w:val="3"/>
                <w:szCs w:val="3"/>
              </w:rPr>
            </w:pPr>
            <w:r>
              <w:rPr>
                <w:color w:val="auto"/>
                <w:sz w:val="3"/>
                <w:szCs w:val="3"/>
              </w:rPr>
            </w:r>
          </w:p>
        </w:tc>
        <w:tc>
          <w:tcPr>
            <w:tcW w:w="739" w:type="dxa"/>
            <w:gridSpan w:val="12"/>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328" w:type="dxa"/>
            <w:gridSpan w:val="2"/>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19" w:type="dxa"/>
            <w:gridSpan w:val="2"/>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19" w:type="dxa"/>
            <w:gridSpan w:val="2"/>
            <w:tcBorders>
              <w:bottom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2601" w:type="dxa"/>
            <w:gridSpan w:val="6"/>
            <w:vMerge w:val="restart"/>
            <w:tcBorders/>
            <w:vAlign w:val="bottom"/>
          </w:tcPr>
          <w:p>
            <w:pPr>
              <w:pStyle w:val="Normal"/>
              <w:widowControl w:val="false"/>
              <w:spacing w:lineRule="exact" w:line="295" w:before="0" w:after="0"/>
              <w:ind w:left="40" w:hanging="0"/>
              <w:rPr>
                <w:color w:val="auto"/>
                <w:sz w:val="20"/>
                <w:szCs w:val="20"/>
              </w:rPr>
            </w:pPr>
            <w:r>
              <w:rPr>
                <w:rFonts w:eastAsia="Times New Roman" w:cs="Times New Roman"/>
                <w:color w:val="auto"/>
                <w:sz w:val="24"/>
                <w:szCs w:val="24"/>
              </w:rPr>
              <w:t>du</w:t>
            </w:r>
            <w:r>
              <w:rPr>
                <w:rFonts w:eastAsia="Times New Roman" w:cs="Times New Roman"/>
                <w:color w:val="auto"/>
                <w:sz w:val="27"/>
                <w:szCs w:val="27"/>
              </w:rPr>
              <w:t xml:space="preserve"> </w:t>
            </w:r>
            <w:r>
              <w:rPr>
                <w:rFonts w:eastAsia="Times New Roman" w:cs="Times New Roman"/>
                <w:color w:val="auto"/>
                <w:sz w:val="27"/>
                <w:szCs w:val="27"/>
                <w:vertAlign w:val="subscript"/>
              </w:rPr>
              <w:t>j</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8" w:hRule="atLeast"/>
        </w:trPr>
        <w:tc>
          <w:tcPr>
            <w:tcW w:w="2708" w:type="dxa"/>
            <w:gridSpan w:val="2"/>
            <w:tcBorders/>
            <w:vAlign w:val="bottom"/>
          </w:tcPr>
          <w:p>
            <w:pPr>
              <w:pStyle w:val="Normal"/>
              <w:widowControl w:val="false"/>
              <w:spacing w:before="0" w:after="0"/>
              <w:rPr>
                <w:color w:val="auto"/>
                <w:sz w:val="24"/>
                <w:szCs w:val="24"/>
              </w:rPr>
            </w:pPr>
            <w:r>
              <w:rPr>
                <w:color w:val="auto"/>
                <w:sz w:val="24"/>
                <w:szCs w:val="24"/>
              </w:rPr>
            </w:r>
          </w:p>
        </w:tc>
        <w:tc>
          <w:tcPr>
            <w:tcW w:w="329" w:type="dxa"/>
            <w:gridSpan w:val="2"/>
            <w:tcBorders/>
            <w:vAlign w:val="bottom"/>
          </w:tcPr>
          <w:p>
            <w:pPr>
              <w:pStyle w:val="Normal"/>
              <w:widowControl w:val="false"/>
              <w:spacing w:before="0" w:after="0"/>
              <w:rPr>
                <w:color w:val="auto"/>
                <w:sz w:val="24"/>
                <w:szCs w:val="24"/>
              </w:rPr>
            </w:pPr>
            <w:r>
              <w:rPr>
                <w:color w:val="auto"/>
                <w:sz w:val="24"/>
                <w:szCs w:val="24"/>
              </w:rPr>
            </w:r>
          </w:p>
        </w:tc>
        <w:tc>
          <w:tcPr>
            <w:tcW w:w="766"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520" w:type="dxa"/>
            <w:gridSpan w:val="4"/>
            <w:tcBorders/>
            <w:vAlign w:val="bottom"/>
          </w:tcPr>
          <w:p>
            <w:pPr>
              <w:pStyle w:val="Normal"/>
              <w:widowControl w:val="false"/>
              <w:spacing w:lineRule="exact" w:line="288" w:before="0" w:after="0"/>
              <w:ind w:left="40" w:hanging="0"/>
              <w:rPr>
                <w:color w:val="auto"/>
                <w:sz w:val="20"/>
                <w:szCs w:val="20"/>
              </w:rPr>
            </w:pPr>
            <w:r>
              <w:rPr>
                <w:rFonts w:eastAsia="Times New Roman" w:cs="Times New Roman"/>
                <w:color w:val="auto"/>
                <w:sz w:val="24"/>
                <w:szCs w:val="24"/>
              </w:rPr>
              <w:t>s</w:t>
            </w:r>
            <w:r>
              <w:rPr>
                <w:rFonts w:eastAsia="Times New Roman" w:cs="Times New Roman"/>
                <w:color w:val="auto"/>
                <w:sz w:val="27"/>
                <w:szCs w:val="27"/>
                <w:vertAlign w:val="superscript"/>
              </w:rPr>
              <w:t>2</w:t>
            </w:r>
          </w:p>
        </w:tc>
        <w:tc>
          <w:tcPr>
            <w:tcW w:w="876" w:type="dxa"/>
            <w:gridSpan w:val="4"/>
            <w:vMerge w:val="continue"/>
            <w:tcBorders/>
            <w:vAlign w:val="bottom"/>
          </w:tcPr>
          <w:p>
            <w:pPr>
              <w:pStyle w:val="Normal"/>
              <w:widowControl w:val="false"/>
              <w:spacing w:before="0" w:after="0"/>
              <w:rPr>
                <w:color w:val="auto"/>
                <w:sz w:val="24"/>
                <w:szCs w:val="24"/>
              </w:rPr>
            </w:pPr>
            <w:r>
              <w:rPr>
                <w:color w:val="auto"/>
                <w:sz w:val="24"/>
                <w:szCs w:val="24"/>
              </w:rPr>
            </w:r>
          </w:p>
        </w:tc>
        <w:tc>
          <w:tcPr>
            <w:tcW w:w="55"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1067" w:type="dxa"/>
            <w:gridSpan w:val="14"/>
            <w:tcBorders/>
            <w:vAlign w:val="bottom"/>
          </w:tcPr>
          <w:p>
            <w:pPr>
              <w:pStyle w:val="Normal"/>
              <w:widowControl w:val="false"/>
              <w:spacing w:lineRule="exact" w:line="287" w:before="0" w:after="0"/>
              <w:ind w:left="20" w:hanging="0"/>
              <w:rPr>
                <w:color w:val="auto"/>
                <w:sz w:val="20"/>
                <w:szCs w:val="20"/>
              </w:rPr>
            </w:pPr>
            <w:r>
              <w:rPr>
                <w:rFonts w:eastAsia="Times New Roman" w:cs="Times New Roman"/>
                <w:color w:val="auto"/>
                <w:sz w:val="24"/>
                <w:szCs w:val="24"/>
                <w:vertAlign w:val="subscript"/>
              </w:rPr>
              <w:t>F</w:t>
            </w:r>
            <w:r>
              <w:rPr>
                <w:rFonts w:eastAsia="Times New Roman" w:cs="Times New Roman"/>
                <w:color w:val="auto"/>
                <w:sz w:val="33"/>
                <w:szCs w:val="33"/>
                <w:vertAlign w:val="subscript"/>
              </w:rPr>
              <w:t>(</w:t>
            </w:r>
            <w:r>
              <w:rPr>
                <w:rFonts w:eastAsia="Times New Roman" w:cs="Times New Roman"/>
                <w:color w:val="auto"/>
                <w:sz w:val="24"/>
                <w:szCs w:val="24"/>
                <w:vertAlign w:val="superscript"/>
              </w:rPr>
              <w:t>X</w:t>
            </w:r>
            <w:r>
              <w:rPr>
                <w:rFonts w:eastAsia="Times New Roman" w:cs="Times New Roman"/>
                <w:color w:val="auto"/>
                <w:sz w:val="11"/>
                <w:szCs w:val="11"/>
              </w:rPr>
              <w:t xml:space="preserve"> j</w:t>
            </w:r>
            <w:r>
              <w:rPr>
                <w:rFonts w:eastAsia="Times New Roman" w:cs="Times New Roman"/>
                <w:color w:val="auto"/>
                <w:sz w:val="24"/>
                <w:szCs w:val="24"/>
              </w:rPr>
              <w:t xml:space="preserve"> </w:t>
            </w:r>
            <w:r>
              <w:rPr>
                <w:rFonts w:eastAsia="Times New Roman" w:cs="Times New Roman"/>
                <w:color w:val="auto"/>
                <w:sz w:val="24"/>
                <w:szCs w:val="24"/>
                <w:vertAlign w:val="superscript"/>
              </w:rPr>
              <w:t>B</w:t>
            </w:r>
          </w:p>
        </w:tc>
        <w:tc>
          <w:tcPr>
            <w:tcW w:w="219" w:type="dxa"/>
            <w:gridSpan w:val="2"/>
            <w:tcBorders/>
            <w:vAlign w:val="bottom"/>
          </w:tcPr>
          <w:p>
            <w:pPr>
              <w:pStyle w:val="Normal"/>
              <w:widowControl w:val="false"/>
              <w:spacing w:before="0" w:after="0"/>
              <w:rPr>
                <w:color w:val="auto"/>
                <w:sz w:val="24"/>
                <w:szCs w:val="24"/>
              </w:rPr>
            </w:pPr>
            <w:r>
              <w:rPr>
                <w:color w:val="auto"/>
                <w:sz w:val="24"/>
                <w:szCs w:val="24"/>
              </w:rPr>
            </w:r>
          </w:p>
        </w:tc>
        <w:tc>
          <w:tcPr>
            <w:tcW w:w="219" w:type="dxa"/>
            <w:gridSpan w:val="2"/>
            <w:tcBorders/>
            <w:vAlign w:val="bottom"/>
          </w:tcPr>
          <w:p>
            <w:pPr>
              <w:pStyle w:val="Normal"/>
              <w:widowControl w:val="false"/>
              <w:spacing w:lineRule="exact" w:line="287" w:before="0" w:after="0"/>
              <w:jc w:val="right"/>
              <w:rPr>
                <w:color w:val="auto"/>
                <w:sz w:val="20"/>
                <w:szCs w:val="20"/>
              </w:rPr>
            </w:pPr>
            <w:r>
              <w:rPr>
                <w:rFonts w:eastAsia="Times New Roman" w:cs="Times New Roman"/>
                <w:color w:val="auto"/>
                <w:sz w:val="33"/>
                <w:szCs w:val="33"/>
              </w:rPr>
              <w:t>)</w:t>
            </w:r>
          </w:p>
        </w:tc>
        <w:tc>
          <w:tcPr>
            <w:tcW w:w="2601" w:type="dxa"/>
            <w:gridSpan w:val="6"/>
            <w:vMerge w:val="continue"/>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0" w:hRule="atLeast"/>
        </w:trPr>
        <w:tc>
          <w:tcPr>
            <w:tcW w:w="2701" w:type="dxa"/>
            <w:tcBorders/>
            <w:vAlign w:val="bottom"/>
          </w:tcPr>
          <w:p>
            <w:pPr>
              <w:pStyle w:val="Normal"/>
              <w:widowControl w:val="false"/>
              <w:spacing w:before="0" w:after="0"/>
              <w:rPr>
                <w:color w:val="auto"/>
                <w:sz w:val="23"/>
                <w:szCs w:val="23"/>
              </w:rPr>
            </w:pPr>
            <w:r>
              <w:rPr>
                <w:color w:val="auto"/>
                <w:sz w:val="23"/>
                <w:szCs w:val="23"/>
              </w:rPr>
            </w:r>
          </w:p>
        </w:tc>
        <w:tc>
          <w:tcPr>
            <w:tcW w:w="327" w:type="dxa"/>
            <w:gridSpan w:val="2"/>
            <w:tcBorders/>
            <w:vAlign w:val="bottom"/>
          </w:tcPr>
          <w:p>
            <w:pPr>
              <w:pStyle w:val="Normal"/>
              <w:widowControl w:val="false"/>
              <w:spacing w:before="0" w:after="0"/>
              <w:rPr>
                <w:color w:val="auto"/>
                <w:sz w:val="23"/>
                <w:szCs w:val="23"/>
              </w:rPr>
            </w:pPr>
            <w:r>
              <w:rPr>
                <w:color w:val="auto"/>
                <w:sz w:val="23"/>
                <w:szCs w:val="23"/>
              </w:rPr>
            </w:r>
          </w:p>
        </w:tc>
        <w:tc>
          <w:tcPr>
            <w:tcW w:w="764" w:type="dxa"/>
            <w:gridSpan w:val="2"/>
            <w:tcBorders/>
            <w:vAlign w:val="bottom"/>
          </w:tcPr>
          <w:p>
            <w:pPr>
              <w:pStyle w:val="Normal"/>
              <w:widowControl w:val="false"/>
              <w:spacing w:before="0" w:after="0"/>
              <w:rPr>
                <w:color w:val="auto"/>
                <w:sz w:val="23"/>
                <w:szCs w:val="23"/>
              </w:rPr>
            </w:pPr>
            <w:r>
              <w:rPr>
                <w:color w:val="auto"/>
                <w:sz w:val="23"/>
                <w:szCs w:val="23"/>
              </w:rPr>
            </w:r>
          </w:p>
        </w:tc>
        <w:tc>
          <w:tcPr>
            <w:tcW w:w="218" w:type="dxa"/>
            <w:gridSpan w:val="2"/>
            <w:tcBorders/>
            <w:vAlign w:val="bottom"/>
          </w:tcPr>
          <w:p>
            <w:pPr>
              <w:pStyle w:val="Normal"/>
              <w:widowControl w:val="false"/>
              <w:spacing w:before="0" w:after="0"/>
              <w:rPr>
                <w:color w:val="auto"/>
                <w:sz w:val="23"/>
                <w:szCs w:val="23"/>
              </w:rPr>
            </w:pPr>
            <w:r>
              <w:rPr>
                <w:color w:val="auto"/>
                <w:sz w:val="23"/>
                <w:szCs w:val="23"/>
              </w:rPr>
            </w:r>
          </w:p>
        </w:tc>
        <w:tc>
          <w:tcPr>
            <w:tcW w:w="301" w:type="dxa"/>
            <w:gridSpan w:val="2"/>
            <w:tcBorders/>
            <w:vAlign w:val="bottom"/>
          </w:tcPr>
          <w:p>
            <w:pPr>
              <w:pStyle w:val="Normal"/>
              <w:widowControl w:val="false"/>
              <w:spacing w:before="0" w:after="0"/>
              <w:rPr>
                <w:color w:val="auto"/>
                <w:sz w:val="23"/>
                <w:szCs w:val="23"/>
              </w:rPr>
            </w:pPr>
            <w:r>
              <w:rPr>
                <w:color w:val="auto"/>
                <w:sz w:val="23"/>
                <w:szCs w:val="23"/>
              </w:rPr>
            </w:r>
          </w:p>
        </w:tc>
        <w:tc>
          <w:tcPr>
            <w:tcW w:w="163" w:type="dxa"/>
            <w:gridSpan w:val="2"/>
            <w:tcBorders/>
            <w:vAlign w:val="bottom"/>
          </w:tcPr>
          <w:p>
            <w:pPr>
              <w:pStyle w:val="Normal"/>
              <w:widowControl w:val="false"/>
              <w:spacing w:before="0" w:after="0"/>
              <w:rPr>
                <w:color w:val="auto"/>
                <w:sz w:val="23"/>
                <w:szCs w:val="23"/>
              </w:rPr>
            </w:pPr>
            <w:r>
              <w:rPr>
                <w:color w:val="auto"/>
                <w:sz w:val="23"/>
                <w:szCs w:val="23"/>
              </w:rPr>
            </w:r>
          </w:p>
        </w:tc>
        <w:tc>
          <w:tcPr>
            <w:tcW w:w="710" w:type="dxa"/>
            <w:gridSpan w:val="2"/>
            <w:tcBorders/>
            <w:vAlign w:val="bottom"/>
          </w:tcPr>
          <w:p>
            <w:pPr>
              <w:pStyle w:val="Normal"/>
              <w:widowControl w:val="false"/>
              <w:spacing w:before="0" w:after="0"/>
              <w:rPr>
                <w:color w:val="auto"/>
                <w:sz w:val="23"/>
                <w:szCs w:val="23"/>
              </w:rPr>
            </w:pPr>
            <w:r>
              <w:rPr>
                <w:color w:val="auto"/>
                <w:sz w:val="23"/>
                <w:szCs w:val="23"/>
              </w:rPr>
            </w:r>
          </w:p>
        </w:tc>
        <w:tc>
          <w:tcPr>
            <w:tcW w:w="54" w:type="dxa"/>
            <w:gridSpan w:val="2"/>
            <w:tcBorders/>
            <w:vAlign w:val="bottom"/>
          </w:tcPr>
          <w:p>
            <w:pPr>
              <w:pStyle w:val="Normal"/>
              <w:widowControl w:val="false"/>
              <w:spacing w:before="0" w:after="0"/>
              <w:rPr>
                <w:color w:val="auto"/>
                <w:sz w:val="23"/>
                <w:szCs w:val="23"/>
              </w:rPr>
            </w:pPr>
            <w:r>
              <w:rPr>
                <w:color w:val="auto"/>
                <w:sz w:val="23"/>
                <w:szCs w:val="23"/>
              </w:rPr>
            </w:r>
          </w:p>
        </w:tc>
        <w:tc>
          <w:tcPr>
            <w:tcW w:w="164" w:type="dxa"/>
            <w:gridSpan w:val="2"/>
            <w:tcBorders/>
            <w:vAlign w:val="bottom"/>
          </w:tcPr>
          <w:p>
            <w:pPr>
              <w:pStyle w:val="Normal"/>
              <w:widowControl w:val="false"/>
              <w:spacing w:before="0" w:after="0"/>
              <w:rPr>
                <w:color w:val="auto"/>
                <w:sz w:val="23"/>
                <w:szCs w:val="23"/>
              </w:rPr>
            </w:pPr>
            <w:r>
              <w:rPr>
                <w:color w:val="auto"/>
                <w:sz w:val="23"/>
                <w:szCs w:val="23"/>
              </w:rPr>
            </w:r>
          </w:p>
        </w:tc>
        <w:tc>
          <w:tcPr>
            <w:tcW w:w="218" w:type="dxa"/>
            <w:gridSpan w:val="2"/>
            <w:tcBorders/>
            <w:vAlign w:val="bottom"/>
          </w:tcPr>
          <w:p>
            <w:pPr>
              <w:pStyle w:val="Normal"/>
              <w:widowControl w:val="false"/>
              <w:spacing w:before="0" w:after="0"/>
              <w:rPr>
                <w:color w:val="auto"/>
                <w:sz w:val="23"/>
                <w:szCs w:val="23"/>
              </w:rPr>
            </w:pPr>
            <w:r>
              <w:rPr>
                <w:color w:val="auto"/>
                <w:sz w:val="23"/>
                <w:szCs w:val="23"/>
              </w:rPr>
            </w:r>
          </w:p>
        </w:tc>
        <w:tc>
          <w:tcPr>
            <w:tcW w:w="27" w:type="dxa"/>
            <w:gridSpan w:val="2"/>
            <w:tcBorders/>
            <w:vAlign w:val="bottom"/>
          </w:tcPr>
          <w:p>
            <w:pPr>
              <w:pStyle w:val="Normal"/>
              <w:widowControl w:val="false"/>
              <w:spacing w:before="0" w:after="0"/>
              <w:rPr>
                <w:color w:val="auto"/>
                <w:sz w:val="23"/>
                <w:szCs w:val="23"/>
              </w:rPr>
            </w:pPr>
            <w:r>
              <w:rPr>
                <w:color w:val="auto"/>
                <w:sz w:val="23"/>
                <w:szCs w:val="23"/>
              </w:rPr>
            </w:r>
          </w:p>
        </w:tc>
        <w:tc>
          <w:tcPr>
            <w:tcW w:w="110" w:type="dxa"/>
            <w:gridSpan w:val="2"/>
            <w:tcBorders/>
            <w:vAlign w:val="bottom"/>
          </w:tcPr>
          <w:p>
            <w:pPr>
              <w:pStyle w:val="Normal"/>
              <w:widowControl w:val="false"/>
              <w:spacing w:before="0" w:after="0"/>
              <w:rPr>
                <w:color w:val="auto"/>
                <w:sz w:val="23"/>
                <w:szCs w:val="23"/>
              </w:rPr>
            </w:pPr>
            <w:r>
              <w:rPr>
                <w:color w:val="auto"/>
                <w:sz w:val="23"/>
                <w:szCs w:val="23"/>
              </w:rPr>
            </w:r>
          </w:p>
        </w:tc>
        <w:tc>
          <w:tcPr>
            <w:tcW w:w="164" w:type="dxa"/>
            <w:gridSpan w:val="2"/>
            <w:tcBorders/>
            <w:vAlign w:val="bottom"/>
          </w:tcPr>
          <w:p>
            <w:pPr>
              <w:pStyle w:val="Normal"/>
              <w:widowControl w:val="false"/>
              <w:spacing w:before="0" w:after="0"/>
              <w:rPr>
                <w:color w:val="auto"/>
                <w:sz w:val="23"/>
                <w:szCs w:val="23"/>
              </w:rPr>
            </w:pPr>
            <w:r>
              <w:rPr>
                <w:color w:val="auto"/>
                <w:sz w:val="23"/>
                <w:szCs w:val="23"/>
              </w:rPr>
            </w:r>
          </w:p>
        </w:tc>
        <w:tc>
          <w:tcPr>
            <w:tcW w:w="54" w:type="dxa"/>
            <w:gridSpan w:val="2"/>
            <w:tcBorders/>
            <w:vAlign w:val="bottom"/>
          </w:tcPr>
          <w:p>
            <w:pPr>
              <w:pStyle w:val="Normal"/>
              <w:widowControl w:val="false"/>
              <w:spacing w:before="0" w:after="0"/>
              <w:rPr>
                <w:color w:val="auto"/>
                <w:sz w:val="23"/>
                <w:szCs w:val="23"/>
              </w:rPr>
            </w:pPr>
            <w:r>
              <w:rPr>
                <w:color w:val="auto"/>
                <w:sz w:val="23"/>
                <w:szCs w:val="23"/>
              </w:rPr>
            </w:r>
          </w:p>
        </w:tc>
        <w:tc>
          <w:tcPr>
            <w:tcW w:w="546" w:type="dxa"/>
            <w:gridSpan w:val="4"/>
            <w:tcBorders/>
            <w:vAlign w:val="bottom"/>
          </w:tcPr>
          <w:p>
            <w:pPr>
              <w:pStyle w:val="Normal"/>
              <w:widowControl w:val="false"/>
              <w:spacing w:lineRule="exact" w:line="270" w:before="0" w:after="0"/>
              <w:ind w:left="240" w:hanging="0"/>
              <w:rPr>
                <w:color w:val="auto"/>
                <w:sz w:val="20"/>
                <w:szCs w:val="20"/>
              </w:rPr>
            </w:pPr>
            <w:r>
              <w:rPr>
                <w:rFonts w:eastAsia="Times New Roman" w:cs="Times New Roman"/>
                <w:color w:val="auto"/>
                <w:sz w:val="24"/>
                <w:szCs w:val="24"/>
              </w:rPr>
              <w:t>s</w:t>
            </w:r>
          </w:p>
        </w:tc>
        <w:tc>
          <w:tcPr>
            <w:tcW w:w="219" w:type="dxa"/>
            <w:gridSpan w:val="2"/>
            <w:tcBorders/>
            <w:vAlign w:val="bottom"/>
          </w:tcPr>
          <w:p>
            <w:pPr>
              <w:pStyle w:val="Normal"/>
              <w:widowControl w:val="false"/>
              <w:spacing w:before="0" w:after="0"/>
              <w:rPr>
                <w:color w:val="auto"/>
                <w:sz w:val="23"/>
                <w:szCs w:val="23"/>
              </w:rPr>
            </w:pPr>
            <w:r>
              <w:rPr>
                <w:color w:val="auto"/>
                <w:sz w:val="23"/>
                <w:szCs w:val="23"/>
              </w:rPr>
            </w:r>
          </w:p>
        </w:tc>
        <w:tc>
          <w:tcPr>
            <w:tcW w:w="81" w:type="dxa"/>
            <w:gridSpan w:val="2"/>
            <w:tcBorders/>
            <w:vAlign w:val="bottom"/>
          </w:tcPr>
          <w:p>
            <w:pPr>
              <w:pStyle w:val="Normal"/>
              <w:widowControl w:val="false"/>
              <w:spacing w:before="0" w:after="0"/>
              <w:rPr>
                <w:color w:val="auto"/>
                <w:sz w:val="23"/>
                <w:szCs w:val="23"/>
              </w:rPr>
            </w:pPr>
            <w:r>
              <w:rPr>
                <w:color w:val="auto"/>
                <w:sz w:val="23"/>
                <w:szCs w:val="23"/>
              </w:rPr>
            </w:r>
          </w:p>
        </w:tc>
        <w:tc>
          <w:tcPr>
            <w:tcW w:w="27" w:type="dxa"/>
            <w:gridSpan w:val="2"/>
            <w:tcBorders/>
            <w:vAlign w:val="bottom"/>
          </w:tcPr>
          <w:p>
            <w:pPr>
              <w:pStyle w:val="Normal"/>
              <w:widowControl w:val="false"/>
              <w:spacing w:before="0" w:after="0"/>
              <w:rPr>
                <w:color w:val="auto"/>
                <w:sz w:val="23"/>
                <w:szCs w:val="23"/>
              </w:rPr>
            </w:pPr>
            <w:r>
              <w:rPr>
                <w:color w:val="auto"/>
                <w:sz w:val="23"/>
                <w:szCs w:val="23"/>
              </w:rPr>
            </w:r>
          </w:p>
        </w:tc>
        <w:tc>
          <w:tcPr>
            <w:tcW w:w="55" w:type="dxa"/>
            <w:gridSpan w:val="2"/>
            <w:tcBorders/>
            <w:vAlign w:val="bottom"/>
          </w:tcPr>
          <w:p>
            <w:pPr>
              <w:pStyle w:val="Normal"/>
              <w:widowControl w:val="false"/>
              <w:spacing w:before="0" w:after="0"/>
              <w:rPr>
                <w:color w:val="auto"/>
                <w:sz w:val="23"/>
                <w:szCs w:val="23"/>
              </w:rPr>
            </w:pPr>
            <w:r>
              <w:rPr>
                <w:color w:val="auto"/>
                <w:sz w:val="23"/>
                <w:szCs w:val="23"/>
              </w:rPr>
            </w:r>
          </w:p>
        </w:tc>
        <w:tc>
          <w:tcPr>
            <w:tcW w:w="2457"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95" w:hRule="atLeast"/>
        </w:trPr>
        <w:tc>
          <w:tcPr>
            <w:tcW w:w="2701" w:type="dxa"/>
            <w:tcBorders/>
            <w:vAlign w:val="bottom"/>
          </w:tcPr>
          <w:p>
            <w:pPr>
              <w:pStyle w:val="Normal"/>
              <w:widowControl w:val="false"/>
              <w:spacing w:before="0" w:after="0"/>
              <w:rPr>
                <w:color w:val="auto"/>
                <w:sz w:val="24"/>
                <w:szCs w:val="24"/>
              </w:rPr>
            </w:pPr>
            <w:r>
              <w:rPr>
                <w:color w:val="auto"/>
                <w:sz w:val="24"/>
                <w:szCs w:val="24"/>
              </w:rPr>
            </w:r>
          </w:p>
        </w:tc>
        <w:tc>
          <w:tcPr>
            <w:tcW w:w="327"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519" w:type="dxa"/>
            <w:gridSpan w:val="4"/>
            <w:tcBorders/>
            <w:vAlign w:val="bottom"/>
          </w:tcPr>
          <w:p>
            <w:pPr>
              <w:pStyle w:val="Normal"/>
              <w:widowControl w:val="false"/>
              <w:spacing w:lineRule="exact" w:line="495" w:before="0" w:after="0"/>
              <w:ind w:left="20" w:hanging="0"/>
              <w:rPr>
                <w:color w:val="auto"/>
                <w:sz w:val="20"/>
                <w:szCs w:val="20"/>
              </w:rPr>
            </w:pPr>
            <w:r>
              <w:rPr>
                <w:rFonts w:eastAsia="Times New Roman" w:cs="Times New Roman"/>
                <w:color w:val="auto"/>
                <w:sz w:val="48"/>
                <w:szCs w:val="48"/>
                <w:vertAlign w:val="superscript"/>
              </w:rPr>
              <w:t>s</w:t>
            </w:r>
            <w:r>
              <w:rPr>
                <w:rFonts w:eastAsia="Times New Roman" w:cs="Times New Roman"/>
                <w:color w:val="auto"/>
                <w:sz w:val="13"/>
                <w:szCs w:val="13"/>
              </w:rPr>
              <w:t>vu</w:t>
            </w:r>
          </w:p>
        </w:tc>
        <w:tc>
          <w:tcPr>
            <w:tcW w:w="163" w:type="dxa"/>
            <w:gridSpan w:val="2"/>
            <w:vMerge w:val="restart"/>
            <w:tcBorders/>
            <w:vAlign w:val="bottom"/>
          </w:tcPr>
          <w:p>
            <w:pPr>
              <w:pStyle w:val="Normal"/>
              <w:widowControl w:val="false"/>
              <w:spacing w:before="0" w:after="0"/>
              <w:ind w:left="40" w:hanging="0"/>
              <w:rPr>
                <w:color w:val="auto"/>
                <w:sz w:val="20"/>
                <w:szCs w:val="20"/>
              </w:rPr>
            </w:pPr>
            <w:r>
              <w:rPr>
                <w:rFonts w:eastAsia="Times New Roman" w:cs="Times New Roman"/>
                <w:color w:val="auto"/>
                <w:w w:val="70"/>
                <w:sz w:val="15"/>
                <w:szCs w:val="15"/>
              </w:rPr>
              <w:t>×</w:t>
            </w:r>
          </w:p>
        </w:tc>
        <w:tc>
          <w:tcPr>
            <w:tcW w:w="1828" w:type="dxa"/>
            <w:gridSpan w:val="18"/>
            <w:tcBorders/>
            <w:vAlign w:val="bottom"/>
          </w:tcPr>
          <w:p>
            <w:pPr>
              <w:pStyle w:val="Normal"/>
              <w:widowControl w:val="false"/>
              <w:spacing w:lineRule="exact" w:line="495" w:before="0" w:after="0"/>
              <w:ind w:left="60" w:hanging="0"/>
              <w:rPr>
                <w:color w:val="auto"/>
                <w:sz w:val="20"/>
                <w:szCs w:val="20"/>
              </w:rPr>
            </w:pPr>
            <w:r>
              <w:rPr>
                <w:rFonts w:eastAsia="Times New Roman" w:cs="Times New Roman"/>
                <w:color w:val="auto"/>
                <w:w w:val="97"/>
                <w:sz w:val="24"/>
                <w:szCs w:val="24"/>
              </w:rPr>
              <w:t>f</w:t>
            </w:r>
            <w:r>
              <w:rPr>
                <w:rFonts w:eastAsia="Times New Roman" w:cs="Times New Roman"/>
                <w:color w:val="auto"/>
                <w:w w:val="97"/>
                <w:sz w:val="36"/>
                <w:szCs w:val="36"/>
              </w:rPr>
              <w:t>(</w:t>
            </w:r>
            <w:r>
              <w:rPr>
                <w:rFonts w:eastAsia="Times New Roman" w:cs="Times New Roman"/>
                <w:color w:val="auto"/>
                <w:w w:val="97"/>
                <w:sz w:val="48"/>
                <w:szCs w:val="48"/>
                <w:vertAlign w:val="superscript"/>
              </w:rPr>
              <w:t>X</w:t>
            </w:r>
            <w:r>
              <w:rPr>
                <w:rFonts w:eastAsia="Times New Roman" w:cs="Times New Roman"/>
                <w:color w:val="auto"/>
                <w:w w:val="97"/>
                <w:sz w:val="13"/>
                <w:szCs w:val="13"/>
              </w:rPr>
              <w:t xml:space="preserve"> j</w:t>
            </w:r>
            <w:r>
              <w:rPr>
                <w:rFonts w:eastAsia="Times New Roman" w:cs="Times New Roman"/>
                <w:color w:val="auto"/>
                <w:w w:val="97"/>
                <w:sz w:val="48"/>
                <w:szCs w:val="48"/>
              </w:rPr>
              <w:t xml:space="preserve"> </w:t>
            </w:r>
            <w:r>
              <w:rPr>
                <w:rFonts w:eastAsia="Times New Roman" w:cs="Times New Roman"/>
                <w:color w:val="auto"/>
                <w:w w:val="97"/>
                <w:sz w:val="48"/>
                <w:szCs w:val="48"/>
                <w:vertAlign w:val="superscript"/>
              </w:rPr>
              <w:t>B</w:t>
            </w:r>
            <w:r>
              <w:rPr>
                <w:rFonts w:eastAsia="Times New Roman" w:cs="Times New Roman"/>
                <w:color w:val="auto"/>
                <w:w w:val="97"/>
                <w:sz w:val="48"/>
                <w:szCs w:val="48"/>
              </w:rPr>
              <w:t xml:space="preserve"> </w:t>
            </w:r>
            <w:r>
              <w:rPr>
                <w:rFonts w:eastAsia="Times New Roman" w:cs="Times New Roman"/>
                <w:color w:val="auto"/>
                <w:w w:val="97"/>
                <w:sz w:val="48"/>
                <w:szCs w:val="48"/>
                <w:vertAlign w:val="subscript"/>
              </w:rPr>
              <w:t>s</w:t>
            </w:r>
            <w:r>
              <w:rPr>
                <w:rFonts w:eastAsia="Times New Roman" w:cs="Times New Roman"/>
                <w:color w:val="auto"/>
                <w:w w:val="97"/>
                <w:sz w:val="36"/>
                <w:szCs w:val="36"/>
              </w:rPr>
              <w:t xml:space="preserve"> )</w:t>
            </w:r>
          </w:p>
        </w:tc>
        <w:tc>
          <w:tcPr>
            <w:tcW w:w="219" w:type="dxa"/>
            <w:gridSpan w:val="2"/>
            <w:tcBorders/>
            <w:vAlign w:val="bottom"/>
          </w:tcPr>
          <w:p>
            <w:pPr>
              <w:pStyle w:val="Normal"/>
              <w:widowControl w:val="false"/>
              <w:spacing w:before="0" w:after="0"/>
              <w:rPr>
                <w:color w:val="auto"/>
                <w:sz w:val="24"/>
                <w:szCs w:val="24"/>
              </w:rPr>
            </w:pPr>
            <w:r>
              <w:rPr>
                <w:color w:val="auto"/>
                <w:sz w:val="24"/>
                <w:szCs w:val="24"/>
              </w:rPr>
            </w:r>
          </w:p>
        </w:tc>
        <w:tc>
          <w:tcPr>
            <w:tcW w:w="219" w:type="dxa"/>
            <w:gridSpan w:val="2"/>
            <w:tcBorders/>
            <w:vAlign w:val="bottom"/>
          </w:tcPr>
          <w:p>
            <w:pPr>
              <w:pStyle w:val="Normal"/>
              <w:widowControl w:val="false"/>
              <w:spacing w:before="0" w:after="0"/>
              <w:rPr>
                <w:color w:val="auto"/>
                <w:sz w:val="24"/>
                <w:szCs w:val="24"/>
              </w:rPr>
            </w:pPr>
            <w:r>
              <w:rPr>
                <w:color w:val="auto"/>
                <w:sz w:val="24"/>
                <w:szCs w:val="24"/>
              </w:rPr>
            </w:r>
          </w:p>
        </w:tc>
        <w:tc>
          <w:tcPr>
            <w:tcW w:w="81" w:type="dxa"/>
            <w:gridSpan w:val="2"/>
            <w:tcBorders/>
            <w:vAlign w:val="bottom"/>
          </w:tcPr>
          <w:p>
            <w:pPr>
              <w:pStyle w:val="Normal"/>
              <w:widowControl w:val="false"/>
              <w:spacing w:before="0" w:after="0"/>
              <w:rPr>
                <w:color w:val="auto"/>
                <w:sz w:val="24"/>
                <w:szCs w:val="24"/>
              </w:rPr>
            </w:pPr>
            <w:r>
              <w:rPr>
                <w:color w:val="auto"/>
                <w:sz w:val="24"/>
                <w:szCs w:val="24"/>
              </w:rPr>
            </w:r>
          </w:p>
        </w:tc>
        <w:tc>
          <w:tcPr>
            <w:tcW w:w="27" w:type="dxa"/>
            <w:gridSpan w:val="2"/>
            <w:tcBorders/>
            <w:vAlign w:val="bottom"/>
          </w:tcPr>
          <w:p>
            <w:pPr>
              <w:pStyle w:val="Normal"/>
              <w:widowControl w:val="false"/>
              <w:spacing w:before="0" w:after="0"/>
              <w:rPr>
                <w:color w:val="auto"/>
                <w:sz w:val="24"/>
                <w:szCs w:val="24"/>
              </w:rPr>
            </w:pPr>
            <w:r>
              <w:rPr>
                <w:color w:val="auto"/>
                <w:sz w:val="24"/>
                <w:szCs w:val="24"/>
              </w:rPr>
            </w:r>
          </w:p>
        </w:tc>
        <w:tc>
          <w:tcPr>
            <w:tcW w:w="55" w:type="dxa"/>
            <w:gridSpan w:val="2"/>
            <w:tcBorders/>
            <w:vAlign w:val="bottom"/>
          </w:tcPr>
          <w:p>
            <w:pPr>
              <w:pStyle w:val="Normal"/>
              <w:widowControl w:val="false"/>
              <w:spacing w:before="0" w:after="0"/>
              <w:rPr>
                <w:color w:val="auto"/>
                <w:sz w:val="24"/>
                <w:szCs w:val="24"/>
              </w:rPr>
            </w:pPr>
            <w:r>
              <w:rPr>
                <w:color w:val="auto"/>
                <w:sz w:val="24"/>
                <w:szCs w:val="24"/>
              </w:rPr>
            </w:r>
          </w:p>
        </w:tc>
        <w:tc>
          <w:tcPr>
            <w:tcW w:w="245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 w:hRule="atLeast"/>
        </w:trPr>
        <w:tc>
          <w:tcPr>
            <w:tcW w:w="2701" w:type="dxa"/>
            <w:tcBorders/>
            <w:vAlign w:val="bottom"/>
          </w:tcPr>
          <w:p>
            <w:pPr>
              <w:pStyle w:val="Normal"/>
              <w:widowControl w:val="false"/>
              <w:spacing w:lineRule="exact" w:line="20" w:before="0" w:after="0"/>
              <w:rPr>
                <w:color w:val="auto"/>
                <w:sz w:val="1"/>
                <w:szCs w:val="1"/>
              </w:rPr>
            </w:pPr>
            <w:r>
              <w:rPr>
                <w:color w:val="auto"/>
                <w:sz w:val="1"/>
                <w:szCs w:val="1"/>
              </w:rPr>
            </w:r>
          </w:p>
        </w:tc>
        <w:tc>
          <w:tcPr>
            <w:tcW w:w="327"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764" w:type="dxa"/>
            <w:gridSpan w:val="2"/>
            <w:vMerge w:val="continue"/>
            <w:tcBorders/>
            <w:vAlign w:val="bottom"/>
          </w:tcPr>
          <w:p>
            <w:pPr>
              <w:pStyle w:val="Normal"/>
              <w:widowControl w:val="false"/>
              <w:spacing w:lineRule="exact" w:line="20" w:before="0" w:after="0"/>
              <w:rPr>
                <w:color w:val="auto"/>
                <w:sz w:val="1"/>
                <w:szCs w:val="1"/>
              </w:rPr>
            </w:pPr>
            <w:r>
              <w:rPr>
                <w:color w:val="auto"/>
                <w:sz w:val="1"/>
                <w:szCs w:val="1"/>
              </w:rPr>
            </w:r>
          </w:p>
        </w:tc>
        <w:tc>
          <w:tcPr>
            <w:tcW w:w="218"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301"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163" w:type="dxa"/>
            <w:gridSpan w:val="2"/>
            <w:vMerge w:val="continue"/>
            <w:tcBorders/>
            <w:vAlign w:val="bottom"/>
          </w:tcPr>
          <w:p>
            <w:pPr>
              <w:pStyle w:val="Normal"/>
              <w:widowControl w:val="false"/>
              <w:spacing w:lineRule="exact" w:line="20" w:before="0" w:after="0"/>
              <w:rPr>
                <w:color w:val="auto"/>
                <w:sz w:val="1"/>
                <w:szCs w:val="1"/>
              </w:rPr>
            </w:pPr>
            <w:r>
              <w:rPr>
                <w:color w:val="auto"/>
                <w:sz w:val="1"/>
                <w:szCs w:val="1"/>
              </w:rPr>
            </w:r>
          </w:p>
        </w:tc>
        <w:tc>
          <w:tcPr>
            <w:tcW w:w="710"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54"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164"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218"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27"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110" w:type="dxa"/>
            <w:gridSpan w:val="2"/>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218" w:type="dxa"/>
            <w:gridSpan w:val="4"/>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327" w:type="dxa"/>
            <w:gridSpan w:val="2"/>
            <w:vMerge w:val="restart"/>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w:t>
            </w:r>
          </w:p>
        </w:tc>
        <w:tc>
          <w:tcPr>
            <w:tcW w:w="219"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219"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81"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27"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55"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2457" w:type="dxa"/>
            <w:tcBorders/>
            <w:vAlign w:val="bottom"/>
          </w:tcPr>
          <w:p>
            <w:pPr>
              <w:pStyle w:val="Normal"/>
              <w:widowControl w:val="false"/>
              <w:spacing w:lineRule="exact" w:line="20" w:before="0" w:after="0"/>
              <w:rPr>
                <w:color w:val="auto"/>
                <w:sz w:val="1"/>
                <w:szCs w:val="1"/>
              </w:rPr>
            </w:pPr>
            <w:r>
              <w:rPr>
                <w:color w:val="auto"/>
                <w:sz w:val="1"/>
                <w:szCs w:val="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2" w:hRule="atLeast"/>
        </w:trPr>
        <w:tc>
          <w:tcPr>
            <w:tcW w:w="2701" w:type="dxa"/>
            <w:tcBorders/>
            <w:vAlign w:val="bottom"/>
          </w:tcPr>
          <w:p>
            <w:pPr>
              <w:pStyle w:val="Normal"/>
              <w:widowControl w:val="false"/>
              <w:spacing w:before="0" w:after="0"/>
              <w:rPr>
                <w:color w:val="auto"/>
                <w:sz w:val="21"/>
                <w:szCs w:val="21"/>
              </w:rPr>
            </w:pPr>
            <w:r>
              <w:rPr>
                <w:color w:val="auto"/>
                <w:sz w:val="21"/>
                <w:szCs w:val="21"/>
              </w:rPr>
            </w:r>
          </w:p>
        </w:tc>
        <w:tc>
          <w:tcPr>
            <w:tcW w:w="327" w:type="dxa"/>
            <w:gridSpan w:val="2"/>
            <w:tcBorders/>
            <w:vAlign w:val="bottom"/>
          </w:tcPr>
          <w:p>
            <w:pPr>
              <w:pStyle w:val="Normal"/>
              <w:widowControl w:val="false"/>
              <w:spacing w:before="0" w:after="0"/>
              <w:rPr>
                <w:color w:val="auto"/>
                <w:sz w:val="21"/>
                <w:szCs w:val="21"/>
              </w:rPr>
            </w:pPr>
            <w:r>
              <w:rPr>
                <w:color w:val="auto"/>
                <w:sz w:val="21"/>
                <w:szCs w:val="21"/>
              </w:rPr>
            </w:r>
          </w:p>
        </w:tc>
        <w:tc>
          <w:tcPr>
            <w:tcW w:w="764" w:type="dxa"/>
            <w:gridSpan w:val="2"/>
            <w:vMerge w:val="continue"/>
            <w:tcBorders/>
            <w:vAlign w:val="bottom"/>
          </w:tcPr>
          <w:p>
            <w:pPr>
              <w:pStyle w:val="Normal"/>
              <w:widowControl w:val="false"/>
              <w:spacing w:before="0" w:after="0"/>
              <w:rPr>
                <w:color w:val="auto"/>
                <w:sz w:val="21"/>
                <w:szCs w:val="21"/>
              </w:rPr>
            </w:pPr>
            <w:r>
              <w:rPr>
                <w:color w:val="auto"/>
                <w:sz w:val="21"/>
                <w:szCs w:val="21"/>
              </w:rPr>
            </w:r>
          </w:p>
        </w:tc>
        <w:tc>
          <w:tcPr>
            <w:tcW w:w="519" w:type="dxa"/>
            <w:gridSpan w:val="4"/>
            <w:vMerge w:val="restart"/>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s</w:t>
            </w:r>
          </w:p>
        </w:tc>
        <w:tc>
          <w:tcPr>
            <w:tcW w:w="163" w:type="dxa"/>
            <w:gridSpan w:val="2"/>
            <w:vMerge w:val="continue"/>
            <w:tcBorders/>
            <w:vAlign w:val="bottom"/>
          </w:tcPr>
          <w:p>
            <w:pPr>
              <w:pStyle w:val="Normal"/>
              <w:widowControl w:val="false"/>
              <w:spacing w:before="0" w:after="0"/>
              <w:rPr>
                <w:color w:val="auto"/>
                <w:sz w:val="21"/>
                <w:szCs w:val="21"/>
              </w:rPr>
            </w:pPr>
            <w:r>
              <w:rPr>
                <w:color w:val="auto"/>
                <w:sz w:val="21"/>
                <w:szCs w:val="21"/>
              </w:rPr>
            </w:r>
          </w:p>
        </w:tc>
        <w:tc>
          <w:tcPr>
            <w:tcW w:w="1283" w:type="dxa"/>
            <w:gridSpan w:val="12"/>
            <w:vMerge w:val="restart"/>
            <w:tcBorders/>
            <w:vAlign w:val="bottom"/>
          </w:tcPr>
          <w:p>
            <w:pPr>
              <w:pStyle w:val="Normal"/>
              <w:widowControl w:val="false"/>
              <w:spacing w:lineRule="exact" w:line="363" w:before="0" w:after="0"/>
              <w:ind w:left="20" w:hanging="0"/>
              <w:rPr>
                <w:color w:val="auto"/>
                <w:sz w:val="20"/>
                <w:szCs w:val="20"/>
              </w:rPr>
            </w:pPr>
            <w:r>
              <w:rPr>
                <w:rFonts w:eastAsia="Times New Roman" w:cs="Times New Roman"/>
                <w:color w:val="auto"/>
                <w:sz w:val="30"/>
                <w:szCs w:val="30"/>
                <w:vertAlign w:val="subscript"/>
              </w:rPr>
              <w:t>F</w:t>
            </w:r>
            <w:r>
              <w:rPr>
                <w:rFonts w:eastAsia="Times New Roman" w:cs="Times New Roman"/>
                <w:color w:val="auto"/>
                <w:sz w:val="42"/>
                <w:szCs w:val="42"/>
                <w:vertAlign w:val="subscript"/>
              </w:rPr>
              <w:t>(</w:t>
            </w:r>
            <w:r>
              <w:rPr>
                <w:rFonts w:eastAsia="Times New Roman" w:cs="Times New Roman"/>
                <w:color w:val="auto"/>
                <w:sz w:val="30"/>
                <w:szCs w:val="30"/>
                <w:vertAlign w:val="superscript"/>
              </w:rPr>
              <w:t>X</w:t>
            </w:r>
            <w:r>
              <w:rPr>
                <w:rFonts w:eastAsia="Times New Roman" w:cs="Times New Roman"/>
                <w:color w:val="auto"/>
                <w:sz w:val="12"/>
                <w:szCs w:val="12"/>
              </w:rPr>
              <w:t xml:space="preserve"> j</w:t>
            </w:r>
            <w:r>
              <w:rPr>
                <w:rFonts w:eastAsia="Times New Roman" w:cs="Times New Roman"/>
                <w:color w:val="auto"/>
                <w:sz w:val="30"/>
                <w:szCs w:val="30"/>
              </w:rPr>
              <w:t xml:space="preserve"> </w:t>
            </w:r>
            <w:r>
              <w:rPr>
                <w:rFonts w:eastAsia="Times New Roman" w:cs="Times New Roman"/>
                <w:color w:val="auto"/>
                <w:sz w:val="30"/>
                <w:szCs w:val="30"/>
                <w:vertAlign w:val="superscript"/>
              </w:rPr>
              <w:t>B</w:t>
            </w:r>
          </w:p>
        </w:tc>
        <w:tc>
          <w:tcPr>
            <w:tcW w:w="218" w:type="dxa"/>
            <w:gridSpan w:val="4"/>
            <w:vMerge w:val="restart"/>
            <w:tcBorders/>
            <w:vAlign w:val="bottom"/>
          </w:tcPr>
          <w:p>
            <w:pPr>
              <w:pStyle w:val="Normal"/>
              <w:widowControl w:val="false"/>
              <w:spacing w:lineRule="exact" w:line="363" w:before="0" w:after="0"/>
              <w:jc w:val="right"/>
              <w:rPr>
                <w:color w:val="auto"/>
                <w:sz w:val="20"/>
                <w:szCs w:val="20"/>
              </w:rPr>
            </w:pPr>
            <w:r>
              <w:rPr>
                <w:rFonts w:eastAsia="Times New Roman" w:cs="Times New Roman"/>
                <w:color w:val="auto"/>
                <w:w w:val="99"/>
                <w:sz w:val="36"/>
                <w:szCs w:val="36"/>
              </w:rPr>
              <w:t>)</w:t>
            </w:r>
          </w:p>
        </w:tc>
        <w:tc>
          <w:tcPr>
            <w:tcW w:w="327" w:type="dxa"/>
            <w:gridSpan w:val="2"/>
            <w:vMerge w:val="continue"/>
            <w:tcBorders/>
            <w:vAlign w:val="bottom"/>
          </w:tcPr>
          <w:p>
            <w:pPr>
              <w:pStyle w:val="Normal"/>
              <w:widowControl w:val="false"/>
              <w:spacing w:before="0" w:after="0"/>
              <w:rPr>
                <w:color w:val="auto"/>
                <w:sz w:val="21"/>
                <w:szCs w:val="21"/>
              </w:rPr>
            </w:pPr>
            <w:r>
              <w:rPr>
                <w:color w:val="auto"/>
                <w:sz w:val="21"/>
                <w:szCs w:val="21"/>
              </w:rPr>
            </w:r>
          </w:p>
        </w:tc>
        <w:tc>
          <w:tcPr>
            <w:tcW w:w="219" w:type="dxa"/>
            <w:gridSpan w:val="2"/>
            <w:tcBorders/>
            <w:vAlign w:val="bottom"/>
          </w:tcPr>
          <w:p>
            <w:pPr>
              <w:pStyle w:val="Normal"/>
              <w:widowControl w:val="false"/>
              <w:spacing w:before="0" w:after="0"/>
              <w:rPr>
                <w:color w:val="auto"/>
                <w:sz w:val="21"/>
                <w:szCs w:val="21"/>
              </w:rPr>
            </w:pPr>
            <w:r>
              <w:rPr>
                <w:color w:val="auto"/>
                <w:sz w:val="21"/>
                <w:szCs w:val="21"/>
              </w:rPr>
            </w:r>
          </w:p>
        </w:tc>
        <w:tc>
          <w:tcPr>
            <w:tcW w:w="219" w:type="dxa"/>
            <w:gridSpan w:val="2"/>
            <w:tcBorders/>
            <w:vAlign w:val="bottom"/>
          </w:tcPr>
          <w:p>
            <w:pPr>
              <w:pStyle w:val="Normal"/>
              <w:widowControl w:val="false"/>
              <w:spacing w:before="0" w:after="0"/>
              <w:rPr>
                <w:color w:val="auto"/>
                <w:sz w:val="21"/>
                <w:szCs w:val="21"/>
              </w:rPr>
            </w:pPr>
            <w:r>
              <w:rPr>
                <w:color w:val="auto"/>
                <w:sz w:val="21"/>
                <w:szCs w:val="21"/>
              </w:rPr>
            </w:r>
          </w:p>
        </w:tc>
        <w:tc>
          <w:tcPr>
            <w:tcW w:w="81" w:type="dxa"/>
            <w:gridSpan w:val="2"/>
            <w:tcBorders/>
            <w:vAlign w:val="bottom"/>
          </w:tcPr>
          <w:p>
            <w:pPr>
              <w:pStyle w:val="Normal"/>
              <w:widowControl w:val="false"/>
              <w:spacing w:before="0" w:after="0"/>
              <w:rPr>
                <w:color w:val="auto"/>
                <w:sz w:val="21"/>
                <w:szCs w:val="21"/>
              </w:rPr>
            </w:pPr>
            <w:r>
              <w:rPr>
                <w:color w:val="auto"/>
                <w:sz w:val="21"/>
                <w:szCs w:val="21"/>
              </w:rPr>
            </w:r>
          </w:p>
        </w:tc>
        <w:tc>
          <w:tcPr>
            <w:tcW w:w="27" w:type="dxa"/>
            <w:gridSpan w:val="2"/>
            <w:tcBorders/>
            <w:vAlign w:val="bottom"/>
          </w:tcPr>
          <w:p>
            <w:pPr>
              <w:pStyle w:val="Normal"/>
              <w:widowControl w:val="false"/>
              <w:spacing w:before="0" w:after="0"/>
              <w:rPr>
                <w:color w:val="auto"/>
                <w:sz w:val="21"/>
                <w:szCs w:val="21"/>
              </w:rPr>
            </w:pPr>
            <w:r>
              <w:rPr>
                <w:color w:val="auto"/>
                <w:sz w:val="21"/>
                <w:szCs w:val="21"/>
              </w:rPr>
            </w:r>
          </w:p>
        </w:tc>
        <w:tc>
          <w:tcPr>
            <w:tcW w:w="55" w:type="dxa"/>
            <w:gridSpan w:val="2"/>
            <w:tcBorders/>
            <w:vAlign w:val="bottom"/>
          </w:tcPr>
          <w:p>
            <w:pPr>
              <w:pStyle w:val="Normal"/>
              <w:widowControl w:val="false"/>
              <w:spacing w:before="0" w:after="0"/>
              <w:rPr>
                <w:color w:val="auto"/>
                <w:sz w:val="21"/>
                <w:szCs w:val="21"/>
              </w:rPr>
            </w:pPr>
            <w:r>
              <w:rPr>
                <w:color w:val="auto"/>
                <w:sz w:val="21"/>
                <w:szCs w:val="21"/>
              </w:rPr>
            </w:r>
          </w:p>
        </w:tc>
        <w:tc>
          <w:tcPr>
            <w:tcW w:w="2457" w:type="dxa"/>
            <w:tcBorders/>
            <w:vAlign w:val="bottom"/>
          </w:tcPr>
          <w:p>
            <w:pPr>
              <w:pStyle w:val="Normal"/>
              <w:widowControl w:val="false"/>
              <w:spacing w:before="0" w:after="0"/>
              <w:rPr>
                <w:color w:val="auto"/>
                <w:sz w:val="21"/>
                <w:szCs w:val="21"/>
              </w:rPr>
            </w:pPr>
            <w:r>
              <w:rPr>
                <w:color w:val="auto"/>
                <w:sz w:val="21"/>
                <w:szCs w:val="2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2701" w:type="dxa"/>
            <w:tcBorders/>
            <w:vAlign w:val="bottom"/>
          </w:tcPr>
          <w:p>
            <w:pPr>
              <w:pStyle w:val="Normal"/>
              <w:widowControl w:val="false"/>
              <w:spacing w:before="0" w:after="0"/>
              <w:rPr>
                <w:color w:val="auto"/>
                <w:sz w:val="10"/>
                <w:szCs w:val="10"/>
              </w:rPr>
            </w:pPr>
            <w:r>
              <w:rPr>
                <w:color w:val="auto"/>
                <w:sz w:val="10"/>
                <w:szCs w:val="10"/>
              </w:rPr>
            </w:r>
          </w:p>
        </w:tc>
        <w:tc>
          <w:tcPr>
            <w:tcW w:w="327" w:type="dxa"/>
            <w:gridSpan w:val="2"/>
            <w:tcBorders/>
            <w:vAlign w:val="bottom"/>
          </w:tcPr>
          <w:p>
            <w:pPr>
              <w:pStyle w:val="Normal"/>
              <w:widowControl w:val="false"/>
              <w:spacing w:before="0" w:after="0"/>
              <w:rPr>
                <w:color w:val="auto"/>
                <w:sz w:val="10"/>
                <w:szCs w:val="10"/>
              </w:rPr>
            </w:pPr>
            <w:r>
              <w:rPr>
                <w:color w:val="auto"/>
                <w:sz w:val="10"/>
                <w:szCs w:val="10"/>
              </w:rPr>
            </w:r>
          </w:p>
        </w:tc>
        <w:tc>
          <w:tcPr>
            <w:tcW w:w="764" w:type="dxa"/>
            <w:gridSpan w:val="2"/>
            <w:tcBorders/>
            <w:vAlign w:val="bottom"/>
          </w:tcPr>
          <w:p>
            <w:pPr>
              <w:pStyle w:val="Normal"/>
              <w:widowControl w:val="false"/>
              <w:spacing w:before="0" w:after="0"/>
              <w:rPr>
                <w:color w:val="auto"/>
                <w:sz w:val="10"/>
                <w:szCs w:val="10"/>
              </w:rPr>
            </w:pPr>
            <w:r>
              <w:rPr>
                <w:color w:val="auto"/>
                <w:sz w:val="10"/>
                <w:szCs w:val="10"/>
              </w:rPr>
            </w:r>
          </w:p>
        </w:tc>
        <w:tc>
          <w:tcPr>
            <w:tcW w:w="519" w:type="dxa"/>
            <w:gridSpan w:val="4"/>
            <w:vMerge w:val="continue"/>
            <w:tcBorders/>
            <w:vAlign w:val="bottom"/>
          </w:tcPr>
          <w:p>
            <w:pPr>
              <w:pStyle w:val="Normal"/>
              <w:widowControl w:val="false"/>
              <w:spacing w:before="0" w:after="0"/>
              <w:rPr>
                <w:color w:val="auto"/>
                <w:sz w:val="10"/>
                <w:szCs w:val="10"/>
              </w:rPr>
            </w:pPr>
            <w:r>
              <w:rPr>
                <w:color w:val="auto"/>
                <w:sz w:val="10"/>
                <w:szCs w:val="10"/>
              </w:rPr>
            </w:r>
          </w:p>
        </w:tc>
        <w:tc>
          <w:tcPr>
            <w:tcW w:w="163" w:type="dxa"/>
            <w:gridSpan w:val="2"/>
            <w:tcBorders/>
            <w:vAlign w:val="bottom"/>
          </w:tcPr>
          <w:p>
            <w:pPr>
              <w:pStyle w:val="Normal"/>
              <w:widowControl w:val="false"/>
              <w:spacing w:before="0" w:after="0"/>
              <w:rPr>
                <w:color w:val="auto"/>
                <w:sz w:val="10"/>
                <w:szCs w:val="10"/>
              </w:rPr>
            </w:pPr>
            <w:r>
              <w:rPr>
                <w:color w:val="auto"/>
                <w:sz w:val="10"/>
                <w:szCs w:val="10"/>
              </w:rPr>
            </w:r>
          </w:p>
        </w:tc>
        <w:tc>
          <w:tcPr>
            <w:tcW w:w="1283" w:type="dxa"/>
            <w:gridSpan w:val="12"/>
            <w:vMerge w:val="continue"/>
            <w:tcBorders/>
            <w:vAlign w:val="bottom"/>
          </w:tcPr>
          <w:p>
            <w:pPr>
              <w:pStyle w:val="Normal"/>
              <w:widowControl w:val="false"/>
              <w:spacing w:before="0" w:after="0"/>
              <w:rPr>
                <w:color w:val="auto"/>
                <w:sz w:val="10"/>
                <w:szCs w:val="10"/>
              </w:rPr>
            </w:pPr>
            <w:r>
              <w:rPr>
                <w:color w:val="auto"/>
                <w:sz w:val="10"/>
                <w:szCs w:val="10"/>
              </w:rPr>
            </w:r>
          </w:p>
        </w:tc>
        <w:tc>
          <w:tcPr>
            <w:tcW w:w="218" w:type="dxa"/>
            <w:gridSpan w:val="4"/>
            <w:vMerge w:val="continue"/>
            <w:tcBorders/>
            <w:vAlign w:val="bottom"/>
          </w:tcPr>
          <w:p>
            <w:pPr>
              <w:pStyle w:val="Normal"/>
              <w:widowControl w:val="false"/>
              <w:spacing w:before="0" w:after="0"/>
              <w:rPr>
                <w:color w:val="auto"/>
                <w:sz w:val="10"/>
                <w:szCs w:val="10"/>
              </w:rPr>
            </w:pPr>
            <w:r>
              <w:rPr>
                <w:color w:val="auto"/>
                <w:sz w:val="10"/>
                <w:szCs w:val="10"/>
              </w:rPr>
            </w:r>
          </w:p>
        </w:tc>
        <w:tc>
          <w:tcPr>
            <w:tcW w:w="327" w:type="dxa"/>
            <w:gridSpan w:val="2"/>
            <w:tcBorders/>
            <w:vAlign w:val="bottom"/>
          </w:tcPr>
          <w:p>
            <w:pPr>
              <w:pStyle w:val="Normal"/>
              <w:widowControl w:val="false"/>
              <w:spacing w:before="0" w:after="0"/>
              <w:rPr>
                <w:color w:val="auto"/>
                <w:sz w:val="10"/>
                <w:szCs w:val="10"/>
              </w:rPr>
            </w:pPr>
            <w:r>
              <w:rPr>
                <w:color w:val="auto"/>
                <w:sz w:val="10"/>
                <w:szCs w:val="10"/>
              </w:rPr>
            </w:r>
          </w:p>
        </w:tc>
        <w:tc>
          <w:tcPr>
            <w:tcW w:w="219" w:type="dxa"/>
            <w:gridSpan w:val="2"/>
            <w:tcBorders/>
            <w:vAlign w:val="bottom"/>
          </w:tcPr>
          <w:p>
            <w:pPr>
              <w:pStyle w:val="Normal"/>
              <w:widowControl w:val="false"/>
              <w:spacing w:before="0" w:after="0"/>
              <w:rPr>
                <w:color w:val="auto"/>
                <w:sz w:val="10"/>
                <w:szCs w:val="10"/>
              </w:rPr>
            </w:pPr>
            <w:r>
              <w:rPr>
                <w:color w:val="auto"/>
                <w:sz w:val="10"/>
                <w:szCs w:val="10"/>
              </w:rPr>
            </w:r>
          </w:p>
        </w:tc>
        <w:tc>
          <w:tcPr>
            <w:tcW w:w="219" w:type="dxa"/>
            <w:gridSpan w:val="2"/>
            <w:tcBorders/>
            <w:vAlign w:val="bottom"/>
          </w:tcPr>
          <w:p>
            <w:pPr>
              <w:pStyle w:val="Normal"/>
              <w:widowControl w:val="false"/>
              <w:spacing w:before="0" w:after="0"/>
              <w:rPr>
                <w:color w:val="auto"/>
                <w:sz w:val="10"/>
                <w:szCs w:val="10"/>
              </w:rPr>
            </w:pPr>
            <w:r>
              <w:rPr>
                <w:color w:val="auto"/>
                <w:sz w:val="10"/>
                <w:szCs w:val="10"/>
              </w:rPr>
            </w:r>
          </w:p>
        </w:tc>
        <w:tc>
          <w:tcPr>
            <w:tcW w:w="81" w:type="dxa"/>
            <w:gridSpan w:val="2"/>
            <w:tcBorders/>
            <w:vAlign w:val="bottom"/>
          </w:tcPr>
          <w:p>
            <w:pPr>
              <w:pStyle w:val="Normal"/>
              <w:widowControl w:val="false"/>
              <w:spacing w:before="0" w:after="0"/>
              <w:rPr>
                <w:color w:val="auto"/>
                <w:sz w:val="10"/>
                <w:szCs w:val="10"/>
              </w:rPr>
            </w:pPr>
            <w:r>
              <w:rPr>
                <w:color w:val="auto"/>
                <w:sz w:val="10"/>
                <w:szCs w:val="10"/>
              </w:rPr>
            </w:r>
          </w:p>
        </w:tc>
        <w:tc>
          <w:tcPr>
            <w:tcW w:w="27" w:type="dxa"/>
            <w:gridSpan w:val="2"/>
            <w:tcBorders/>
            <w:vAlign w:val="bottom"/>
          </w:tcPr>
          <w:p>
            <w:pPr>
              <w:pStyle w:val="Normal"/>
              <w:widowControl w:val="false"/>
              <w:spacing w:before="0" w:after="0"/>
              <w:rPr>
                <w:color w:val="auto"/>
                <w:sz w:val="10"/>
                <w:szCs w:val="10"/>
              </w:rPr>
            </w:pPr>
            <w:r>
              <w:rPr>
                <w:color w:val="auto"/>
                <w:sz w:val="10"/>
                <w:szCs w:val="10"/>
              </w:rPr>
            </w:r>
          </w:p>
        </w:tc>
        <w:tc>
          <w:tcPr>
            <w:tcW w:w="55" w:type="dxa"/>
            <w:gridSpan w:val="2"/>
            <w:tcBorders/>
            <w:vAlign w:val="bottom"/>
          </w:tcPr>
          <w:p>
            <w:pPr>
              <w:pStyle w:val="Normal"/>
              <w:widowControl w:val="false"/>
              <w:spacing w:before="0" w:after="0"/>
              <w:rPr>
                <w:color w:val="auto"/>
                <w:sz w:val="10"/>
                <w:szCs w:val="10"/>
              </w:rPr>
            </w:pPr>
            <w:r>
              <w:rPr>
                <w:color w:val="auto"/>
                <w:sz w:val="10"/>
                <w:szCs w:val="10"/>
              </w:rPr>
            </w:r>
          </w:p>
        </w:tc>
        <w:tc>
          <w:tcPr>
            <w:tcW w:w="2457" w:type="dxa"/>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701" w:type="dxa"/>
            <w:tcBorders/>
            <w:vAlign w:val="bottom"/>
          </w:tcPr>
          <w:p>
            <w:pPr>
              <w:pStyle w:val="Normal"/>
              <w:widowControl w:val="false"/>
              <w:spacing w:before="0" w:after="0"/>
              <w:rPr>
                <w:color w:val="auto"/>
                <w:sz w:val="24"/>
                <w:szCs w:val="24"/>
              </w:rPr>
            </w:pPr>
            <w:r>
              <w:rPr>
                <w:color w:val="auto"/>
                <w:sz w:val="24"/>
                <w:szCs w:val="24"/>
              </w:rPr>
            </w:r>
          </w:p>
        </w:tc>
        <w:tc>
          <w:tcPr>
            <w:tcW w:w="327"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vAlign w:val="bottom"/>
          </w:tcPr>
          <w:p>
            <w:pPr>
              <w:pStyle w:val="Normal"/>
              <w:widowControl w:val="false"/>
              <w:spacing w:before="0" w:after="0"/>
              <w:rPr>
                <w:color w:val="auto"/>
                <w:sz w:val="24"/>
                <w:szCs w:val="24"/>
              </w:rPr>
            </w:pPr>
            <w:r>
              <w:rPr>
                <w:color w:val="auto"/>
                <w:sz w:val="24"/>
                <w:szCs w:val="24"/>
              </w:rPr>
            </w:r>
          </w:p>
        </w:tc>
        <w:tc>
          <w:tcPr>
            <w:tcW w:w="218" w:type="dxa"/>
            <w:gridSpan w:val="2"/>
            <w:tcBorders/>
            <w:vAlign w:val="bottom"/>
          </w:tcPr>
          <w:p>
            <w:pPr>
              <w:pStyle w:val="Normal"/>
              <w:widowControl w:val="false"/>
              <w:spacing w:before="0" w:after="0"/>
              <w:rPr>
                <w:color w:val="auto"/>
                <w:sz w:val="24"/>
                <w:szCs w:val="24"/>
              </w:rPr>
            </w:pPr>
            <w:r>
              <w:rPr>
                <w:color w:val="auto"/>
                <w:sz w:val="24"/>
                <w:szCs w:val="24"/>
              </w:rPr>
            </w:r>
          </w:p>
        </w:tc>
        <w:tc>
          <w:tcPr>
            <w:tcW w:w="301" w:type="dxa"/>
            <w:gridSpan w:val="2"/>
            <w:tcBorders/>
            <w:vAlign w:val="bottom"/>
          </w:tcPr>
          <w:p>
            <w:pPr>
              <w:pStyle w:val="Normal"/>
              <w:widowControl w:val="false"/>
              <w:spacing w:before="0" w:after="0"/>
              <w:rPr>
                <w:color w:val="auto"/>
                <w:sz w:val="24"/>
                <w:szCs w:val="24"/>
              </w:rPr>
            </w:pPr>
            <w:r>
              <w:rPr>
                <w:color w:val="auto"/>
                <w:sz w:val="24"/>
                <w:szCs w:val="24"/>
              </w:rPr>
            </w:r>
          </w:p>
        </w:tc>
        <w:tc>
          <w:tcPr>
            <w:tcW w:w="163" w:type="dxa"/>
            <w:gridSpan w:val="2"/>
            <w:tcBorders/>
            <w:vAlign w:val="bottom"/>
          </w:tcPr>
          <w:p>
            <w:pPr>
              <w:pStyle w:val="Normal"/>
              <w:widowControl w:val="false"/>
              <w:spacing w:before="0" w:after="0"/>
              <w:rPr>
                <w:color w:val="auto"/>
                <w:sz w:val="24"/>
                <w:szCs w:val="24"/>
              </w:rPr>
            </w:pPr>
            <w:r>
              <w:rPr>
                <w:color w:val="auto"/>
                <w:sz w:val="24"/>
                <w:szCs w:val="24"/>
              </w:rPr>
            </w:r>
          </w:p>
        </w:tc>
        <w:tc>
          <w:tcPr>
            <w:tcW w:w="710" w:type="dxa"/>
            <w:gridSpan w:val="2"/>
            <w:tcBorders/>
            <w:vAlign w:val="bottom"/>
          </w:tcPr>
          <w:p>
            <w:pPr>
              <w:pStyle w:val="Normal"/>
              <w:widowControl w:val="false"/>
              <w:spacing w:before="0" w:after="0"/>
              <w:rPr>
                <w:color w:val="auto"/>
                <w:sz w:val="24"/>
                <w:szCs w:val="24"/>
              </w:rPr>
            </w:pPr>
            <w:r>
              <w:rPr>
                <w:color w:val="auto"/>
                <w:sz w:val="24"/>
                <w:szCs w:val="24"/>
              </w:rPr>
            </w:r>
          </w:p>
        </w:tc>
        <w:tc>
          <w:tcPr>
            <w:tcW w:w="54" w:type="dxa"/>
            <w:gridSpan w:val="2"/>
            <w:tcBorders/>
            <w:vAlign w:val="bottom"/>
          </w:tcPr>
          <w:p>
            <w:pPr>
              <w:pStyle w:val="Normal"/>
              <w:widowControl w:val="false"/>
              <w:spacing w:before="0" w:after="0"/>
              <w:rPr>
                <w:color w:val="auto"/>
                <w:sz w:val="24"/>
                <w:szCs w:val="24"/>
              </w:rPr>
            </w:pPr>
            <w:r>
              <w:rPr>
                <w:color w:val="auto"/>
                <w:sz w:val="24"/>
                <w:szCs w:val="24"/>
              </w:rPr>
            </w:r>
          </w:p>
        </w:tc>
        <w:tc>
          <w:tcPr>
            <w:tcW w:w="164" w:type="dxa"/>
            <w:gridSpan w:val="2"/>
            <w:tcBorders/>
            <w:vAlign w:val="bottom"/>
          </w:tcPr>
          <w:p>
            <w:pPr>
              <w:pStyle w:val="Normal"/>
              <w:widowControl w:val="false"/>
              <w:spacing w:before="0" w:after="0"/>
              <w:rPr>
                <w:color w:val="auto"/>
                <w:sz w:val="24"/>
                <w:szCs w:val="24"/>
              </w:rPr>
            </w:pPr>
            <w:r>
              <w:rPr>
                <w:color w:val="auto"/>
                <w:sz w:val="24"/>
                <w:szCs w:val="24"/>
              </w:rPr>
            </w:r>
          </w:p>
        </w:tc>
        <w:tc>
          <w:tcPr>
            <w:tcW w:w="355" w:type="dxa"/>
            <w:gridSpan w:val="6"/>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s</w:t>
            </w:r>
          </w:p>
        </w:tc>
        <w:tc>
          <w:tcPr>
            <w:tcW w:w="164" w:type="dxa"/>
            <w:gridSpan w:val="2"/>
            <w:tcBorders/>
            <w:vAlign w:val="bottom"/>
          </w:tcPr>
          <w:p>
            <w:pPr>
              <w:pStyle w:val="Normal"/>
              <w:widowControl w:val="false"/>
              <w:spacing w:before="0" w:after="0"/>
              <w:rPr>
                <w:color w:val="auto"/>
                <w:sz w:val="24"/>
                <w:szCs w:val="24"/>
              </w:rPr>
            </w:pPr>
            <w:r>
              <w:rPr>
                <w:color w:val="auto"/>
                <w:sz w:val="24"/>
                <w:szCs w:val="24"/>
              </w:rPr>
            </w:r>
          </w:p>
        </w:tc>
        <w:tc>
          <w:tcPr>
            <w:tcW w:w="54" w:type="dxa"/>
            <w:gridSpan w:val="2"/>
            <w:tcBorders/>
            <w:vAlign w:val="bottom"/>
          </w:tcPr>
          <w:p>
            <w:pPr>
              <w:pStyle w:val="Normal"/>
              <w:widowControl w:val="false"/>
              <w:spacing w:before="0" w:after="0"/>
              <w:rPr>
                <w:color w:val="auto"/>
                <w:sz w:val="24"/>
                <w:szCs w:val="24"/>
              </w:rPr>
            </w:pPr>
            <w:r>
              <w:rPr>
                <w:color w:val="auto"/>
                <w:sz w:val="24"/>
                <w:szCs w:val="24"/>
              </w:rPr>
            </w:r>
          </w:p>
        </w:tc>
        <w:tc>
          <w:tcPr>
            <w:tcW w:w="327" w:type="dxa"/>
            <w:gridSpan w:val="2"/>
            <w:tcBorders/>
            <w:vAlign w:val="bottom"/>
          </w:tcPr>
          <w:p>
            <w:pPr>
              <w:pStyle w:val="Normal"/>
              <w:widowControl w:val="false"/>
              <w:spacing w:before="0" w:after="0"/>
              <w:rPr>
                <w:color w:val="auto"/>
                <w:sz w:val="24"/>
                <w:szCs w:val="24"/>
              </w:rPr>
            </w:pPr>
            <w:r>
              <w:rPr>
                <w:color w:val="auto"/>
                <w:sz w:val="24"/>
                <w:szCs w:val="24"/>
              </w:rPr>
            </w:r>
          </w:p>
        </w:tc>
        <w:tc>
          <w:tcPr>
            <w:tcW w:w="219" w:type="dxa"/>
            <w:gridSpan w:val="2"/>
            <w:tcBorders/>
            <w:vAlign w:val="bottom"/>
          </w:tcPr>
          <w:p>
            <w:pPr>
              <w:pStyle w:val="Normal"/>
              <w:widowControl w:val="false"/>
              <w:spacing w:before="0" w:after="0"/>
              <w:rPr>
                <w:color w:val="auto"/>
                <w:sz w:val="24"/>
                <w:szCs w:val="24"/>
              </w:rPr>
            </w:pPr>
            <w:r>
              <w:rPr>
                <w:color w:val="auto"/>
                <w:sz w:val="24"/>
                <w:szCs w:val="24"/>
              </w:rPr>
            </w:r>
          </w:p>
        </w:tc>
        <w:tc>
          <w:tcPr>
            <w:tcW w:w="219" w:type="dxa"/>
            <w:gridSpan w:val="2"/>
            <w:tcBorders/>
            <w:vAlign w:val="bottom"/>
          </w:tcPr>
          <w:p>
            <w:pPr>
              <w:pStyle w:val="Normal"/>
              <w:widowControl w:val="false"/>
              <w:spacing w:before="0" w:after="0"/>
              <w:rPr>
                <w:color w:val="auto"/>
                <w:sz w:val="24"/>
                <w:szCs w:val="24"/>
              </w:rPr>
            </w:pPr>
            <w:r>
              <w:rPr>
                <w:color w:val="auto"/>
                <w:sz w:val="24"/>
                <w:szCs w:val="24"/>
              </w:rPr>
            </w:r>
          </w:p>
        </w:tc>
        <w:tc>
          <w:tcPr>
            <w:tcW w:w="81" w:type="dxa"/>
            <w:gridSpan w:val="2"/>
            <w:tcBorders/>
            <w:vAlign w:val="bottom"/>
          </w:tcPr>
          <w:p>
            <w:pPr>
              <w:pStyle w:val="Normal"/>
              <w:widowControl w:val="false"/>
              <w:spacing w:before="0" w:after="0"/>
              <w:rPr>
                <w:color w:val="auto"/>
                <w:sz w:val="24"/>
                <w:szCs w:val="24"/>
              </w:rPr>
            </w:pPr>
            <w:r>
              <w:rPr>
                <w:color w:val="auto"/>
                <w:sz w:val="24"/>
                <w:szCs w:val="24"/>
              </w:rPr>
            </w:r>
          </w:p>
        </w:tc>
        <w:tc>
          <w:tcPr>
            <w:tcW w:w="27" w:type="dxa"/>
            <w:gridSpan w:val="2"/>
            <w:tcBorders/>
            <w:vAlign w:val="bottom"/>
          </w:tcPr>
          <w:p>
            <w:pPr>
              <w:pStyle w:val="Normal"/>
              <w:widowControl w:val="false"/>
              <w:spacing w:before="0" w:after="0"/>
              <w:rPr>
                <w:color w:val="auto"/>
                <w:sz w:val="24"/>
                <w:szCs w:val="24"/>
              </w:rPr>
            </w:pPr>
            <w:r>
              <w:rPr>
                <w:color w:val="auto"/>
                <w:sz w:val="24"/>
                <w:szCs w:val="24"/>
              </w:rPr>
            </w:r>
          </w:p>
        </w:tc>
        <w:tc>
          <w:tcPr>
            <w:tcW w:w="55" w:type="dxa"/>
            <w:gridSpan w:val="2"/>
            <w:tcBorders/>
            <w:vAlign w:val="bottom"/>
          </w:tcPr>
          <w:p>
            <w:pPr>
              <w:pStyle w:val="Normal"/>
              <w:widowControl w:val="false"/>
              <w:spacing w:before="0" w:after="0"/>
              <w:rPr>
                <w:color w:val="auto"/>
                <w:sz w:val="24"/>
                <w:szCs w:val="24"/>
              </w:rPr>
            </w:pPr>
            <w:r>
              <w:rPr>
                <w:color w:val="auto"/>
                <w:sz w:val="24"/>
                <w:szCs w:val="24"/>
              </w:rPr>
            </w:r>
          </w:p>
        </w:tc>
        <w:tc>
          <w:tcPr>
            <w:tcW w:w="245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32">
            <wp:simplePos x="0" y="0"/>
            <wp:positionH relativeFrom="column">
              <wp:posOffset>2920365</wp:posOffset>
            </wp:positionH>
            <wp:positionV relativeFrom="paragraph">
              <wp:posOffset>-1440180</wp:posOffset>
            </wp:positionV>
            <wp:extent cx="588645" cy="1329690"/>
            <wp:effectExtent l="0" t="0" r="0" b="0"/>
            <wp:wrapNone/>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
                    <pic:cNvPicPr>
                      <a:picLocks noChangeAspect="1" noChangeArrowheads="1"/>
                    </pic:cNvPicPr>
                  </pic:nvPicPr>
                  <pic:blipFill>
                    <a:blip r:embed="rId8"/>
                    <a:stretch>
                      <a:fillRect/>
                    </a:stretch>
                  </pic:blipFill>
                  <pic:spPr bwMode="auto">
                    <a:xfrm>
                      <a:off x="0" y="0"/>
                      <a:ext cx="588645" cy="1329690"/>
                    </a:xfrm>
                    <a:prstGeom prst="rect">
                      <a:avLst/>
                    </a:prstGeom>
                  </pic:spPr>
                </pic:pic>
              </a:graphicData>
            </a:graphic>
          </wp:anchor>
        </w:drawing>
      </w:r>
    </w:p>
    <w:p>
      <w:pPr>
        <w:pStyle w:val="Normal"/>
        <w:spacing w:lineRule="exact" w:line="32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functions f and F are defined as in 5.3. The step from line 3 to line 4 in equation 5.35 uses</w:t>
      </w:r>
    </w:p>
    <w:p>
      <w:pPr>
        <w:pStyle w:val="Normal"/>
        <w:spacing w:lineRule="exact" w:line="36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definition of the density function for the truncated distribution (see note 24).</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Equation 5.3 demonstrates the problem with an OLS regression of H on S and W. If X</w:t>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Z contain some of the same regressors and s</w:t>
      </w:r>
      <w:r>
        <w:rPr>
          <w:rFonts w:eastAsia="Times New Roman" w:cs="Times New Roman"/>
          <w:color w:val="auto"/>
          <w:sz w:val="29"/>
          <w:szCs w:val="29"/>
          <w:vertAlign w:val="subscript"/>
        </w:rPr>
        <w:t>vu</w:t>
      </w:r>
      <w:r>
        <w:rPr>
          <w:rFonts w:eastAsia="Times New Roman" w:cs="Times New Roman"/>
          <w:color w:val="auto"/>
          <w:sz w:val="23"/>
          <w:szCs w:val="23"/>
        </w:rPr>
        <w:t xml:space="preserve"> does not equal zero, then d and g will be</w:t>
      </w:r>
    </w:p>
    <w:p>
      <w:pPr>
        <w:pStyle w:val="Normal"/>
        <w:spacing w:lineRule="exact" w:line="2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biased. The bias from an OLS regression can be seen by looking at the OLS estimate of g.</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Representing equation 5.1 in matrix notation and ignoring wages for the moment, g^</w:t>
      </w:r>
      <w:r>
        <w:rPr>
          <w:rFonts w:eastAsia="Times New Roman" w:cs="Times New Roman"/>
          <w:color w:val="auto"/>
          <w:sz w:val="28"/>
          <w:szCs w:val="28"/>
          <w:vertAlign w:val="subscript"/>
        </w:rPr>
        <w:t>ols</w:t>
      </w:r>
      <w:r>
        <w:rPr>
          <w:rFonts w:eastAsia="Times New Roman" w:cs="Times New Roman"/>
          <w:color w:val="auto"/>
          <w:sz w:val="22"/>
          <w:szCs w:val="22"/>
        </w:rPr>
        <w:t>=(Z’Z)</w:t>
      </w:r>
      <w:r>
        <w:rPr>
          <w:rFonts w:eastAsia="Times New Roman" w:cs="Times New Roman"/>
          <w:color w:val="auto"/>
          <w:sz w:val="28"/>
          <w:szCs w:val="28"/>
          <w:vertAlign w:val="superscript"/>
        </w:rPr>
        <w:t>-</w:t>
      </w:r>
    </w:p>
    <w:p>
      <w:pPr>
        <w:pStyle w:val="Normal"/>
        <w:spacing w:lineRule="exact" w:line="2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vertAlign w:val="superscript"/>
        </w:rPr>
        <w:t>1</w:t>
      </w:r>
      <w:r>
        <w:rPr>
          <w:rFonts w:eastAsia="Times New Roman" w:cs="Times New Roman"/>
          <w:color w:val="auto"/>
          <w:sz w:val="23"/>
          <w:szCs w:val="23"/>
        </w:rPr>
        <w:t>Z’H - (Z’Z)</w:t>
      </w:r>
      <w:r>
        <w:rPr>
          <w:rFonts w:eastAsia="Times New Roman" w:cs="Times New Roman"/>
          <w:color w:val="auto"/>
          <w:sz w:val="29"/>
          <w:szCs w:val="29"/>
          <w:vertAlign w:val="superscript"/>
        </w:rPr>
        <w:t>-1</w:t>
      </w:r>
      <w:r>
        <w:rPr>
          <w:rFonts w:eastAsia="Times New Roman" w:cs="Times New Roman"/>
          <w:color w:val="auto"/>
          <w:sz w:val="23"/>
          <w:szCs w:val="23"/>
        </w:rPr>
        <w:t>Z’V. Under normal circumstances the assumption that the regressors and the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error are uncorrelated results in Z’V disappearing. The non-randomness of V in the hours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worked regression for only the working sample, however, means that Z’V will not disappear.</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Hence, g^</w:t>
      </w:r>
      <w:r>
        <w:rPr>
          <w:rFonts w:eastAsia="Times New Roman" w:cs="Times New Roman"/>
          <w:color w:val="auto"/>
          <w:sz w:val="28"/>
          <w:szCs w:val="28"/>
          <w:vertAlign w:val="subscript"/>
        </w:rPr>
        <w:t>ols</w:t>
      </w:r>
      <w:r>
        <w:rPr>
          <w:rFonts w:eastAsia="Times New Roman" w:cs="Times New Roman"/>
          <w:color w:val="auto"/>
          <w:sz w:val="22"/>
          <w:szCs w:val="22"/>
        </w:rPr>
        <w:t xml:space="preserve"> will be biased. In practical terms, this means that there is something different about</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working sample, and this difference is likely to be correlated with the observed variables.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Finally, equation 5.3 shows how the sample selection problem can be treated as an omitted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variable bias problem and solved by including an estimate of lambda.</w:t>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39</w:t>
      </w:r>
      <w:bookmarkStart w:id="61" w:name="page58"/>
    </w:p>
    <w:p>
      <w:pPr>
        <w:sectPr>
          <w:type w:val="continuous"/>
          <w:pgSz w:w="12240" w:h="15840"/>
          <w:pgMar w:left="1440" w:right="1440" w:gutter="0" w:header="0" w:top="1418"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1"/>
    </w:p>
    <w:p>
      <w:pPr>
        <w:pStyle w:val="Normal"/>
        <w:spacing w:before="0" w:after="0"/>
        <w:ind w:left="1440" w:hanging="0"/>
        <w:rPr>
          <w:color w:val="auto"/>
          <w:sz w:val="20"/>
          <w:szCs w:val="20"/>
        </w:rPr>
      </w:pPr>
      <w:r>
        <w:rPr>
          <w:rFonts w:eastAsia="Times New Roman" w:cs="Times New Roman"/>
          <w:color w:val="auto"/>
          <w:sz w:val="24"/>
          <w:szCs w:val="24"/>
        </w:rPr>
        <w:t>Expected Wage Conditional on Working</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1">
                <wp:simplePos x="0" y="0"/>
                <wp:positionH relativeFrom="column">
                  <wp:posOffset>457200</wp:posOffset>
                </wp:positionH>
                <wp:positionV relativeFrom="paragraph">
                  <wp:posOffset>-10160</wp:posOffset>
                </wp:positionV>
                <wp:extent cx="2790825" cy="4445"/>
                <wp:effectExtent l="635" t="5080" r="0" b="5080"/>
                <wp:wrapNone/>
                <wp:docPr id="64" name="Shape 64"/>
                <a:graphic xmlns:a="http://schemas.openxmlformats.org/drawingml/2006/main">
                  <a:graphicData uri="http://schemas.microsoft.com/office/word/2010/wordprocessingShape">
                    <wps:wsp>
                      <wps:cNvSpPr/>
                      <wps:spPr>
                        <a:xfrm>
                          <a:off x="0" y="0"/>
                          <a:ext cx="27907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255.7pt,-0.5pt" ID="Shape 64"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As mentioned previously, one major problem with estimating labor supply at the cross-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sectional level is that wages are not observed for people who do not work. This means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estimates of the probability that an individual works cannot use observed wages. One solution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estimate wages for those individuals who do work, and then use the estimated parameters to</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predict wages for all individuals. Similar to the hours-worked equation, this procedure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plagued by sample selection problems. People with high unobservables (large positive errors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wage equation) will have high wages, and this is likely to be correlated with the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decision. Conversely, people with low unobservables will have low wages and tend not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participate in the labor force. Therefore, estimating wages for the working population, and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taking into account the sample selection or omitted variable bias (OVB) will produce biased</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estimates of the parameters. Equation 5.4 illustrates the problem. First, from equation 1.0 s</w:t>
      </w:r>
      <w:r>
        <w:rPr>
          <w:rFonts w:eastAsia="Times New Roman" w:cs="Times New Roman"/>
          <w:color w:val="auto"/>
          <w:sz w:val="29"/>
          <w:szCs w:val="29"/>
          <w:vertAlign w:val="subscript"/>
        </w:rPr>
        <w:t>1</w:t>
      </w:r>
      <w:r>
        <w:rPr>
          <w:rFonts w:eastAsia="Times New Roman" w:cs="Times New Roman"/>
          <w:color w:val="auto"/>
          <w:sz w:val="29"/>
          <w:szCs w:val="29"/>
          <w:vertAlign w:val="superscript"/>
        </w:rPr>
        <w:t>2</w:t>
      </w:r>
    </w:p>
    <w:p>
      <w:pPr>
        <w:pStyle w:val="Normal"/>
        <w:spacing w:lineRule="exact" w:line="26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s</w:t>
      </w:r>
      <w:r>
        <w:rPr>
          <w:rFonts w:eastAsia="Times New Roman" w:cs="Times New Roman"/>
          <w:color w:val="auto"/>
          <w:sz w:val="28"/>
          <w:szCs w:val="28"/>
          <w:vertAlign w:val="subscript"/>
        </w:rPr>
        <w:t>12</w:t>
      </w:r>
      <w:r>
        <w:rPr>
          <w:rFonts w:eastAsia="Times New Roman" w:cs="Times New Roman"/>
          <w:color w:val="auto"/>
          <w:sz w:val="22"/>
          <w:szCs w:val="22"/>
        </w:rPr>
        <w:t xml:space="preserve"> are defined as the variance for the market wage error term and the covariance between</w:t>
      </w:r>
    </w:p>
    <w:p>
      <w:pPr>
        <w:pStyle w:val="Normal"/>
        <w:spacing w:lineRule="exact" w:line="278"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u</w:t>
      </w:r>
      <w:r>
        <w:rPr>
          <w:rFonts w:eastAsia="Times New Roman" w:cs="Times New Roman"/>
          <w:color w:val="auto"/>
          <w:sz w:val="28"/>
          <w:szCs w:val="28"/>
          <w:vertAlign w:val="subscript"/>
        </w:rPr>
        <w:t>1</w:t>
      </w:r>
      <w:r>
        <w:rPr>
          <w:rFonts w:eastAsia="Times New Roman" w:cs="Times New Roman"/>
          <w:color w:val="auto"/>
          <w:sz w:val="22"/>
          <w:szCs w:val="22"/>
        </w:rPr>
        <w:t xml:space="preserve"> and u</w:t>
      </w:r>
      <w:r>
        <w:rPr>
          <w:rFonts w:eastAsia="Times New Roman" w:cs="Times New Roman"/>
          <w:color w:val="auto"/>
          <w:sz w:val="28"/>
          <w:szCs w:val="28"/>
          <w:vertAlign w:val="subscript"/>
        </w:rPr>
        <w:t>2</w:t>
      </w:r>
      <w:r>
        <w:rPr>
          <w:rFonts w:eastAsia="Times New Roman" w:cs="Times New Roman"/>
          <w:color w:val="auto"/>
          <w:sz w:val="22"/>
          <w:szCs w:val="22"/>
        </w:rPr>
        <w:t>, respectively. Following the same procedure as in 5.3, equation 5.4 shows the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expected wage conditional on working.</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right="40" w:hanging="0"/>
        <w:jc w:val="right"/>
        <w:rPr>
          <w:color w:val="auto"/>
          <w:sz w:val="20"/>
          <w:szCs w:val="20"/>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W</w:t>
      </w:r>
      <w:r>
        <w:rPr>
          <w:rFonts w:eastAsia="Times New Roman" w:cs="Times New Roman"/>
          <w:i/>
          <w:iCs/>
          <w:color w:val="auto"/>
          <w:sz w:val="27"/>
          <w:szCs w:val="27"/>
          <w:vertAlign w:val="subscript"/>
        </w:rPr>
        <w:t>j</w:t>
      </w:r>
      <w:r>
        <w:rPr>
          <w:rFonts w:eastAsia="Times New Roman" w:cs="Times New Roman"/>
          <w:color w:val="auto"/>
          <w:sz w:val="24"/>
          <w:szCs w:val="24"/>
        </w:rPr>
        <w:t xml:space="preserve">  -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³ 0) =</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0">
                <wp:simplePos x="0" y="0"/>
                <wp:positionH relativeFrom="column">
                  <wp:posOffset>1740535</wp:posOffset>
                </wp:positionH>
                <wp:positionV relativeFrom="paragraph">
                  <wp:posOffset>-193040</wp:posOffset>
                </wp:positionV>
                <wp:extent cx="5715" cy="217805"/>
                <wp:effectExtent l="5080" t="635" r="5080" b="635"/>
                <wp:wrapNone/>
                <wp:docPr id="65" name="Shape 65"/>
                <a:graphic xmlns:a="http://schemas.openxmlformats.org/drawingml/2006/main">
                  <a:graphicData uri="http://schemas.microsoft.com/office/word/2010/wordprocessingShape">
                    <wps:wsp>
                      <wps:cNvSpPr/>
                      <wps:spPr>
                        <a:xfrm>
                          <a:off x="0" y="0"/>
                          <a:ext cx="5760" cy="2178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37.05pt,-15.2pt" to="137.45pt,1.9pt" ID="Shape 65" stroked="t" o:allowincell="f" style="position:absolute">
                <v:stroke color="black" weight="9360" joinstyle="miter" endcap="flat"/>
                <v:fill o:detectmouseclick="t" on="false"/>
                <w10:wrap type="none"/>
              </v:line>
            </w:pict>
          </mc:Fallback>
        </mc:AlternateContent>
      </w:r>
    </w:p>
    <w:p>
      <w:pPr>
        <w:pStyle w:val="Normal"/>
        <w:spacing w:lineRule="exact" w:line="124" w:before="0" w:after="0"/>
        <w:rPr>
          <w:color w:val="auto"/>
          <w:sz w:val="20"/>
          <w:szCs w:val="20"/>
        </w:rPr>
      </w:pPr>
      <w:r>
        <w:rPr>
          <w:color w:val="auto"/>
          <w:sz w:val="20"/>
          <w:szCs w:val="20"/>
        </w:rPr>
      </w:r>
    </w:p>
    <w:p>
      <w:pPr>
        <w:pStyle w:val="Normal"/>
        <w:spacing w:before="0" w:after="0"/>
        <w:jc w:val="right"/>
        <w:rPr>
          <w:color w:val="auto"/>
          <w:sz w:val="20"/>
          <w:szCs w:val="20"/>
        </w:rPr>
      </w:pPr>
      <w:r>
        <w:rPr>
          <w:rFonts w:eastAsia="Times New Roman" w:cs="Times New Roman"/>
          <w:color w:val="auto"/>
          <w:sz w:val="24"/>
          <w:szCs w:val="24"/>
        </w:rPr>
        <w:t>=</w:t>
      </w:r>
    </w:p>
    <w:p>
      <w:pPr>
        <w:pStyle w:val="Normal"/>
        <w:spacing w:lineRule="exact" w:line="84"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270"/>
        <w:gridCol w:w="2009"/>
      </w:tblGrid>
      <w:tr>
        <w:trPr>
          <w:trHeight w:val="285" w:hRule="atLeast"/>
        </w:trPr>
        <w:tc>
          <w:tcPr>
            <w:tcW w:w="2270" w:type="dxa"/>
            <w:tcBorders/>
            <w:vAlign w:val="bottom"/>
          </w:tcPr>
          <w:p>
            <w:pPr>
              <w:pStyle w:val="Normal"/>
              <w:widowControl w:val="false"/>
              <w:spacing w:before="0" w:after="0"/>
              <w:ind w:right="1400" w:hanging="0"/>
              <w:jc w:val="right"/>
              <w:rPr>
                <w:color w:val="auto"/>
                <w:sz w:val="20"/>
                <w:szCs w:val="20"/>
              </w:rPr>
            </w:pPr>
            <w:r>
              <w:rPr>
                <w:rFonts w:eastAsia="Times New Roman" w:cs="Times New Roman"/>
                <w:color w:val="auto"/>
                <w:w w:val="94"/>
                <w:sz w:val="24"/>
                <w:szCs w:val="24"/>
              </w:rPr>
              <w:t>5.4)</w:t>
            </w:r>
          </w:p>
        </w:tc>
        <w:tc>
          <w:tcPr>
            <w:tcW w:w="2009"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2270" w:type="dxa"/>
            <w:tcBorders/>
            <w:vAlign w:val="bottom"/>
          </w:tcPr>
          <w:p>
            <w:pPr>
              <w:pStyle w:val="Normal"/>
              <w:widowControl w:val="false"/>
              <w:spacing w:before="0" w:after="0"/>
              <w:rPr>
                <w:color w:val="auto"/>
                <w:sz w:val="10"/>
                <w:szCs w:val="10"/>
              </w:rPr>
            </w:pPr>
            <w:r>
              <w:rPr>
                <w:color w:val="auto"/>
                <w:sz w:val="10"/>
                <w:szCs w:val="10"/>
              </w:rPr>
            </w:r>
          </w:p>
        </w:tc>
        <w:tc>
          <w:tcPr>
            <w:tcW w:w="2009" w:type="dxa"/>
            <w:vMerge w:val="continue"/>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270" w:type="dxa"/>
            <w:tcBorders/>
            <w:vAlign w:val="bottom"/>
          </w:tcPr>
          <w:p>
            <w:pPr>
              <w:pStyle w:val="Normal"/>
              <w:widowControl w:val="false"/>
              <w:spacing w:before="0" w:after="0"/>
              <w:rPr>
                <w:color w:val="auto"/>
                <w:sz w:val="24"/>
                <w:szCs w:val="24"/>
              </w:rPr>
            </w:pPr>
            <w:r>
              <w:rPr>
                <w:color w:val="auto"/>
                <w:sz w:val="24"/>
                <w:szCs w:val="24"/>
              </w:rPr>
            </w:r>
          </w:p>
        </w:tc>
        <w:tc>
          <w:tcPr>
            <w:tcW w:w="200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i/>
          <w:iCs/>
          <w:color w:val="auto"/>
          <w:sz w:val="36"/>
          <w:szCs w:val="36"/>
          <w:vertAlign w:val="superscript"/>
        </w:rPr>
        <w:t>X</w:t>
      </w:r>
      <w:r>
        <w:rPr>
          <w:rFonts w:eastAsia="Times New Roman" w:cs="Times New Roman"/>
          <w:i/>
          <w:iCs/>
          <w:color w:val="auto"/>
          <w:sz w:val="12"/>
          <w:szCs w:val="12"/>
          <w:vertAlign w:val="superscript"/>
        </w:rPr>
        <w:t xml:space="preserve"> </w:t>
      </w:r>
      <w:r>
        <w:rPr>
          <w:rFonts w:eastAsia="Times New Roman" w:cs="Times New Roman"/>
          <w:i/>
          <w:iCs/>
          <w:color w:val="auto"/>
          <w:sz w:val="12"/>
          <w:szCs w:val="12"/>
        </w:rPr>
        <w:t>j</w:t>
      </w:r>
      <w:r>
        <w:rPr>
          <w:rFonts w:eastAsia="Times New Roman" w:cs="Times New Roman"/>
          <w:color w:val="auto"/>
          <w:sz w:val="12"/>
          <w:szCs w:val="12"/>
        </w:rPr>
        <w:t>1</w:t>
      </w:r>
      <w:r>
        <w:rPr>
          <w:rFonts w:eastAsia="Times New Roman" w:cs="Times New Roman"/>
          <w:color w:val="auto"/>
          <w:sz w:val="36"/>
          <w:szCs w:val="36"/>
        </w:rPr>
        <w:t xml:space="preserve"> </w:t>
      </w:r>
      <w:r>
        <w:rPr>
          <w:rFonts w:eastAsia="Times New Roman" w:cs="Times New Roman"/>
          <w:i/>
          <w:iCs/>
          <w:color w:val="auto"/>
          <w:sz w:val="36"/>
          <w:szCs w:val="36"/>
          <w:vertAlign w:val="superscript"/>
        </w:rPr>
        <w:t>B</w:t>
      </w:r>
      <w:r>
        <w:rPr>
          <w:rFonts w:eastAsia="Times New Roman" w:cs="Times New Roman"/>
          <w:color w:val="auto"/>
          <w:sz w:val="12"/>
          <w:szCs w:val="12"/>
        </w:rPr>
        <w:t>1</w:t>
      </w:r>
    </w:p>
    <w:p>
      <w:pPr>
        <w:pStyle w:val="Normal"/>
        <w:spacing w:lineRule="exact" w:line="96" w:before="0" w:after="0"/>
        <w:rPr>
          <w:color w:val="auto"/>
          <w:sz w:val="20"/>
          <w:szCs w:val="20"/>
        </w:rPr>
      </w:pPr>
      <w:r>
        <w:rPr>
          <w:color w:val="auto"/>
          <w:sz w:val="20"/>
          <w:szCs w:val="20"/>
        </w:rPr>
      </w:r>
    </w:p>
    <w:p>
      <w:pPr>
        <w:pStyle w:val="Normal"/>
        <w:spacing w:before="0" w:after="0"/>
        <w:ind w:left="20" w:hanging="0"/>
        <w:rPr>
          <w:color w:val="auto"/>
          <w:sz w:val="20"/>
          <w:szCs w:val="20"/>
        </w:rPr>
      </w:pPr>
      <w:r>
        <w:rPr>
          <w:rFonts w:eastAsia="Times New Roman" w:cs="Times New Roman"/>
          <w:i/>
          <w:iCs/>
          <w:color w:val="auto"/>
          <w:sz w:val="34"/>
          <w:szCs w:val="34"/>
          <w:vertAlign w:val="superscript"/>
        </w:rPr>
        <w:t>X</w:t>
      </w:r>
      <w:r>
        <w:rPr>
          <w:rFonts w:eastAsia="Times New Roman" w:cs="Times New Roman"/>
          <w:i/>
          <w:iCs/>
          <w:color w:val="auto"/>
          <w:sz w:val="12"/>
          <w:szCs w:val="12"/>
          <w:vertAlign w:val="superscript"/>
        </w:rPr>
        <w:t xml:space="preserve"> </w:t>
      </w:r>
      <w:r>
        <w:rPr>
          <w:rFonts w:eastAsia="Times New Roman" w:cs="Times New Roman"/>
          <w:i/>
          <w:iCs/>
          <w:color w:val="auto"/>
          <w:sz w:val="12"/>
          <w:szCs w:val="12"/>
        </w:rPr>
        <w:t>j</w:t>
      </w:r>
      <w:r>
        <w:rPr>
          <w:rFonts w:eastAsia="Times New Roman" w:cs="Times New Roman"/>
          <w:color w:val="auto"/>
          <w:sz w:val="12"/>
          <w:szCs w:val="12"/>
        </w:rPr>
        <w:t>1</w:t>
      </w:r>
      <w:r>
        <w:rPr>
          <w:rFonts w:eastAsia="Times New Roman" w:cs="Times New Roman"/>
          <w:color w:val="auto"/>
          <w:sz w:val="34"/>
          <w:szCs w:val="34"/>
        </w:rPr>
        <w:t xml:space="preserve"> </w:t>
      </w:r>
      <w:r>
        <w:rPr>
          <w:rFonts w:eastAsia="Times New Roman" w:cs="Times New Roman"/>
          <w:i/>
          <w:iCs/>
          <w:color w:val="auto"/>
          <w:sz w:val="34"/>
          <w:szCs w:val="34"/>
          <w:vertAlign w:val="superscript"/>
        </w:rPr>
        <w:t>B</w:t>
      </w:r>
      <w:r>
        <w:rPr>
          <w:rFonts w:eastAsia="Times New Roman" w:cs="Times New Roman"/>
          <w:color w:val="auto"/>
          <w:sz w:val="12"/>
          <w:szCs w:val="12"/>
        </w:rPr>
        <w:t>1</w:t>
      </w:r>
    </w:p>
    <w:p>
      <w:pPr>
        <w:pStyle w:val="Normal"/>
        <w:spacing w:lineRule="exact" w:line="74" w:before="0" w:after="0"/>
        <w:rPr>
          <w:color w:val="auto"/>
          <w:sz w:val="20"/>
          <w:szCs w:val="20"/>
        </w:rPr>
      </w:pPr>
      <w:r>
        <w:rPr>
          <w:color w:val="auto"/>
          <w:sz w:val="20"/>
          <w:szCs w:val="20"/>
        </w:rPr>
      </w:r>
    </w:p>
    <w:p>
      <w:pPr>
        <w:pStyle w:val="Normal"/>
        <w:spacing w:before="0" w:after="0"/>
        <w:ind w:left="20" w:hanging="0"/>
        <w:rPr>
          <w:color w:val="auto"/>
          <w:sz w:val="20"/>
          <w:szCs w:val="20"/>
        </w:rPr>
      </w:pPr>
      <w:r>
        <w:rPr>
          <w:rFonts w:eastAsia="Times New Roman" w:cs="Times New Roman"/>
          <w:i/>
          <w:iCs/>
          <w:color w:val="auto"/>
          <w:sz w:val="34"/>
          <w:szCs w:val="34"/>
          <w:vertAlign w:val="superscript"/>
        </w:rPr>
        <w:t>X</w:t>
      </w:r>
      <w:r>
        <w:rPr>
          <w:rFonts w:eastAsia="Times New Roman" w:cs="Times New Roman"/>
          <w:i/>
          <w:iCs/>
          <w:color w:val="auto"/>
          <w:sz w:val="12"/>
          <w:szCs w:val="12"/>
          <w:vertAlign w:val="superscript"/>
        </w:rPr>
        <w:t xml:space="preserve"> </w:t>
      </w:r>
      <w:r>
        <w:rPr>
          <w:rFonts w:eastAsia="Times New Roman" w:cs="Times New Roman"/>
          <w:i/>
          <w:iCs/>
          <w:color w:val="auto"/>
          <w:sz w:val="12"/>
          <w:szCs w:val="12"/>
        </w:rPr>
        <w:t>j</w:t>
      </w:r>
      <w:r>
        <w:rPr>
          <w:rFonts w:eastAsia="Times New Roman" w:cs="Times New Roman"/>
          <w:color w:val="auto"/>
          <w:sz w:val="12"/>
          <w:szCs w:val="12"/>
        </w:rPr>
        <w:t>1</w:t>
      </w:r>
      <w:r>
        <w:rPr>
          <w:rFonts w:eastAsia="Times New Roman" w:cs="Times New Roman"/>
          <w:color w:val="auto"/>
          <w:sz w:val="34"/>
          <w:szCs w:val="34"/>
        </w:rPr>
        <w:t xml:space="preserve"> </w:t>
      </w:r>
      <w:r>
        <w:rPr>
          <w:rFonts w:eastAsia="Times New Roman" w:cs="Times New Roman"/>
          <w:i/>
          <w:iCs/>
          <w:color w:val="auto"/>
          <w:sz w:val="34"/>
          <w:szCs w:val="34"/>
          <w:vertAlign w:val="superscript"/>
        </w:rPr>
        <w:t>B</w:t>
      </w:r>
      <w:r>
        <w:rPr>
          <w:rFonts w:eastAsia="Times New Roman" w:cs="Times New Roman"/>
          <w:color w:val="auto"/>
          <w:sz w:val="12"/>
          <w:szCs w:val="12"/>
        </w:rPr>
        <w:t>1</w:t>
      </w:r>
    </w:p>
    <w:p>
      <w:pPr>
        <w:pStyle w:val="Normal"/>
        <w:spacing w:lineRule="exact" w:line="149" w:before="0" w:after="0"/>
        <w:rPr>
          <w:color w:val="auto"/>
          <w:sz w:val="20"/>
          <w:szCs w:val="20"/>
        </w:rPr>
      </w:pPr>
      <w:r>
        <w:rPr>
          <w:color w:val="auto"/>
          <w:sz w:val="20"/>
          <w:szCs w:val="20"/>
        </w:rPr>
      </w:r>
    </w:p>
    <w:p>
      <w:pPr>
        <w:pStyle w:val="Normal"/>
        <w:spacing w:before="0" w:after="0"/>
        <w:ind w:left="20" w:hanging="0"/>
        <w:rPr>
          <w:color w:val="auto"/>
          <w:sz w:val="20"/>
          <w:szCs w:val="20"/>
        </w:rPr>
      </w:pPr>
      <w:r>
        <w:rPr>
          <w:rFonts w:eastAsia="Times New Roman" w:cs="Times New Roman"/>
          <w:i/>
          <w:iCs/>
          <w:color w:val="auto"/>
          <w:sz w:val="34"/>
          <w:szCs w:val="34"/>
          <w:vertAlign w:val="superscript"/>
        </w:rPr>
        <w:t>X</w:t>
      </w:r>
      <w:r>
        <w:rPr>
          <w:rFonts w:eastAsia="Times New Roman" w:cs="Times New Roman"/>
          <w:i/>
          <w:iCs/>
          <w:color w:val="auto"/>
          <w:sz w:val="12"/>
          <w:szCs w:val="12"/>
          <w:vertAlign w:val="superscript"/>
        </w:rPr>
        <w:t xml:space="preserve"> </w:t>
      </w:r>
      <w:r>
        <w:rPr>
          <w:rFonts w:eastAsia="Times New Roman" w:cs="Times New Roman"/>
          <w:i/>
          <w:iCs/>
          <w:color w:val="auto"/>
          <w:sz w:val="12"/>
          <w:szCs w:val="12"/>
        </w:rPr>
        <w:t>j</w:t>
      </w:r>
      <w:r>
        <w:rPr>
          <w:rFonts w:eastAsia="Times New Roman" w:cs="Times New Roman"/>
          <w:color w:val="auto"/>
          <w:sz w:val="12"/>
          <w:szCs w:val="12"/>
        </w:rPr>
        <w:t>1</w:t>
      </w:r>
      <w:r>
        <w:rPr>
          <w:rFonts w:eastAsia="Times New Roman" w:cs="Times New Roman"/>
          <w:color w:val="auto"/>
          <w:sz w:val="34"/>
          <w:szCs w:val="34"/>
        </w:rPr>
        <w:t xml:space="preserve"> </w:t>
      </w:r>
      <w:r>
        <w:rPr>
          <w:rFonts w:eastAsia="Times New Roman" w:cs="Times New Roman"/>
          <w:i/>
          <w:iCs/>
          <w:color w:val="auto"/>
          <w:sz w:val="34"/>
          <w:szCs w:val="34"/>
          <w:vertAlign w:val="superscript"/>
        </w:rPr>
        <w:t>B</w:t>
      </w:r>
      <w:r>
        <w:rPr>
          <w:rFonts w:eastAsia="Times New Roman" w:cs="Times New Roman"/>
          <w:color w:val="auto"/>
          <w:sz w:val="12"/>
          <w:szCs w:val="12"/>
        </w:rPr>
        <w:t>1</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pStyle w:val="Normal"/>
        <w:numPr>
          <w:ilvl w:val="0"/>
          <w:numId w:val="34"/>
        </w:numPr>
        <w:tabs>
          <w:tab w:val="clear" w:pos="720"/>
          <w:tab w:val="left" w:pos="190" w:leader="none"/>
        </w:tabs>
        <w:spacing w:before="0" w:after="0"/>
        <w:rPr>
          <w:rFonts w:ascii="Times New Roman" w:hAnsi="Times New Roman" w:eastAsia="Times New Roman" w:cs="Times New Roman"/>
          <w:color w:val="auto"/>
          <w:sz w:val="24"/>
          <w:szCs w:val="24"/>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7"/>
          <w:szCs w:val="27"/>
          <w:vertAlign w:val="subscript"/>
        </w:rPr>
        <w:t>1</w:t>
      </w:r>
      <w:r>
        <w:rPr>
          <w:rFonts w:eastAsia="Times New Roman" w:cs="Times New Roman"/>
          <w:color w:val="auto"/>
          <w:sz w:val="24"/>
          <w:szCs w:val="24"/>
        </w:rPr>
        <w:t xml:space="preserve">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color w:val="auto"/>
          <w:sz w:val="24"/>
          <w:szCs w:val="24"/>
        </w:rPr>
        <w:t xml:space="preserve">  -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³ 0)</w:t>
      </w:r>
    </w:p>
    <w:p>
      <w:pPr>
        <w:pStyle w:val="Normal"/>
        <w:spacing w:lineRule="exact" w:line="144"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1"/>
          <w:numId w:val="34"/>
        </w:numPr>
        <w:tabs>
          <w:tab w:val="clear" w:pos="720"/>
          <w:tab w:val="left" w:pos="230" w:leader="none"/>
        </w:tabs>
        <w:spacing w:before="0" w:after="0"/>
        <w:rPr>
          <w:rFonts w:ascii="Times New Roman" w:hAnsi="Times New Roman" w:eastAsia="Times New Roman" w:cs="Times New Roman"/>
          <w:color w:val="auto"/>
          <w:sz w:val="24"/>
          <w:szCs w:val="24"/>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7"/>
          <w:szCs w:val="27"/>
          <w:vertAlign w:val="subscript"/>
        </w:rPr>
        <w:t>1</w:t>
      </w:r>
      <w:r>
        <w:rPr>
          <w:rFonts w:eastAsia="Times New Roman" w:cs="Times New Roman"/>
          <w:color w:val="auto"/>
          <w:sz w:val="24"/>
          <w:szCs w:val="24"/>
        </w:rPr>
        <w:t xml:space="preserve">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 xml:space="preserve"> +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³ 0)</w:t>
      </w:r>
    </w:p>
    <w:p>
      <w:pPr>
        <w:pStyle w:val="Normal"/>
        <w:spacing w:lineRule="exact" w:line="154"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1"/>
          <w:numId w:val="34"/>
        </w:numPr>
        <w:tabs>
          <w:tab w:val="clear" w:pos="720"/>
          <w:tab w:val="left" w:pos="230" w:leader="none"/>
        </w:tabs>
        <w:spacing w:before="0" w:after="0"/>
        <w:rPr>
          <w:rFonts w:ascii="Times New Roman" w:hAnsi="Times New Roman" w:eastAsia="Times New Roman" w:cs="Times New Roman"/>
          <w:color w:val="auto"/>
          <w:sz w:val="24"/>
          <w:szCs w:val="24"/>
        </w:rPr>
      </w:pPr>
      <w:r>
        <w:rPr>
          <w:rFonts w:eastAsia="Times New Roman" w:cs="Times New Roman"/>
          <w:i/>
          <w:iCs/>
          <w:color w:val="auto"/>
          <w:sz w:val="24"/>
          <w:szCs w:val="24"/>
        </w:rPr>
        <w:t>E</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7"/>
          <w:szCs w:val="27"/>
          <w:vertAlign w:val="subscript"/>
        </w:rPr>
        <w:t>1</w:t>
      </w:r>
      <w:r>
        <w:rPr>
          <w:rFonts w:eastAsia="Times New Roman" w:cs="Times New Roman"/>
          <w:color w:val="auto"/>
          <w:sz w:val="24"/>
          <w:szCs w:val="24"/>
        </w:rPr>
        <w:t xml:space="preserve"> </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³ -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 xml:space="preserve"> )</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27">
                <wp:simplePos x="0" y="0"/>
                <wp:positionH relativeFrom="column">
                  <wp:posOffset>492760</wp:posOffset>
                </wp:positionH>
                <wp:positionV relativeFrom="paragraph">
                  <wp:posOffset>-187325</wp:posOffset>
                </wp:positionV>
                <wp:extent cx="5080" cy="218440"/>
                <wp:effectExtent l="5080" t="0" r="5080" b="0"/>
                <wp:wrapNone/>
                <wp:docPr id="66" name="Shape 68"/>
                <a:graphic xmlns:a="http://schemas.openxmlformats.org/drawingml/2006/main">
                  <a:graphicData uri="http://schemas.microsoft.com/office/word/2010/wordprocessingShape">
                    <wps:wsp>
                      <wps:cNvSpPr/>
                      <wps:spPr>
                        <a:xfrm>
                          <a:off x="0" y="0"/>
                          <a:ext cx="5040" cy="218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8pt,-14.75pt" to="39.15pt,2.4pt" ID="Shape 6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28">
                <wp:simplePos x="0" y="0"/>
                <wp:positionH relativeFrom="column">
                  <wp:posOffset>492760</wp:posOffset>
                </wp:positionH>
                <wp:positionV relativeFrom="paragraph">
                  <wp:posOffset>-482600</wp:posOffset>
                </wp:positionV>
                <wp:extent cx="5080" cy="219075"/>
                <wp:effectExtent l="5080" t="635" r="5080" b="635"/>
                <wp:wrapNone/>
                <wp:docPr id="67" name="Shape 67"/>
                <a:graphic xmlns:a="http://schemas.openxmlformats.org/drawingml/2006/main">
                  <a:graphicData uri="http://schemas.microsoft.com/office/word/2010/wordprocessingShape">
                    <wps:wsp>
                      <wps:cNvSpPr/>
                      <wps:spPr>
                        <a:xfrm>
                          <a:off x="0" y="0"/>
                          <a:ext cx="5040" cy="219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8pt,-38pt" to="39.15pt,-20.8pt" ID="Shape 6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29">
                <wp:simplePos x="0" y="0"/>
                <wp:positionH relativeFrom="column">
                  <wp:posOffset>473710</wp:posOffset>
                </wp:positionH>
                <wp:positionV relativeFrom="paragraph">
                  <wp:posOffset>-777875</wp:posOffset>
                </wp:positionV>
                <wp:extent cx="5080" cy="219075"/>
                <wp:effectExtent l="5080" t="635" r="5080" b="635"/>
                <wp:wrapNone/>
                <wp:docPr id="68" name="Shape 66"/>
                <a:graphic xmlns:a="http://schemas.openxmlformats.org/drawingml/2006/main">
                  <a:graphicData uri="http://schemas.microsoft.com/office/word/2010/wordprocessingShape">
                    <wps:wsp>
                      <wps:cNvSpPr/>
                      <wps:spPr>
                        <a:xfrm>
                          <a:off x="0" y="0"/>
                          <a:ext cx="5040" cy="219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3pt,-61.25pt" to="37.65pt,-44.05pt" ID="Shape 66" stroked="t" o:allowincell="f" style="position:absolute">
                <v:stroke color="black" weight="9360" joinstyle="miter" endcap="flat"/>
                <v:fill o:detectmouseclick="t" on="false"/>
                <w10:wrap type="none"/>
              </v:line>
            </w:pict>
          </mc:Fallback>
        </mc:AlternateContent>
      </w:r>
    </w:p>
    <w:tbl>
      <w:tblPr>
        <w:tblW w:w="5000" w:type="pct"/>
        <w:jc w:val="left"/>
        <w:tblInd w:w="30" w:type="dxa"/>
        <w:tblLayout w:type="fixed"/>
        <w:tblCellMar>
          <w:top w:w="0" w:type="dxa"/>
          <w:left w:w="0" w:type="dxa"/>
          <w:bottom w:w="0" w:type="dxa"/>
          <w:right w:w="0" w:type="dxa"/>
        </w:tblCellMar>
      </w:tblPr>
      <w:tblGrid>
        <w:gridCol w:w="333"/>
        <w:gridCol w:w="1965"/>
        <w:gridCol w:w="1408"/>
        <w:gridCol w:w="705"/>
      </w:tblGrid>
      <w:tr>
        <w:trPr>
          <w:trHeight w:val="462" w:hRule="atLeast"/>
        </w:trPr>
        <w:tc>
          <w:tcPr>
            <w:tcW w:w="333"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88"/>
                <w:sz w:val="24"/>
                <w:szCs w:val="24"/>
              </w:rPr>
              <w:t>+</w:t>
            </w:r>
          </w:p>
        </w:tc>
        <w:tc>
          <w:tcPr>
            <w:tcW w:w="1965" w:type="dxa"/>
            <w:tcBorders>
              <w:bottom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80"/>
                <w:sz w:val="24"/>
                <w:szCs w:val="24"/>
              </w:rPr>
              <w:t>(</w:t>
            </w:r>
            <w:r>
              <w:rPr>
                <w:rFonts w:eastAsia="Symbol" w:cs="Symbol" w:ascii="Symbol" w:hAnsi="Symbol"/>
                <w:i/>
                <w:iCs/>
                <w:color w:val="auto"/>
                <w:w w:val="80"/>
                <w:sz w:val="24"/>
                <w:szCs w:val="24"/>
              </w:rPr>
              <w:t>s</w:t>
            </w:r>
            <w:r>
              <w:rPr>
                <w:rFonts w:eastAsia="Times New Roman" w:cs="Times New Roman"/>
                <w:color w:val="auto"/>
                <w:w w:val="80"/>
                <w:sz w:val="27"/>
                <w:szCs w:val="27"/>
              </w:rPr>
              <w:t xml:space="preserve"> </w:t>
            </w:r>
            <w:r>
              <w:rPr>
                <w:rFonts w:eastAsia="Times New Roman" w:cs="Times New Roman"/>
                <w:color w:val="auto"/>
                <w:w w:val="80"/>
                <w:sz w:val="27"/>
                <w:szCs w:val="27"/>
                <w:vertAlign w:val="subscript"/>
              </w:rPr>
              <w:t>1</w:t>
            </w:r>
            <w:r>
              <w:rPr>
                <w:rFonts w:eastAsia="Times New Roman" w:cs="Times New Roman"/>
                <w:color w:val="auto"/>
                <w:w w:val="80"/>
                <w:sz w:val="27"/>
                <w:szCs w:val="27"/>
                <w:vertAlign w:val="superscript"/>
              </w:rPr>
              <w:t>2</w:t>
            </w:r>
            <w:r>
              <w:rPr>
                <w:rFonts w:eastAsia="Times New Roman" w:cs="Times New Roman"/>
                <w:color w:val="auto"/>
                <w:w w:val="80"/>
                <w:sz w:val="24"/>
                <w:szCs w:val="24"/>
              </w:rPr>
              <w:t xml:space="preserve">  -</w:t>
            </w:r>
            <w:r>
              <w:rPr>
                <w:rFonts w:eastAsia="Symbol" w:cs="Symbol" w:ascii="Symbol" w:hAnsi="Symbol"/>
                <w:color w:val="auto"/>
                <w:w w:val="80"/>
                <w:sz w:val="24"/>
                <w:szCs w:val="24"/>
              </w:rPr>
              <w:t xml:space="preserve"> </w:t>
            </w:r>
            <w:r>
              <w:rPr>
                <w:rFonts w:eastAsia="Symbol" w:cs="Symbol" w:ascii="Symbol" w:hAnsi="Symbol"/>
                <w:i/>
                <w:iCs/>
                <w:color w:val="auto"/>
                <w:w w:val="80"/>
                <w:sz w:val="24"/>
                <w:szCs w:val="24"/>
              </w:rPr>
              <w:t>s</w:t>
            </w:r>
            <w:r>
              <w:rPr>
                <w:rFonts w:eastAsia="Times New Roman" w:cs="Times New Roman"/>
                <w:color w:val="auto"/>
                <w:w w:val="80"/>
                <w:sz w:val="27"/>
                <w:szCs w:val="27"/>
              </w:rPr>
              <w:t xml:space="preserve"> </w:t>
            </w:r>
            <w:r>
              <w:rPr>
                <w:rFonts w:eastAsia="Times New Roman" w:cs="Times New Roman"/>
                <w:color w:val="auto"/>
                <w:w w:val="80"/>
                <w:sz w:val="27"/>
                <w:szCs w:val="27"/>
                <w:vertAlign w:val="subscript"/>
              </w:rPr>
              <w:t>12</w:t>
            </w:r>
            <w:r>
              <w:rPr>
                <w:rFonts w:eastAsia="Times New Roman" w:cs="Times New Roman"/>
                <w:color w:val="auto"/>
                <w:w w:val="80"/>
                <w:sz w:val="24"/>
                <w:szCs w:val="24"/>
              </w:rPr>
              <w:t xml:space="preserve"> )</w:t>
            </w:r>
          </w:p>
        </w:tc>
        <w:tc>
          <w:tcPr>
            <w:tcW w:w="1408" w:type="dxa"/>
            <w:vMerge w:val="restart"/>
            <w:tcBorders/>
            <w:vAlign w:val="bottom"/>
          </w:tcPr>
          <w:p>
            <w:pPr>
              <w:pStyle w:val="Normal"/>
              <w:widowControl w:val="false"/>
              <w:spacing w:lineRule="exact" w:line="573" w:before="0" w:after="0"/>
              <w:ind w:left="40" w:hanging="0"/>
              <w:rPr>
                <w:color w:val="auto"/>
                <w:sz w:val="20"/>
                <w:szCs w:val="20"/>
              </w:rPr>
            </w:pPr>
            <w:r>
              <w:rPr>
                <w:rFonts w:eastAsia="Symbol" w:cs="Symbol" w:ascii="Symbol" w:hAnsi="Symbol"/>
                <w:i/>
                <w:iCs/>
                <w:color w:val="auto"/>
                <w:w w:val="94"/>
                <w:sz w:val="32"/>
                <w:szCs w:val="32"/>
              </w:rPr>
              <w:t>l</w:t>
            </w:r>
            <w:r>
              <w:rPr>
                <w:rFonts w:eastAsia="Times New Roman" w:cs="Times New Roman"/>
                <w:color w:val="auto"/>
                <w:w w:val="94"/>
                <w:sz w:val="62"/>
                <w:szCs w:val="62"/>
                <w:vertAlign w:val="subscript"/>
              </w:rPr>
              <w:t>(</w:t>
            </w:r>
            <w:r>
              <w:rPr>
                <w:rFonts w:eastAsia="Times New Roman" w:cs="Times New Roman"/>
                <w:i/>
                <w:iCs/>
                <w:color w:val="auto"/>
                <w:w w:val="94"/>
                <w:sz w:val="24"/>
                <w:szCs w:val="24"/>
                <w:vertAlign w:val="superscript"/>
              </w:rPr>
              <w:t>X</w:t>
            </w:r>
            <w:r>
              <w:rPr>
                <w:rFonts w:eastAsia="Times New Roman" w:cs="Times New Roman"/>
                <w:i/>
                <w:iCs/>
                <w:color w:val="auto"/>
                <w:w w:val="94"/>
                <w:sz w:val="13"/>
                <w:szCs w:val="13"/>
              </w:rPr>
              <w:t xml:space="preserve"> j</w:t>
            </w:r>
            <w:r>
              <w:rPr>
                <w:rFonts w:eastAsia="Times New Roman" w:cs="Times New Roman"/>
                <w:i/>
                <w:iCs/>
                <w:color w:val="auto"/>
                <w:w w:val="94"/>
                <w:sz w:val="24"/>
                <w:szCs w:val="24"/>
              </w:rPr>
              <w:t xml:space="preserve"> </w:t>
            </w:r>
            <w:r>
              <w:rPr>
                <w:rFonts w:eastAsia="Times New Roman" w:cs="Times New Roman"/>
                <w:i/>
                <w:iCs/>
                <w:color w:val="auto"/>
                <w:w w:val="94"/>
                <w:sz w:val="24"/>
                <w:szCs w:val="24"/>
                <w:vertAlign w:val="superscript"/>
              </w:rPr>
              <w:t>B</w:t>
            </w:r>
            <w:r>
              <w:rPr>
                <w:rFonts w:eastAsia="Symbol" w:cs="Symbol" w:ascii="Symbol" w:hAnsi="Symbol"/>
                <w:i/>
                <w:iCs/>
                <w:color w:val="auto"/>
                <w:w w:val="94"/>
                <w:sz w:val="24"/>
                <w:szCs w:val="24"/>
                <w:vertAlign w:val="superscript"/>
              </w:rPr>
              <w:t>a</w:t>
            </w:r>
          </w:p>
        </w:tc>
        <w:tc>
          <w:tcPr>
            <w:tcW w:w="705" w:type="dxa"/>
            <w:vMerge w:val="restart"/>
            <w:tcBorders/>
            <w:vAlign w:val="bottom"/>
          </w:tcPr>
          <w:p>
            <w:pPr>
              <w:pStyle w:val="Normal"/>
              <w:widowControl w:val="false"/>
              <w:spacing w:before="0" w:after="0"/>
              <w:ind w:left="20" w:hanging="0"/>
              <w:rPr>
                <w:color w:val="auto"/>
                <w:sz w:val="20"/>
                <w:szCs w:val="20"/>
              </w:rPr>
            </w:pPr>
            <w:r>
              <w:rPr>
                <w:rFonts w:eastAsia="Symbol" w:cs="Symbol" w:ascii="Symbol" w:hAnsi="Symbol"/>
                <w:i/>
                <w:iCs/>
                <w:color w:val="auto"/>
                <w:w w:val="91"/>
                <w:sz w:val="27"/>
                <w:szCs w:val="27"/>
                <w:vertAlign w:val="subscript"/>
              </w:rPr>
              <w:t>s</w:t>
            </w:r>
            <w:r>
              <w:rPr>
                <w:rFonts w:eastAsia="Times New Roman" w:cs="Times New Roman"/>
                <w:color w:val="auto"/>
                <w:w w:val="91"/>
                <w:sz w:val="36"/>
                <w:szCs w:val="36"/>
                <w:vertAlign w:val="subscript"/>
              </w:rPr>
              <w:t xml:space="preserve"> </w:t>
            </w:r>
            <w:r>
              <w:rPr>
                <w:rFonts w:eastAsia="Times New Roman" w:cs="Times New Roman"/>
                <w:color w:val="auto"/>
                <w:w w:val="91"/>
                <w:sz w:val="36"/>
                <w:szCs w:val="36"/>
              </w:rPr>
              <w:t>)</w:t>
            </w:r>
            <w:r>
              <w:rPr>
                <w:rFonts w:eastAsia="Times New Roman" w:cs="Times New Roman"/>
                <w:color w:val="auto"/>
                <w:w w:val="91"/>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3" w:hRule="atLeast"/>
        </w:trPr>
        <w:tc>
          <w:tcPr>
            <w:tcW w:w="333" w:type="dxa"/>
            <w:vMerge w:val="continue"/>
            <w:tcBorders/>
            <w:vAlign w:val="bottom"/>
          </w:tcPr>
          <w:p>
            <w:pPr>
              <w:pStyle w:val="Normal"/>
              <w:widowControl w:val="false"/>
              <w:spacing w:before="0" w:after="0"/>
              <w:rPr>
                <w:color w:val="auto"/>
                <w:sz w:val="8"/>
                <w:szCs w:val="8"/>
              </w:rPr>
            </w:pPr>
            <w:r>
              <w:rPr>
                <w:color w:val="auto"/>
                <w:sz w:val="8"/>
                <w:szCs w:val="8"/>
              </w:rPr>
            </w:r>
          </w:p>
        </w:tc>
        <w:tc>
          <w:tcPr>
            <w:tcW w:w="1965" w:type="dxa"/>
            <w:tcBorders/>
            <w:vAlign w:val="bottom"/>
          </w:tcPr>
          <w:p>
            <w:pPr>
              <w:pStyle w:val="Normal"/>
              <w:widowControl w:val="false"/>
              <w:spacing w:before="0" w:after="0"/>
              <w:rPr>
                <w:color w:val="auto"/>
                <w:sz w:val="8"/>
                <w:szCs w:val="8"/>
              </w:rPr>
            </w:pPr>
            <w:r>
              <w:rPr>
                <w:color w:val="auto"/>
                <w:sz w:val="8"/>
                <w:szCs w:val="8"/>
              </w:rPr>
            </w:r>
          </w:p>
        </w:tc>
        <w:tc>
          <w:tcPr>
            <w:tcW w:w="1408" w:type="dxa"/>
            <w:vMerge w:val="continue"/>
            <w:tcBorders/>
            <w:vAlign w:val="bottom"/>
          </w:tcPr>
          <w:p>
            <w:pPr>
              <w:pStyle w:val="Normal"/>
              <w:widowControl w:val="false"/>
              <w:spacing w:before="0" w:after="0"/>
              <w:rPr>
                <w:color w:val="auto"/>
                <w:sz w:val="8"/>
                <w:szCs w:val="8"/>
              </w:rPr>
            </w:pPr>
            <w:r>
              <w:rPr>
                <w:color w:val="auto"/>
                <w:sz w:val="8"/>
                <w:szCs w:val="8"/>
              </w:rPr>
            </w:r>
          </w:p>
        </w:tc>
        <w:tc>
          <w:tcPr>
            <w:tcW w:w="705" w:type="dxa"/>
            <w:vMerge w:val="continue"/>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33" w:type="dxa"/>
            <w:tcBorders/>
            <w:vAlign w:val="bottom"/>
          </w:tcPr>
          <w:p>
            <w:pPr>
              <w:pStyle w:val="Normal"/>
              <w:widowControl w:val="false"/>
              <w:spacing w:before="0" w:after="0"/>
              <w:rPr>
                <w:color w:val="auto"/>
                <w:sz w:val="24"/>
                <w:szCs w:val="24"/>
              </w:rPr>
            </w:pPr>
            <w:r>
              <w:rPr>
                <w:color w:val="auto"/>
                <w:sz w:val="24"/>
                <w:szCs w:val="24"/>
              </w:rPr>
            </w:r>
          </w:p>
        </w:tc>
        <w:tc>
          <w:tcPr>
            <w:tcW w:w="3373" w:type="dxa"/>
            <w:gridSpan w:val="2"/>
            <w:tcBorders/>
            <w:vAlign w:val="bottom"/>
          </w:tcPr>
          <w:p>
            <w:pPr>
              <w:pStyle w:val="Normal"/>
              <w:widowControl w:val="false"/>
              <w:spacing w:before="0" w:after="0"/>
              <w:ind w:right="641" w:hanging="0"/>
              <w:jc w:val="center"/>
              <w:rPr>
                <w:color w:val="auto"/>
                <w:sz w:val="20"/>
                <w:szCs w:val="20"/>
              </w:rPr>
            </w:pPr>
            <w:r>
              <w:rPr>
                <w:rFonts w:eastAsia="Symbol" w:cs="Symbol" w:ascii="Symbol" w:hAnsi="Symbol"/>
                <w:i/>
                <w:iCs/>
                <w:color w:val="auto"/>
                <w:w w:val="96"/>
                <w:sz w:val="24"/>
                <w:szCs w:val="24"/>
              </w:rPr>
              <w:t>s</w:t>
            </w:r>
          </w:p>
        </w:tc>
        <w:tc>
          <w:tcPr>
            <w:tcW w:w="70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26">
            <wp:simplePos x="0" y="0"/>
            <wp:positionH relativeFrom="column">
              <wp:posOffset>1243965</wp:posOffset>
            </wp:positionH>
            <wp:positionV relativeFrom="paragraph">
              <wp:posOffset>-383540</wp:posOffset>
            </wp:positionV>
            <wp:extent cx="150495" cy="196215"/>
            <wp:effectExtent l="0" t="0" r="0" b="0"/>
            <wp:wrapNone/>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
                    <pic:cNvPicPr>
                      <a:picLocks noChangeAspect="1" noChangeArrowheads="1"/>
                    </pic:cNvPicPr>
                  </pic:nvPicPr>
                  <pic:blipFill>
                    <a:blip r:embed="rId9"/>
                    <a:stretch>
                      <a:fillRect/>
                    </a:stretch>
                  </pic:blipFill>
                  <pic:spPr bwMode="auto">
                    <a:xfrm>
                      <a:off x="0" y="0"/>
                      <a:ext cx="150495" cy="19621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3" w:equalWidth="false" w:sep="false">
            <w:col w:w="4279" w:space="60"/>
            <w:col w:w="560" w:space="50"/>
            <w:col w:w="4410"/>
          </w:cols>
          <w:formProt w:val="false"/>
          <w:textDirection w:val="lrTb"/>
          <w:docGrid w:type="default" w:linePitch="100" w:charSpace="4096"/>
        </w:sectPr>
      </w:pPr>
    </w:p>
    <w:p>
      <w:pPr>
        <w:pStyle w:val="Normal"/>
        <w:spacing w:lineRule="exact" w:line="17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 5.4 illustrates the sample selection problem as an OVB problem, where lambda is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omitted variable from the OLS regression. Lambda is defined as in equation 5.3.</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40</w:t>
      </w:r>
      <w:bookmarkStart w:id="62" w:name="page5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2"/>
    </w:p>
    <w:p>
      <w:pPr>
        <w:pStyle w:val="Normal"/>
        <w:spacing w:before="0" w:after="0"/>
        <w:ind w:left="1440" w:hanging="0"/>
        <w:rPr>
          <w:color w:val="auto"/>
          <w:sz w:val="20"/>
          <w:szCs w:val="20"/>
        </w:rPr>
      </w:pPr>
      <w:r>
        <w:rPr>
          <w:rFonts w:eastAsia="Times New Roman" w:cs="Times New Roman"/>
          <w:color w:val="auto"/>
          <w:sz w:val="22"/>
          <w:szCs w:val="22"/>
        </w:rPr>
        <w:t>Both equations 5.3 and 5.4 illustrate the problem of estimating hours and wages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only a sample of workers. Maddala (1994) suggests that researchers should first do a probit</w:t>
      </w:r>
    </w:p>
    <w:p>
      <w:pPr>
        <w:pStyle w:val="Normal"/>
        <w:spacing w:lineRule="exact" w:line="3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estimation of the zero-one participation decision and then calculate an estimate of l for each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observation using the estimated parameters from the probit. The estimate of l is then added to</w:t>
      </w:r>
    </w:p>
    <w:p>
      <w:pPr>
        <w:pStyle w:val="Normal"/>
        <w:spacing w:lineRule="exact" w:line="36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OLS regression of the hours equation, and can also be added to the OLS regression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wages. Maddala (1994 p.222) suggests that this process of iterated estimation will obtain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Maximum Likelihood (ML) estimates of the parameters.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Probit Maximum Likelihood Procedure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25">
                <wp:simplePos x="0" y="0"/>
                <wp:positionH relativeFrom="column">
                  <wp:posOffset>457200</wp:posOffset>
                </wp:positionH>
                <wp:positionV relativeFrom="paragraph">
                  <wp:posOffset>-10795</wp:posOffset>
                </wp:positionV>
                <wp:extent cx="2695575" cy="5715"/>
                <wp:effectExtent l="635" t="5080" r="0" b="5080"/>
                <wp:wrapNone/>
                <wp:docPr id="70" name="Shape 70"/>
                <a:graphic xmlns:a="http://schemas.openxmlformats.org/drawingml/2006/main">
                  <a:graphicData uri="http://schemas.microsoft.com/office/word/2010/wordprocessingShape">
                    <wps:wsp>
                      <wps:cNvSpPr/>
                      <wps:spPr>
                        <a:xfrm>
                          <a:off x="0" y="0"/>
                          <a:ext cx="269568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248.2pt,-0.45pt" ID="Shape 70"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This section demonstrates the probit procedure for the estimation of participation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force. In order to facilitate the estimation of participation and the subsequent hours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wages equations we assume that the error terms are distributed normally. This assumption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allows us to use the standard normal distribution in the estimation of the participation decision.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Using the same notation as in the previous section and the definition of the standard normal,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probability of observing an individual in the working sample is:</w:t>
      </w:r>
    </w:p>
    <w:p>
      <w:pPr>
        <w:pStyle w:val="Normal"/>
        <w:spacing w:lineRule="exact" w:line="200" w:before="0" w:after="0"/>
        <w:rPr>
          <w:color w:val="auto"/>
          <w:sz w:val="20"/>
          <w:szCs w:val="20"/>
        </w:rPr>
      </w:pPr>
      <w:r>
        <w:rPr>
          <w:color w:val="auto"/>
          <w:sz w:val="20"/>
          <w:szCs w:val="20"/>
        </w:rPr>
      </w:r>
    </w:p>
    <w:p>
      <w:pPr>
        <w:pStyle w:val="Normal"/>
        <w:spacing w:lineRule="exact" w:line="299" w:before="0" w:after="0"/>
        <w:rPr>
          <w:color w:val="auto"/>
          <w:sz w:val="20"/>
          <w:szCs w:val="20"/>
        </w:rPr>
      </w:pPr>
      <w:r>
        <w:rPr>
          <w:color w:val="auto"/>
          <w:sz w:val="20"/>
          <w:szCs w:val="20"/>
        </w:rPr>
      </w:r>
    </w:p>
    <w:p>
      <w:pPr>
        <w:pStyle w:val="Normal"/>
        <w:spacing w:before="0" w:after="0"/>
        <w:ind w:left="2200" w:hanging="0"/>
        <w:rPr>
          <w:color w:val="auto"/>
          <w:sz w:val="20"/>
          <w:szCs w:val="20"/>
        </w:rPr>
      </w:pPr>
      <w:r>
        <w:rPr>
          <w:rFonts w:eastAsia="Times New Roman" w:cs="Times New Roman"/>
          <w:color w:val="auto"/>
          <w:sz w:val="24"/>
          <w:szCs w:val="24"/>
        </w:rPr>
        <w:t xml:space="preserve">Pr </w:t>
      </w:r>
      <w:r>
        <w:rPr>
          <w:rFonts w:eastAsia="Times New Roman" w:cs="Times New Roman"/>
          <w:i/>
          <w:iCs/>
          <w:color w:val="auto"/>
          <w:sz w:val="24"/>
          <w:szCs w:val="24"/>
        </w:rPr>
        <w:t>ob</w:t>
      </w:r>
      <w:r>
        <w:rPr>
          <w:rFonts w:eastAsia="Times New Roman" w:cs="Times New Roman"/>
          <w:color w:val="auto"/>
          <w:sz w:val="24"/>
          <w:szCs w:val="24"/>
        </w:rPr>
        <w:t>(</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color w:val="auto"/>
          <w:sz w:val="24"/>
          <w:szCs w:val="24"/>
        </w:rPr>
        <w:t xml:space="preserve">  - </w:t>
      </w:r>
      <w:r>
        <w:rPr>
          <w:rFonts w:eastAsia="Times New Roman" w:cs="Times New Roman"/>
          <w:i/>
          <w:iCs/>
          <w:color w:val="auto"/>
          <w:sz w:val="24"/>
          <w:szCs w:val="24"/>
        </w:rPr>
        <w:t>W</w:t>
      </w:r>
      <w:r>
        <w:rPr>
          <w:rFonts w:eastAsia="Times New Roman" w:cs="Times New Roman"/>
          <w:i/>
          <w:iCs/>
          <w:color w:val="auto"/>
          <w:sz w:val="27"/>
          <w:szCs w:val="27"/>
          <w:vertAlign w:val="subscript"/>
        </w:rPr>
        <w:t>j</w:t>
      </w:r>
      <w:r>
        <w:rPr>
          <w:rFonts w:eastAsia="Times New Roman" w:cs="Times New Roman"/>
          <w:i/>
          <w:iCs/>
          <w:color w:val="auto"/>
          <w:sz w:val="27"/>
          <w:szCs w:val="27"/>
          <w:vertAlign w:val="superscript"/>
        </w:rPr>
        <w:t>r</w:t>
      </w:r>
      <w:r>
        <w:rPr>
          <w:rFonts w:eastAsia="Times New Roman" w:cs="Times New Roman"/>
          <w:color w:val="auto"/>
          <w:sz w:val="24"/>
          <w:szCs w:val="24"/>
        </w:rPr>
        <w:t xml:space="preserve">  ³ 0) = Pr </w:t>
      </w:r>
      <w:r>
        <w:rPr>
          <w:rFonts w:eastAsia="Times New Roman" w:cs="Times New Roman"/>
          <w:i/>
          <w:iCs/>
          <w:color w:val="auto"/>
          <w:sz w:val="24"/>
          <w:szCs w:val="24"/>
        </w:rPr>
        <w:t>ob</w:t>
      </w:r>
      <w:r>
        <w:rPr>
          <w:rFonts w:eastAsia="Times New Roman" w:cs="Times New Roman"/>
          <w:color w:val="auto"/>
          <w:sz w:val="24"/>
          <w:szCs w:val="24"/>
        </w:rPr>
        <w:t xml:space="preserve">( </w:t>
      </w:r>
      <w:r>
        <w:rPr>
          <w:rFonts w:eastAsia="Times New Roman" w:cs="Times New Roman"/>
          <w:i/>
          <w:iCs/>
          <w:color w:val="auto"/>
          <w:sz w:val="24"/>
          <w:szCs w:val="24"/>
        </w:rPr>
        <w:t>I</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 1) = Pr </w:t>
      </w:r>
      <w:r>
        <w:rPr>
          <w:rFonts w:eastAsia="Times New Roman" w:cs="Times New Roman"/>
          <w:i/>
          <w:iCs/>
          <w:color w:val="auto"/>
          <w:sz w:val="24"/>
          <w:szCs w:val="24"/>
        </w:rPr>
        <w:t>ob</w:t>
      </w:r>
      <w:r>
        <w:rPr>
          <w:rFonts w:eastAsia="Times New Roman" w:cs="Times New Roman"/>
          <w:color w:val="auto"/>
          <w:sz w:val="24"/>
          <w:szCs w:val="24"/>
        </w:rPr>
        <w:t>(</w:t>
      </w:r>
      <w:r>
        <w:rPr>
          <w:rFonts w:eastAsia="Times New Roman" w:cs="Times New Roman"/>
          <w:i/>
          <w:iCs/>
          <w:color w:val="auto"/>
          <w:sz w:val="24"/>
          <w:szCs w:val="24"/>
        </w:rPr>
        <w:t>u</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color w:val="auto"/>
          <w:sz w:val="24"/>
          <w:szCs w:val="24"/>
        </w:rPr>
        <w:t xml:space="preserve">  ³ -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 xml:space="preserve"> ) = F(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w:t>
      </w:r>
    </w:p>
    <w:p>
      <w:pPr>
        <w:pStyle w:val="Normal"/>
        <w:spacing w:lineRule="exact" w:line="53"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052"/>
        <w:gridCol w:w="1487"/>
        <w:gridCol w:w="801"/>
        <w:gridCol w:w="709"/>
        <w:gridCol w:w="664"/>
        <w:gridCol w:w="550"/>
        <w:gridCol w:w="549"/>
        <w:gridCol w:w="434"/>
        <w:gridCol w:w="1717"/>
        <w:gridCol w:w="1397"/>
        <w:gridCol w:w="0"/>
      </w:tblGrid>
      <w:tr>
        <w:trPr>
          <w:trHeight w:val="331" w:hRule="atLeast"/>
        </w:trPr>
        <w:tc>
          <w:tcPr>
            <w:tcW w:w="1052" w:type="dxa"/>
            <w:tcBorders/>
            <w:vAlign w:val="bottom"/>
          </w:tcPr>
          <w:p>
            <w:pPr>
              <w:pStyle w:val="Normal"/>
              <w:widowControl w:val="false"/>
              <w:spacing w:before="0" w:after="0"/>
              <w:rPr>
                <w:color w:val="auto"/>
                <w:sz w:val="24"/>
                <w:szCs w:val="24"/>
              </w:rPr>
            </w:pPr>
            <w:r>
              <w:rPr>
                <w:color w:val="auto"/>
                <w:sz w:val="24"/>
                <w:szCs w:val="24"/>
              </w:rPr>
            </w:r>
          </w:p>
        </w:tc>
        <w:tc>
          <w:tcPr>
            <w:tcW w:w="1487" w:type="dxa"/>
            <w:tcBorders/>
            <w:vAlign w:val="bottom"/>
          </w:tcPr>
          <w:p>
            <w:pPr>
              <w:pStyle w:val="Normal"/>
              <w:widowControl w:val="false"/>
              <w:spacing w:before="0" w:after="0"/>
              <w:rPr>
                <w:color w:val="auto"/>
                <w:sz w:val="24"/>
                <w:szCs w:val="24"/>
              </w:rPr>
            </w:pPr>
            <w:r>
              <w:rPr>
                <w:color w:val="auto"/>
                <w:sz w:val="24"/>
                <w:szCs w:val="24"/>
              </w:rPr>
            </w:r>
          </w:p>
        </w:tc>
        <w:tc>
          <w:tcPr>
            <w:tcW w:w="801" w:type="dxa"/>
            <w:tcBorders/>
            <w:vAlign w:val="bottom"/>
          </w:tcPr>
          <w:p>
            <w:pPr>
              <w:pStyle w:val="Normal"/>
              <w:widowControl w:val="false"/>
              <w:spacing w:before="0" w:after="0"/>
              <w:rPr>
                <w:color w:val="auto"/>
                <w:sz w:val="24"/>
                <w:szCs w:val="24"/>
              </w:rPr>
            </w:pPr>
            <w:r>
              <w:rPr>
                <w:color w:val="auto"/>
                <w:sz w:val="24"/>
                <w:szCs w:val="24"/>
              </w:rPr>
            </w:r>
          </w:p>
        </w:tc>
        <w:tc>
          <w:tcPr>
            <w:tcW w:w="709" w:type="dxa"/>
            <w:tcBorders/>
            <w:vAlign w:val="bottom"/>
          </w:tcPr>
          <w:p>
            <w:pPr>
              <w:pStyle w:val="Normal"/>
              <w:widowControl w:val="false"/>
              <w:spacing w:before="0" w:after="0"/>
              <w:rPr>
                <w:color w:val="auto"/>
                <w:sz w:val="24"/>
                <w:szCs w:val="24"/>
              </w:rPr>
            </w:pPr>
            <w:r>
              <w:rPr>
                <w:color w:val="auto"/>
                <w:sz w:val="24"/>
                <w:szCs w:val="24"/>
              </w:rPr>
            </w:r>
          </w:p>
        </w:tc>
        <w:tc>
          <w:tcPr>
            <w:tcW w:w="1214" w:type="dxa"/>
            <w:gridSpan w:val="2"/>
            <w:tcBorders/>
            <w:vAlign w:val="bottom"/>
          </w:tcPr>
          <w:p>
            <w:pPr>
              <w:pStyle w:val="Normal"/>
              <w:widowControl w:val="false"/>
              <w:spacing w:before="0" w:after="0"/>
              <w:ind w:left="160" w:hanging="0"/>
              <w:rPr>
                <w:color w:val="auto"/>
                <w:sz w:val="20"/>
                <w:szCs w:val="20"/>
              </w:rPr>
            </w:pPr>
            <w:r>
              <w:rPr>
                <w:rFonts w:eastAsia="Times New Roman" w:cs="Times New Roman"/>
                <w:i/>
                <w:iCs/>
                <w:color w:val="auto"/>
                <w:w w:val="99"/>
                <w:sz w:val="14"/>
                <w:szCs w:val="14"/>
              </w:rPr>
              <w:t>X</w:t>
            </w:r>
            <w:r>
              <w:rPr>
                <w:rFonts w:eastAsia="Times New Roman" w:cs="Times New Roman"/>
                <w:i/>
                <w:iCs/>
                <w:color w:val="auto"/>
                <w:w w:val="99"/>
                <w:sz w:val="21"/>
                <w:szCs w:val="21"/>
              </w:rPr>
              <w:t xml:space="preserve"> </w:t>
            </w:r>
            <w:r>
              <w:rPr>
                <w:rFonts w:eastAsia="Times New Roman" w:cs="Times New Roman"/>
                <w:i/>
                <w:iCs/>
                <w:color w:val="auto"/>
                <w:w w:val="99"/>
                <w:sz w:val="21"/>
                <w:szCs w:val="21"/>
                <w:vertAlign w:val="subscript"/>
              </w:rPr>
              <w:t>j</w:t>
            </w:r>
            <w:r>
              <w:rPr>
                <w:rFonts w:eastAsia="Times New Roman" w:cs="Times New Roman"/>
                <w:i/>
                <w:iCs/>
                <w:color w:val="auto"/>
                <w:w w:val="99"/>
                <w:sz w:val="27"/>
                <w:szCs w:val="27"/>
              </w:rPr>
              <w:t xml:space="preserve"> </w:t>
            </w:r>
            <w:r>
              <w:rPr>
                <w:rFonts w:eastAsia="Times New Roman" w:cs="Times New Roman"/>
                <w:i/>
                <w:iCs/>
                <w:color w:val="auto"/>
                <w:w w:val="99"/>
                <w:sz w:val="27"/>
                <w:szCs w:val="27"/>
                <w:vertAlign w:val="superscript"/>
              </w:rPr>
              <w:t>B</w:t>
            </w:r>
            <w:r>
              <w:rPr>
                <w:rFonts w:eastAsia="Symbol" w:cs="Symbol" w:ascii="Symbol" w:hAnsi="Symbol"/>
                <w:i/>
                <w:iCs/>
                <w:color w:val="auto"/>
                <w:w w:val="99"/>
                <w:sz w:val="27"/>
                <w:szCs w:val="27"/>
              </w:rPr>
              <w:t xml:space="preserve"> </w:t>
            </w:r>
            <w:r>
              <w:rPr>
                <w:rFonts w:eastAsia="Symbol" w:cs="Symbol" w:ascii="Symbol" w:hAnsi="Symbol"/>
                <w:i/>
                <w:iCs/>
                <w:color w:val="auto"/>
                <w:w w:val="99"/>
                <w:sz w:val="27"/>
                <w:szCs w:val="27"/>
                <w:vertAlign w:val="subscript"/>
              </w:rPr>
              <w:t>s</w:t>
            </w:r>
            <w:r>
              <w:rPr>
                <w:rFonts w:eastAsia="Times New Roman" w:cs="Times New Roman"/>
                <w:color w:val="auto"/>
                <w:w w:val="99"/>
                <w:sz w:val="24"/>
                <w:szCs w:val="24"/>
              </w:rPr>
              <w:t>1</w:t>
            </w:r>
          </w:p>
        </w:tc>
        <w:tc>
          <w:tcPr>
            <w:tcW w:w="549" w:type="dxa"/>
            <w:tcBorders/>
            <w:vAlign w:val="bottom"/>
          </w:tcPr>
          <w:p>
            <w:pPr>
              <w:pStyle w:val="Normal"/>
              <w:widowControl w:val="false"/>
              <w:spacing w:before="0" w:after="0"/>
              <w:rPr>
                <w:color w:val="auto"/>
                <w:sz w:val="24"/>
                <w:szCs w:val="24"/>
              </w:rPr>
            </w:pPr>
            <w:r>
              <w:rPr>
                <w:color w:val="auto"/>
                <w:sz w:val="24"/>
                <w:szCs w:val="24"/>
              </w:rPr>
            </w:r>
          </w:p>
        </w:tc>
        <w:tc>
          <w:tcPr>
            <w:tcW w:w="2151" w:type="dxa"/>
            <w:gridSpan w:val="2"/>
            <w:tcBorders/>
            <w:vAlign w:val="bottom"/>
          </w:tcPr>
          <w:p>
            <w:pPr>
              <w:pStyle w:val="Normal"/>
              <w:widowControl w:val="false"/>
              <w:spacing w:before="0" w:after="0"/>
              <w:ind w:right="1455" w:hanging="0"/>
              <w:jc w:val="center"/>
              <w:rPr>
                <w:color w:val="auto"/>
                <w:sz w:val="20"/>
                <w:szCs w:val="20"/>
              </w:rPr>
            </w:pPr>
            <w:r>
              <w:rPr>
                <w:rFonts w:eastAsia="Times New Roman" w:cs="Times New Roman"/>
                <w:color w:val="auto"/>
                <w:w w:val="98"/>
                <w:sz w:val="24"/>
                <w:szCs w:val="24"/>
              </w:rPr>
              <w:t>-</w:t>
            </w:r>
            <w:r>
              <w:rPr>
                <w:rFonts w:eastAsia="Times New Roman" w:cs="Times New Roman"/>
                <w:i/>
                <w:iCs/>
                <w:color w:val="auto"/>
                <w:w w:val="98"/>
                <w:sz w:val="24"/>
                <w:szCs w:val="24"/>
              </w:rPr>
              <w:t>t</w:t>
            </w:r>
            <w:r>
              <w:rPr>
                <w:rFonts w:eastAsia="Times New Roman" w:cs="Times New Roman"/>
                <w:color w:val="auto"/>
                <w:w w:val="98"/>
                <w:sz w:val="27"/>
                <w:szCs w:val="27"/>
              </w:rPr>
              <w:t xml:space="preserve"> </w:t>
            </w:r>
            <w:r>
              <w:rPr>
                <w:rFonts w:eastAsia="Times New Roman" w:cs="Times New Roman"/>
                <w:color w:val="auto"/>
                <w:w w:val="98"/>
                <w:sz w:val="27"/>
                <w:szCs w:val="27"/>
                <w:vertAlign w:val="superscript"/>
              </w:rPr>
              <w:t>2</w:t>
            </w:r>
          </w:p>
        </w:tc>
        <w:tc>
          <w:tcPr>
            <w:tcW w:w="139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3" w:hRule="atLeast"/>
        </w:trPr>
        <w:tc>
          <w:tcPr>
            <w:tcW w:w="1052" w:type="dxa"/>
            <w:vMerge w:val="restart"/>
            <w:tcBorders/>
            <w:vAlign w:val="bottom"/>
          </w:tcPr>
          <w:p>
            <w:pPr>
              <w:pStyle w:val="Normal"/>
              <w:widowControl w:val="false"/>
              <w:spacing w:lineRule="exact" w:line="150" w:before="0" w:after="0"/>
              <w:ind w:right="455" w:hanging="0"/>
              <w:jc w:val="right"/>
              <w:rPr>
                <w:color w:val="auto"/>
                <w:sz w:val="20"/>
                <w:szCs w:val="20"/>
              </w:rPr>
            </w:pPr>
            <w:r>
              <w:rPr>
                <w:rFonts w:eastAsia="Times New Roman" w:cs="Times New Roman"/>
                <w:color w:val="auto"/>
                <w:sz w:val="17"/>
                <w:szCs w:val="17"/>
              </w:rPr>
              <w:t>5.5)</w:t>
            </w:r>
          </w:p>
        </w:tc>
        <w:tc>
          <w:tcPr>
            <w:tcW w:w="1487" w:type="dxa"/>
            <w:vMerge w:val="restart"/>
            <w:tcBorders/>
            <w:vAlign w:val="bottom"/>
          </w:tcPr>
          <w:p>
            <w:pPr>
              <w:pStyle w:val="Normal"/>
              <w:widowControl w:val="false"/>
              <w:spacing w:lineRule="exact" w:line="150" w:before="0" w:after="0"/>
              <w:ind w:left="540" w:hanging="0"/>
              <w:rPr>
                <w:color w:val="auto"/>
                <w:sz w:val="20"/>
                <w:szCs w:val="20"/>
              </w:rPr>
            </w:pPr>
            <w:r>
              <w:rPr>
                <w:rFonts w:eastAsia="Times New Roman" w:cs="Times New Roman"/>
                <w:i/>
                <w:iCs/>
                <w:color w:val="auto"/>
                <w:sz w:val="17"/>
                <w:szCs w:val="17"/>
              </w:rPr>
              <w:t>Where</w:t>
            </w:r>
          </w:p>
        </w:tc>
        <w:tc>
          <w:tcPr>
            <w:tcW w:w="801" w:type="dxa"/>
            <w:vMerge w:val="restart"/>
            <w:tcBorders/>
            <w:vAlign w:val="bottom"/>
          </w:tcPr>
          <w:p>
            <w:pPr>
              <w:pStyle w:val="Normal"/>
              <w:widowControl w:val="false"/>
              <w:spacing w:lineRule="exact" w:line="150" w:before="0" w:after="0"/>
              <w:ind w:left="62" w:hanging="0"/>
              <w:jc w:val="center"/>
              <w:rPr>
                <w:color w:val="auto"/>
                <w:sz w:val="20"/>
                <w:szCs w:val="20"/>
              </w:rPr>
            </w:pPr>
            <w:r>
              <w:rPr>
                <w:rFonts w:eastAsia="Times New Roman" w:cs="Times New Roman"/>
                <w:color w:val="auto"/>
                <w:sz w:val="15"/>
                <w:szCs w:val="15"/>
              </w:rPr>
              <w:t xml:space="preserve">F( </w:t>
            </w:r>
            <w:r>
              <w:rPr>
                <w:rFonts w:eastAsia="Times New Roman" w:cs="Times New Roman"/>
                <w:i/>
                <w:iCs/>
                <w:color w:val="auto"/>
                <w:sz w:val="15"/>
                <w:szCs w:val="15"/>
              </w:rPr>
              <w:t>X</w:t>
            </w:r>
            <w:r>
              <w:rPr>
                <w:rFonts w:eastAsia="Times New Roman" w:cs="Times New Roman"/>
                <w:i/>
                <w:iCs/>
                <w:color w:val="auto"/>
                <w:sz w:val="17"/>
                <w:szCs w:val="17"/>
              </w:rPr>
              <w:t xml:space="preserve"> </w:t>
            </w:r>
            <w:r>
              <w:rPr>
                <w:rFonts w:eastAsia="Times New Roman" w:cs="Times New Roman"/>
                <w:i/>
                <w:iCs/>
                <w:color w:val="auto"/>
                <w:sz w:val="17"/>
                <w:szCs w:val="17"/>
                <w:vertAlign w:val="subscript"/>
              </w:rPr>
              <w:t>j</w:t>
            </w:r>
          </w:p>
        </w:tc>
        <w:tc>
          <w:tcPr>
            <w:tcW w:w="709" w:type="dxa"/>
            <w:vMerge w:val="restart"/>
            <w:tcBorders/>
            <w:vAlign w:val="bottom"/>
          </w:tcPr>
          <w:p>
            <w:pPr>
              <w:pStyle w:val="Normal"/>
              <w:widowControl w:val="false"/>
              <w:spacing w:lineRule="exact" w:line="150" w:before="0" w:after="0"/>
              <w:ind w:left="40" w:hanging="0"/>
              <w:rPr>
                <w:color w:val="auto"/>
                <w:sz w:val="20"/>
                <w:szCs w:val="20"/>
              </w:rPr>
            </w:pPr>
            <w:r>
              <w:rPr>
                <w:rFonts w:eastAsia="Times New Roman" w:cs="Times New Roman"/>
                <w:i/>
                <w:iCs/>
                <w:color w:val="auto"/>
                <w:sz w:val="17"/>
                <w:szCs w:val="17"/>
              </w:rPr>
              <w:t>B</w:t>
            </w:r>
            <w:r>
              <w:rPr>
                <w:rFonts w:eastAsia="Times New Roman" w:cs="Times New Roman"/>
                <w:color w:val="auto"/>
                <w:sz w:val="17"/>
                <w:szCs w:val="17"/>
              </w:rPr>
              <w:t>*) =</w:t>
            </w:r>
          </w:p>
        </w:tc>
        <w:tc>
          <w:tcPr>
            <w:tcW w:w="664" w:type="dxa"/>
            <w:tcBorders/>
            <w:vAlign w:val="bottom"/>
          </w:tcPr>
          <w:p>
            <w:pPr>
              <w:pStyle w:val="Normal"/>
              <w:widowControl w:val="false"/>
              <w:spacing w:lineRule="exact" w:line="53" w:before="0" w:after="0"/>
              <w:ind w:right="246" w:hanging="0"/>
              <w:jc w:val="right"/>
              <w:rPr>
                <w:color w:val="auto"/>
                <w:sz w:val="20"/>
                <w:szCs w:val="20"/>
              </w:rPr>
            </w:pPr>
            <w:r>
              <w:rPr>
                <w:rFonts w:eastAsia="Times New Roman" w:cs="Times New Roman"/>
                <w:color w:val="auto"/>
                <w:sz w:val="6"/>
                <w:szCs w:val="6"/>
              </w:rPr>
              <w:t>ò</w:t>
            </w:r>
            <w:r>
              <w:rPr>
                <w:rFonts w:eastAsia="Symbol" w:cs="Symbol" w:ascii="Symbol" w:hAnsi="Symbol"/>
                <w:color w:val="auto"/>
                <w:sz w:val="2"/>
                <w:szCs w:val="2"/>
              </w:rPr>
              <w:t>-¥</w:t>
            </w:r>
          </w:p>
        </w:tc>
        <w:tc>
          <w:tcPr>
            <w:tcW w:w="550" w:type="dxa"/>
            <w:tcBorders>
              <w:bottom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549" w:type="dxa"/>
            <w:vMerge w:val="restart"/>
            <w:tcBorders/>
            <w:vAlign w:val="bottom"/>
          </w:tcPr>
          <w:p>
            <w:pPr>
              <w:pStyle w:val="Normal"/>
              <w:widowControl w:val="false"/>
              <w:spacing w:lineRule="exact" w:line="150" w:before="0" w:after="0"/>
              <w:ind w:left="60" w:hanging="0"/>
              <w:rPr>
                <w:color w:val="auto"/>
                <w:sz w:val="20"/>
                <w:szCs w:val="20"/>
              </w:rPr>
            </w:pPr>
            <w:r>
              <w:rPr>
                <w:rFonts w:eastAsia="Times New Roman" w:cs="Times New Roman"/>
                <w:color w:val="auto"/>
                <w:sz w:val="17"/>
                <w:szCs w:val="17"/>
              </w:rPr>
              <w:t>exp(</w:t>
            </w:r>
          </w:p>
        </w:tc>
        <w:tc>
          <w:tcPr>
            <w:tcW w:w="434" w:type="dxa"/>
            <w:tcBorders>
              <w:bottom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1717" w:type="dxa"/>
            <w:vMerge w:val="restart"/>
            <w:tcBorders/>
            <w:vAlign w:val="bottom"/>
          </w:tcPr>
          <w:p>
            <w:pPr>
              <w:pStyle w:val="Normal"/>
              <w:widowControl w:val="false"/>
              <w:spacing w:lineRule="exact" w:line="150" w:before="0" w:after="0"/>
              <w:ind w:left="20" w:hanging="0"/>
              <w:rPr>
                <w:color w:val="auto"/>
                <w:sz w:val="20"/>
                <w:szCs w:val="20"/>
              </w:rPr>
            </w:pPr>
            <w:r>
              <w:rPr>
                <w:rFonts w:eastAsia="Times New Roman" w:cs="Times New Roman"/>
                <w:color w:val="auto"/>
                <w:sz w:val="17"/>
                <w:szCs w:val="17"/>
              </w:rPr>
              <w:t>)</w:t>
            </w:r>
            <w:r>
              <w:rPr>
                <w:rFonts w:eastAsia="Times New Roman" w:cs="Times New Roman"/>
                <w:i/>
                <w:iCs/>
                <w:color w:val="auto"/>
                <w:sz w:val="17"/>
                <w:szCs w:val="17"/>
              </w:rPr>
              <w:t>dt</w:t>
            </w:r>
            <w:r>
              <w:rPr>
                <w:rFonts w:eastAsia="Times New Roman" w:cs="Times New Roman"/>
                <w:color w:val="auto"/>
                <w:sz w:val="17"/>
                <w:szCs w:val="17"/>
              </w:rPr>
              <w:t>,</w:t>
            </w:r>
          </w:p>
        </w:tc>
        <w:tc>
          <w:tcPr>
            <w:tcW w:w="1397" w:type="dxa"/>
            <w:vMerge w:val="restart"/>
            <w:tcBorders/>
            <w:vAlign w:val="bottom"/>
          </w:tcPr>
          <w:p>
            <w:pPr>
              <w:pStyle w:val="Normal"/>
              <w:widowControl w:val="false"/>
              <w:spacing w:lineRule="exact" w:line="150" w:before="0" w:after="0"/>
              <w:jc w:val="right"/>
              <w:rPr>
                <w:color w:val="auto"/>
                <w:sz w:val="20"/>
                <w:szCs w:val="20"/>
              </w:rPr>
            </w:pPr>
            <w:r>
              <w:rPr>
                <w:rFonts w:eastAsia="Times New Roman" w:cs="Times New Roman"/>
                <w:color w:val="auto"/>
                <w:sz w:val="17"/>
                <w:szCs w:val="17"/>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8" w:hRule="atLeast"/>
        </w:trPr>
        <w:tc>
          <w:tcPr>
            <w:tcW w:w="1052" w:type="dxa"/>
            <w:vMerge w:val="continue"/>
            <w:tcBorders/>
            <w:vAlign w:val="bottom"/>
          </w:tcPr>
          <w:p>
            <w:pPr>
              <w:pStyle w:val="Normal"/>
              <w:widowControl w:val="false"/>
              <w:spacing w:before="0" w:after="0"/>
              <w:rPr>
                <w:color w:val="auto"/>
                <w:sz w:val="6"/>
                <w:szCs w:val="6"/>
              </w:rPr>
            </w:pPr>
            <w:r>
              <w:rPr>
                <w:color w:val="auto"/>
                <w:sz w:val="6"/>
                <w:szCs w:val="6"/>
              </w:rPr>
            </w:r>
          </w:p>
        </w:tc>
        <w:tc>
          <w:tcPr>
            <w:tcW w:w="1487" w:type="dxa"/>
            <w:vMerge w:val="continue"/>
            <w:tcBorders/>
            <w:vAlign w:val="bottom"/>
          </w:tcPr>
          <w:p>
            <w:pPr>
              <w:pStyle w:val="Normal"/>
              <w:widowControl w:val="false"/>
              <w:spacing w:before="0" w:after="0"/>
              <w:rPr>
                <w:color w:val="auto"/>
                <w:sz w:val="6"/>
                <w:szCs w:val="6"/>
              </w:rPr>
            </w:pPr>
            <w:r>
              <w:rPr>
                <w:color w:val="auto"/>
                <w:sz w:val="6"/>
                <w:szCs w:val="6"/>
              </w:rPr>
            </w:r>
          </w:p>
        </w:tc>
        <w:tc>
          <w:tcPr>
            <w:tcW w:w="801" w:type="dxa"/>
            <w:vMerge w:val="continue"/>
            <w:tcBorders/>
            <w:vAlign w:val="bottom"/>
          </w:tcPr>
          <w:p>
            <w:pPr>
              <w:pStyle w:val="Normal"/>
              <w:widowControl w:val="false"/>
              <w:spacing w:before="0" w:after="0"/>
              <w:rPr>
                <w:color w:val="auto"/>
                <w:sz w:val="6"/>
                <w:szCs w:val="6"/>
              </w:rPr>
            </w:pPr>
            <w:r>
              <w:rPr>
                <w:color w:val="auto"/>
                <w:sz w:val="6"/>
                <w:szCs w:val="6"/>
              </w:rPr>
            </w:r>
          </w:p>
        </w:tc>
        <w:tc>
          <w:tcPr>
            <w:tcW w:w="709" w:type="dxa"/>
            <w:vMerge w:val="continue"/>
            <w:tcBorders/>
            <w:vAlign w:val="bottom"/>
          </w:tcPr>
          <w:p>
            <w:pPr>
              <w:pStyle w:val="Normal"/>
              <w:widowControl w:val="false"/>
              <w:spacing w:before="0" w:after="0"/>
              <w:rPr>
                <w:color w:val="auto"/>
                <w:sz w:val="6"/>
                <w:szCs w:val="6"/>
              </w:rPr>
            </w:pPr>
            <w:r>
              <w:rPr>
                <w:color w:val="auto"/>
                <w:sz w:val="6"/>
                <w:szCs w:val="6"/>
              </w:rPr>
            </w:r>
          </w:p>
        </w:tc>
        <w:tc>
          <w:tcPr>
            <w:tcW w:w="664" w:type="dxa"/>
            <w:tcBorders/>
            <w:vAlign w:val="bottom"/>
          </w:tcPr>
          <w:p>
            <w:pPr>
              <w:pStyle w:val="Normal"/>
              <w:widowControl w:val="false"/>
              <w:spacing w:before="0" w:after="0"/>
              <w:rPr>
                <w:color w:val="auto"/>
                <w:sz w:val="6"/>
                <w:szCs w:val="6"/>
              </w:rPr>
            </w:pPr>
            <w:r>
              <w:rPr>
                <w:color w:val="auto"/>
                <w:sz w:val="6"/>
                <w:szCs w:val="6"/>
              </w:rPr>
            </w:r>
          </w:p>
        </w:tc>
        <w:tc>
          <w:tcPr>
            <w:tcW w:w="550" w:type="dxa"/>
            <w:vMerge w:val="restart"/>
            <w:tcBorders/>
            <w:vAlign w:val="bottom"/>
          </w:tcPr>
          <w:p>
            <w:pPr>
              <w:pStyle w:val="Normal"/>
              <w:widowControl w:val="false"/>
              <w:spacing w:before="0" w:after="0"/>
              <w:ind w:left="180" w:hanging="0"/>
              <w:rPr>
                <w:color w:val="auto"/>
                <w:sz w:val="20"/>
                <w:szCs w:val="20"/>
              </w:rPr>
            </w:pPr>
            <w:r>
              <w:rPr>
                <w:rFonts w:eastAsia="Times New Roman" w:cs="Times New Roman"/>
                <w:color w:val="auto"/>
                <w:sz w:val="24"/>
                <w:szCs w:val="24"/>
              </w:rPr>
              <w:t>2</w:t>
            </w:r>
            <w:r>
              <w:rPr>
                <w:rFonts w:eastAsia="Symbol" w:cs="Symbol" w:ascii="Symbol" w:hAnsi="Symbol"/>
                <w:i/>
                <w:iCs/>
                <w:color w:val="auto"/>
                <w:sz w:val="24"/>
                <w:szCs w:val="24"/>
              </w:rPr>
              <w:t>p</w:t>
            </w:r>
          </w:p>
        </w:tc>
        <w:tc>
          <w:tcPr>
            <w:tcW w:w="549" w:type="dxa"/>
            <w:vMerge w:val="continue"/>
            <w:tcBorders/>
            <w:vAlign w:val="bottom"/>
          </w:tcPr>
          <w:p>
            <w:pPr>
              <w:pStyle w:val="Normal"/>
              <w:widowControl w:val="false"/>
              <w:spacing w:before="0" w:after="0"/>
              <w:rPr>
                <w:color w:val="auto"/>
                <w:sz w:val="6"/>
                <w:szCs w:val="6"/>
              </w:rPr>
            </w:pPr>
            <w:r>
              <w:rPr>
                <w:color w:val="auto"/>
                <w:sz w:val="6"/>
                <w:szCs w:val="6"/>
              </w:rPr>
            </w:r>
          </w:p>
        </w:tc>
        <w:tc>
          <w:tcPr>
            <w:tcW w:w="434" w:type="dxa"/>
            <w:tcBorders/>
            <w:vAlign w:val="bottom"/>
          </w:tcPr>
          <w:p>
            <w:pPr>
              <w:pStyle w:val="Normal"/>
              <w:widowControl w:val="false"/>
              <w:spacing w:before="0" w:after="0"/>
              <w:rPr>
                <w:color w:val="auto"/>
                <w:sz w:val="6"/>
                <w:szCs w:val="6"/>
              </w:rPr>
            </w:pPr>
            <w:r>
              <w:rPr>
                <w:color w:val="auto"/>
                <w:sz w:val="6"/>
                <w:szCs w:val="6"/>
              </w:rPr>
            </w:r>
          </w:p>
        </w:tc>
        <w:tc>
          <w:tcPr>
            <w:tcW w:w="1717" w:type="dxa"/>
            <w:vMerge w:val="continue"/>
            <w:tcBorders/>
            <w:vAlign w:val="bottom"/>
          </w:tcPr>
          <w:p>
            <w:pPr>
              <w:pStyle w:val="Normal"/>
              <w:widowControl w:val="false"/>
              <w:spacing w:before="0" w:after="0"/>
              <w:rPr>
                <w:color w:val="auto"/>
                <w:sz w:val="6"/>
                <w:szCs w:val="6"/>
              </w:rPr>
            </w:pPr>
            <w:r>
              <w:rPr>
                <w:color w:val="auto"/>
                <w:sz w:val="6"/>
                <w:szCs w:val="6"/>
              </w:rPr>
            </w:r>
          </w:p>
        </w:tc>
        <w:tc>
          <w:tcPr>
            <w:tcW w:w="1397" w:type="dxa"/>
            <w:vMerge w:val="continue"/>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052" w:type="dxa"/>
            <w:tcBorders/>
            <w:vAlign w:val="bottom"/>
          </w:tcPr>
          <w:p>
            <w:pPr>
              <w:pStyle w:val="Normal"/>
              <w:widowControl w:val="false"/>
              <w:spacing w:before="0" w:after="0"/>
              <w:rPr>
                <w:color w:val="auto"/>
                <w:sz w:val="24"/>
                <w:szCs w:val="24"/>
              </w:rPr>
            </w:pPr>
            <w:r>
              <w:rPr>
                <w:color w:val="auto"/>
                <w:sz w:val="24"/>
                <w:szCs w:val="24"/>
              </w:rPr>
            </w:r>
          </w:p>
        </w:tc>
        <w:tc>
          <w:tcPr>
            <w:tcW w:w="1487" w:type="dxa"/>
            <w:tcBorders/>
            <w:vAlign w:val="bottom"/>
          </w:tcPr>
          <w:p>
            <w:pPr>
              <w:pStyle w:val="Normal"/>
              <w:widowControl w:val="false"/>
              <w:spacing w:before="0" w:after="0"/>
              <w:rPr>
                <w:color w:val="auto"/>
                <w:sz w:val="24"/>
                <w:szCs w:val="24"/>
              </w:rPr>
            </w:pPr>
            <w:r>
              <w:rPr>
                <w:color w:val="auto"/>
                <w:sz w:val="24"/>
                <w:szCs w:val="24"/>
              </w:rPr>
            </w:r>
          </w:p>
        </w:tc>
        <w:tc>
          <w:tcPr>
            <w:tcW w:w="801" w:type="dxa"/>
            <w:tcBorders/>
            <w:vAlign w:val="bottom"/>
          </w:tcPr>
          <w:p>
            <w:pPr>
              <w:pStyle w:val="Normal"/>
              <w:widowControl w:val="false"/>
              <w:spacing w:before="0" w:after="0"/>
              <w:rPr>
                <w:color w:val="auto"/>
                <w:sz w:val="24"/>
                <w:szCs w:val="24"/>
              </w:rPr>
            </w:pPr>
            <w:r>
              <w:rPr>
                <w:color w:val="auto"/>
                <w:sz w:val="24"/>
                <w:szCs w:val="24"/>
              </w:rPr>
            </w:r>
          </w:p>
        </w:tc>
        <w:tc>
          <w:tcPr>
            <w:tcW w:w="709" w:type="dxa"/>
            <w:tcBorders/>
            <w:vAlign w:val="bottom"/>
          </w:tcPr>
          <w:p>
            <w:pPr>
              <w:pStyle w:val="Normal"/>
              <w:widowControl w:val="false"/>
              <w:spacing w:before="0" w:after="0"/>
              <w:rPr>
                <w:color w:val="auto"/>
                <w:sz w:val="24"/>
                <w:szCs w:val="24"/>
              </w:rPr>
            </w:pPr>
            <w:r>
              <w:rPr>
                <w:color w:val="auto"/>
                <w:sz w:val="24"/>
                <w:szCs w:val="24"/>
              </w:rPr>
            </w:r>
          </w:p>
        </w:tc>
        <w:tc>
          <w:tcPr>
            <w:tcW w:w="664" w:type="dxa"/>
            <w:tcBorders/>
            <w:vAlign w:val="bottom"/>
          </w:tcPr>
          <w:p>
            <w:pPr>
              <w:pStyle w:val="Normal"/>
              <w:widowControl w:val="false"/>
              <w:spacing w:before="0" w:after="0"/>
              <w:rPr>
                <w:color w:val="auto"/>
                <w:sz w:val="24"/>
                <w:szCs w:val="24"/>
              </w:rPr>
            </w:pPr>
            <w:r>
              <w:rPr>
                <w:color w:val="auto"/>
                <w:sz w:val="24"/>
                <w:szCs w:val="24"/>
              </w:rPr>
            </w:r>
          </w:p>
        </w:tc>
        <w:tc>
          <w:tcPr>
            <w:tcW w:w="550" w:type="dxa"/>
            <w:vMerge w:val="continue"/>
            <w:tcBorders/>
            <w:vAlign w:val="bottom"/>
          </w:tcPr>
          <w:p>
            <w:pPr>
              <w:pStyle w:val="Normal"/>
              <w:widowControl w:val="false"/>
              <w:spacing w:before="0" w:after="0"/>
              <w:rPr>
                <w:color w:val="auto"/>
                <w:sz w:val="24"/>
                <w:szCs w:val="24"/>
              </w:rPr>
            </w:pPr>
            <w:r>
              <w:rPr>
                <w:color w:val="auto"/>
                <w:sz w:val="24"/>
                <w:szCs w:val="24"/>
              </w:rPr>
            </w:r>
          </w:p>
        </w:tc>
        <w:tc>
          <w:tcPr>
            <w:tcW w:w="983"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w:t>
            </w:r>
          </w:p>
        </w:tc>
        <w:tc>
          <w:tcPr>
            <w:tcW w:w="1717" w:type="dxa"/>
            <w:tcBorders/>
            <w:vAlign w:val="bottom"/>
          </w:tcPr>
          <w:p>
            <w:pPr>
              <w:pStyle w:val="Normal"/>
              <w:widowControl w:val="false"/>
              <w:spacing w:before="0" w:after="0"/>
              <w:rPr>
                <w:color w:val="auto"/>
                <w:sz w:val="24"/>
                <w:szCs w:val="24"/>
              </w:rPr>
            </w:pPr>
            <w:r>
              <w:rPr>
                <w:color w:val="auto"/>
                <w:sz w:val="24"/>
                <w:szCs w:val="24"/>
              </w:rPr>
            </w:r>
          </w:p>
        </w:tc>
        <w:tc>
          <w:tcPr>
            <w:tcW w:w="139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052" w:type="dxa"/>
            <w:tcBorders/>
            <w:vAlign w:val="bottom"/>
          </w:tcPr>
          <w:p>
            <w:pPr>
              <w:pStyle w:val="Normal"/>
              <w:widowControl w:val="false"/>
              <w:spacing w:before="0" w:after="0"/>
              <w:rPr>
                <w:color w:val="auto"/>
                <w:sz w:val="24"/>
                <w:szCs w:val="24"/>
              </w:rPr>
            </w:pPr>
            <w:r>
              <w:rPr>
                <w:color w:val="auto"/>
                <w:sz w:val="24"/>
                <w:szCs w:val="24"/>
              </w:rPr>
            </w:r>
          </w:p>
        </w:tc>
        <w:tc>
          <w:tcPr>
            <w:tcW w:w="1487" w:type="dxa"/>
            <w:tcBorders/>
            <w:vAlign w:val="bottom"/>
          </w:tcPr>
          <w:p>
            <w:pPr>
              <w:pStyle w:val="Normal"/>
              <w:widowControl w:val="false"/>
              <w:spacing w:before="0" w:after="0"/>
              <w:ind w:left="560" w:hanging="0"/>
              <w:rPr>
                <w:color w:val="auto"/>
                <w:sz w:val="20"/>
                <w:szCs w:val="20"/>
              </w:rPr>
            </w:pPr>
            <w:r>
              <w:rPr>
                <w:rFonts w:eastAsia="Times New Roman" w:cs="Times New Roman"/>
                <w:color w:val="auto"/>
                <w:sz w:val="24"/>
                <w:szCs w:val="24"/>
              </w:rPr>
              <w:t>and</w:t>
            </w:r>
          </w:p>
        </w:tc>
        <w:tc>
          <w:tcPr>
            <w:tcW w:w="801" w:type="dxa"/>
            <w:tcBorders/>
            <w:vAlign w:val="bottom"/>
          </w:tcPr>
          <w:p>
            <w:pPr>
              <w:pStyle w:val="Normal"/>
              <w:widowControl w:val="false"/>
              <w:spacing w:before="0" w:after="0"/>
              <w:ind w:left="42" w:hanging="0"/>
              <w:jc w:val="center"/>
              <w:rPr>
                <w:color w:val="auto"/>
                <w:sz w:val="20"/>
                <w:szCs w:val="20"/>
              </w:rPr>
            </w:pPr>
            <w:r>
              <w:rPr>
                <w:rFonts w:eastAsia="Times New Roman" w:cs="Times New Roman"/>
                <w:i/>
                <w:iCs/>
                <w:color w:val="auto"/>
                <w:w w:val="95"/>
                <w:sz w:val="24"/>
                <w:szCs w:val="24"/>
              </w:rPr>
              <w:t>B</w:t>
            </w:r>
            <w:r>
              <w:rPr>
                <w:rFonts w:eastAsia="Times New Roman" w:cs="Times New Roman"/>
                <w:color w:val="auto"/>
                <w:w w:val="95"/>
                <w:sz w:val="24"/>
                <w:szCs w:val="24"/>
              </w:rPr>
              <w:t>* =</w:t>
            </w:r>
          </w:p>
        </w:tc>
        <w:tc>
          <w:tcPr>
            <w:tcW w:w="709" w:type="dxa"/>
            <w:tcBorders/>
            <w:vAlign w:val="bottom"/>
          </w:tcPr>
          <w:p>
            <w:pPr>
              <w:pStyle w:val="Normal"/>
              <w:widowControl w:val="false"/>
              <w:spacing w:before="0" w:after="0"/>
              <w:ind w:left="20" w:hanging="0"/>
              <w:rPr>
                <w:color w:val="auto"/>
                <w:sz w:val="20"/>
                <w:szCs w:val="20"/>
              </w:rPr>
            </w:pPr>
            <w:r>
              <w:rPr>
                <w:rFonts w:eastAsia="Times New Roman" w:cs="Times New Roman"/>
                <w:i/>
                <w:iCs/>
                <w:color w:val="auto"/>
                <w:sz w:val="24"/>
                <w:szCs w:val="24"/>
              </w:rPr>
              <w:t>B</w:t>
            </w:r>
          </w:p>
        </w:tc>
        <w:tc>
          <w:tcPr>
            <w:tcW w:w="664" w:type="dxa"/>
            <w:tcBorders/>
            <w:vAlign w:val="bottom"/>
          </w:tcPr>
          <w:p>
            <w:pPr>
              <w:pStyle w:val="Normal"/>
              <w:widowControl w:val="false"/>
              <w:spacing w:before="0" w:after="0"/>
              <w:rPr>
                <w:color w:val="auto"/>
                <w:sz w:val="24"/>
                <w:szCs w:val="24"/>
              </w:rPr>
            </w:pPr>
            <w:r>
              <w:rPr>
                <w:color w:val="auto"/>
                <w:sz w:val="24"/>
                <w:szCs w:val="24"/>
              </w:rPr>
            </w:r>
          </w:p>
        </w:tc>
        <w:tc>
          <w:tcPr>
            <w:tcW w:w="550" w:type="dxa"/>
            <w:tcBorders/>
            <w:vAlign w:val="bottom"/>
          </w:tcPr>
          <w:p>
            <w:pPr>
              <w:pStyle w:val="Normal"/>
              <w:widowControl w:val="false"/>
              <w:spacing w:before="0" w:after="0"/>
              <w:rPr>
                <w:color w:val="auto"/>
                <w:sz w:val="24"/>
                <w:szCs w:val="24"/>
              </w:rPr>
            </w:pPr>
            <w:r>
              <w:rPr>
                <w:color w:val="auto"/>
                <w:sz w:val="24"/>
                <w:szCs w:val="24"/>
              </w:rPr>
            </w:r>
          </w:p>
        </w:tc>
        <w:tc>
          <w:tcPr>
            <w:tcW w:w="549" w:type="dxa"/>
            <w:tcBorders/>
            <w:vAlign w:val="bottom"/>
          </w:tcPr>
          <w:p>
            <w:pPr>
              <w:pStyle w:val="Normal"/>
              <w:widowControl w:val="false"/>
              <w:spacing w:before="0" w:after="0"/>
              <w:rPr>
                <w:color w:val="auto"/>
                <w:sz w:val="24"/>
                <w:szCs w:val="24"/>
              </w:rPr>
            </w:pPr>
            <w:r>
              <w:rPr>
                <w:color w:val="auto"/>
                <w:sz w:val="24"/>
                <w:szCs w:val="24"/>
              </w:rPr>
            </w:r>
          </w:p>
        </w:tc>
        <w:tc>
          <w:tcPr>
            <w:tcW w:w="434" w:type="dxa"/>
            <w:tcBorders/>
            <w:vAlign w:val="bottom"/>
          </w:tcPr>
          <w:p>
            <w:pPr>
              <w:pStyle w:val="Normal"/>
              <w:widowControl w:val="false"/>
              <w:spacing w:before="0" w:after="0"/>
              <w:rPr>
                <w:color w:val="auto"/>
                <w:sz w:val="24"/>
                <w:szCs w:val="24"/>
              </w:rPr>
            </w:pPr>
            <w:r>
              <w:rPr>
                <w:color w:val="auto"/>
                <w:sz w:val="24"/>
                <w:szCs w:val="24"/>
              </w:rPr>
            </w:r>
          </w:p>
        </w:tc>
        <w:tc>
          <w:tcPr>
            <w:tcW w:w="1717" w:type="dxa"/>
            <w:tcBorders/>
            <w:vAlign w:val="bottom"/>
          </w:tcPr>
          <w:p>
            <w:pPr>
              <w:pStyle w:val="Normal"/>
              <w:widowControl w:val="false"/>
              <w:spacing w:before="0" w:after="0"/>
              <w:rPr>
                <w:color w:val="auto"/>
                <w:sz w:val="24"/>
                <w:szCs w:val="24"/>
              </w:rPr>
            </w:pPr>
            <w:r>
              <w:rPr>
                <w:color w:val="auto"/>
                <w:sz w:val="24"/>
                <w:szCs w:val="24"/>
              </w:rPr>
            </w:r>
          </w:p>
        </w:tc>
        <w:tc>
          <w:tcPr>
            <w:tcW w:w="139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052" w:type="dxa"/>
            <w:tcBorders/>
            <w:vAlign w:val="bottom"/>
          </w:tcPr>
          <w:p>
            <w:pPr>
              <w:pStyle w:val="Normal"/>
              <w:widowControl w:val="false"/>
              <w:spacing w:before="0" w:after="0"/>
              <w:rPr>
                <w:color w:val="auto"/>
                <w:sz w:val="24"/>
                <w:szCs w:val="24"/>
              </w:rPr>
            </w:pPr>
            <w:r>
              <w:rPr>
                <w:color w:val="auto"/>
                <w:sz w:val="24"/>
                <w:szCs w:val="24"/>
              </w:rPr>
            </w:r>
          </w:p>
        </w:tc>
        <w:tc>
          <w:tcPr>
            <w:tcW w:w="1487" w:type="dxa"/>
            <w:tcBorders/>
            <w:vAlign w:val="bottom"/>
          </w:tcPr>
          <w:p>
            <w:pPr>
              <w:pStyle w:val="Normal"/>
              <w:widowControl w:val="false"/>
              <w:spacing w:before="0" w:after="0"/>
              <w:rPr>
                <w:color w:val="auto"/>
                <w:sz w:val="24"/>
                <w:szCs w:val="24"/>
              </w:rPr>
            </w:pPr>
            <w:r>
              <w:rPr>
                <w:color w:val="auto"/>
                <w:sz w:val="24"/>
                <w:szCs w:val="24"/>
              </w:rPr>
            </w:r>
          </w:p>
        </w:tc>
        <w:tc>
          <w:tcPr>
            <w:tcW w:w="801" w:type="dxa"/>
            <w:tcBorders/>
            <w:vAlign w:val="bottom"/>
          </w:tcPr>
          <w:p>
            <w:pPr>
              <w:pStyle w:val="Normal"/>
              <w:widowControl w:val="false"/>
              <w:spacing w:before="0" w:after="0"/>
              <w:rPr>
                <w:color w:val="auto"/>
                <w:sz w:val="24"/>
                <w:szCs w:val="24"/>
              </w:rPr>
            </w:pPr>
            <w:r>
              <w:rPr>
                <w:color w:val="auto"/>
                <w:sz w:val="24"/>
                <w:szCs w:val="24"/>
              </w:rPr>
            </w:r>
          </w:p>
        </w:tc>
        <w:tc>
          <w:tcPr>
            <w:tcW w:w="709" w:type="dxa"/>
            <w:tcBorders/>
            <w:vAlign w:val="bottom"/>
          </w:tcPr>
          <w:p>
            <w:pPr>
              <w:pStyle w:val="Normal"/>
              <w:widowControl w:val="false"/>
              <w:spacing w:before="0" w:after="0"/>
              <w:ind w:left="200" w:hanging="0"/>
              <w:rPr>
                <w:color w:val="auto"/>
                <w:sz w:val="20"/>
                <w:szCs w:val="20"/>
              </w:rPr>
            </w:pPr>
            <w:r>
              <w:rPr>
                <w:rFonts w:eastAsia="Symbol" w:cs="Symbol" w:ascii="Symbol" w:hAnsi="Symbol"/>
                <w:i/>
                <w:iCs/>
                <w:color w:val="auto"/>
                <w:sz w:val="24"/>
                <w:szCs w:val="24"/>
              </w:rPr>
              <w:t>s</w:t>
            </w:r>
          </w:p>
        </w:tc>
        <w:tc>
          <w:tcPr>
            <w:tcW w:w="664" w:type="dxa"/>
            <w:tcBorders/>
            <w:vAlign w:val="bottom"/>
          </w:tcPr>
          <w:p>
            <w:pPr>
              <w:pStyle w:val="Normal"/>
              <w:widowControl w:val="false"/>
              <w:spacing w:before="0" w:after="0"/>
              <w:rPr>
                <w:color w:val="auto"/>
                <w:sz w:val="24"/>
                <w:szCs w:val="24"/>
              </w:rPr>
            </w:pPr>
            <w:r>
              <w:rPr>
                <w:color w:val="auto"/>
                <w:sz w:val="24"/>
                <w:szCs w:val="24"/>
              </w:rPr>
            </w:r>
          </w:p>
        </w:tc>
        <w:tc>
          <w:tcPr>
            <w:tcW w:w="550" w:type="dxa"/>
            <w:tcBorders/>
            <w:vAlign w:val="bottom"/>
          </w:tcPr>
          <w:p>
            <w:pPr>
              <w:pStyle w:val="Normal"/>
              <w:widowControl w:val="false"/>
              <w:spacing w:before="0" w:after="0"/>
              <w:rPr>
                <w:color w:val="auto"/>
                <w:sz w:val="24"/>
                <w:szCs w:val="24"/>
              </w:rPr>
            </w:pPr>
            <w:r>
              <w:rPr>
                <w:color w:val="auto"/>
                <w:sz w:val="24"/>
                <w:szCs w:val="24"/>
              </w:rPr>
            </w:r>
          </w:p>
        </w:tc>
        <w:tc>
          <w:tcPr>
            <w:tcW w:w="549" w:type="dxa"/>
            <w:tcBorders/>
            <w:vAlign w:val="bottom"/>
          </w:tcPr>
          <w:p>
            <w:pPr>
              <w:pStyle w:val="Normal"/>
              <w:widowControl w:val="false"/>
              <w:spacing w:before="0" w:after="0"/>
              <w:rPr>
                <w:color w:val="auto"/>
                <w:sz w:val="24"/>
                <w:szCs w:val="24"/>
              </w:rPr>
            </w:pPr>
            <w:r>
              <w:rPr>
                <w:color w:val="auto"/>
                <w:sz w:val="24"/>
                <w:szCs w:val="24"/>
              </w:rPr>
            </w:r>
          </w:p>
        </w:tc>
        <w:tc>
          <w:tcPr>
            <w:tcW w:w="434" w:type="dxa"/>
            <w:tcBorders/>
            <w:vAlign w:val="bottom"/>
          </w:tcPr>
          <w:p>
            <w:pPr>
              <w:pStyle w:val="Normal"/>
              <w:widowControl w:val="false"/>
              <w:spacing w:before="0" w:after="0"/>
              <w:rPr>
                <w:color w:val="auto"/>
                <w:sz w:val="24"/>
                <w:szCs w:val="24"/>
              </w:rPr>
            </w:pPr>
            <w:r>
              <w:rPr>
                <w:color w:val="auto"/>
                <w:sz w:val="24"/>
                <w:szCs w:val="24"/>
              </w:rPr>
            </w:r>
          </w:p>
        </w:tc>
        <w:tc>
          <w:tcPr>
            <w:tcW w:w="1717" w:type="dxa"/>
            <w:tcBorders/>
            <w:vAlign w:val="bottom"/>
          </w:tcPr>
          <w:p>
            <w:pPr>
              <w:pStyle w:val="Normal"/>
              <w:widowControl w:val="false"/>
              <w:spacing w:before="0" w:after="0"/>
              <w:rPr>
                <w:color w:val="auto"/>
                <w:sz w:val="24"/>
                <w:szCs w:val="24"/>
              </w:rPr>
            </w:pPr>
            <w:r>
              <w:rPr>
                <w:color w:val="auto"/>
                <w:sz w:val="24"/>
                <w:szCs w:val="24"/>
              </w:rPr>
            </w:r>
          </w:p>
        </w:tc>
        <w:tc>
          <w:tcPr>
            <w:tcW w:w="139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22">
            <wp:simplePos x="0" y="0"/>
            <wp:positionH relativeFrom="column">
              <wp:posOffset>2339340</wp:posOffset>
            </wp:positionH>
            <wp:positionV relativeFrom="paragraph">
              <wp:posOffset>-345440</wp:posOffset>
            </wp:positionV>
            <wp:extent cx="179070" cy="234315"/>
            <wp:effectExtent l="0" t="0" r="0" b="0"/>
            <wp:wrapNone/>
            <wp:docPr id="7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3" descr=""/>
                    <pic:cNvPicPr>
                      <a:picLocks noChangeAspect="1" noChangeArrowheads="1"/>
                    </pic:cNvPicPr>
                  </pic:nvPicPr>
                  <pic:blipFill>
                    <a:blip r:embed="rId10"/>
                    <a:stretch>
                      <a:fillRect/>
                    </a:stretch>
                  </pic:blipFill>
                  <pic:spPr bwMode="auto">
                    <a:xfrm>
                      <a:off x="0" y="0"/>
                      <a:ext cx="179070" cy="234315"/>
                    </a:xfrm>
                    <a:prstGeom prst="rect">
                      <a:avLst/>
                    </a:prstGeom>
                  </pic:spPr>
                </pic:pic>
              </a:graphicData>
            </a:graphic>
          </wp:anchor>
        </w:drawing>
        <w:drawing>
          <wp:anchor behindDoc="1" distT="0" distB="0" distL="0" distR="0" simplePos="0" locked="0" layoutInCell="1" allowOverlap="1" relativeHeight="1623">
            <wp:simplePos x="0" y="0"/>
            <wp:positionH relativeFrom="column">
              <wp:posOffset>2939415</wp:posOffset>
            </wp:positionH>
            <wp:positionV relativeFrom="paragraph">
              <wp:posOffset>-782955</wp:posOffset>
            </wp:positionV>
            <wp:extent cx="102870" cy="147955"/>
            <wp:effectExtent l="0" t="0" r="0" b="0"/>
            <wp:wrapNone/>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
                    <pic:cNvPicPr>
                      <a:picLocks noChangeAspect="1" noChangeArrowheads="1"/>
                    </pic:cNvPicPr>
                  </pic:nvPicPr>
                  <pic:blipFill>
                    <a:blip r:embed="rId11"/>
                    <a:stretch>
                      <a:fillRect/>
                    </a:stretch>
                  </pic:blipFill>
                  <pic:spPr bwMode="auto">
                    <a:xfrm>
                      <a:off x="0" y="0"/>
                      <a:ext cx="102870" cy="147955"/>
                    </a:xfrm>
                    <a:prstGeom prst="rect">
                      <a:avLst/>
                    </a:prstGeom>
                  </pic:spPr>
                </pic:pic>
              </a:graphicData>
            </a:graphic>
          </wp:anchor>
        </w:drawing>
        <w:drawing>
          <wp:anchor behindDoc="1" distT="0" distB="0" distL="0" distR="0" simplePos="0" locked="0" layoutInCell="1" allowOverlap="1" relativeHeight="1624">
            <wp:simplePos x="0" y="0"/>
            <wp:positionH relativeFrom="column">
              <wp:posOffset>3093720</wp:posOffset>
            </wp:positionH>
            <wp:positionV relativeFrom="paragraph">
              <wp:posOffset>-599440</wp:posOffset>
            </wp:positionV>
            <wp:extent cx="297180" cy="190500"/>
            <wp:effectExtent l="0" t="0" r="0" b="0"/>
            <wp:wrapNone/>
            <wp:docPr id="73"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1" descr=""/>
                    <pic:cNvPicPr>
                      <a:picLocks noChangeAspect="1" noChangeArrowheads="1"/>
                    </pic:cNvPicPr>
                  </pic:nvPicPr>
                  <pic:blipFill>
                    <a:blip r:embed="rId12"/>
                    <a:stretch>
                      <a:fillRect/>
                    </a:stretch>
                  </pic:blipFill>
                  <pic:spPr bwMode="auto">
                    <a:xfrm>
                      <a:off x="0" y="0"/>
                      <a:ext cx="297180" cy="190500"/>
                    </a:xfrm>
                    <a:prstGeom prst="rect">
                      <a:avLst/>
                    </a:prstGeom>
                  </pic:spPr>
                </pic:pic>
              </a:graphicData>
            </a:graphic>
          </wp:anchor>
        </w:drawing>
      </w:r>
    </w:p>
    <w:p>
      <w:pPr>
        <w:pStyle w:val="Normal"/>
        <w:spacing w:lineRule="exact" w:line="32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Given equation 5.5, the likelihood function, the log of the likelihood function, and the</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first derivative of the log of the likelihood function with respect to B* are:</w:t>
      </w:r>
      <w:r>
        <w:rPr>
          <w:rFonts w:eastAsia="Times New Roman" w:cs="Times New Roman"/>
          <w:color w:val="auto"/>
          <w:sz w:val="30"/>
          <w:szCs w:val="30"/>
          <w:vertAlign w:val="superscript"/>
        </w:rPr>
        <w:t>25</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21">
                <wp:simplePos x="0" y="0"/>
                <wp:positionH relativeFrom="column">
                  <wp:posOffset>457200</wp:posOffset>
                </wp:positionH>
                <wp:positionV relativeFrom="paragraph">
                  <wp:posOffset>585470</wp:posOffset>
                </wp:positionV>
                <wp:extent cx="1828800" cy="4445"/>
                <wp:effectExtent l="635" t="5080" r="635" b="5080"/>
                <wp:wrapNone/>
                <wp:docPr id="74" name="Shape 74"/>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6.1pt" to="179.95pt,46.4pt" ID="Shape 7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numPr>
          <w:ilvl w:val="0"/>
          <w:numId w:val="35"/>
        </w:numPr>
        <w:tabs>
          <w:tab w:val="clear" w:pos="720"/>
          <w:tab w:val="left" w:pos="920" w:leader="none"/>
        </w:tabs>
        <w:spacing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 represents the partial derivative.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8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41</w:t>
      </w:r>
      <w:bookmarkStart w:id="63" w:name="page60"/>
    </w:p>
    <w:p>
      <w:pPr>
        <w:sectPr>
          <w:type w:val="continuous"/>
          <w:pgSz w:w="12240" w:h="15840"/>
          <w:pgMar w:left="1440" w:right="1440" w:gutter="0" w:header="0" w:top="1440" w:footer="0" w:bottom="314"/>
          <w:formProt w:val="false"/>
          <w:textDirection w:val="lrTb"/>
          <w:docGrid w:type="default" w:linePitch="100" w:charSpace="4096"/>
        </w:sectPr>
      </w:pPr>
    </w:p>
    <w:p>
      <w:pPr>
        <w:pStyle w:val="Normal"/>
        <w:numPr>
          <w:ilvl w:val="0"/>
          <w:numId w:val="36"/>
        </w:numPr>
        <w:tabs>
          <w:tab w:val="clear" w:pos="720"/>
          <w:tab w:val="left" w:pos="2420" w:leader="none"/>
        </w:tabs>
        <w:spacing w:before="0" w:after="0"/>
        <w:rPr>
          <w:rFonts w:ascii="Times New Roman" w:hAnsi="Times New Roman" w:eastAsia="Times New Roman" w:cs="Times New Roman"/>
          <w:i/>
          <w:i/>
          <w:iCs/>
          <w:color w:val="auto"/>
          <w:sz w:val="24"/>
          <w:szCs w:val="24"/>
        </w:rPr>
      </w:pPr>
      <w:bookmarkEnd w:id="63"/>
      <w:r>
        <w:rPr>
          <w:rFonts w:eastAsia="Symbol" w:cs="Symbol" w:ascii="Symbol" w:hAnsi="Symbol"/>
          <w:color w:val="auto"/>
          <w:sz w:val="24"/>
          <w:szCs w:val="24"/>
        </w:rPr>
        <w:t>=</w:t>
      </w:r>
      <w:r>
        <w:rPr>
          <w:rFonts w:eastAsia="Times New Roman" w:cs="Times New Roman"/>
          <w:color w:val="auto"/>
          <w:sz w:val="36"/>
          <w:szCs w:val="36"/>
        </w:rPr>
        <w:t xml:space="preserve"> Õ</w:t>
      </w:r>
      <w:r>
        <w:rPr>
          <w:rFonts w:eastAsia="Times New Roman" w:cs="Times New Roman"/>
          <w:color w:val="auto"/>
          <w:sz w:val="24"/>
          <w:szCs w:val="24"/>
        </w:rPr>
        <w:t>[</w:t>
      </w:r>
      <w:r>
        <w:rPr>
          <w:rFonts w:eastAsia="Symbol" w:cs="Symbol" w:ascii="Symbol" w:hAnsi="Symbol"/>
          <w:color w:val="auto"/>
          <w:sz w:val="24"/>
          <w:szCs w:val="24"/>
        </w:rPr>
        <w:t>F</w:t>
      </w:r>
      <w:r>
        <w:rPr>
          <w:rFonts w:eastAsia="Times New Roman" w:cs="Times New Roman"/>
          <w:color w:val="auto"/>
          <w:sz w:val="24"/>
          <w:szCs w:val="24"/>
        </w:rPr>
        <w:t xml:space="preserve">(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w:t>
      </w:r>
      <w:r>
        <w:rPr>
          <w:rFonts w:eastAsia="Times New Roman" w:cs="Times New Roman"/>
          <w:color w:val="auto"/>
          <w:sz w:val="27"/>
          <w:szCs w:val="27"/>
        </w:rPr>
        <w:t xml:space="preserve"> </w:t>
      </w:r>
      <w:r>
        <w:rPr>
          <w:rFonts w:eastAsia="Times New Roman" w:cs="Times New Roman"/>
          <w:i/>
          <w:iCs/>
          <w:color w:val="auto"/>
          <w:sz w:val="27"/>
          <w:szCs w:val="27"/>
          <w:vertAlign w:val="superscript"/>
        </w:rPr>
        <w:t>I</w:t>
      </w:r>
      <w:r>
        <w:rPr>
          <w:rFonts w:eastAsia="Times New Roman" w:cs="Times New Roman"/>
          <w:i/>
          <w:iCs/>
          <w:color w:val="auto"/>
          <w:sz w:val="21"/>
          <w:szCs w:val="21"/>
        </w:rPr>
        <w:t xml:space="preserve"> </w:t>
      </w:r>
      <w:r>
        <w:rPr>
          <w:rFonts w:eastAsia="Times New Roman" w:cs="Times New Roman"/>
          <w:i/>
          <w:iCs/>
          <w:color w:val="auto"/>
          <w:sz w:val="21"/>
          <w:szCs w:val="21"/>
          <w:vertAlign w:val="superscript"/>
        </w:rPr>
        <w:t>j</w:t>
      </w:r>
      <w:r>
        <w:rPr>
          <w:rFonts w:eastAsia="Times New Roman" w:cs="Times New Roman"/>
          <w:color w:val="auto"/>
          <w:sz w:val="24"/>
          <w:szCs w:val="24"/>
        </w:rPr>
        <w:t xml:space="preserve"> [1</w:t>
      </w:r>
      <w:r>
        <w:rPr>
          <w:rFonts w:eastAsia="Symbol" w:cs="Symbol" w:ascii="Symbol" w:hAnsi="Symbol"/>
          <w:color w:val="auto"/>
          <w:sz w:val="24"/>
          <w:szCs w:val="24"/>
        </w:rPr>
        <w:t xml:space="preserve"> - F</w:t>
      </w:r>
      <w:r>
        <w:rPr>
          <w:rFonts w:eastAsia="Times New Roman" w:cs="Times New Roman"/>
          <w:color w:val="auto"/>
          <w:sz w:val="24"/>
          <w:szCs w:val="24"/>
        </w:rPr>
        <w:t xml:space="preserve">( </w:t>
      </w:r>
      <w:r>
        <w:rPr>
          <w:rFonts w:eastAsia="Times New Roman" w:cs="Times New Roman"/>
          <w:i/>
          <w:iCs/>
          <w:color w:val="auto"/>
          <w:sz w:val="24"/>
          <w:szCs w:val="24"/>
        </w:rPr>
        <w:t>X</w:t>
      </w:r>
      <w:r>
        <w:rPr>
          <w:rFonts w:eastAsia="Times New Roman" w:cs="Times New Roman"/>
          <w:i/>
          <w:iCs/>
          <w:color w:val="auto"/>
          <w:sz w:val="27"/>
          <w:szCs w:val="27"/>
        </w:rPr>
        <w:t xml:space="preserve"> </w:t>
      </w:r>
      <w:r>
        <w:rPr>
          <w:rFonts w:eastAsia="Times New Roman" w:cs="Times New Roman"/>
          <w:i/>
          <w:iCs/>
          <w:color w:val="auto"/>
          <w:sz w:val="27"/>
          <w:szCs w:val="27"/>
          <w:vertAlign w:val="subscript"/>
        </w:rPr>
        <w:t>j</w:t>
      </w:r>
      <w:r>
        <w:rPr>
          <w:rFonts w:eastAsia="Times New Roman" w:cs="Times New Roman"/>
          <w:i/>
          <w:iCs/>
          <w:color w:val="auto"/>
          <w:sz w:val="24"/>
          <w:szCs w:val="24"/>
        </w:rPr>
        <w:t xml:space="preserve"> B</w:t>
      </w:r>
      <w:r>
        <w:rPr>
          <w:rFonts w:eastAsia="Times New Roman" w:cs="Times New Roman"/>
          <w:color w:val="auto"/>
          <w:sz w:val="24"/>
          <w:szCs w:val="24"/>
        </w:rPr>
        <w:t>*)]</w:t>
      </w:r>
      <w:r>
        <w:rPr>
          <w:rFonts w:eastAsia="Times New Roman" w:cs="Times New Roman"/>
          <w:color w:val="auto"/>
          <w:sz w:val="27"/>
          <w:szCs w:val="27"/>
          <w:vertAlign w:val="superscript"/>
        </w:rPr>
        <w:t>1</w:t>
      </w:r>
      <w:r>
        <w:rPr>
          <w:rFonts w:eastAsia="Symbol" w:cs="Symbol" w:ascii="Symbol" w:hAnsi="Symbol"/>
          <w:color w:val="auto"/>
          <w:sz w:val="27"/>
          <w:szCs w:val="27"/>
          <w:vertAlign w:val="superscript"/>
        </w:rPr>
        <w:t>-</w:t>
      </w:r>
      <w:r>
        <w:rPr>
          <w:rFonts w:eastAsia="Times New Roman" w:cs="Times New Roman"/>
          <w:i/>
          <w:iCs/>
          <w:color w:val="auto"/>
          <w:sz w:val="27"/>
          <w:szCs w:val="27"/>
          <w:vertAlign w:val="superscript"/>
        </w:rPr>
        <w:t>I</w:t>
      </w:r>
      <w:r>
        <w:rPr>
          <w:rFonts w:eastAsia="Times New Roman" w:cs="Times New Roman"/>
          <w:i/>
          <w:iCs/>
          <w:color w:val="auto"/>
          <w:sz w:val="21"/>
          <w:szCs w:val="21"/>
        </w:rPr>
        <w:t xml:space="preserve"> </w:t>
      </w:r>
      <w:r>
        <w:rPr>
          <w:rFonts w:eastAsia="Times New Roman" w:cs="Times New Roman"/>
          <w:i/>
          <w:iCs/>
          <w:color w:val="auto"/>
          <w:sz w:val="21"/>
          <w:szCs w:val="21"/>
          <w:vertAlign w:val="superscript"/>
        </w:rPr>
        <w:t>j</w:t>
      </w:r>
    </w:p>
    <w:p>
      <w:pPr>
        <w:pStyle w:val="Normal"/>
        <w:spacing w:lineRule="auto" w:line="194" w:before="0" w:after="0"/>
        <w:ind w:left="2740" w:hanging="0"/>
        <w:rPr>
          <w:color w:val="auto"/>
          <w:sz w:val="20"/>
          <w:szCs w:val="20"/>
        </w:rPr>
      </w:pPr>
      <w:r>
        <w:rPr>
          <w:rFonts w:eastAsia="Times New Roman" w:cs="Times New Roman"/>
          <w:i/>
          <w:iCs/>
          <w:color w:val="auto"/>
          <w:sz w:val="14"/>
          <w:szCs w:val="14"/>
        </w:rPr>
        <w:t>j</w:t>
      </w:r>
    </w:p>
    <w:p>
      <w:pPr>
        <w:pStyle w:val="Normal"/>
        <w:spacing w:lineRule="exact" w:line="28"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881"/>
        <w:gridCol w:w="5"/>
        <w:gridCol w:w="834"/>
        <w:gridCol w:w="8"/>
        <w:gridCol w:w="1798"/>
        <w:gridCol w:w="13"/>
        <w:gridCol w:w="2963"/>
        <w:gridCol w:w="1858"/>
        <w:gridCol w:w="0"/>
      </w:tblGrid>
      <w:tr>
        <w:trPr>
          <w:trHeight w:val="415" w:hRule="atLeast"/>
        </w:trPr>
        <w:tc>
          <w:tcPr>
            <w:tcW w:w="1886" w:type="dxa"/>
            <w:gridSpan w:val="2"/>
            <w:tcBorders/>
            <w:vAlign w:val="bottom"/>
          </w:tcPr>
          <w:p>
            <w:pPr>
              <w:pStyle w:val="Normal"/>
              <w:widowControl w:val="false"/>
              <w:spacing w:before="0" w:after="0"/>
              <w:ind w:right="980" w:hanging="0"/>
              <w:jc w:val="right"/>
              <w:rPr>
                <w:color w:val="auto"/>
                <w:sz w:val="20"/>
                <w:szCs w:val="20"/>
              </w:rPr>
            </w:pPr>
            <w:r>
              <w:rPr>
                <w:rFonts w:eastAsia="Times New Roman" w:cs="Times New Roman"/>
                <w:color w:val="auto"/>
                <w:w w:val="94"/>
                <w:sz w:val="24"/>
                <w:szCs w:val="24"/>
              </w:rPr>
              <w:t>5.6)</w:t>
            </w:r>
          </w:p>
        </w:tc>
        <w:tc>
          <w:tcPr>
            <w:tcW w:w="7474" w:type="dxa"/>
            <w:gridSpan w:val="6"/>
            <w:tcBorders/>
            <w:vAlign w:val="bottom"/>
          </w:tcPr>
          <w:p>
            <w:pPr>
              <w:pStyle w:val="Normal"/>
              <w:widowControl w:val="false"/>
              <w:spacing w:before="0" w:after="0"/>
              <w:ind w:left="20" w:hanging="0"/>
              <w:rPr>
                <w:color w:val="auto"/>
                <w:sz w:val="20"/>
                <w:szCs w:val="20"/>
              </w:rPr>
            </w:pPr>
            <w:r>
              <w:rPr>
                <w:rFonts w:eastAsia="Times New Roman" w:cs="Times New Roman"/>
                <w:i/>
                <w:iCs/>
                <w:color w:val="auto"/>
                <w:w w:val="97"/>
                <w:sz w:val="24"/>
                <w:szCs w:val="24"/>
              </w:rPr>
              <w:t>LogL</w:t>
            </w:r>
            <w:r>
              <w:rPr>
                <w:rFonts w:eastAsia="Symbol" w:cs="Symbol" w:ascii="Symbol" w:hAnsi="Symbol"/>
                <w:color w:val="auto"/>
                <w:w w:val="97"/>
                <w:sz w:val="24"/>
                <w:szCs w:val="24"/>
              </w:rPr>
              <w:t xml:space="preserve"> =</w:t>
            </w:r>
            <w:r>
              <w:rPr>
                <w:rFonts w:eastAsia="Times New Roman" w:cs="Times New Roman"/>
                <w:color w:val="auto"/>
                <w:w w:val="97"/>
                <w:sz w:val="36"/>
                <w:szCs w:val="36"/>
              </w:rPr>
              <w:t xml:space="preserve"> å</w:t>
            </w:r>
            <w:r>
              <w:rPr>
                <w:rFonts w:eastAsia="Times New Roman" w:cs="Times New Roman"/>
                <w:i/>
                <w:iCs/>
                <w:color w:val="auto"/>
                <w:w w:val="97"/>
                <w:sz w:val="24"/>
                <w:szCs w:val="24"/>
              </w:rPr>
              <w:t>I</w:t>
            </w:r>
            <w:r>
              <w:rPr>
                <w:rFonts w:eastAsia="Times New Roman" w:cs="Times New Roman"/>
                <w:i/>
                <w:iCs/>
                <w:color w:val="auto"/>
                <w:w w:val="97"/>
                <w:sz w:val="27"/>
                <w:szCs w:val="27"/>
              </w:rPr>
              <w:t xml:space="preserve"> </w:t>
            </w:r>
            <w:r>
              <w:rPr>
                <w:rFonts w:eastAsia="Times New Roman" w:cs="Times New Roman"/>
                <w:i/>
                <w:iCs/>
                <w:color w:val="auto"/>
                <w:w w:val="97"/>
                <w:sz w:val="27"/>
                <w:szCs w:val="27"/>
                <w:vertAlign w:val="subscript"/>
              </w:rPr>
              <w:t>j</w:t>
            </w:r>
            <w:r>
              <w:rPr>
                <w:rFonts w:eastAsia="Times New Roman" w:cs="Times New Roman"/>
                <w:i/>
                <w:iCs/>
                <w:color w:val="auto"/>
                <w:w w:val="97"/>
                <w:sz w:val="24"/>
                <w:szCs w:val="24"/>
              </w:rPr>
              <w:t xml:space="preserve"> Log</w:t>
            </w:r>
            <w:r>
              <w:rPr>
                <w:rFonts w:eastAsia="Times New Roman" w:cs="Times New Roman"/>
                <w:color w:val="auto"/>
                <w:w w:val="97"/>
                <w:sz w:val="24"/>
                <w:szCs w:val="24"/>
              </w:rPr>
              <w:t>[</w:t>
            </w:r>
            <w:r>
              <w:rPr>
                <w:rFonts w:eastAsia="Symbol" w:cs="Symbol" w:ascii="Symbol" w:hAnsi="Symbol"/>
                <w:color w:val="auto"/>
                <w:w w:val="97"/>
                <w:sz w:val="24"/>
                <w:szCs w:val="24"/>
              </w:rPr>
              <w:t>F</w:t>
            </w:r>
            <w:r>
              <w:rPr>
                <w:rFonts w:eastAsia="Times New Roman" w:cs="Times New Roman"/>
                <w:color w:val="auto"/>
                <w:w w:val="97"/>
                <w:sz w:val="24"/>
                <w:szCs w:val="24"/>
              </w:rPr>
              <w:t xml:space="preserve">( </w:t>
            </w:r>
            <w:r>
              <w:rPr>
                <w:rFonts w:eastAsia="Times New Roman" w:cs="Times New Roman"/>
                <w:i/>
                <w:iCs/>
                <w:color w:val="auto"/>
                <w:w w:val="97"/>
                <w:sz w:val="24"/>
                <w:szCs w:val="24"/>
              </w:rPr>
              <w:t>X</w:t>
            </w:r>
            <w:r>
              <w:rPr>
                <w:rFonts w:eastAsia="Times New Roman" w:cs="Times New Roman"/>
                <w:i/>
                <w:iCs/>
                <w:color w:val="auto"/>
                <w:w w:val="97"/>
                <w:sz w:val="27"/>
                <w:szCs w:val="27"/>
              </w:rPr>
              <w:t xml:space="preserve"> </w:t>
            </w:r>
            <w:r>
              <w:rPr>
                <w:rFonts w:eastAsia="Times New Roman" w:cs="Times New Roman"/>
                <w:i/>
                <w:iCs/>
                <w:color w:val="auto"/>
                <w:w w:val="97"/>
                <w:sz w:val="27"/>
                <w:szCs w:val="27"/>
                <w:vertAlign w:val="subscript"/>
              </w:rPr>
              <w:t>j</w:t>
            </w:r>
            <w:r>
              <w:rPr>
                <w:rFonts w:eastAsia="Times New Roman" w:cs="Times New Roman"/>
                <w:i/>
                <w:iCs/>
                <w:color w:val="auto"/>
                <w:w w:val="97"/>
                <w:sz w:val="24"/>
                <w:szCs w:val="24"/>
              </w:rPr>
              <w:t xml:space="preserve"> B</w:t>
            </w:r>
            <w:r>
              <w:rPr>
                <w:rFonts w:eastAsia="Times New Roman" w:cs="Times New Roman"/>
                <w:color w:val="auto"/>
                <w:w w:val="97"/>
                <w:sz w:val="24"/>
                <w:szCs w:val="24"/>
              </w:rPr>
              <w:t>*)]</w:t>
            </w:r>
            <w:r>
              <w:rPr>
                <w:rFonts w:eastAsia="Symbol" w:cs="Symbol" w:ascii="Symbol" w:hAnsi="Symbol"/>
                <w:color w:val="auto"/>
                <w:w w:val="97"/>
                <w:sz w:val="24"/>
                <w:szCs w:val="24"/>
              </w:rPr>
              <w:t xml:space="preserve"> +</w:t>
            </w:r>
            <w:r>
              <w:rPr>
                <w:rFonts w:eastAsia="Times New Roman" w:cs="Times New Roman"/>
                <w:color w:val="auto"/>
                <w:w w:val="97"/>
                <w:sz w:val="36"/>
                <w:szCs w:val="36"/>
              </w:rPr>
              <w:t xml:space="preserve"> å</w:t>
            </w:r>
            <w:r>
              <w:rPr>
                <w:rFonts w:eastAsia="Times New Roman" w:cs="Times New Roman"/>
                <w:color w:val="auto"/>
                <w:w w:val="97"/>
                <w:sz w:val="24"/>
                <w:szCs w:val="24"/>
              </w:rPr>
              <w:t>[1</w:t>
            </w:r>
            <w:r>
              <w:rPr>
                <w:rFonts w:eastAsia="Symbol" w:cs="Symbol" w:ascii="Symbol" w:hAnsi="Symbol"/>
                <w:color w:val="auto"/>
                <w:w w:val="97"/>
                <w:sz w:val="24"/>
                <w:szCs w:val="24"/>
              </w:rPr>
              <w:t xml:space="preserve"> -</w:t>
            </w:r>
            <w:r>
              <w:rPr>
                <w:rFonts w:eastAsia="Times New Roman" w:cs="Times New Roman"/>
                <w:color w:val="auto"/>
                <w:w w:val="97"/>
                <w:sz w:val="24"/>
                <w:szCs w:val="24"/>
              </w:rPr>
              <w:t xml:space="preserve"> </w:t>
            </w:r>
            <w:r>
              <w:rPr>
                <w:rFonts w:eastAsia="Times New Roman" w:cs="Times New Roman"/>
                <w:i/>
                <w:iCs/>
                <w:color w:val="auto"/>
                <w:w w:val="97"/>
                <w:sz w:val="24"/>
                <w:szCs w:val="24"/>
              </w:rPr>
              <w:t>I</w:t>
            </w:r>
            <w:r>
              <w:rPr>
                <w:rFonts w:eastAsia="Times New Roman" w:cs="Times New Roman"/>
                <w:i/>
                <w:iCs/>
                <w:color w:val="auto"/>
                <w:w w:val="97"/>
                <w:sz w:val="27"/>
                <w:szCs w:val="27"/>
              </w:rPr>
              <w:t xml:space="preserve"> </w:t>
            </w:r>
            <w:r>
              <w:rPr>
                <w:rFonts w:eastAsia="Times New Roman" w:cs="Times New Roman"/>
                <w:i/>
                <w:iCs/>
                <w:color w:val="auto"/>
                <w:w w:val="97"/>
                <w:sz w:val="27"/>
                <w:szCs w:val="27"/>
                <w:vertAlign w:val="subscript"/>
              </w:rPr>
              <w:t>j</w:t>
            </w:r>
            <w:r>
              <w:rPr>
                <w:rFonts w:eastAsia="Times New Roman" w:cs="Times New Roman"/>
                <w:color w:val="auto"/>
                <w:w w:val="97"/>
                <w:sz w:val="24"/>
                <w:szCs w:val="24"/>
              </w:rPr>
              <w:t xml:space="preserve"> ]</w:t>
            </w:r>
            <w:r>
              <w:rPr>
                <w:rFonts w:eastAsia="Times New Roman" w:cs="Times New Roman"/>
                <w:i/>
                <w:iCs/>
                <w:color w:val="auto"/>
                <w:w w:val="97"/>
                <w:sz w:val="24"/>
                <w:szCs w:val="24"/>
              </w:rPr>
              <w:t>Log</w:t>
            </w:r>
            <w:r>
              <w:rPr>
                <w:rFonts w:eastAsia="Times New Roman" w:cs="Times New Roman"/>
                <w:color w:val="auto"/>
                <w:w w:val="97"/>
                <w:sz w:val="24"/>
                <w:szCs w:val="24"/>
              </w:rPr>
              <w:t>[1</w:t>
            </w:r>
            <w:r>
              <w:rPr>
                <w:rFonts w:eastAsia="Symbol" w:cs="Symbol" w:ascii="Symbol" w:hAnsi="Symbol"/>
                <w:color w:val="auto"/>
                <w:w w:val="97"/>
                <w:sz w:val="24"/>
                <w:szCs w:val="24"/>
              </w:rPr>
              <w:t xml:space="preserve"> - F</w:t>
            </w:r>
            <w:r>
              <w:rPr>
                <w:rFonts w:eastAsia="Times New Roman" w:cs="Times New Roman"/>
                <w:color w:val="auto"/>
                <w:w w:val="97"/>
                <w:sz w:val="24"/>
                <w:szCs w:val="24"/>
              </w:rPr>
              <w:t xml:space="preserve">( </w:t>
            </w:r>
            <w:r>
              <w:rPr>
                <w:rFonts w:eastAsia="Times New Roman" w:cs="Times New Roman"/>
                <w:i/>
                <w:iCs/>
                <w:color w:val="auto"/>
                <w:w w:val="97"/>
                <w:sz w:val="24"/>
                <w:szCs w:val="24"/>
              </w:rPr>
              <w:t>X</w:t>
            </w:r>
            <w:r>
              <w:rPr>
                <w:rFonts w:eastAsia="Times New Roman" w:cs="Times New Roman"/>
                <w:i/>
                <w:iCs/>
                <w:color w:val="auto"/>
                <w:w w:val="97"/>
                <w:sz w:val="27"/>
                <w:szCs w:val="27"/>
              </w:rPr>
              <w:t xml:space="preserve"> </w:t>
            </w:r>
            <w:r>
              <w:rPr>
                <w:rFonts w:eastAsia="Times New Roman" w:cs="Times New Roman"/>
                <w:i/>
                <w:iCs/>
                <w:color w:val="auto"/>
                <w:w w:val="97"/>
                <w:sz w:val="27"/>
                <w:szCs w:val="27"/>
                <w:vertAlign w:val="subscript"/>
              </w:rPr>
              <w:t>j</w:t>
            </w:r>
            <w:r>
              <w:rPr>
                <w:rFonts w:eastAsia="Times New Roman" w:cs="Times New Roman"/>
                <w:i/>
                <w:iCs/>
                <w:color w:val="auto"/>
                <w:w w:val="97"/>
                <w:sz w:val="24"/>
                <w:szCs w:val="24"/>
              </w:rPr>
              <w:t xml:space="preserve"> B</w:t>
            </w:r>
            <w:r>
              <w:rPr>
                <w:rFonts w:eastAsia="Times New Roman" w:cs="Times New Roman"/>
                <w:color w:val="auto"/>
                <w:w w:val="97"/>
                <w:sz w:val="24"/>
                <w:szCs w:val="24"/>
              </w:rPr>
              <w:t>*)] .</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7" w:hRule="atLeast"/>
        </w:trPr>
        <w:tc>
          <w:tcPr>
            <w:tcW w:w="1886" w:type="dxa"/>
            <w:gridSpan w:val="2"/>
            <w:tcBorders/>
            <w:vAlign w:val="bottom"/>
          </w:tcPr>
          <w:p>
            <w:pPr>
              <w:pStyle w:val="Normal"/>
              <w:widowControl w:val="false"/>
              <w:spacing w:before="0" w:after="0"/>
              <w:rPr>
                <w:color w:val="auto"/>
                <w:sz w:val="13"/>
                <w:szCs w:val="13"/>
              </w:rPr>
            </w:pPr>
            <w:r>
              <w:rPr>
                <w:color w:val="auto"/>
                <w:sz w:val="13"/>
                <w:szCs w:val="13"/>
              </w:rPr>
            </w:r>
          </w:p>
        </w:tc>
        <w:tc>
          <w:tcPr>
            <w:tcW w:w="842" w:type="dxa"/>
            <w:gridSpan w:val="2"/>
            <w:tcBorders/>
            <w:vAlign w:val="bottom"/>
          </w:tcPr>
          <w:p>
            <w:pPr>
              <w:pStyle w:val="Normal"/>
              <w:widowControl w:val="false"/>
              <w:spacing w:before="0" w:after="0"/>
              <w:rPr>
                <w:color w:val="auto"/>
                <w:sz w:val="13"/>
                <w:szCs w:val="13"/>
              </w:rPr>
            </w:pPr>
            <w:r>
              <w:rPr>
                <w:color w:val="auto"/>
                <w:sz w:val="13"/>
                <w:szCs w:val="13"/>
              </w:rPr>
            </w:r>
          </w:p>
        </w:tc>
        <w:tc>
          <w:tcPr>
            <w:tcW w:w="1811" w:type="dxa"/>
            <w:gridSpan w:val="2"/>
            <w:tcBorders/>
            <w:vAlign w:val="bottom"/>
          </w:tcPr>
          <w:p>
            <w:pPr>
              <w:pStyle w:val="Normal"/>
              <w:widowControl w:val="false"/>
              <w:spacing w:lineRule="exact" w:line="157" w:before="0" w:after="0"/>
              <w:ind w:left="240" w:hanging="0"/>
              <w:rPr>
                <w:color w:val="auto"/>
                <w:sz w:val="20"/>
                <w:szCs w:val="20"/>
              </w:rPr>
            </w:pPr>
            <w:r>
              <w:rPr>
                <w:rFonts w:eastAsia="Times New Roman" w:cs="Times New Roman"/>
                <w:i/>
                <w:iCs/>
                <w:color w:val="auto"/>
                <w:sz w:val="14"/>
                <w:szCs w:val="14"/>
              </w:rPr>
              <w:t>j</w:t>
            </w:r>
          </w:p>
        </w:tc>
        <w:tc>
          <w:tcPr>
            <w:tcW w:w="4821" w:type="dxa"/>
            <w:gridSpan w:val="2"/>
            <w:tcBorders/>
            <w:vAlign w:val="bottom"/>
          </w:tcPr>
          <w:p>
            <w:pPr>
              <w:pStyle w:val="Normal"/>
              <w:widowControl w:val="false"/>
              <w:spacing w:lineRule="exact" w:line="157" w:before="0" w:after="0"/>
              <w:ind w:left="1040" w:hanging="0"/>
              <w:rPr>
                <w:color w:val="auto"/>
                <w:sz w:val="20"/>
                <w:szCs w:val="20"/>
              </w:rPr>
            </w:pPr>
            <w:r>
              <w:rPr>
                <w:rFonts w:eastAsia="Times New Roman" w:cs="Times New Roman"/>
                <w:i/>
                <w:iCs/>
                <w:color w:val="auto"/>
                <w:sz w:val="14"/>
                <w:szCs w:val="14"/>
              </w:rPr>
              <w:t>j</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58" w:hRule="atLeast"/>
        </w:trPr>
        <w:tc>
          <w:tcPr>
            <w:tcW w:w="1886" w:type="dxa"/>
            <w:gridSpan w:val="2"/>
            <w:tcBorders/>
            <w:vAlign w:val="bottom"/>
          </w:tcPr>
          <w:p>
            <w:pPr>
              <w:pStyle w:val="Normal"/>
              <w:widowControl w:val="false"/>
              <w:spacing w:before="0" w:after="0"/>
              <w:rPr>
                <w:color w:val="auto"/>
                <w:sz w:val="24"/>
                <w:szCs w:val="24"/>
              </w:rPr>
            </w:pPr>
            <w:r>
              <w:rPr>
                <w:color w:val="auto"/>
                <w:sz w:val="24"/>
                <w:szCs w:val="24"/>
              </w:rPr>
            </w:r>
          </w:p>
        </w:tc>
        <w:tc>
          <w:tcPr>
            <w:tcW w:w="842" w:type="dxa"/>
            <w:gridSpan w:val="2"/>
            <w:tcBorders/>
            <w:vAlign w:val="bottom"/>
          </w:tcPr>
          <w:p>
            <w:pPr>
              <w:pStyle w:val="Normal"/>
              <w:widowControl w:val="false"/>
              <w:spacing w:before="0" w:after="0"/>
              <w:rPr>
                <w:color w:val="auto"/>
                <w:sz w:val="20"/>
                <w:szCs w:val="20"/>
              </w:rPr>
            </w:pPr>
            <w:r>
              <w:rPr>
                <w:rFonts w:eastAsia="Symbol" w:cs="Symbol" w:ascii="Symbol" w:hAnsi="Symbol"/>
                <w:i/>
                <w:iCs/>
                <w:color w:val="auto"/>
                <w:sz w:val="24"/>
                <w:szCs w:val="24"/>
              </w:rPr>
              <w:t>¶</w:t>
            </w:r>
            <w:r>
              <w:rPr>
                <w:rFonts w:eastAsia="Times New Roman" w:cs="Times New Roman"/>
                <w:i/>
                <w:iCs/>
                <w:color w:val="auto"/>
                <w:sz w:val="24"/>
                <w:szCs w:val="24"/>
              </w:rPr>
              <w:t>LogL</w:t>
            </w:r>
          </w:p>
        </w:tc>
        <w:tc>
          <w:tcPr>
            <w:tcW w:w="1811" w:type="dxa"/>
            <w:gridSpan w:val="2"/>
            <w:tcBorders/>
            <w:vAlign w:val="bottom"/>
          </w:tcPr>
          <w:p>
            <w:pPr>
              <w:pStyle w:val="Normal"/>
              <w:widowControl w:val="false"/>
              <w:spacing w:before="0" w:after="0"/>
              <w:ind w:left="60" w:hanging="0"/>
              <w:rPr>
                <w:color w:val="auto"/>
                <w:sz w:val="20"/>
                <w:szCs w:val="20"/>
              </w:rPr>
            </w:pPr>
            <w:r>
              <w:rPr>
                <w:rFonts w:eastAsia="Symbol" w:cs="Symbol" w:ascii="Symbol" w:hAnsi="Symbol"/>
                <w:color w:val="auto"/>
                <w:sz w:val="24"/>
                <w:szCs w:val="24"/>
              </w:rPr>
              <w:t>=</w:t>
            </w:r>
            <w:r>
              <w:rPr>
                <w:rFonts w:eastAsia="Times New Roman" w:cs="Times New Roman"/>
                <w:color w:val="auto"/>
                <w:sz w:val="24"/>
                <w:szCs w:val="24"/>
              </w:rPr>
              <w:t xml:space="preserve"> </w:t>
            </w:r>
            <w:r>
              <w:rPr>
                <w:rFonts w:eastAsia="Times New Roman" w:cs="Times New Roman"/>
                <w:i/>
                <w:iCs/>
                <w:color w:val="auto"/>
                <w:sz w:val="24"/>
                <w:szCs w:val="24"/>
              </w:rPr>
              <w:t>S</w:t>
            </w:r>
            <w:r>
              <w:rPr>
                <w:rFonts w:eastAsia="Times New Roman" w:cs="Times New Roman"/>
                <w:color w:val="auto"/>
                <w:sz w:val="24"/>
                <w:szCs w:val="24"/>
              </w:rPr>
              <w:t>(</w:t>
            </w:r>
            <w:r>
              <w:rPr>
                <w:rFonts w:eastAsia="Times New Roman" w:cs="Times New Roman"/>
                <w:i/>
                <w:iCs/>
                <w:color w:val="auto"/>
                <w:sz w:val="24"/>
                <w:szCs w:val="24"/>
              </w:rPr>
              <w:t>B</w:t>
            </w:r>
            <w:r>
              <w:rPr>
                <w:rFonts w:eastAsia="Times New Roman" w:cs="Times New Roman"/>
                <w:color w:val="auto"/>
                <w:sz w:val="24"/>
                <w:szCs w:val="24"/>
              </w:rPr>
              <w:t>*)</w:t>
            </w:r>
            <w:r>
              <w:rPr>
                <w:rFonts w:eastAsia="Symbol" w:cs="Symbol" w:ascii="Symbol" w:hAnsi="Symbol"/>
                <w:color w:val="auto"/>
                <w:sz w:val="24"/>
                <w:szCs w:val="24"/>
              </w:rPr>
              <w:t xml:space="preserve"> =</w:t>
            </w:r>
            <w:r>
              <w:rPr>
                <w:rFonts w:eastAsia="Times New Roman" w:cs="Times New Roman"/>
                <w:color w:val="auto"/>
                <w:sz w:val="36"/>
                <w:szCs w:val="36"/>
              </w:rPr>
              <w:t xml:space="preserve"> å</w:t>
            </w:r>
          </w:p>
        </w:tc>
        <w:tc>
          <w:tcPr>
            <w:tcW w:w="4821" w:type="dxa"/>
            <w:gridSpan w:val="2"/>
            <w:tcBorders/>
            <w:vAlign w:val="bottom"/>
          </w:tcPr>
          <w:p>
            <w:pPr>
              <w:pStyle w:val="Normal"/>
              <w:widowControl w:val="false"/>
              <w:spacing w:before="0" w:after="0"/>
              <w:ind w:right="1326" w:hanging="0"/>
              <w:jc w:val="center"/>
              <w:rPr>
                <w:color w:val="auto"/>
                <w:sz w:val="20"/>
                <w:szCs w:val="20"/>
              </w:rPr>
            </w:pPr>
            <w:r>
              <w:rPr>
                <w:rFonts w:eastAsia="Times New Roman" w:cs="Times New Roman"/>
                <w:i/>
                <w:iCs/>
                <w:color w:val="auto"/>
                <w:w w:val="90"/>
                <w:sz w:val="24"/>
                <w:szCs w:val="24"/>
              </w:rPr>
              <w:t>I</w:t>
            </w:r>
            <w:r>
              <w:rPr>
                <w:rFonts w:eastAsia="Times New Roman" w:cs="Times New Roman"/>
                <w:i/>
                <w:iCs/>
                <w:color w:val="auto"/>
                <w:w w:val="90"/>
                <w:sz w:val="27"/>
                <w:szCs w:val="27"/>
              </w:rPr>
              <w:t xml:space="preserve"> </w:t>
            </w:r>
            <w:r>
              <w:rPr>
                <w:rFonts w:eastAsia="Times New Roman" w:cs="Times New Roman"/>
                <w:i/>
                <w:iCs/>
                <w:color w:val="auto"/>
                <w:w w:val="90"/>
                <w:sz w:val="27"/>
                <w:szCs w:val="27"/>
                <w:vertAlign w:val="subscript"/>
              </w:rPr>
              <w:t>j</w:t>
            </w:r>
            <w:r>
              <w:rPr>
                <w:rFonts w:eastAsia="Symbol" w:cs="Symbol" w:ascii="Symbol" w:hAnsi="Symbol"/>
                <w:color w:val="auto"/>
                <w:w w:val="90"/>
                <w:sz w:val="24"/>
                <w:szCs w:val="24"/>
              </w:rPr>
              <w:t xml:space="preserve">  - F</w:t>
            </w:r>
            <w:r>
              <w:rPr>
                <w:rFonts w:eastAsia="Times New Roman" w:cs="Times New Roman"/>
                <w:color w:val="auto"/>
                <w:w w:val="90"/>
                <w:sz w:val="24"/>
                <w:szCs w:val="24"/>
              </w:rPr>
              <w:t xml:space="preserve">( </w:t>
            </w:r>
            <w:r>
              <w:rPr>
                <w:rFonts w:eastAsia="Times New Roman" w:cs="Times New Roman"/>
                <w:i/>
                <w:iCs/>
                <w:color w:val="auto"/>
                <w:w w:val="90"/>
                <w:sz w:val="24"/>
                <w:szCs w:val="24"/>
              </w:rPr>
              <w:t>X</w:t>
            </w:r>
            <w:r>
              <w:rPr>
                <w:rFonts w:eastAsia="Times New Roman" w:cs="Times New Roman"/>
                <w:i/>
                <w:iCs/>
                <w:color w:val="auto"/>
                <w:w w:val="90"/>
                <w:sz w:val="27"/>
                <w:szCs w:val="27"/>
              </w:rPr>
              <w:t xml:space="preserve"> </w:t>
            </w:r>
            <w:r>
              <w:rPr>
                <w:rFonts w:eastAsia="Times New Roman" w:cs="Times New Roman"/>
                <w:i/>
                <w:iCs/>
                <w:color w:val="auto"/>
                <w:w w:val="90"/>
                <w:sz w:val="27"/>
                <w:szCs w:val="27"/>
                <w:vertAlign w:val="subscript"/>
              </w:rPr>
              <w:t>j</w:t>
            </w:r>
            <w:r>
              <w:rPr>
                <w:rFonts w:eastAsia="Times New Roman" w:cs="Times New Roman"/>
                <w:i/>
                <w:iCs/>
                <w:color w:val="auto"/>
                <w:w w:val="90"/>
                <w:sz w:val="24"/>
                <w:szCs w:val="24"/>
              </w:rPr>
              <w:t xml:space="preserve"> B</w:t>
            </w:r>
            <w:r>
              <w:rPr>
                <w:rFonts w:eastAsia="Times New Roman" w:cs="Times New Roman"/>
                <w:color w:val="auto"/>
                <w:w w:val="90"/>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8" w:hRule="atLeast"/>
        </w:trPr>
        <w:tc>
          <w:tcPr>
            <w:tcW w:w="1881" w:type="dxa"/>
            <w:tcBorders/>
            <w:vAlign w:val="bottom"/>
          </w:tcPr>
          <w:p>
            <w:pPr>
              <w:pStyle w:val="Normal"/>
              <w:widowControl w:val="false"/>
              <w:spacing w:before="0" w:after="0"/>
              <w:rPr>
                <w:color w:val="auto"/>
                <w:sz w:val="5"/>
                <w:szCs w:val="5"/>
              </w:rPr>
            </w:pPr>
            <w:r>
              <w:rPr>
                <w:color w:val="auto"/>
                <w:sz w:val="5"/>
                <w:szCs w:val="5"/>
              </w:rPr>
            </w:r>
          </w:p>
        </w:tc>
        <w:tc>
          <w:tcPr>
            <w:tcW w:w="839" w:type="dxa"/>
            <w:gridSpan w:val="2"/>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806" w:type="dxa"/>
            <w:gridSpan w:val="2"/>
            <w:tcBorders/>
            <w:vAlign w:val="bottom"/>
          </w:tcPr>
          <w:p>
            <w:pPr>
              <w:pStyle w:val="Normal"/>
              <w:widowControl w:val="false"/>
              <w:spacing w:before="0" w:after="0"/>
              <w:rPr>
                <w:color w:val="auto"/>
                <w:sz w:val="5"/>
                <w:szCs w:val="5"/>
              </w:rPr>
            </w:pPr>
            <w:r>
              <w:rPr>
                <w:color w:val="auto"/>
                <w:sz w:val="5"/>
                <w:szCs w:val="5"/>
              </w:rPr>
            </w:r>
          </w:p>
        </w:tc>
        <w:tc>
          <w:tcPr>
            <w:tcW w:w="2976" w:type="dxa"/>
            <w:gridSpan w:val="2"/>
            <w:tcBorders>
              <w:bottom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858" w:type="dxa"/>
            <w:vMerge w:val="restart"/>
            <w:tcBorders/>
            <w:vAlign w:val="bottom"/>
          </w:tcPr>
          <w:p>
            <w:pPr>
              <w:pStyle w:val="Normal"/>
              <w:widowControl w:val="false"/>
              <w:spacing w:lineRule="exact" w:line="195" w:before="0" w:after="0"/>
              <w:rPr>
                <w:color w:val="auto"/>
                <w:sz w:val="20"/>
                <w:szCs w:val="20"/>
              </w:rPr>
            </w:pPr>
            <w:r>
              <w:rPr>
                <w:rFonts w:eastAsia="Symbol" w:cs="Symbol" w:ascii="Symbol" w:hAnsi="Symbol"/>
                <w:i/>
                <w:iCs/>
                <w:color w:val="auto"/>
                <w:sz w:val="19"/>
                <w:szCs w:val="19"/>
              </w:rPr>
              <w:t>f</w:t>
            </w:r>
            <w:r>
              <w:rPr>
                <w:rFonts w:eastAsia="Times New Roman" w:cs="Times New Roman"/>
                <w:color w:val="auto"/>
                <w:sz w:val="19"/>
                <w:szCs w:val="19"/>
              </w:rPr>
              <w:t xml:space="preserve">( </w:t>
            </w:r>
            <w:r>
              <w:rPr>
                <w:rFonts w:eastAsia="Times New Roman" w:cs="Times New Roman"/>
                <w:i/>
                <w:iCs/>
                <w:color w:val="auto"/>
                <w:sz w:val="19"/>
                <w:szCs w:val="19"/>
              </w:rPr>
              <w:t>X</w:t>
            </w:r>
            <w:r>
              <w:rPr>
                <w:rFonts w:eastAsia="Times New Roman" w:cs="Times New Roman"/>
                <w:i/>
                <w:iCs/>
                <w:color w:val="auto"/>
                <w:sz w:val="21"/>
                <w:szCs w:val="21"/>
              </w:rPr>
              <w:t xml:space="preserve"> </w:t>
            </w:r>
            <w:r>
              <w:rPr>
                <w:rFonts w:eastAsia="Times New Roman" w:cs="Times New Roman"/>
                <w:i/>
                <w:iCs/>
                <w:color w:val="auto"/>
                <w:sz w:val="21"/>
                <w:szCs w:val="21"/>
                <w:vertAlign w:val="subscript"/>
              </w:rPr>
              <w:t>j</w:t>
            </w:r>
            <w:r>
              <w:rPr>
                <w:rFonts w:eastAsia="Times New Roman" w:cs="Times New Roman"/>
                <w:i/>
                <w:iCs/>
                <w:color w:val="auto"/>
                <w:sz w:val="19"/>
                <w:szCs w:val="19"/>
              </w:rPr>
              <w:t xml:space="preserve"> B</w:t>
            </w:r>
            <w:r>
              <w:rPr>
                <w:rFonts w:eastAsia="Times New Roman" w:cs="Times New Roman"/>
                <w:color w:val="auto"/>
                <w:sz w:val="19"/>
                <w:szCs w:val="19"/>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8" w:hRule="atLeast"/>
        </w:trPr>
        <w:tc>
          <w:tcPr>
            <w:tcW w:w="1881" w:type="dxa"/>
            <w:tcBorders/>
            <w:vAlign w:val="bottom"/>
          </w:tcPr>
          <w:p>
            <w:pPr>
              <w:pStyle w:val="Normal"/>
              <w:widowControl w:val="false"/>
              <w:spacing w:before="0" w:after="0"/>
              <w:rPr>
                <w:color w:val="auto"/>
                <w:sz w:val="9"/>
                <w:szCs w:val="9"/>
              </w:rPr>
            </w:pPr>
            <w:r>
              <w:rPr>
                <w:color w:val="auto"/>
                <w:sz w:val="9"/>
                <w:szCs w:val="9"/>
              </w:rPr>
            </w:r>
          </w:p>
        </w:tc>
        <w:tc>
          <w:tcPr>
            <w:tcW w:w="839" w:type="dxa"/>
            <w:gridSpan w:val="2"/>
            <w:tcBorders/>
            <w:vAlign w:val="bottom"/>
          </w:tcPr>
          <w:p>
            <w:pPr>
              <w:pStyle w:val="Normal"/>
              <w:widowControl w:val="false"/>
              <w:spacing w:before="0" w:after="0"/>
              <w:ind w:left="120" w:hanging="0"/>
              <w:rPr>
                <w:color w:val="auto"/>
                <w:sz w:val="20"/>
                <w:szCs w:val="20"/>
              </w:rPr>
            </w:pPr>
            <w:r>
              <w:rPr>
                <w:rFonts w:eastAsia="Symbol" w:cs="Symbol" w:ascii="Symbol" w:hAnsi="Symbol"/>
                <w:i/>
                <w:iCs/>
                <w:color w:val="auto"/>
                <w:sz w:val="24"/>
                <w:szCs w:val="24"/>
              </w:rPr>
              <w:t>¶</w:t>
            </w:r>
            <w:r>
              <w:rPr>
                <w:rFonts w:eastAsia="Times New Roman" w:cs="Times New Roman"/>
                <w:i/>
                <w:iCs/>
                <w:color w:val="auto"/>
                <w:sz w:val="24"/>
                <w:szCs w:val="24"/>
              </w:rPr>
              <w:t>B</w:t>
            </w:r>
            <w:r>
              <w:rPr>
                <w:rFonts w:eastAsia="Times New Roman" w:cs="Times New Roman"/>
                <w:color w:val="auto"/>
                <w:sz w:val="24"/>
                <w:szCs w:val="24"/>
              </w:rPr>
              <w:t xml:space="preserve"> *</w:t>
            </w:r>
          </w:p>
        </w:tc>
        <w:tc>
          <w:tcPr>
            <w:tcW w:w="1806" w:type="dxa"/>
            <w:gridSpan w:val="2"/>
            <w:tcBorders/>
            <w:vAlign w:val="bottom"/>
          </w:tcPr>
          <w:p>
            <w:pPr>
              <w:pStyle w:val="Normal"/>
              <w:widowControl w:val="false"/>
              <w:spacing w:before="0" w:after="0"/>
              <w:rPr>
                <w:color w:val="auto"/>
                <w:sz w:val="9"/>
                <w:szCs w:val="9"/>
              </w:rPr>
            </w:pPr>
            <w:r>
              <w:rPr>
                <w:color w:val="auto"/>
                <w:sz w:val="9"/>
                <w:szCs w:val="9"/>
              </w:rPr>
            </w:r>
          </w:p>
        </w:tc>
        <w:tc>
          <w:tcPr>
            <w:tcW w:w="2976" w:type="dxa"/>
            <w:gridSpan w:val="2"/>
            <w:tcBorders/>
            <w:vAlign w:val="bottom"/>
          </w:tcPr>
          <w:p>
            <w:pPr>
              <w:pStyle w:val="Normal"/>
              <w:widowControl w:val="false"/>
              <w:spacing w:before="0" w:after="0"/>
              <w:rPr>
                <w:color w:val="auto"/>
                <w:sz w:val="9"/>
                <w:szCs w:val="9"/>
              </w:rPr>
            </w:pPr>
            <w:r>
              <w:rPr>
                <w:color w:val="auto"/>
                <w:sz w:val="9"/>
                <w:szCs w:val="9"/>
              </w:rPr>
            </w:r>
          </w:p>
        </w:tc>
        <w:tc>
          <w:tcPr>
            <w:tcW w:w="1858" w:type="dxa"/>
            <w:vMerge w:val="continue"/>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886" w:type="dxa"/>
            <w:gridSpan w:val="2"/>
            <w:tcBorders/>
            <w:vAlign w:val="bottom"/>
          </w:tcPr>
          <w:p>
            <w:pPr>
              <w:pStyle w:val="Normal"/>
              <w:widowControl w:val="false"/>
              <w:spacing w:before="0" w:after="0"/>
              <w:rPr>
                <w:color w:val="auto"/>
                <w:sz w:val="24"/>
                <w:szCs w:val="24"/>
              </w:rPr>
            </w:pPr>
            <w:r>
              <w:rPr>
                <w:color w:val="auto"/>
                <w:sz w:val="24"/>
                <w:szCs w:val="24"/>
              </w:rPr>
            </w:r>
          </w:p>
        </w:tc>
        <w:tc>
          <w:tcPr>
            <w:tcW w:w="842" w:type="dxa"/>
            <w:gridSpan w:val="2"/>
            <w:tcBorders/>
            <w:vAlign w:val="bottom"/>
          </w:tcPr>
          <w:p>
            <w:pPr>
              <w:pStyle w:val="Normal"/>
              <w:widowControl w:val="false"/>
              <w:spacing w:before="0" w:after="0"/>
              <w:rPr>
                <w:color w:val="auto"/>
                <w:sz w:val="24"/>
                <w:szCs w:val="24"/>
              </w:rPr>
            </w:pPr>
            <w:r>
              <w:rPr>
                <w:color w:val="auto"/>
                <w:sz w:val="24"/>
                <w:szCs w:val="24"/>
              </w:rPr>
            </w:r>
          </w:p>
        </w:tc>
        <w:tc>
          <w:tcPr>
            <w:tcW w:w="1811" w:type="dxa"/>
            <w:gridSpan w:val="2"/>
            <w:tcBorders/>
            <w:vAlign w:val="bottom"/>
          </w:tcPr>
          <w:p>
            <w:pPr>
              <w:pStyle w:val="Normal"/>
              <w:widowControl w:val="false"/>
              <w:spacing w:before="0" w:after="0"/>
              <w:ind w:left="1240" w:hanging="0"/>
              <w:rPr>
                <w:color w:val="auto"/>
                <w:sz w:val="20"/>
                <w:szCs w:val="20"/>
              </w:rPr>
            </w:pPr>
            <w:r>
              <w:rPr>
                <w:rFonts w:eastAsia="Times New Roman" w:cs="Times New Roman"/>
                <w:i/>
                <w:iCs/>
                <w:color w:val="auto"/>
                <w:sz w:val="14"/>
                <w:szCs w:val="14"/>
              </w:rPr>
              <w:t>j</w:t>
            </w:r>
          </w:p>
        </w:tc>
        <w:tc>
          <w:tcPr>
            <w:tcW w:w="4821" w:type="dxa"/>
            <w:gridSpan w:val="2"/>
            <w:tcBorders/>
            <w:vAlign w:val="bottom"/>
          </w:tcPr>
          <w:p>
            <w:pPr>
              <w:pStyle w:val="Normal"/>
              <w:widowControl w:val="false"/>
              <w:spacing w:lineRule="exact" w:line="300" w:before="0" w:after="0"/>
              <w:ind w:right="1326" w:hanging="0"/>
              <w:jc w:val="center"/>
              <w:rPr>
                <w:color w:val="auto"/>
                <w:sz w:val="20"/>
                <w:szCs w:val="20"/>
              </w:rPr>
            </w:pPr>
            <w:r>
              <w:rPr>
                <w:rFonts w:eastAsia="Symbol" w:cs="Symbol" w:ascii="Symbol" w:hAnsi="Symbol"/>
                <w:color w:val="auto"/>
                <w:w w:val="92"/>
                <w:sz w:val="24"/>
                <w:szCs w:val="24"/>
              </w:rPr>
              <w:t>F</w:t>
            </w:r>
            <w:r>
              <w:rPr>
                <w:rFonts w:eastAsia="Times New Roman" w:cs="Times New Roman"/>
                <w:color w:val="auto"/>
                <w:w w:val="92"/>
                <w:sz w:val="24"/>
                <w:szCs w:val="24"/>
              </w:rPr>
              <w:t xml:space="preserve">( </w:t>
            </w:r>
            <w:r>
              <w:rPr>
                <w:rFonts w:eastAsia="Times New Roman" w:cs="Times New Roman"/>
                <w:i/>
                <w:iCs/>
                <w:color w:val="auto"/>
                <w:w w:val="92"/>
                <w:sz w:val="24"/>
                <w:szCs w:val="24"/>
              </w:rPr>
              <w:t>X</w:t>
            </w:r>
            <w:r>
              <w:rPr>
                <w:rFonts w:eastAsia="Times New Roman" w:cs="Times New Roman"/>
                <w:i/>
                <w:iCs/>
                <w:color w:val="auto"/>
                <w:w w:val="92"/>
                <w:sz w:val="27"/>
                <w:szCs w:val="27"/>
              </w:rPr>
              <w:t xml:space="preserve"> </w:t>
            </w:r>
            <w:r>
              <w:rPr>
                <w:rFonts w:eastAsia="Times New Roman" w:cs="Times New Roman"/>
                <w:i/>
                <w:iCs/>
                <w:color w:val="auto"/>
                <w:w w:val="92"/>
                <w:sz w:val="27"/>
                <w:szCs w:val="27"/>
                <w:vertAlign w:val="subscript"/>
              </w:rPr>
              <w:t>j</w:t>
            </w:r>
            <w:r>
              <w:rPr>
                <w:rFonts w:eastAsia="Times New Roman" w:cs="Times New Roman"/>
                <w:i/>
                <w:iCs/>
                <w:color w:val="auto"/>
                <w:w w:val="92"/>
                <w:sz w:val="24"/>
                <w:szCs w:val="24"/>
              </w:rPr>
              <w:t xml:space="preserve"> B</w:t>
            </w:r>
            <w:r>
              <w:rPr>
                <w:rFonts w:eastAsia="Times New Roman" w:cs="Times New Roman"/>
                <w:color w:val="auto"/>
                <w:w w:val="92"/>
                <w:sz w:val="24"/>
                <w:szCs w:val="24"/>
              </w:rPr>
              <w:t>*)[1</w:t>
            </w:r>
            <w:r>
              <w:rPr>
                <w:rFonts w:eastAsia="Symbol" w:cs="Symbol" w:ascii="Symbol" w:hAnsi="Symbol"/>
                <w:color w:val="auto"/>
                <w:w w:val="92"/>
                <w:sz w:val="24"/>
                <w:szCs w:val="24"/>
              </w:rPr>
              <w:t xml:space="preserve"> - F</w:t>
            </w:r>
            <w:r>
              <w:rPr>
                <w:rFonts w:eastAsia="Times New Roman" w:cs="Times New Roman"/>
                <w:color w:val="auto"/>
                <w:w w:val="92"/>
                <w:sz w:val="24"/>
                <w:szCs w:val="24"/>
              </w:rPr>
              <w:t xml:space="preserve">( </w:t>
            </w:r>
            <w:r>
              <w:rPr>
                <w:rFonts w:eastAsia="Times New Roman" w:cs="Times New Roman"/>
                <w:i/>
                <w:iCs/>
                <w:color w:val="auto"/>
                <w:w w:val="92"/>
                <w:sz w:val="24"/>
                <w:szCs w:val="24"/>
              </w:rPr>
              <w:t>X</w:t>
            </w:r>
            <w:r>
              <w:rPr>
                <w:rFonts w:eastAsia="Times New Roman" w:cs="Times New Roman"/>
                <w:i/>
                <w:iCs/>
                <w:color w:val="auto"/>
                <w:w w:val="92"/>
                <w:sz w:val="27"/>
                <w:szCs w:val="27"/>
              </w:rPr>
              <w:t xml:space="preserve"> </w:t>
            </w:r>
            <w:r>
              <w:rPr>
                <w:rFonts w:eastAsia="Times New Roman" w:cs="Times New Roman"/>
                <w:i/>
                <w:iCs/>
                <w:color w:val="auto"/>
                <w:w w:val="92"/>
                <w:sz w:val="27"/>
                <w:szCs w:val="27"/>
                <w:vertAlign w:val="subscript"/>
              </w:rPr>
              <w:t>j</w:t>
            </w:r>
            <w:r>
              <w:rPr>
                <w:rFonts w:eastAsia="Times New Roman" w:cs="Times New Roman"/>
                <w:i/>
                <w:iCs/>
                <w:color w:val="auto"/>
                <w:w w:val="92"/>
                <w:sz w:val="24"/>
                <w:szCs w:val="24"/>
              </w:rPr>
              <w:t xml:space="preserve"> B</w:t>
            </w:r>
            <w:r>
              <w:rPr>
                <w:rFonts w:eastAsia="Times New Roman" w:cs="Times New Roman"/>
                <w:color w:val="auto"/>
                <w:w w:val="92"/>
                <w:sz w:val="24"/>
                <w:szCs w:val="24"/>
              </w:rPr>
              <w:t>*)]</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probit estimation chooses the parameters, B*, in order to maximize the likelihood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observing all of the observations. By setting S(B*) equal to zero we can solve for the set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parameters that maximize the probability of observing the sample. The information matrix, I(B*),</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is the second derivative of the log likelihood function with respect to B*. Since S(B*)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nonlinear in B*, the ML estimates must be obtained by an iterative procedure. Using an initial</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 of B*, say B</w:t>
      </w:r>
      <w:r>
        <w:rPr>
          <w:rFonts w:eastAsia="Times New Roman" w:cs="Times New Roman"/>
          <w:color w:val="auto"/>
          <w:sz w:val="28"/>
          <w:szCs w:val="28"/>
          <w:vertAlign w:val="subscript"/>
        </w:rPr>
        <w:t>0</w:t>
      </w:r>
      <w:r>
        <w:rPr>
          <w:rFonts w:eastAsia="Times New Roman" w:cs="Times New Roman"/>
          <w:color w:val="auto"/>
          <w:sz w:val="22"/>
          <w:szCs w:val="22"/>
        </w:rPr>
        <w:t>, B</w:t>
      </w:r>
      <w:r>
        <w:rPr>
          <w:rFonts w:eastAsia="Times New Roman" w:cs="Times New Roman"/>
          <w:color w:val="auto"/>
          <w:sz w:val="28"/>
          <w:szCs w:val="28"/>
          <w:vertAlign w:val="subscript"/>
        </w:rPr>
        <w:t>1</w:t>
      </w:r>
      <w:r>
        <w:rPr>
          <w:rFonts w:eastAsia="Times New Roman" w:cs="Times New Roman"/>
          <w:color w:val="auto"/>
          <w:sz w:val="22"/>
          <w:szCs w:val="22"/>
        </w:rPr>
        <w:t xml:space="preserve"> can be found by B</w:t>
      </w:r>
      <w:r>
        <w:rPr>
          <w:rFonts w:eastAsia="Times New Roman" w:cs="Times New Roman"/>
          <w:color w:val="auto"/>
          <w:sz w:val="28"/>
          <w:szCs w:val="28"/>
          <w:vertAlign w:val="subscript"/>
        </w:rPr>
        <w:t>1</w:t>
      </w:r>
      <w:r>
        <w:rPr>
          <w:rFonts w:eastAsia="Times New Roman" w:cs="Times New Roman"/>
          <w:color w:val="auto"/>
          <w:sz w:val="22"/>
          <w:szCs w:val="22"/>
        </w:rPr>
        <w:t>=B</w:t>
      </w:r>
      <w:r>
        <w:rPr>
          <w:rFonts w:eastAsia="Times New Roman" w:cs="Times New Roman"/>
          <w:color w:val="auto"/>
          <w:sz w:val="28"/>
          <w:szCs w:val="28"/>
          <w:vertAlign w:val="subscript"/>
        </w:rPr>
        <w:t>0</w:t>
      </w:r>
      <w:r>
        <w:rPr>
          <w:rFonts w:eastAsia="Times New Roman" w:cs="Times New Roman"/>
          <w:color w:val="auto"/>
          <w:sz w:val="22"/>
          <w:szCs w:val="22"/>
        </w:rPr>
        <w:t>+[I(B</w:t>
      </w:r>
      <w:r>
        <w:rPr>
          <w:rFonts w:eastAsia="Times New Roman" w:cs="Times New Roman"/>
          <w:color w:val="auto"/>
          <w:sz w:val="28"/>
          <w:szCs w:val="28"/>
          <w:vertAlign w:val="subscript"/>
        </w:rPr>
        <w:t>0</w:t>
      </w:r>
      <w:r>
        <w:rPr>
          <w:rFonts w:eastAsia="Times New Roman" w:cs="Times New Roman"/>
          <w:color w:val="auto"/>
          <w:sz w:val="22"/>
          <w:szCs w:val="22"/>
        </w:rPr>
        <w:t>)]</w:t>
      </w:r>
      <w:r>
        <w:rPr>
          <w:rFonts w:eastAsia="Times New Roman" w:cs="Times New Roman"/>
          <w:color w:val="auto"/>
          <w:sz w:val="28"/>
          <w:szCs w:val="28"/>
          <w:vertAlign w:val="superscript"/>
        </w:rPr>
        <w:t>-1</w:t>
      </w:r>
      <w:r>
        <w:rPr>
          <w:rFonts w:eastAsia="Times New Roman" w:cs="Times New Roman"/>
          <w:color w:val="auto"/>
          <w:sz w:val="22"/>
          <w:szCs w:val="22"/>
        </w:rPr>
        <w:t>S(B</w:t>
      </w:r>
      <w:r>
        <w:rPr>
          <w:rFonts w:eastAsia="Times New Roman" w:cs="Times New Roman"/>
          <w:color w:val="auto"/>
          <w:sz w:val="28"/>
          <w:szCs w:val="28"/>
          <w:vertAlign w:val="subscript"/>
        </w:rPr>
        <w:t>0</w:t>
      </w:r>
      <w:r>
        <w:rPr>
          <w:rFonts w:eastAsia="Times New Roman" w:cs="Times New Roman"/>
          <w:color w:val="auto"/>
          <w:sz w:val="22"/>
          <w:szCs w:val="22"/>
        </w:rPr>
        <w:t>). Finally, after converging to</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 estimate of B*, say B^, an estimate of the variance-covariance matrix can be obtained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I(B^).</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Sample Selection Corrected Ordinary Least Squares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20">
                <wp:simplePos x="0" y="0"/>
                <wp:positionH relativeFrom="column">
                  <wp:posOffset>457200</wp:posOffset>
                </wp:positionH>
                <wp:positionV relativeFrom="paragraph">
                  <wp:posOffset>-10160</wp:posOffset>
                </wp:positionV>
                <wp:extent cx="3476625" cy="4445"/>
                <wp:effectExtent l="635" t="5080" r="0" b="5080"/>
                <wp:wrapNone/>
                <wp:docPr id="75" name="Shape 75"/>
                <a:graphic xmlns:a="http://schemas.openxmlformats.org/drawingml/2006/main">
                  <a:graphicData uri="http://schemas.microsoft.com/office/word/2010/wordprocessingShape">
                    <wps:wsp>
                      <wps:cNvSpPr/>
                      <wps:spPr>
                        <a:xfrm>
                          <a:off x="0" y="0"/>
                          <a:ext cx="34765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309.7pt,-0.5pt" ID="Shape 75"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From the probit estimation we obtain estimates of B^. This allows us to create an</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estimate of lambda for each observation. Next</w:t>
      </w:r>
      <w:r>
        <w:rPr>
          <w:rFonts w:eastAsia="Symbol" w:cs="Symbol" w:ascii="Symbol" w:hAnsi="Symbol"/>
          <w:color w:val="auto"/>
          <w:sz w:val="23"/>
          <w:szCs w:val="23"/>
        </w:rPr>
        <w:t xml:space="preserve"> l</w:t>
      </w:r>
      <w:r>
        <w:rPr>
          <w:rFonts w:eastAsia="Times New Roman" w:cs="Times New Roman"/>
          <w:color w:val="auto"/>
          <w:sz w:val="23"/>
          <w:szCs w:val="23"/>
        </w:rPr>
        <w:t>^ is added as one of the regressors in both the</w:t>
      </w:r>
    </w:p>
    <w:p>
      <w:pPr>
        <w:pStyle w:val="Normal"/>
        <w:spacing w:lineRule="exact" w:line="31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wage and hours regressions. The addition of</w:t>
      </w:r>
      <w:r>
        <w:rPr>
          <w:rFonts w:eastAsia="Symbol" w:cs="Symbol" w:ascii="Symbol" w:hAnsi="Symbol"/>
          <w:color w:val="auto"/>
          <w:sz w:val="24"/>
          <w:szCs w:val="24"/>
        </w:rPr>
        <w:t xml:space="preserve"> l</w:t>
      </w:r>
      <w:r>
        <w:rPr>
          <w:rFonts w:eastAsia="Times New Roman" w:cs="Times New Roman"/>
          <w:color w:val="auto"/>
          <w:sz w:val="24"/>
          <w:szCs w:val="24"/>
        </w:rPr>
        <w:t>^ for each observation eliminates the OVB</w:t>
      </w:r>
    </w:p>
    <w:p>
      <w:pPr>
        <w:pStyle w:val="Normal"/>
        <w:spacing w:lineRule="exact" w:line="32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associated with the estimation of hours and wages.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estimation procedure has a number of data requirements that are fairly stringent.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the identification of the parameters in the hours regression with the inclusion of lambda,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sufficient condition is that X contains more regressors than Z. However, leaving out an important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 could possibly produce OVB. A necessary and sufficient condition is that X contains</w:t>
      </w:r>
    </w:p>
    <w:p>
      <w:pPr>
        <w:sectPr>
          <w:type w:val="nextPage"/>
          <w:pgSz w:w="12240" w:h="15840"/>
          <w:pgMar w:left="1440" w:right="1440" w:gutter="0" w:header="0" w:top="141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42</w:t>
      </w:r>
      <w:bookmarkStart w:id="64" w:name="page61"/>
    </w:p>
    <w:p>
      <w:pPr>
        <w:sectPr>
          <w:type w:val="continuous"/>
          <w:pgSz w:w="12240" w:h="15840"/>
          <w:pgMar w:left="1440" w:right="1440" w:gutter="0" w:header="0" w:top="141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4"/>
    </w:p>
    <w:p>
      <w:pPr>
        <w:pStyle w:val="Normal"/>
        <w:spacing w:before="0" w:after="0"/>
        <w:ind w:left="720" w:hanging="0"/>
        <w:rPr>
          <w:color w:val="auto"/>
          <w:sz w:val="20"/>
          <w:szCs w:val="20"/>
        </w:rPr>
      </w:pPr>
      <w:r>
        <w:rPr>
          <w:rFonts w:eastAsia="Times New Roman" w:cs="Times New Roman"/>
          <w:color w:val="auto"/>
          <w:sz w:val="22"/>
          <w:szCs w:val="22"/>
        </w:rPr>
        <w:t>some regressor that is correlated with participation but not correlated with hours. Moreover, if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we want an estimate of wages from the analysis, then we need something that is correlated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but not correlated with wages. This requirement is equivalent to requiring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something correlated with the individual valuation of time but not correlated with the market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 This dissertation uses the time spent in transportation to work as a variable correlated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with the participation decision but not with wages. Local unemployment is used as a variable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correlated with the participation decision but not with the hours decision. Finally, experience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should affect the market wage, but age, not experience, should affect the desired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the reservation wage. Therefore, transportation time to work can be included in the probit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but excluded from the wage regression. Local unemployment can be included in the probit but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excluded from the hours regression. Age should be included in the probit and hours regression,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but excluded from the wage regression. Finally, experience should be included only in the wage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regression.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Identification of lambda in the wage regression is insured by leaving age, age squared,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contemporaneous fertility, and for 1980 and 1990 an estimate of transportation time to work</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out of the wage equation. Leaving local unemployment out of the annual hours equation insures</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identification of lambda in the hours regression.</w:t>
      </w:r>
      <w:r>
        <w:rPr>
          <w:rFonts w:eastAsia="Times New Roman" w:cs="Times New Roman"/>
          <w:color w:val="auto"/>
          <w:sz w:val="30"/>
          <w:szCs w:val="30"/>
          <w:vertAlign w:val="superscript"/>
        </w:rPr>
        <w:t>26</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9">
                <wp:simplePos x="0" y="0"/>
                <wp:positionH relativeFrom="column">
                  <wp:posOffset>457200</wp:posOffset>
                </wp:positionH>
                <wp:positionV relativeFrom="paragraph">
                  <wp:posOffset>604520</wp:posOffset>
                </wp:positionV>
                <wp:extent cx="1828800" cy="4445"/>
                <wp:effectExtent l="635" t="5080" r="635" b="5080"/>
                <wp:wrapNone/>
                <wp:docPr id="76" name="Shape 76"/>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7.6pt" to="179.95pt,47.9pt" ID="Shape 7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numPr>
          <w:ilvl w:val="0"/>
          <w:numId w:val="37"/>
        </w:numPr>
        <w:tabs>
          <w:tab w:val="clear" w:pos="720"/>
          <w:tab w:val="left" w:pos="915" w:leader="none"/>
        </w:tabs>
        <w:spacing w:lineRule="auto" w:line="273"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Transportation time to work is available in sample years 1980 and 1990 for the migration sample of the long form. Transportation time records the total amount of time in minutes that it took the worker to get from home to work. Because this variable is only available for a subsample of the workers an estimate is used for all individuals, see appendix A for the results of the estimation. Age and age squared are exogenous variables in the participation estimation, while experience and experience squared are used in the wage equation. While the age versus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5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43</w:t>
      </w:r>
      <w:bookmarkStart w:id="65" w:name="page6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5"/>
    </w:p>
    <w:p>
      <w:pPr>
        <w:pStyle w:val="Normal"/>
        <w:spacing w:before="0" w:after="0"/>
        <w:ind w:left="1440" w:hanging="0"/>
        <w:rPr>
          <w:color w:val="auto"/>
          <w:sz w:val="20"/>
          <w:szCs w:val="20"/>
        </w:rPr>
      </w:pPr>
      <w:r>
        <w:rPr>
          <w:rFonts w:eastAsia="Times New Roman" w:cs="Times New Roman"/>
          <w:color w:val="auto"/>
          <w:sz w:val="23"/>
          <w:szCs w:val="23"/>
        </w:rPr>
        <w:t>Table 13-5 in appendix A shows the estimation results of an OLS regression of time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spent in transportation to work on 300 regressors. There are 287 dummy variables representing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metropolitan areas that are not shown in the table. The intercept includes white residents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District of Columbia. The regression explains about 9% of the variation in transportation time.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Interestingly, being female reduces the amount of time spent in transportation t work by about 4</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minutes, while being black increases the amount of time by roughly the same amount. Each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automobile owned by the household reduces the time spent in getting to work by about half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minute, while the number of trucks the family owns increases the time by half a minute. Finally,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being married increases transportation time by almost a minute and a half. The actual values for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transportation time cannot be used because they are only available for the working sample.</w:t>
      </w:r>
      <w:r>
        <w:rPr>
          <w:rFonts w:eastAsia="Times New Roman" w:cs="Times New Roman"/>
          <w:color w:val="auto"/>
          <w:sz w:val="29"/>
          <w:szCs w:val="29"/>
          <w:vertAlign w:val="superscript"/>
        </w:rPr>
        <w:t>27</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Predicted values for all of the observations are created.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Conclusion</w:t>
      </w:r>
    </w:p>
    <w:p>
      <w:pPr>
        <w:pStyle w:val="Normal"/>
        <w:spacing w:lineRule="exact" w:line="14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this chapter, a theoretical model of family fertility and labor supply decisions was presented.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Theoretical model illustrated the difficulty in theoretically predicting the effect of wages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labor supply. It also showed that changes in the wages of one spouse could have different</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effects on the labor supply of the other spouse depending on the complementarity or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substitutability of spousal time spent outside of work. Specifically, if the time spent in leisure and</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8">
                <wp:simplePos x="0" y="0"/>
                <wp:positionH relativeFrom="column">
                  <wp:posOffset>457200</wp:posOffset>
                </wp:positionH>
                <wp:positionV relativeFrom="paragraph">
                  <wp:posOffset>461010</wp:posOffset>
                </wp:positionV>
                <wp:extent cx="5486400" cy="4445"/>
                <wp:effectExtent l="635" t="5080" r="635" b="5080"/>
                <wp:wrapNone/>
                <wp:docPr id="77" name="Shape 77"/>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6.3pt" to="467.95pt,36.6pt" ID="Shape 7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lineRule="auto" w:line="252" w:before="0" w:after="0"/>
        <w:ind w:left="720" w:hanging="0"/>
        <w:rPr>
          <w:color w:val="auto"/>
          <w:sz w:val="20"/>
          <w:szCs w:val="20"/>
        </w:rPr>
      </w:pPr>
      <w:r>
        <w:rPr>
          <w:rFonts w:eastAsia="Times New Roman" w:cs="Times New Roman"/>
          <w:color w:val="auto"/>
          <w:sz w:val="24"/>
          <w:szCs w:val="24"/>
        </w:rPr>
        <w:t>experience variable could potentially be useful, they are highly correlated; Experience equals age less time spent in education.</w:t>
      </w:r>
    </w:p>
    <w:p>
      <w:pPr>
        <w:pStyle w:val="Normal"/>
        <w:spacing w:lineRule="exact" w:line="16" w:before="0" w:after="0"/>
        <w:rPr>
          <w:color w:val="auto"/>
          <w:sz w:val="20"/>
          <w:szCs w:val="20"/>
        </w:rPr>
      </w:pPr>
      <w:r>
        <w:rPr>
          <w:color w:val="auto"/>
          <w:sz w:val="20"/>
          <w:szCs w:val="20"/>
        </w:rPr>
      </w:r>
    </w:p>
    <w:p>
      <w:pPr>
        <w:pStyle w:val="Normal"/>
        <w:numPr>
          <w:ilvl w:val="0"/>
          <w:numId w:val="38"/>
        </w:numPr>
        <w:tabs>
          <w:tab w:val="clear" w:pos="720"/>
          <w:tab w:val="left" w:pos="930" w:leader="none"/>
        </w:tabs>
        <w:spacing w:lineRule="auto" w:line="259"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Similar to the problems that we encountered when looking at wages we could have a sample selection problem with using only the people who worked as our sample for transportation time. However, if people use the time spent in transportation of their neighbors and friends or the city as a whole as an indication of the time that it will take them to get to work then the appropriate variable is the average time in each metropolitan area.</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68"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44</w:t>
      </w:r>
      <w:bookmarkStart w:id="66" w:name="page6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66"/>
    </w:p>
    <w:p>
      <w:pPr>
        <w:pStyle w:val="Normal"/>
        <w:spacing w:before="0" w:after="0"/>
        <w:ind w:left="720" w:hanging="0"/>
        <w:rPr>
          <w:color w:val="auto"/>
          <w:sz w:val="20"/>
          <w:szCs w:val="20"/>
        </w:rPr>
      </w:pPr>
      <w:r>
        <w:rPr>
          <w:rFonts w:eastAsia="Times New Roman" w:cs="Times New Roman"/>
          <w:color w:val="auto"/>
          <w:sz w:val="22"/>
          <w:szCs w:val="22"/>
        </w:rPr>
        <w:t>the production children is complementary, then the effect of a change in the spouse’s wage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is the same as a change in the own wage rate. Conversely, if, as one might suppose, spouse’s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time is a substitute for own time in the production of children, then some the effect of an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the spouses wage on own labor supply is negative. If the husband’s time can be substituted</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for the wife’s time in the production of children, then the demand for the husband’s time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devoted to children will increase with increases in the wife’s wage.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theoretical effect of the EITC was also explored. The EITC in theory should have a</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positive impact on fertility. The EITC acts like a subsidy to the cost of having a child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therefore can be considered as a price reduction. A reduction in the price of children, assuming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that children are a normal good, results in an unambiguous increase in the desired number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children.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the empirical section the problems with estimating fertility and labor supply were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described. The decisions are simultaneous and require the use of some exogenous variation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order to disentangle the effects of fertility on labor supply. In addition to the simultaneous nature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decisions there is also a problem with sample selection in the observed wage rate. People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who work have an observed wage rate, while those that don’t work do not. Thus the observed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wage may be capturing the effect of some other variable, the desire to work for example, not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measured in the data set. The Heckit procedure is shown to be a solution to the problem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sample selection. Specifically, the Heckit procedure controls for the inherent omitted variable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bias in the OLS regression of annual hours of work or the wage rate.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45</w:t>
      </w:r>
      <w:bookmarkStart w:id="67" w:name="page64"/>
    </w:p>
    <w:p>
      <w:pPr>
        <w:sectPr>
          <w:type w:val="continuous"/>
          <w:pgSz w:w="12240" w:h="15840"/>
          <w:pgMar w:left="1440" w:right="1440" w:gutter="0" w:header="0" w:top="1440" w:footer="0" w:bottom="314"/>
          <w:formProt w:val="false"/>
          <w:textDirection w:val="lrTb"/>
          <w:docGrid w:type="default" w:linePitch="100" w:charSpace="4096"/>
        </w:sectPr>
      </w:pPr>
    </w:p>
    <w:p>
      <w:pPr>
        <w:sectPr>
          <w:type w:val="nextPage"/>
          <w:pgSz w:w="12240" w:h="15840"/>
          <w:pgMar w:left="1440" w:right="1440" w:gutter="0" w:header="0" w:top="1440" w:footer="0" w:bottom="875"/>
          <w:pgNumType w:fmt="decimal"/>
          <w:formProt w:val="false"/>
          <w:textDirection w:val="lrTb"/>
          <w:docGrid w:type="default" w:linePitch="100" w:charSpace="4096"/>
        </w:sectPr>
        <w:pStyle w:val="Normal"/>
        <w:spacing w:before="0" w:after="0"/>
        <w:rPr>
          <w:color w:val="auto"/>
          <w:sz w:val="20"/>
          <w:szCs w:val="20"/>
        </w:rPr>
      </w:pPr>
      <w:r>
        <w:rPr>
          <w:color w:val="auto"/>
          <w:sz w:val="20"/>
          <w:szCs w:val="20"/>
        </w:rPr>
      </w:r>
      <w:bookmarkStart w:id="68" w:name="page65"/>
      <w:bookmarkStart w:id="69" w:name="page65"/>
      <w:bookmarkEnd w:id="67"/>
      <w:bookmarkEnd w:id="69"/>
    </w:p>
    <w:p>
      <w:pPr>
        <w:pStyle w:val="Normal"/>
        <w:spacing w:lineRule="exact" w:line="229" w:before="0" w:after="0"/>
        <w:rPr>
          <w:color w:val="auto"/>
          <w:sz w:val="20"/>
          <w:szCs w:val="20"/>
        </w:rPr>
      </w:pPr>
      <w:r>
        <w:rPr>
          <w:color w:val="auto"/>
          <w:sz w:val="20"/>
          <w:szCs w:val="20"/>
        </w:rPr>
      </w:r>
      <w:bookmarkStart w:id="70" w:name="page65"/>
      <w:bookmarkStart w:id="71" w:name="page65"/>
      <w:bookmarkEnd w:id="71"/>
    </w:p>
    <w:p>
      <w:pPr>
        <w:pStyle w:val="Normal"/>
        <w:spacing w:before="0" w:after="0"/>
        <w:ind w:left="720" w:hanging="0"/>
        <w:rPr>
          <w:color w:val="auto"/>
          <w:sz w:val="20"/>
          <w:szCs w:val="20"/>
        </w:rPr>
      </w:pPr>
      <w:r>
        <w:rPr>
          <w:rFonts w:eastAsia="Times New Roman" w:cs="Times New Roman"/>
          <w:color w:val="auto"/>
          <w:sz w:val="29"/>
          <w:szCs w:val="29"/>
        </w:rPr>
        <w:t>Chapter 3</w:t>
      </w:r>
      <w:r>
        <w:rPr>
          <w:rFonts w:eastAsia="Times New Roman" w:cs="Times New Roman"/>
          <w:color w:val="auto"/>
          <w:sz w:val="24"/>
          <w:szCs w:val="24"/>
        </w:rPr>
        <w:t xml:space="preserve">  </w:t>
      </w:r>
      <w:r>
        <w:rPr>
          <w:rFonts w:eastAsia="Times New Roman" w:cs="Times New Roman"/>
          <w:b/>
          <w:bCs/>
          <w:color w:val="auto"/>
          <w:sz w:val="24"/>
          <w:szCs w:val="24"/>
        </w:rPr>
        <w:t>Cross-Sectional Estimation of Fertility</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this chapter, the results of the fertility analysis are presented. The analysis presented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here will not only focus on fertility but also on the impact of the EITC on fertility. The principal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reason for focusing on the effect of the EITC on fertility it that the EITC is a policy variable that</w:t>
      </w:r>
    </w:p>
    <w:p>
      <w:pPr>
        <w:pStyle w:val="Normal"/>
        <w:spacing w:lineRule="exact" w:line="328"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allows policy makers to have some influence over fertility.</w:t>
      </w:r>
      <w:r>
        <w:rPr>
          <w:rFonts w:eastAsia="Times New Roman" w:cs="Times New Roman"/>
          <w:color w:val="auto"/>
          <w:sz w:val="28"/>
          <w:szCs w:val="28"/>
          <w:vertAlign w:val="superscript"/>
        </w:rPr>
        <w:t>28</w:t>
      </w:r>
      <w:r>
        <w:rPr>
          <w:rFonts w:eastAsia="Times New Roman" w:cs="Times New Roman"/>
          <w:color w:val="auto"/>
          <w:sz w:val="22"/>
          <w:szCs w:val="22"/>
        </w:rPr>
        <w:t xml:space="preserve"> This chapter starts out with a</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discussion of previous research on the effects of federal policy variables on fertility. Next,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detailed discussion of the structure of the EITC program and the current literature regarding its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effects on labor supply and children are presented. Finally, the results of the estimation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procedure are shown.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4</w:t>
      </w:r>
      <w:r>
        <w:rPr>
          <w:rFonts w:eastAsia="Times New Roman" w:cs="Times New Roman"/>
          <w:color w:val="auto"/>
          <w:sz w:val="24"/>
          <w:szCs w:val="24"/>
        </w:rPr>
        <w:t xml:space="preserve">  </w:t>
      </w:r>
      <w:r>
        <w:rPr>
          <w:rFonts w:eastAsia="Times New Roman" w:cs="Times New Roman"/>
          <w:b/>
          <w:bCs/>
          <w:color w:val="auto"/>
          <w:sz w:val="24"/>
          <w:szCs w:val="24"/>
        </w:rPr>
        <w:t>Introduction</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previous sections showed the theoretical effects economic variables are believed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have on fertility, as well as the estimation methodology employed in the cross-section estimation</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of fertility and labor supply. In addition to the economic variables discussed previously,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number of articles have shown that policy variables can have an impact on fertility decisions 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well. The following results show that demographic, economic, and policy variables can have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impact. Increases in the EITC are shown to increase the probability of observing a birth in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This is an important result for the study of the impact of the EITC on the economy.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Previous studies of the EITC assume that eligibility for the EITC is endogenous through</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7">
                <wp:simplePos x="0" y="0"/>
                <wp:positionH relativeFrom="column">
                  <wp:posOffset>457200</wp:posOffset>
                </wp:positionH>
                <wp:positionV relativeFrom="paragraph">
                  <wp:posOffset>836930</wp:posOffset>
                </wp:positionV>
                <wp:extent cx="1828800" cy="4445"/>
                <wp:effectExtent l="635" t="5080" r="635" b="5080"/>
                <wp:wrapNone/>
                <wp:docPr id="78" name="Shape 7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65.9pt" to="179.95pt,66.2pt" ID="Shape 7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9" w:before="0" w:after="0"/>
        <w:rPr>
          <w:color w:val="auto"/>
          <w:sz w:val="20"/>
          <w:szCs w:val="20"/>
        </w:rPr>
      </w:pPr>
      <w:r>
        <w:rPr>
          <w:color w:val="auto"/>
          <w:sz w:val="20"/>
          <w:szCs w:val="20"/>
        </w:rPr>
      </w:r>
    </w:p>
    <w:p>
      <w:pPr>
        <w:pStyle w:val="Normal"/>
        <w:numPr>
          <w:ilvl w:val="0"/>
          <w:numId w:val="39"/>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presentation in this section and the concectration on the effects of the EITC are influenced by the fact that the effects of the EITC on fertility were analyzed as an independent study.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47</w:t>
      </w:r>
      <w:bookmarkStart w:id="72" w:name="page6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2"/>
    </w:p>
    <w:p>
      <w:pPr>
        <w:pStyle w:val="Normal"/>
        <w:spacing w:before="0" w:after="0"/>
        <w:ind w:left="720" w:hanging="0"/>
        <w:rPr>
          <w:color w:val="auto"/>
          <w:sz w:val="20"/>
          <w:szCs w:val="20"/>
        </w:rPr>
      </w:pPr>
      <w:r>
        <w:rPr>
          <w:rFonts w:eastAsia="Times New Roman" w:cs="Times New Roman"/>
          <w:color w:val="auto"/>
          <w:sz w:val="22"/>
          <w:szCs w:val="22"/>
        </w:rPr>
        <w:t>adjustments to the number of hours worked. However, none of the studies allow for eligibility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be a choice that the family makes by adjusting the size of the family.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Researchers have shown that federal policy variables have an effect on fertility.</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Specifically, researchers have shown that the value of the federal dependent exemption is</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positively associated with fertility choices made by women (Whittington, Alms and Peter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(1990), Whittington (1992), Gohman and Ohsfeldt (1994), and Georgellis and Wall (1992)).</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Zhang, Wuan, and Van Meerbergen (1993) found that the Canadian federal exemption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other federal family policies had a positive and significant effect on Canadian fertility. However,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there has been no research on the effect of the EITC on fertility.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Using samples taken from the Census Bureau’s PUMS data sets, this research finds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EITC increases the probability of observing a birth in a household for the years 1980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1990. The female wage rate is shown to have a negative impact on fertility suggesting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substitution effect is dominating the income effect. Income, defined as all other sources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income other than one’s own earned income, is shown to have a positive effect on fertility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1980 and 1990, and an insignificant effect in 1970. Being married and having a spouse who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works are found to have the two largest impacts on fertility, with the number of children under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age of five coming in a close third.</w:t>
      </w:r>
      <w:r>
        <w:rPr>
          <w:rFonts w:eastAsia="Times New Roman" w:cs="Times New Roman"/>
          <w:color w:val="auto"/>
          <w:sz w:val="29"/>
          <w:szCs w:val="29"/>
          <w:vertAlign w:val="superscript"/>
        </w:rPr>
        <w:t>29</w:t>
      </w:r>
      <w:r>
        <w:rPr>
          <w:rFonts w:eastAsia="Times New Roman" w:cs="Times New Roman"/>
          <w:color w:val="auto"/>
          <w:sz w:val="23"/>
          <w:szCs w:val="23"/>
        </w:rPr>
        <w:t xml:space="preserve"> The positive and significant results for the EITC are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shown to be robust across a number of samples and specifications. The EITC elasticity of</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6">
                <wp:simplePos x="0" y="0"/>
                <wp:positionH relativeFrom="column">
                  <wp:posOffset>457200</wp:posOffset>
                </wp:positionH>
                <wp:positionV relativeFrom="paragraph">
                  <wp:posOffset>351155</wp:posOffset>
                </wp:positionV>
                <wp:extent cx="1828800" cy="4445"/>
                <wp:effectExtent l="635" t="5080" r="635" b="5080"/>
                <wp:wrapNone/>
                <wp:docPr id="79" name="Shape 79"/>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7.65pt" to="179.95pt,27.95pt" ID="Shape 7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numPr>
          <w:ilvl w:val="0"/>
          <w:numId w:val="40"/>
        </w:numPr>
        <w:tabs>
          <w:tab w:val="clear" w:pos="720"/>
          <w:tab w:val="left" w:pos="930" w:leader="none"/>
        </w:tabs>
        <w:spacing w:lineRule="auto" w:line="20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 xml:space="preserve">During the 1980’s there was an increase in the number of out-of-wedlock births with well over the majority of the births coming from teen-age women. While there is important work to be done analyzing the determinants of teen childbirth, those issues are beyond the scope of this dissertation. For a detailed analysis of the fertility in 1990 see U.S. Bureau of the Census, Current Population Reports, Series p-20, No. 454, </w:t>
      </w:r>
      <w:r>
        <w:rPr>
          <w:rFonts w:eastAsia="Times New Roman" w:cs="Times New Roman"/>
          <w:i/>
          <w:iCs/>
          <w:color w:val="auto"/>
          <w:sz w:val="23"/>
          <w:szCs w:val="23"/>
        </w:rPr>
        <w:t>Fertility of American Women</w:t>
      </w:r>
      <w:r>
        <w:rPr>
          <w:rFonts w:eastAsia="Times New Roman" w:cs="Times New Roman"/>
          <w:color w:val="auto"/>
          <w:sz w:val="23"/>
          <w:szCs w:val="23"/>
        </w:rPr>
        <w:t>: June 1990, U.S. Government Printing Office, Washington, D.C., 1991.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48</w:t>
      </w:r>
      <w:bookmarkStart w:id="73" w:name="page6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3"/>
    </w:p>
    <w:p>
      <w:pPr>
        <w:pStyle w:val="Normal"/>
        <w:spacing w:before="0" w:after="0"/>
        <w:ind w:left="720" w:hanging="0"/>
        <w:rPr>
          <w:color w:val="auto"/>
          <w:sz w:val="20"/>
          <w:szCs w:val="20"/>
        </w:rPr>
      </w:pPr>
      <w:r>
        <w:rPr>
          <w:rFonts w:eastAsia="Times New Roman" w:cs="Times New Roman"/>
          <w:color w:val="auto"/>
          <w:sz w:val="23"/>
          <w:szCs w:val="23"/>
        </w:rPr>
        <w:t>fertility is shown to range between 0.012 and 0.1 depending on the sample and specification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used.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EITC elasticities, while small, can have large impacts with reasonable changes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value of the credit. Assuming that families will respond similarly to the $500 child tax credit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enacted in 1997 as they do to the EITC, these results imply that the probability of observing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birth in the average household will increase by 10%, adding roughly 400,000 births a year.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are a number of differences between the EITC and the child tax credit. First, the EITC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targeted at the working poor, while the child tax credit applies to all families with incomes less</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than $110,000. Secondly, the EITC is refundable while the child tax credit is not. Thus,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compared to the EITC, the child tax credit increases the eligible population (albeit to 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which may not view $500 as enough of an incentive to increase fertility) and does not</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allow individuals to receive a refund of the credit.</w:t>
      </w:r>
      <w:r>
        <w:rPr>
          <w:rFonts w:eastAsia="Times New Roman" w:cs="Times New Roman"/>
          <w:color w:val="auto"/>
          <w:sz w:val="30"/>
          <w:szCs w:val="30"/>
          <w:vertAlign w:val="superscript"/>
        </w:rPr>
        <w:t>30</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results presented in this section suggest that not only are there unintended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consequences to the EITC program (increased fertility), but that previous studies of the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 effects of the EITC may have ignored an important aspect of the program. Perhaps more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importantly, previous studies have used single women without children as a control group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analyzing the effects of the EITC on labor supply. The results presented here suggest that this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control group is also affected by the EITC through increased fertility.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5">
                <wp:simplePos x="0" y="0"/>
                <wp:positionH relativeFrom="column">
                  <wp:posOffset>457200</wp:posOffset>
                </wp:positionH>
                <wp:positionV relativeFrom="paragraph">
                  <wp:posOffset>922020</wp:posOffset>
                </wp:positionV>
                <wp:extent cx="1828800" cy="4445"/>
                <wp:effectExtent l="635" t="5080" r="635" b="5080"/>
                <wp:wrapNone/>
                <wp:docPr id="80" name="Shape 8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72.6pt" to="179.95pt,72.9pt" ID="Shape 8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numPr>
          <w:ilvl w:val="0"/>
          <w:numId w:val="41"/>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Chapter 7 for a general equilibrium analysis of the effects of the $500 child tax credit on the population and the economy.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49</w:t>
      </w:r>
      <w:bookmarkStart w:id="74" w:name="page6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4"/>
    </w:p>
    <w:p>
      <w:pPr>
        <w:pStyle w:val="Normal"/>
        <w:spacing w:before="0" w:after="0"/>
        <w:ind w:left="1440" w:hanging="0"/>
        <w:rPr>
          <w:color w:val="auto"/>
          <w:sz w:val="20"/>
          <w:szCs w:val="20"/>
        </w:rPr>
      </w:pPr>
      <w:r>
        <w:rPr>
          <w:rFonts w:eastAsia="Times New Roman" w:cs="Times New Roman"/>
          <w:color w:val="auto"/>
          <w:sz w:val="23"/>
          <w:szCs w:val="23"/>
        </w:rPr>
        <w:t>The data used for the study of fertility and labor supply in Chapter 4 are from the long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survey of the decennial census, Integrated Public Use Micro-data Sets. Because of the large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size of the data sets (over 2 million observations for 1990) and the wide range of demographic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economic variables available, this data set is ideal for studying questions of family fertility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choices.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5</w:t>
      </w:r>
      <w:r>
        <w:rPr>
          <w:rFonts w:eastAsia="Times New Roman" w:cs="Times New Roman"/>
          <w:color w:val="auto"/>
          <w:sz w:val="24"/>
          <w:szCs w:val="24"/>
        </w:rPr>
        <w:t xml:space="preserve">  </w:t>
      </w:r>
      <w:r>
        <w:rPr>
          <w:rFonts w:eastAsia="Times New Roman" w:cs="Times New Roman"/>
          <w:b/>
          <w:bCs/>
          <w:color w:val="auto"/>
          <w:sz w:val="24"/>
          <w:szCs w:val="24"/>
        </w:rPr>
        <w:t>Earned Income Tax Credit</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Earned Income Tax Credit (EITC) has become an important government program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combating poverty. Scholz (1994) estimates that 80-86% of eligible households received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credit in 1990. Roughly 10 million households are eligible for the credit, making the EITC one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largest transfer programs in the U.S. Eligibility for the EITC is dependent on having earned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income and dependent children. Many researchers have analyzed the effects of the EITC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labor supply and income. The EITC theoretically has two principal effects on labor supply.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First, through increasing income, it tends to reduce labor supply. Second, through different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effects depending on household income, the EITC either increases net wages and tends to</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labor supply, or it reduces net wages, and like the income effect, reduces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Empirical estimates of the effects of the EITC typically show that it reduces hours of work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those who work (Dickert, Houser, and Scholz (1994)), reduces disposable income (Browning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(1995)), and increases participation in the labor force (Dickert, Houser, and Scholz (1994),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Eissa and Liebman (1995)). All of the studies of the effects of EITC on either hours worked, 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are careful to control for possible endogeneity of eligibility through changing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 However, none of the studies control for possible endogeneity through changing family</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50</w:t>
      </w:r>
      <w:bookmarkStart w:id="75" w:name="page69"/>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5"/>
    </w:p>
    <w:p>
      <w:pPr>
        <w:pStyle w:val="Normal"/>
        <w:spacing w:before="0" w:after="0"/>
        <w:ind w:left="720" w:hanging="0"/>
        <w:rPr>
          <w:color w:val="auto"/>
          <w:sz w:val="20"/>
          <w:szCs w:val="20"/>
        </w:rPr>
      </w:pPr>
      <w:r>
        <w:rPr>
          <w:rFonts w:eastAsia="Times New Roman" w:cs="Times New Roman"/>
          <w:color w:val="auto"/>
          <w:sz w:val="22"/>
          <w:szCs w:val="22"/>
        </w:rPr>
        <w:t>size. EITC eligibility is dependent on children in the household, so changes in family size could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change eligibility status.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EITC was a small program instituted in 1975 designed to alleviate the</w:t>
      </w:r>
    </w:p>
    <w:p>
      <w:pPr>
        <w:pStyle w:val="Normal"/>
        <w:spacing w:lineRule="exact" w:line="324"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regressiveness of FICA taxes. The program was targeted at the working poor who had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children, and provided a credit, not an exemption, to individuals. In 1986 there was an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expansion of the EITC program as an alternative method of combating poverty. The expansion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increased the maximum credit amount and the cap on total income.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credit is refundable, meaning that the credit is refunded to eligible tax filers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regardless of their tax liability. Persons who file a tax report, have a dependent child, have some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earned income and total income not exceeding $10,000 in 1979 were eligible for the credit.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1979 the maximum credit was $500. For household incomes between $0 and $5,000,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EITC credit rises ten cents for each additional dollar earned. For earned incomes between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$5,000 and $6,000 the credit was $500. Above $6,000 of earned income, the value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EITC credit falls 12.5 cents for each dollar earned. For households with earned incomes over</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$10,000, the credit was not available.</w:t>
      </w:r>
      <w:r>
        <w:rPr>
          <w:rFonts w:eastAsia="Times New Roman" w:cs="Times New Roman"/>
          <w:color w:val="auto"/>
          <w:sz w:val="29"/>
          <w:szCs w:val="29"/>
          <w:vertAlign w:val="superscript"/>
        </w:rPr>
        <w:t>31</w:t>
      </w:r>
      <w:r>
        <w:rPr>
          <w:rFonts w:eastAsia="Times New Roman" w:cs="Times New Roman"/>
          <w:color w:val="auto"/>
          <w:sz w:val="23"/>
          <w:szCs w:val="23"/>
        </w:rPr>
        <w:t xml:space="preserve"> The 1986 expansion resulted in an increase in the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maximum credit and the range over which the credit is phased out. In 1989 the credit was fully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phased out at $19,340 with a maximum credit of  $910 dollars for income levels between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$6500 and $10,250.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14">
                <wp:simplePos x="0" y="0"/>
                <wp:positionH relativeFrom="column">
                  <wp:posOffset>457200</wp:posOffset>
                </wp:positionH>
                <wp:positionV relativeFrom="paragraph">
                  <wp:posOffset>922020</wp:posOffset>
                </wp:positionV>
                <wp:extent cx="1828800" cy="4445"/>
                <wp:effectExtent l="635" t="5080" r="635" b="5080"/>
                <wp:wrapNone/>
                <wp:docPr id="81" name="Shape 8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72.6pt" to="179.95pt,72.9pt" ID="Shape 8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numPr>
          <w:ilvl w:val="0"/>
          <w:numId w:val="42"/>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appendix A in Eissa and Liebman (1995) for phase-in and phase-out rates of the EITC from 1975-1996.</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51</w:t>
      </w:r>
      <w:bookmarkStart w:id="76" w:name="page7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15" w:before="0" w:after="0"/>
        <w:rPr>
          <w:color w:val="auto"/>
          <w:sz w:val="20"/>
          <w:szCs w:val="20"/>
        </w:rPr>
      </w:pPr>
      <w:r>
        <w:rPr>
          <w:color w:val="auto"/>
          <w:sz w:val="20"/>
          <w:szCs w:val="20"/>
        </w:rPr>
      </w:r>
      <w:bookmarkEnd w:id="76"/>
    </w:p>
    <w:p>
      <w:pPr>
        <w:pStyle w:val="Normal"/>
        <w:spacing w:before="0" w:after="0"/>
        <w:ind w:left="720" w:hanging="0"/>
        <w:rPr>
          <w:color w:val="auto"/>
          <w:sz w:val="20"/>
          <w:szCs w:val="20"/>
        </w:rPr>
      </w:pPr>
      <w:r>
        <w:rPr>
          <w:rFonts w:eastAsia="Times New Roman" w:cs="Times New Roman"/>
          <w:color w:val="auto"/>
          <w:sz w:val="22"/>
          <w:szCs w:val="22"/>
        </w:rPr>
        <w:t>Figure 3-1 Benefits of the EITC by Income 1979, and 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6">
                <wp:simplePos x="0" y="0"/>
                <wp:positionH relativeFrom="column">
                  <wp:posOffset>452120</wp:posOffset>
                </wp:positionH>
                <wp:positionV relativeFrom="paragraph">
                  <wp:posOffset>2675255</wp:posOffset>
                </wp:positionV>
                <wp:extent cx="4867275" cy="4445"/>
                <wp:effectExtent l="0" t="5080" r="0" b="5080"/>
                <wp:wrapNone/>
                <wp:docPr id="82" name="Shape 89"/>
                <a:graphic xmlns:a="http://schemas.openxmlformats.org/drawingml/2006/main">
                  <a:graphicData uri="http://schemas.microsoft.com/office/word/2010/wordprocessingShape">
                    <wps:wsp>
                      <wps:cNvSpPr/>
                      <wps:spPr>
                        <a:xfrm>
                          <a:off x="0" y="0"/>
                          <a:ext cx="48672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10.65pt" to="418.8pt,210.95pt" ID="Shape 8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07">
                <wp:simplePos x="0" y="0"/>
                <wp:positionH relativeFrom="column">
                  <wp:posOffset>454025</wp:posOffset>
                </wp:positionH>
                <wp:positionV relativeFrom="paragraph">
                  <wp:posOffset>120015</wp:posOffset>
                </wp:positionV>
                <wp:extent cx="5715" cy="2562225"/>
                <wp:effectExtent l="5080" t="635" r="5080" b="0"/>
                <wp:wrapNone/>
                <wp:docPr id="83" name="Shape 88"/>
                <a:graphic xmlns:a="http://schemas.openxmlformats.org/drawingml/2006/main">
                  <a:graphicData uri="http://schemas.microsoft.com/office/word/2010/wordprocessingShape">
                    <wps:wsp>
                      <wps:cNvSpPr/>
                      <wps:spPr>
                        <a:xfrm>
                          <a:off x="0" y="0"/>
                          <a:ext cx="5760" cy="2562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9.45pt" to="36.15pt,211.15pt" ID="Shape 8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08">
                <wp:simplePos x="0" y="0"/>
                <wp:positionH relativeFrom="column">
                  <wp:posOffset>452120</wp:posOffset>
                </wp:positionH>
                <wp:positionV relativeFrom="paragraph">
                  <wp:posOffset>122555</wp:posOffset>
                </wp:positionV>
                <wp:extent cx="4867275" cy="4445"/>
                <wp:effectExtent l="0" t="5080" r="0" b="5080"/>
                <wp:wrapNone/>
                <wp:docPr id="84" name="Shape 87"/>
                <a:graphic xmlns:a="http://schemas.openxmlformats.org/drawingml/2006/main">
                  <a:graphicData uri="http://schemas.microsoft.com/office/word/2010/wordprocessingShape">
                    <wps:wsp>
                      <wps:cNvSpPr/>
                      <wps:spPr>
                        <a:xfrm>
                          <a:off x="0" y="0"/>
                          <a:ext cx="48672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9.65pt" to="418.8pt,9.95pt" ID="Shape 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09">
                <wp:simplePos x="0" y="0"/>
                <wp:positionH relativeFrom="column">
                  <wp:posOffset>5312410</wp:posOffset>
                </wp:positionH>
                <wp:positionV relativeFrom="paragraph">
                  <wp:posOffset>120015</wp:posOffset>
                </wp:positionV>
                <wp:extent cx="5080" cy="2562225"/>
                <wp:effectExtent l="5080" t="635" r="5080" b="0"/>
                <wp:wrapNone/>
                <wp:docPr id="85" name="Shape 86"/>
                <a:graphic xmlns:a="http://schemas.openxmlformats.org/drawingml/2006/main">
                  <a:graphicData uri="http://schemas.microsoft.com/office/word/2010/wordprocessingShape">
                    <wps:wsp>
                      <wps:cNvSpPr/>
                      <wps:spPr>
                        <a:xfrm>
                          <a:off x="0" y="0"/>
                          <a:ext cx="5040" cy="2562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18.3pt,9.45pt" to="418.65pt,211.15pt" ID="Shape 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10">
                <wp:simplePos x="0" y="0"/>
                <wp:positionH relativeFrom="column">
                  <wp:posOffset>4652645</wp:posOffset>
                </wp:positionH>
                <wp:positionV relativeFrom="paragraph">
                  <wp:posOffset>1379220</wp:posOffset>
                </wp:positionV>
                <wp:extent cx="66675" cy="4445"/>
                <wp:effectExtent l="635" t="5080" r="635" b="5080"/>
                <wp:wrapNone/>
                <wp:docPr id="86" name="Shape 85"/>
                <a:graphic xmlns:a="http://schemas.openxmlformats.org/drawingml/2006/main">
                  <a:graphicData uri="http://schemas.microsoft.com/office/word/2010/wordprocessingShape">
                    <wps:wsp>
                      <wps:cNvSpPr/>
                      <wps:spPr>
                        <a:xfrm>
                          <a:off x="0" y="0"/>
                          <a:ext cx="66600" cy="4320"/>
                        </a:xfrm>
                        <a:prstGeom prst="line">
                          <a:avLst/>
                        </a:prstGeom>
                        <a:ln w="9525">
                          <a:solidFill>
                            <a:srgbClr val="ff00ff"/>
                          </a:solidFill>
                          <a:miter/>
                        </a:ln>
                      </wps:spPr>
                      <wps:style>
                        <a:lnRef idx="0"/>
                        <a:fillRef idx="0"/>
                        <a:effectRef idx="0"/>
                        <a:fontRef idx="minor"/>
                      </wps:style>
                      <wps:bodyPr/>
                    </wps:wsp>
                  </a:graphicData>
                </a:graphic>
              </wp:anchor>
            </w:drawing>
          </mc:Choice>
          <mc:Fallback>
            <w:pict>
              <v:line id="shape_0" from="366.35pt,108.6pt" to="371.55pt,108.9pt" ID="Shape 85" stroked="t" o:allowincell="f" style="position:absolute">
                <v:stroke color="fuchsia"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11">
                <wp:simplePos x="0" y="0"/>
                <wp:positionH relativeFrom="column">
                  <wp:posOffset>4522470</wp:posOffset>
                </wp:positionH>
                <wp:positionV relativeFrom="paragraph">
                  <wp:posOffset>1129665</wp:posOffset>
                </wp:positionV>
                <wp:extent cx="4445" cy="381000"/>
                <wp:effectExtent l="5080" t="635" r="5080" b="0"/>
                <wp:wrapNone/>
                <wp:docPr id="87" name="Shape 84"/>
                <a:graphic xmlns:a="http://schemas.openxmlformats.org/drawingml/2006/main">
                  <a:graphicData uri="http://schemas.microsoft.com/office/word/2010/wordprocessingShape">
                    <wps:wsp>
                      <wps:cNvSpPr/>
                      <wps:spPr>
                        <a:xfrm>
                          <a:off x="0" y="0"/>
                          <a:ext cx="4320" cy="380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1pt,88.95pt" to="356.4pt,118.9pt" ID="Shape 8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12">
                <wp:simplePos x="0" y="0"/>
                <wp:positionH relativeFrom="column">
                  <wp:posOffset>4519295</wp:posOffset>
                </wp:positionH>
                <wp:positionV relativeFrom="paragraph">
                  <wp:posOffset>1131570</wp:posOffset>
                </wp:positionV>
                <wp:extent cx="800100" cy="4445"/>
                <wp:effectExtent l="0" t="5080" r="0" b="5080"/>
                <wp:wrapNone/>
                <wp:docPr id="88" name="Shape 83"/>
                <a:graphic xmlns:a="http://schemas.openxmlformats.org/drawingml/2006/main">
                  <a:graphicData uri="http://schemas.microsoft.com/office/word/2010/wordprocessingShape">
                    <wps:wsp>
                      <wps:cNvSpPr/>
                      <wps:spPr>
                        <a:xfrm>
                          <a:off x="0" y="0"/>
                          <a:ext cx="8002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5.85pt,89.1pt" to="418.8pt,89.4pt" ID="Shape 8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13">
                <wp:simplePos x="0" y="0"/>
                <wp:positionH relativeFrom="column">
                  <wp:posOffset>4519295</wp:posOffset>
                </wp:positionH>
                <wp:positionV relativeFrom="paragraph">
                  <wp:posOffset>1503045</wp:posOffset>
                </wp:positionV>
                <wp:extent cx="800100" cy="4445"/>
                <wp:effectExtent l="0" t="5080" r="0" b="5080"/>
                <wp:wrapNone/>
                <wp:docPr id="89" name="Shape 82"/>
                <a:graphic xmlns:a="http://schemas.openxmlformats.org/drawingml/2006/main">
                  <a:graphicData uri="http://schemas.microsoft.com/office/word/2010/wordprocessingShape">
                    <wps:wsp>
                      <wps:cNvSpPr/>
                      <wps:spPr>
                        <a:xfrm>
                          <a:off x="0" y="0"/>
                          <a:ext cx="8002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5.85pt,118.35pt" to="418.8pt,118.65pt" ID="Shape 8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right="200" w:hanging="0"/>
        <w:jc w:val="center"/>
        <w:rPr>
          <w:color w:val="auto"/>
          <w:sz w:val="20"/>
          <w:szCs w:val="20"/>
        </w:rPr>
      </w:pPr>
      <w:r>
        <w:rPr>
          <w:rFonts w:eastAsia="Arial" w:cs="Arial" w:ascii="Arial" w:hAnsi="Arial"/>
          <w:b/>
          <w:bCs/>
          <w:color w:val="auto"/>
          <w:sz w:val="20"/>
          <w:szCs w:val="20"/>
        </w:rPr>
        <w:t>1979 and 1989 EITC by Income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2" w:before="0" w:after="0"/>
        <w:rPr>
          <w:color w:val="auto"/>
          <w:sz w:val="20"/>
          <w:szCs w:val="20"/>
        </w:rPr>
      </w:pPr>
      <w:r>
        <w:rPr>
          <w:color w:val="auto"/>
          <w:sz w:val="20"/>
          <w:szCs w:val="20"/>
        </w:rPr>
      </w:r>
    </w:p>
    <w:tbl>
      <w:tblPr>
        <w:tblW w:w="5000" w:type="pct"/>
        <w:jc w:val="left"/>
        <w:tblInd w:w="1000" w:type="dxa"/>
        <w:tblLayout w:type="fixed"/>
        <w:tblCellMar>
          <w:top w:w="0" w:type="dxa"/>
          <w:left w:w="0" w:type="dxa"/>
          <w:bottom w:w="0" w:type="dxa"/>
          <w:right w:w="0" w:type="dxa"/>
        </w:tblCellMar>
      </w:tblPr>
      <w:tblGrid>
        <w:gridCol w:w="1158"/>
        <w:gridCol w:w="858"/>
        <w:gridCol w:w="834"/>
        <w:gridCol w:w="1623"/>
        <w:gridCol w:w="1506"/>
        <w:gridCol w:w="1159"/>
      </w:tblGrid>
      <w:tr>
        <w:trPr>
          <w:trHeight w:val="207" w:hRule="atLeast"/>
        </w:trPr>
        <w:tc>
          <w:tcPr>
            <w:tcW w:w="1158" w:type="dxa"/>
            <w:tcBorders/>
            <w:vAlign w:val="bottom"/>
          </w:tcPr>
          <w:p>
            <w:pPr>
              <w:pStyle w:val="Normal"/>
              <w:widowControl w:val="false"/>
              <w:spacing w:before="0" w:after="0"/>
              <w:ind w:right="212" w:hanging="0"/>
              <w:jc w:val="right"/>
              <w:rPr>
                <w:color w:val="auto"/>
                <w:sz w:val="20"/>
                <w:szCs w:val="20"/>
              </w:rPr>
            </w:pPr>
            <w:r>
              <w:rPr>
                <w:rFonts w:eastAsia="Arial" w:cs="Arial" w:ascii="Arial" w:hAnsi="Arial"/>
                <w:color w:val="auto"/>
                <w:sz w:val="18"/>
                <w:szCs w:val="18"/>
              </w:rPr>
              <w:t>1000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4" w:hRule="atLeast"/>
        </w:trPr>
        <w:tc>
          <w:tcPr>
            <w:tcW w:w="1158" w:type="dxa"/>
            <w:tcBorders/>
            <w:vAlign w:val="bottom"/>
          </w:tcPr>
          <w:p>
            <w:pPr>
              <w:pStyle w:val="Normal"/>
              <w:widowControl w:val="false"/>
              <w:spacing w:lineRule="exact" w:line="205" w:before="0" w:after="0"/>
              <w:ind w:right="232" w:hanging="0"/>
              <w:jc w:val="right"/>
              <w:rPr>
                <w:color w:val="auto"/>
                <w:sz w:val="20"/>
                <w:szCs w:val="20"/>
              </w:rPr>
            </w:pPr>
            <w:r>
              <w:rPr>
                <w:rFonts w:eastAsia="Arial" w:cs="Arial" w:ascii="Arial" w:hAnsi="Arial"/>
                <w:color w:val="auto"/>
                <w:sz w:val="18"/>
                <w:szCs w:val="18"/>
              </w:rPr>
              <w:t>900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1" w:hRule="atLeast"/>
        </w:trPr>
        <w:tc>
          <w:tcPr>
            <w:tcW w:w="1158" w:type="dxa"/>
            <w:tcBorders/>
            <w:vAlign w:val="bottom"/>
          </w:tcPr>
          <w:p>
            <w:pPr>
              <w:pStyle w:val="Normal"/>
              <w:widowControl w:val="false"/>
              <w:spacing w:lineRule="exact" w:line="201" w:before="0" w:after="0"/>
              <w:ind w:right="232" w:hanging="0"/>
              <w:jc w:val="right"/>
              <w:rPr>
                <w:color w:val="auto"/>
                <w:sz w:val="20"/>
                <w:szCs w:val="20"/>
              </w:rPr>
            </w:pPr>
            <w:r>
              <w:rPr>
                <w:rFonts w:eastAsia="Arial" w:cs="Arial" w:ascii="Arial" w:hAnsi="Arial"/>
                <w:color w:val="auto"/>
                <w:sz w:val="18"/>
                <w:szCs w:val="18"/>
              </w:rPr>
              <w:t>800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4" w:hRule="atLeast"/>
        </w:trPr>
        <w:tc>
          <w:tcPr>
            <w:tcW w:w="1158" w:type="dxa"/>
            <w:tcBorders/>
            <w:vAlign w:val="bottom"/>
          </w:tcPr>
          <w:p>
            <w:pPr>
              <w:pStyle w:val="Normal"/>
              <w:widowControl w:val="false"/>
              <w:spacing w:lineRule="exact" w:line="205" w:before="0" w:after="0"/>
              <w:ind w:right="232" w:hanging="0"/>
              <w:jc w:val="right"/>
              <w:rPr>
                <w:color w:val="auto"/>
                <w:sz w:val="20"/>
                <w:szCs w:val="20"/>
              </w:rPr>
            </w:pPr>
            <w:r>
              <w:rPr>
                <w:rFonts w:eastAsia="Arial" w:cs="Arial" w:ascii="Arial" w:hAnsi="Arial"/>
                <w:color w:val="auto"/>
                <w:sz w:val="18"/>
                <w:szCs w:val="18"/>
              </w:rPr>
              <w:t>700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1" w:hRule="atLeast"/>
        </w:trPr>
        <w:tc>
          <w:tcPr>
            <w:tcW w:w="1158" w:type="dxa"/>
            <w:tcBorders/>
            <w:vAlign w:val="bottom"/>
          </w:tcPr>
          <w:p>
            <w:pPr>
              <w:pStyle w:val="Normal"/>
              <w:widowControl w:val="false"/>
              <w:spacing w:lineRule="exact" w:line="201" w:before="0" w:after="0"/>
              <w:ind w:right="232" w:hanging="0"/>
              <w:jc w:val="right"/>
              <w:rPr>
                <w:color w:val="auto"/>
                <w:sz w:val="20"/>
                <w:szCs w:val="20"/>
              </w:rPr>
            </w:pPr>
            <w:r>
              <w:rPr>
                <w:rFonts w:eastAsia="Arial" w:cs="Arial" w:ascii="Arial" w:hAnsi="Arial"/>
                <w:color w:val="auto"/>
                <w:sz w:val="18"/>
                <w:szCs w:val="18"/>
              </w:rPr>
              <w:t>600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195" w:hRule="atLeast"/>
        </w:trPr>
        <w:tc>
          <w:tcPr>
            <w:tcW w:w="1158" w:type="dxa"/>
            <w:tcBorders/>
            <w:vAlign w:val="bottom"/>
          </w:tcPr>
          <w:p>
            <w:pPr>
              <w:pStyle w:val="Normal"/>
              <w:widowControl w:val="false"/>
              <w:spacing w:lineRule="exact" w:line="195" w:before="0" w:after="0"/>
              <w:ind w:right="232" w:hanging="0"/>
              <w:jc w:val="right"/>
              <w:rPr>
                <w:color w:val="auto"/>
                <w:sz w:val="20"/>
                <w:szCs w:val="20"/>
              </w:rPr>
            </w:pPr>
            <w:r>
              <w:rPr>
                <w:rFonts w:eastAsia="Arial" w:cs="Arial" w:ascii="Arial" w:hAnsi="Arial"/>
                <w:color w:val="auto"/>
                <w:sz w:val="18"/>
                <w:szCs w:val="18"/>
              </w:rPr>
              <w:t>500</w:t>
            </w:r>
          </w:p>
        </w:tc>
        <w:tc>
          <w:tcPr>
            <w:tcW w:w="858" w:type="dxa"/>
            <w:tcBorders/>
            <w:vAlign w:val="bottom"/>
          </w:tcPr>
          <w:p>
            <w:pPr>
              <w:pStyle w:val="Normal"/>
              <w:widowControl w:val="false"/>
              <w:spacing w:before="0" w:after="0"/>
              <w:rPr>
                <w:color w:val="auto"/>
                <w:sz w:val="16"/>
                <w:szCs w:val="16"/>
              </w:rPr>
            </w:pPr>
            <w:r>
              <w:rPr>
                <w:color w:val="auto"/>
                <w:sz w:val="16"/>
                <w:szCs w:val="16"/>
              </w:rPr>
            </w:r>
          </w:p>
        </w:tc>
        <w:tc>
          <w:tcPr>
            <w:tcW w:w="834" w:type="dxa"/>
            <w:tcBorders/>
            <w:vAlign w:val="bottom"/>
          </w:tcPr>
          <w:p>
            <w:pPr>
              <w:pStyle w:val="Normal"/>
              <w:widowControl w:val="false"/>
              <w:spacing w:before="0" w:after="0"/>
              <w:rPr>
                <w:color w:val="auto"/>
                <w:sz w:val="16"/>
                <w:szCs w:val="16"/>
              </w:rPr>
            </w:pPr>
            <w:r>
              <w:rPr>
                <w:color w:val="auto"/>
                <w:sz w:val="16"/>
                <w:szCs w:val="16"/>
              </w:rPr>
            </w:r>
          </w:p>
        </w:tc>
        <w:tc>
          <w:tcPr>
            <w:tcW w:w="1623" w:type="dxa"/>
            <w:tcBorders/>
            <w:vAlign w:val="bottom"/>
          </w:tcPr>
          <w:p>
            <w:pPr>
              <w:pStyle w:val="Normal"/>
              <w:widowControl w:val="false"/>
              <w:spacing w:before="0" w:after="0"/>
              <w:rPr>
                <w:color w:val="auto"/>
                <w:sz w:val="16"/>
                <w:szCs w:val="16"/>
              </w:rPr>
            </w:pPr>
            <w:r>
              <w:rPr>
                <w:color w:val="auto"/>
                <w:sz w:val="16"/>
                <w:szCs w:val="16"/>
              </w:rPr>
            </w:r>
          </w:p>
        </w:tc>
        <w:tc>
          <w:tcPr>
            <w:tcW w:w="1506" w:type="dxa"/>
            <w:tcBorders/>
            <w:vAlign w:val="bottom"/>
          </w:tcPr>
          <w:p>
            <w:pPr>
              <w:pStyle w:val="Normal"/>
              <w:widowControl w:val="false"/>
              <w:spacing w:before="0" w:after="0"/>
              <w:rPr>
                <w:color w:val="auto"/>
                <w:sz w:val="16"/>
                <w:szCs w:val="16"/>
              </w:rPr>
            </w:pPr>
            <w:r>
              <w:rPr>
                <w:color w:val="auto"/>
                <w:sz w:val="16"/>
                <w:szCs w:val="16"/>
              </w:rPr>
            </w:r>
          </w:p>
        </w:tc>
        <w:tc>
          <w:tcPr>
            <w:tcW w:w="1159" w:type="dxa"/>
            <w:tcBorders/>
            <w:vAlign w:val="bottom"/>
          </w:tcPr>
          <w:p>
            <w:pPr>
              <w:pStyle w:val="Normal"/>
              <w:widowControl w:val="false"/>
              <w:spacing w:before="0" w:after="0"/>
              <w:rPr>
                <w:color w:val="auto"/>
                <w:sz w:val="16"/>
                <w:szCs w:val="16"/>
              </w:rPr>
            </w:pPr>
            <w:r>
              <w:rPr>
                <w:color w:val="auto"/>
                <w:sz w:val="16"/>
                <w:szCs w:val="16"/>
              </w:rPr>
            </w:r>
          </w:p>
        </w:tc>
      </w:tr>
      <w:tr>
        <w:trPr>
          <w:trHeight w:val="258" w:hRule="atLeast"/>
        </w:trPr>
        <w:tc>
          <w:tcPr>
            <w:tcW w:w="1158" w:type="dxa"/>
            <w:tcBorders/>
            <w:vAlign w:val="bottom"/>
          </w:tcPr>
          <w:p>
            <w:pPr>
              <w:pStyle w:val="Normal"/>
              <w:widowControl w:val="false"/>
              <w:spacing w:lineRule="exact" w:line="259" w:before="0" w:after="0"/>
              <w:ind w:right="232" w:hanging="0"/>
              <w:jc w:val="right"/>
              <w:rPr>
                <w:color w:val="auto"/>
                <w:sz w:val="20"/>
                <w:szCs w:val="20"/>
              </w:rPr>
            </w:pPr>
            <w:r>
              <w:rPr>
                <w:rFonts w:eastAsia="Arial" w:cs="Arial" w:ascii="Arial" w:hAnsi="Arial"/>
                <w:b/>
                <w:bCs/>
                <w:color w:val="auto"/>
                <w:w w:val="96"/>
                <w:sz w:val="16"/>
                <w:szCs w:val="16"/>
              </w:rPr>
              <w:t>EITC</w:t>
            </w:r>
            <w:r>
              <w:rPr>
                <w:rFonts w:eastAsia="Arial" w:cs="Arial" w:ascii="Arial" w:hAnsi="Arial"/>
                <w:color w:val="auto"/>
                <w:w w:val="96"/>
                <w:sz w:val="29"/>
                <w:szCs w:val="29"/>
                <w:vertAlign w:val="superscript"/>
              </w:rPr>
              <w:t>400</w:t>
            </w:r>
          </w:p>
        </w:tc>
        <w:tc>
          <w:tcPr>
            <w:tcW w:w="858" w:type="dxa"/>
            <w:tcBorders/>
            <w:vAlign w:val="bottom"/>
          </w:tcPr>
          <w:p>
            <w:pPr>
              <w:pStyle w:val="Normal"/>
              <w:widowControl w:val="false"/>
              <w:spacing w:before="0" w:after="0"/>
              <w:rPr>
                <w:color w:val="auto"/>
                <w:sz w:val="22"/>
                <w:szCs w:val="22"/>
              </w:rPr>
            </w:pPr>
            <w:r>
              <w:rPr>
                <w:color w:val="auto"/>
                <w:sz w:val="22"/>
                <w:szCs w:val="22"/>
              </w:rPr>
            </w:r>
          </w:p>
        </w:tc>
        <w:tc>
          <w:tcPr>
            <w:tcW w:w="834" w:type="dxa"/>
            <w:tcBorders/>
            <w:vAlign w:val="bottom"/>
          </w:tcPr>
          <w:p>
            <w:pPr>
              <w:pStyle w:val="Normal"/>
              <w:widowControl w:val="false"/>
              <w:spacing w:before="0" w:after="0"/>
              <w:rPr>
                <w:color w:val="auto"/>
                <w:sz w:val="22"/>
                <w:szCs w:val="22"/>
              </w:rPr>
            </w:pPr>
            <w:r>
              <w:rPr>
                <w:color w:val="auto"/>
                <w:sz w:val="22"/>
                <w:szCs w:val="22"/>
              </w:rPr>
            </w:r>
          </w:p>
        </w:tc>
        <w:tc>
          <w:tcPr>
            <w:tcW w:w="1623" w:type="dxa"/>
            <w:tcBorders/>
            <w:vAlign w:val="bottom"/>
          </w:tcPr>
          <w:p>
            <w:pPr>
              <w:pStyle w:val="Normal"/>
              <w:widowControl w:val="false"/>
              <w:spacing w:before="0" w:after="0"/>
              <w:rPr>
                <w:color w:val="auto"/>
                <w:sz w:val="22"/>
                <w:szCs w:val="22"/>
              </w:rPr>
            </w:pPr>
            <w:r>
              <w:rPr>
                <w:color w:val="auto"/>
                <w:sz w:val="22"/>
                <w:szCs w:val="22"/>
              </w:rPr>
            </w:r>
          </w:p>
        </w:tc>
        <w:tc>
          <w:tcPr>
            <w:tcW w:w="1506" w:type="dxa"/>
            <w:tcBorders/>
            <w:vAlign w:val="bottom"/>
          </w:tcPr>
          <w:p>
            <w:pPr>
              <w:pStyle w:val="Normal"/>
              <w:widowControl w:val="false"/>
              <w:spacing w:before="0" w:after="0"/>
              <w:rPr>
                <w:color w:val="auto"/>
                <w:sz w:val="22"/>
                <w:szCs w:val="22"/>
              </w:rPr>
            </w:pPr>
            <w:r>
              <w:rPr>
                <w:color w:val="auto"/>
                <w:sz w:val="22"/>
                <w:szCs w:val="22"/>
              </w:rPr>
            </w:r>
          </w:p>
        </w:tc>
        <w:tc>
          <w:tcPr>
            <w:tcW w:w="1159" w:type="dxa"/>
            <w:tcBorders/>
            <w:vAlign w:val="bottom"/>
          </w:tcPr>
          <w:p>
            <w:pPr>
              <w:pStyle w:val="Normal"/>
              <w:widowControl w:val="false"/>
              <w:spacing w:before="0" w:after="0"/>
              <w:rPr>
                <w:color w:val="auto"/>
                <w:sz w:val="22"/>
                <w:szCs w:val="22"/>
              </w:rPr>
            </w:pPr>
            <w:r>
              <w:rPr>
                <w:color w:val="auto"/>
                <w:sz w:val="22"/>
                <w:szCs w:val="22"/>
              </w:rPr>
            </w:r>
          </w:p>
        </w:tc>
      </w:tr>
      <w:tr>
        <w:trPr>
          <w:trHeight w:val="147" w:hRule="atLeast"/>
        </w:trPr>
        <w:tc>
          <w:tcPr>
            <w:tcW w:w="1158" w:type="dxa"/>
            <w:tcBorders/>
            <w:vAlign w:val="bottom"/>
          </w:tcPr>
          <w:p>
            <w:pPr>
              <w:pStyle w:val="Normal"/>
              <w:widowControl w:val="false"/>
              <w:spacing w:lineRule="exact" w:line="147" w:before="0" w:after="0"/>
              <w:ind w:right="232" w:hanging="0"/>
              <w:jc w:val="right"/>
              <w:rPr>
                <w:color w:val="auto"/>
                <w:sz w:val="20"/>
                <w:szCs w:val="20"/>
              </w:rPr>
            </w:pPr>
            <w:r>
              <w:rPr>
                <w:rFonts w:eastAsia="Arial" w:cs="Arial" w:ascii="Arial" w:hAnsi="Arial"/>
                <w:color w:val="auto"/>
                <w:sz w:val="16"/>
                <w:szCs w:val="16"/>
              </w:rPr>
              <w:t>300</w:t>
            </w:r>
          </w:p>
        </w:tc>
        <w:tc>
          <w:tcPr>
            <w:tcW w:w="858" w:type="dxa"/>
            <w:tcBorders/>
            <w:vAlign w:val="bottom"/>
          </w:tcPr>
          <w:p>
            <w:pPr>
              <w:pStyle w:val="Normal"/>
              <w:widowControl w:val="false"/>
              <w:spacing w:before="0" w:after="0"/>
              <w:rPr>
                <w:color w:val="auto"/>
                <w:sz w:val="12"/>
                <w:szCs w:val="12"/>
              </w:rPr>
            </w:pPr>
            <w:r>
              <w:rPr>
                <w:color w:val="auto"/>
                <w:sz w:val="12"/>
                <w:szCs w:val="12"/>
              </w:rPr>
            </w:r>
          </w:p>
        </w:tc>
        <w:tc>
          <w:tcPr>
            <w:tcW w:w="834" w:type="dxa"/>
            <w:tcBorders/>
            <w:vAlign w:val="bottom"/>
          </w:tcPr>
          <w:p>
            <w:pPr>
              <w:pStyle w:val="Normal"/>
              <w:widowControl w:val="false"/>
              <w:spacing w:before="0" w:after="0"/>
              <w:rPr>
                <w:color w:val="auto"/>
                <w:sz w:val="12"/>
                <w:szCs w:val="12"/>
              </w:rPr>
            </w:pPr>
            <w:r>
              <w:rPr>
                <w:color w:val="auto"/>
                <w:sz w:val="12"/>
                <w:szCs w:val="12"/>
              </w:rPr>
            </w:r>
          </w:p>
        </w:tc>
        <w:tc>
          <w:tcPr>
            <w:tcW w:w="1623" w:type="dxa"/>
            <w:tcBorders/>
            <w:vAlign w:val="bottom"/>
          </w:tcPr>
          <w:p>
            <w:pPr>
              <w:pStyle w:val="Normal"/>
              <w:widowControl w:val="false"/>
              <w:spacing w:before="0" w:after="0"/>
              <w:rPr>
                <w:color w:val="auto"/>
                <w:sz w:val="12"/>
                <w:szCs w:val="12"/>
              </w:rPr>
            </w:pPr>
            <w:r>
              <w:rPr>
                <w:color w:val="auto"/>
                <w:sz w:val="12"/>
                <w:szCs w:val="12"/>
              </w:rPr>
            </w:r>
          </w:p>
        </w:tc>
        <w:tc>
          <w:tcPr>
            <w:tcW w:w="1506" w:type="dxa"/>
            <w:tcBorders/>
            <w:vAlign w:val="bottom"/>
          </w:tcPr>
          <w:p>
            <w:pPr>
              <w:pStyle w:val="Normal"/>
              <w:widowControl w:val="false"/>
              <w:spacing w:before="0" w:after="0"/>
              <w:rPr>
                <w:color w:val="auto"/>
                <w:sz w:val="12"/>
                <w:szCs w:val="12"/>
              </w:rPr>
            </w:pPr>
            <w:r>
              <w:rPr>
                <w:color w:val="auto"/>
                <w:sz w:val="12"/>
                <w:szCs w:val="12"/>
              </w:rPr>
            </w:r>
          </w:p>
        </w:tc>
        <w:tc>
          <w:tcPr>
            <w:tcW w:w="1159" w:type="dxa"/>
            <w:tcBorders/>
            <w:vAlign w:val="bottom"/>
          </w:tcPr>
          <w:p>
            <w:pPr>
              <w:pStyle w:val="Normal"/>
              <w:widowControl w:val="false"/>
              <w:spacing w:before="0" w:after="0"/>
              <w:rPr>
                <w:color w:val="auto"/>
                <w:sz w:val="12"/>
                <w:szCs w:val="12"/>
              </w:rPr>
            </w:pPr>
            <w:r>
              <w:rPr>
                <w:color w:val="auto"/>
                <w:sz w:val="12"/>
                <w:szCs w:val="12"/>
              </w:rPr>
            </w:r>
          </w:p>
        </w:tc>
      </w:tr>
      <w:tr>
        <w:trPr>
          <w:trHeight w:val="204" w:hRule="atLeast"/>
        </w:trPr>
        <w:tc>
          <w:tcPr>
            <w:tcW w:w="1158" w:type="dxa"/>
            <w:tcBorders/>
            <w:vAlign w:val="bottom"/>
          </w:tcPr>
          <w:p>
            <w:pPr>
              <w:pStyle w:val="Normal"/>
              <w:widowControl w:val="false"/>
              <w:spacing w:lineRule="exact" w:line="205" w:before="0" w:after="0"/>
              <w:ind w:right="232" w:hanging="0"/>
              <w:jc w:val="right"/>
              <w:rPr>
                <w:color w:val="auto"/>
                <w:sz w:val="20"/>
                <w:szCs w:val="20"/>
              </w:rPr>
            </w:pPr>
            <w:r>
              <w:rPr>
                <w:rFonts w:eastAsia="Arial" w:cs="Arial" w:ascii="Arial" w:hAnsi="Arial"/>
                <w:color w:val="auto"/>
                <w:sz w:val="18"/>
                <w:szCs w:val="18"/>
              </w:rPr>
              <w:t>200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1" w:hRule="atLeast"/>
        </w:trPr>
        <w:tc>
          <w:tcPr>
            <w:tcW w:w="1158" w:type="dxa"/>
            <w:tcBorders/>
            <w:vAlign w:val="bottom"/>
          </w:tcPr>
          <w:p>
            <w:pPr>
              <w:pStyle w:val="Normal"/>
              <w:widowControl w:val="false"/>
              <w:spacing w:lineRule="exact" w:line="201" w:before="0" w:after="0"/>
              <w:ind w:right="232" w:hanging="0"/>
              <w:jc w:val="right"/>
              <w:rPr>
                <w:color w:val="auto"/>
                <w:sz w:val="20"/>
                <w:szCs w:val="20"/>
              </w:rPr>
            </w:pPr>
            <w:r>
              <w:rPr>
                <w:rFonts w:eastAsia="Arial" w:cs="Arial" w:ascii="Arial" w:hAnsi="Arial"/>
                <w:color w:val="auto"/>
                <w:sz w:val="18"/>
                <w:szCs w:val="18"/>
              </w:rPr>
              <w:t>100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204" w:hRule="atLeast"/>
        </w:trPr>
        <w:tc>
          <w:tcPr>
            <w:tcW w:w="1158" w:type="dxa"/>
            <w:tcBorders/>
            <w:vAlign w:val="bottom"/>
          </w:tcPr>
          <w:p>
            <w:pPr>
              <w:pStyle w:val="Normal"/>
              <w:widowControl w:val="false"/>
              <w:spacing w:lineRule="exact" w:line="205" w:before="0" w:after="0"/>
              <w:ind w:right="232" w:hanging="0"/>
              <w:jc w:val="right"/>
              <w:rPr>
                <w:color w:val="auto"/>
                <w:sz w:val="20"/>
                <w:szCs w:val="20"/>
              </w:rPr>
            </w:pPr>
            <w:r>
              <w:rPr>
                <w:rFonts w:eastAsia="Arial" w:cs="Arial" w:ascii="Arial" w:hAnsi="Arial"/>
                <w:color w:val="auto"/>
                <w:sz w:val="18"/>
                <w:szCs w:val="18"/>
              </w:rPr>
              <w:t>0</w:t>
            </w:r>
          </w:p>
        </w:tc>
        <w:tc>
          <w:tcPr>
            <w:tcW w:w="858" w:type="dxa"/>
            <w:tcBorders/>
            <w:vAlign w:val="bottom"/>
          </w:tcPr>
          <w:p>
            <w:pPr>
              <w:pStyle w:val="Normal"/>
              <w:widowControl w:val="false"/>
              <w:spacing w:before="0" w:after="0"/>
              <w:rPr>
                <w:color w:val="auto"/>
                <w:sz w:val="17"/>
                <w:szCs w:val="17"/>
              </w:rPr>
            </w:pPr>
            <w:r>
              <w:rPr>
                <w:color w:val="auto"/>
                <w:sz w:val="17"/>
                <w:szCs w:val="17"/>
              </w:rPr>
            </w:r>
          </w:p>
        </w:tc>
        <w:tc>
          <w:tcPr>
            <w:tcW w:w="834" w:type="dxa"/>
            <w:tcBorders/>
            <w:vAlign w:val="bottom"/>
          </w:tcPr>
          <w:p>
            <w:pPr>
              <w:pStyle w:val="Normal"/>
              <w:widowControl w:val="false"/>
              <w:spacing w:before="0" w:after="0"/>
              <w:rPr>
                <w:color w:val="auto"/>
                <w:sz w:val="17"/>
                <w:szCs w:val="17"/>
              </w:rPr>
            </w:pPr>
            <w:r>
              <w:rPr>
                <w:color w:val="auto"/>
                <w:sz w:val="17"/>
                <w:szCs w:val="17"/>
              </w:rPr>
            </w:r>
          </w:p>
        </w:tc>
        <w:tc>
          <w:tcPr>
            <w:tcW w:w="1623" w:type="dxa"/>
            <w:tcBorders/>
            <w:vAlign w:val="bottom"/>
          </w:tcPr>
          <w:p>
            <w:pPr>
              <w:pStyle w:val="Normal"/>
              <w:widowControl w:val="false"/>
              <w:spacing w:before="0" w:after="0"/>
              <w:rPr>
                <w:color w:val="auto"/>
                <w:sz w:val="17"/>
                <w:szCs w:val="17"/>
              </w:rPr>
            </w:pPr>
            <w:r>
              <w:rPr>
                <w:color w:val="auto"/>
                <w:sz w:val="17"/>
                <w:szCs w:val="17"/>
              </w:rPr>
            </w:r>
          </w:p>
        </w:tc>
        <w:tc>
          <w:tcPr>
            <w:tcW w:w="1506" w:type="dxa"/>
            <w:tcBorders/>
            <w:vAlign w:val="bottom"/>
          </w:tcPr>
          <w:p>
            <w:pPr>
              <w:pStyle w:val="Normal"/>
              <w:widowControl w:val="false"/>
              <w:spacing w:before="0" w:after="0"/>
              <w:rPr>
                <w:color w:val="auto"/>
                <w:sz w:val="17"/>
                <w:szCs w:val="17"/>
              </w:rPr>
            </w:pPr>
            <w:r>
              <w:rPr>
                <w:color w:val="auto"/>
                <w:sz w:val="17"/>
                <w:szCs w:val="17"/>
              </w:rPr>
            </w:r>
          </w:p>
        </w:tc>
        <w:tc>
          <w:tcPr>
            <w:tcW w:w="1159" w:type="dxa"/>
            <w:tcBorders/>
            <w:vAlign w:val="bottom"/>
          </w:tcPr>
          <w:p>
            <w:pPr>
              <w:pStyle w:val="Normal"/>
              <w:widowControl w:val="false"/>
              <w:spacing w:before="0" w:after="0"/>
              <w:rPr>
                <w:color w:val="auto"/>
                <w:sz w:val="17"/>
                <w:szCs w:val="17"/>
              </w:rPr>
            </w:pPr>
            <w:r>
              <w:rPr>
                <w:color w:val="auto"/>
                <w:sz w:val="17"/>
                <w:szCs w:val="17"/>
              </w:rPr>
            </w:r>
          </w:p>
        </w:tc>
      </w:tr>
      <w:tr>
        <w:trPr>
          <w:trHeight w:val="390" w:hRule="atLeast"/>
        </w:trPr>
        <w:tc>
          <w:tcPr>
            <w:tcW w:w="1158" w:type="dxa"/>
            <w:tcBorders/>
            <w:vAlign w:val="bottom"/>
          </w:tcPr>
          <w:p>
            <w:pPr>
              <w:pStyle w:val="Normal"/>
              <w:widowControl w:val="false"/>
              <w:spacing w:before="0" w:after="0"/>
              <w:ind w:right="72" w:hanging="0"/>
              <w:jc w:val="right"/>
              <w:rPr>
                <w:color w:val="auto"/>
                <w:sz w:val="20"/>
                <w:szCs w:val="20"/>
              </w:rPr>
            </w:pPr>
            <w:r>
              <w:rPr>
                <w:rFonts w:eastAsia="Arial" w:cs="Arial" w:ascii="Arial" w:hAnsi="Arial"/>
                <w:color w:val="auto"/>
                <w:sz w:val="18"/>
                <w:szCs w:val="18"/>
              </w:rPr>
              <w:t>0</w:t>
            </w:r>
          </w:p>
        </w:tc>
        <w:tc>
          <w:tcPr>
            <w:tcW w:w="858" w:type="dxa"/>
            <w:tcBorders/>
            <w:vAlign w:val="bottom"/>
          </w:tcPr>
          <w:p>
            <w:pPr>
              <w:pStyle w:val="Normal"/>
              <w:widowControl w:val="false"/>
              <w:spacing w:before="0" w:after="0"/>
              <w:ind w:right="70" w:hanging="0"/>
              <w:jc w:val="right"/>
              <w:rPr>
                <w:color w:val="auto"/>
                <w:sz w:val="20"/>
                <w:szCs w:val="20"/>
              </w:rPr>
            </w:pPr>
            <w:r>
              <w:rPr>
                <w:rFonts w:eastAsia="Arial" w:cs="Arial" w:ascii="Arial" w:hAnsi="Arial"/>
                <w:color w:val="auto"/>
                <w:sz w:val="18"/>
                <w:szCs w:val="18"/>
              </w:rPr>
              <w:t>2500</w:t>
            </w:r>
          </w:p>
        </w:tc>
        <w:tc>
          <w:tcPr>
            <w:tcW w:w="834" w:type="dxa"/>
            <w:tcBorders/>
            <w:vAlign w:val="bottom"/>
          </w:tcPr>
          <w:p>
            <w:pPr>
              <w:pStyle w:val="Normal"/>
              <w:widowControl w:val="false"/>
              <w:spacing w:before="0" w:after="0"/>
              <w:ind w:right="70" w:hanging="0"/>
              <w:jc w:val="right"/>
              <w:rPr>
                <w:color w:val="auto"/>
                <w:sz w:val="20"/>
                <w:szCs w:val="20"/>
              </w:rPr>
            </w:pPr>
            <w:r>
              <w:rPr>
                <w:rFonts w:eastAsia="Arial" w:cs="Arial" w:ascii="Arial" w:hAnsi="Arial"/>
                <w:color w:val="auto"/>
                <w:sz w:val="18"/>
                <w:szCs w:val="18"/>
              </w:rPr>
              <w:t>5000</w:t>
            </w:r>
          </w:p>
        </w:tc>
        <w:tc>
          <w:tcPr>
            <w:tcW w:w="1623" w:type="dxa"/>
            <w:tcBorders/>
            <w:vAlign w:val="bottom"/>
          </w:tcPr>
          <w:p>
            <w:pPr>
              <w:pStyle w:val="Normal"/>
              <w:widowControl w:val="false"/>
              <w:spacing w:before="0" w:after="0"/>
              <w:ind w:right="230" w:hanging="0"/>
              <w:jc w:val="right"/>
              <w:rPr>
                <w:color w:val="auto"/>
                <w:sz w:val="20"/>
                <w:szCs w:val="20"/>
              </w:rPr>
            </w:pPr>
            <w:r>
              <w:rPr>
                <w:rFonts w:eastAsia="Arial" w:cs="Arial" w:ascii="Arial" w:hAnsi="Arial"/>
                <w:color w:val="auto"/>
                <w:sz w:val="18"/>
                <w:szCs w:val="18"/>
              </w:rPr>
              <w:t>10000</w:t>
            </w:r>
          </w:p>
        </w:tc>
        <w:tc>
          <w:tcPr>
            <w:tcW w:w="1506" w:type="dxa"/>
            <w:tcBorders/>
            <w:vAlign w:val="bottom"/>
          </w:tcPr>
          <w:p>
            <w:pPr>
              <w:pStyle w:val="Normal"/>
              <w:widowControl w:val="false"/>
              <w:spacing w:before="0" w:after="0"/>
              <w:ind w:right="370" w:hanging="0"/>
              <w:jc w:val="right"/>
              <w:rPr>
                <w:color w:val="auto"/>
                <w:sz w:val="20"/>
                <w:szCs w:val="20"/>
              </w:rPr>
            </w:pPr>
            <w:r>
              <w:rPr>
                <w:rFonts w:eastAsia="Arial" w:cs="Arial" w:ascii="Arial" w:hAnsi="Arial"/>
                <w:color w:val="auto"/>
                <w:sz w:val="18"/>
                <w:szCs w:val="18"/>
              </w:rPr>
              <w:t>15000</w:t>
            </w:r>
          </w:p>
        </w:tc>
        <w:tc>
          <w:tcPr>
            <w:tcW w:w="1159" w:type="dxa"/>
            <w:tcBorders/>
            <w:vAlign w:val="bottom"/>
          </w:tcPr>
          <w:p>
            <w:pPr>
              <w:pStyle w:val="Normal"/>
              <w:widowControl w:val="false"/>
              <w:spacing w:before="0" w:after="0"/>
              <w:jc w:val="right"/>
              <w:rPr>
                <w:color w:val="auto"/>
                <w:sz w:val="20"/>
                <w:szCs w:val="20"/>
              </w:rPr>
            </w:pPr>
            <w:r>
              <w:rPr>
                <w:rFonts w:eastAsia="Arial" w:cs="Arial" w:ascii="Arial" w:hAnsi="Arial"/>
                <w:color w:val="auto"/>
                <w:sz w:val="18"/>
                <w:szCs w:val="18"/>
              </w:rPr>
              <w:t>20000</w:t>
            </w:r>
          </w:p>
        </w:tc>
      </w:tr>
      <w:tr>
        <w:trPr>
          <w:trHeight w:val="443" w:hRule="atLeast"/>
        </w:trPr>
        <w:tc>
          <w:tcPr>
            <w:tcW w:w="1158" w:type="dxa"/>
            <w:tcBorders/>
            <w:vAlign w:val="bottom"/>
          </w:tcPr>
          <w:p>
            <w:pPr>
              <w:pStyle w:val="Normal"/>
              <w:widowControl w:val="false"/>
              <w:spacing w:before="0" w:after="0"/>
              <w:rPr>
                <w:color w:val="auto"/>
                <w:sz w:val="24"/>
                <w:szCs w:val="24"/>
              </w:rPr>
            </w:pPr>
            <w:r>
              <w:rPr>
                <w:color w:val="auto"/>
                <w:sz w:val="24"/>
                <w:szCs w:val="24"/>
              </w:rPr>
            </w:r>
          </w:p>
        </w:tc>
        <w:tc>
          <w:tcPr>
            <w:tcW w:w="858" w:type="dxa"/>
            <w:tcBorders/>
            <w:vAlign w:val="bottom"/>
          </w:tcPr>
          <w:p>
            <w:pPr>
              <w:pStyle w:val="Normal"/>
              <w:widowControl w:val="false"/>
              <w:spacing w:before="0" w:after="0"/>
              <w:rPr>
                <w:color w:val="auto"/>
                <w:sz w:val="24"/>
                <w:szCs w:val="24"/>
              </w:rPr>
            </w:pPr>
            <w:r>
              <w:rPr>
                <w:color w:val="auto"/>
                <w:sz w:val="24"/>
                <w:szCs w:val="24"/>
              </w:rPr>
            </w:r>
          </w:p>
        </w:tc>
        <w:tc>
          <w:tcPr>
            <w:tcW w:w="834" w:type="dxa"/>
            <w:tcBorders/>
            <w:vAlign w:val="bottom"/>
          </w:tcPr>
          <w:p>
            <w:pPr>
              <w:pStyle w:val="Normal"/>
              <w:widowControl w:val="false"/>
              <w:spacing w:before="0" w:after="0"/>
              <w:rPr>
                <w:color w:val="auto"/>
                <w:sz w:val="24"/>
                <w:szCs w:val="24"/>
              </w:rPr>
            </w:pPr>
            <w:r>
              <w:rPr>
                <w:color w:val="auto"/>
                <w:sz w:val="24"/>
                <w:szCs w:val="24"/>
              </w:rPr>
            </w:r>
          </w:p>
        </w:tc>
        <w:tc>
          <w:tcPr>
            <w:tcW w:w="1623" w:type="dxa"/>
            <w:tcBorders/>
            <w:vAlign w:val="bottom"/>
          </w:tcPr>
          <w:p>
            <w:pPr>
              <w:pStyle w:val="Normal"/>
              <w:widowControl w:val="false"/>
              <w:spacing w:before="0" w:after="0"/>
              <w:ind w:right="510" w:hanging="0"/>
              <w:jc w:val="right"/>
              <w:rPr>
                <w:color w:val="auto"/>
                <w:sz w:val="20"/>
                <w:szCs w:val="20"/>
              </w:rPr>
            </w:pPr>
            <w:r>
              <w:rPr>
                <w:rFonts w:eastAsia="Arial" w:cs="Arial" w:ascii="Arial" w:hAnsi="Arial"/>
                <w:b/>
                <w:bCs/>
                <w:color w:val="auto"/>
                <w:sz w:val="18"/>
                <w:szCs w:val="18"/>
              </w:rPr>
              <w:t>Income</w:t>
            </w:r>
          </w:p>
        </w:tc>
        <w:tc>
          <w:tcPr>
            <w:tcW w:w="1506" w:type="dxa"/>
            <w:tcBorders/>
            <w:vAlign w:val="bottom"/>
          </w:tcPr>
          <w:p>
            <w:pPr>
              <w:pStyle w:val="Normal"/>
              <w:widowControl w:val="false"/>
              <w:spacing w:before="0" w:after="0"/>
              <w:rPr>
                <w:color w:val="auto"/>
                <w:sz w:val="24"/>
                <w:szCs w:val="24"/>
              </w:rPr>
            </w:pPr>
            <w:r>
              <w:rPr>
                <w:color w:val="auto"/>
                <w:sz w:val="24"/>
                <w:szCs w:val="24"/>
              </w:rPr>
            </w:r>
          </w:p>
        </w:tc>
        <w:tc>
          <w:tcPr>
            <w:tcW w:w="1159"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05">
            <wp:simplePos x="0" y="0"/>
            <wp:positionH relativeFrom="column">
              <wp:posOffset>1100455</wp:posOffset>
            </wp:positionH>
            <wp:positionV relativeFrom="paragraph">
              <wp:posOffset>-1899285</wp:posOffset>
            </wp:positionV>
            <wp:extent cx="3228975" cy="1314450"/>
            <wp:effectExtent l="0" t="0" r="0" b="0"/>
            <wp:wrapNone/>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
                    <pic:cNvPicPr>
                      <a:picLocks noChangeAspect="1" noChangeArrowheads="1"/>
                    </pic:cNvPicPr>
                  </pic:nvPicPr>
                  <pic:blipFill>
                    <a:blip r:embed="rId13"/>
                    <a:stretch>
                      <a:fillRect/>
                    </a:stretch>
                  </pic:blipFill>
                  <pic:spPr bwMode="auto">
                    <a:xfrm>
                      <a:off x="0" y="0"/>
                      <a:ext cx="3228975" cy="131445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257175" cy="66675"/>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
                    <pic:cNvPicPr>
                      <a:picLocks noChangeAspect="1" noChangeArrowheads="1"/>
                    </pic:cNvPicPr>
                  </pic:nvPicPr>
                  <pic:blipFill>
                    <a:blip r:embed="rId14"/>
                    <a:stretch>
                      <a:fillRect/>
                    </a:stretch>
                  </pic:blipFill>
                  <pic:spPr bwMode="auto">
                    <a:xfrm>
                      <a:off x="0" y="0"/>
                      <a:ext cx="257175" cy="66675"/>
                    </a:xfrm>
                    <a:prstGeom prst="rect">
                      <a:avLst/>
                    </a:prstGeom>
                  </pic:spPr>
                </pic:pic>
              </a:graphicData>
            </a:graphic>
          </wp:inline>
        </w:drawing>
      </w:r>
      <w:r>
        <w:rPr>
          <w:rFonts w:eastAsia="Arial" w:cs="Arial" w:ascii="Arial" w:hAnsi="Arial"/>
          <w:color w:val="auto"/>
          <w:sz w:val="16"/>
          <w:szCs w:val="16"/>
        </w:rPr>
        <w:t xml:space="preserve"> </w:t>
      </w:r>
      <w:r>
        <w:rPr>
          <w:rFonts w:eastAsia="Arial" w:cs="Arial" w:ascii="Arial" w:hAnsi="Arial"/>
          <w:color w:val="auto"/>
          <w:sz w:val="16"/>
          <w:szCs w:val="16"/>
        </w:rPr>
        <w:t>EITC 79</w:t>
      </w:r>
    </w:p>
    <w:p>
      <w:pPr>
        <w:pStyle w:val="Normal"/>
        <w:spacing w:lineRule="exact" w:line="101" w:before="0" w:after="0"/>
        <w:rPr>
          <w:color w:val="auto"/>
          <w:sz w:val="20"/>
          <w:szCs w:val="20"/>
        </w:rPr>
      </w:pPr>
      <w:r>
        <w:rPr>
          <w:color w:val="auto"/>
          <w:sz w:val="20"/>
          <w:szCs w:val="20"/>
        </w:rPr>
      </w:r>
    </w:p>
    <w:p>
      <w:pPr>
        <w:pStyle w:val="Normal"/>
        <w:spacing w:before="0" w:after="0"/>
        <w:ind w:left="460" w:hanging="0"/>
        <w:rPr>
          <w:color w:val="auto"/>
          <w:sz w:val="20"/>
          <w:szCs w:val="20"/>
        </w:rPr>
      </w:pPr>
      <w:r>
        <w:rPr>
          <w:rFonts w:eastAsia="Arial" w:cs="Arial" w:ascii="Arial" w:hAnsi="Arial"/>
          <w:color w:val="auto"/>
          <w:sz w:val="17"/>
          <w:szCs w:val="17"/>
        </w:rPr>
        <w:t>EITC 89</w:t>
      </w:r>
    </w:p>
    <w:p>
      <w:pPr>
        <w:pStyle w:val="Normal"/>
        <w:spacing w:lineRule="exact" w:line="1897"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139" w:space="40"/>
            <w:col w:w="218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Figure 3-1 shows the nominal dollar value of the 1979 and 1989 credit by income levels.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every dollar increase in the phase-in range up to $5000 the 1979 credit increases by $0.10.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flat range between $5000 and $6000 the value of the 1979 credit remains constant, and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phase-out range, over $6000, the 1979 credit is reduced by $0.125 for every dollar earned.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figure shows the fairly large expansion of the EITC program.</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EITC is a refundable credit for individuals having a dependent child in the</w:t>
      </w:r>
    </w:p>
    <w:p>
      <w:pPr>
        <w:pStyle w:val="Normal"/>
        <w:spacing w:lineRule="exact" w:line="324"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1"/>
          <w:szCs w:val="21"/>
        </w:rPr>
        <w:t>household. This link to dependent children immediately raises the possibility that families</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perceive the credit as a subsidy for having children. In addition 99.5% of the recipients receive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transfer in a lump sum, and the transfer is the same regardless of when the child is born in the</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calendar year, further suggesting that the transfer subsidizes having children.</w:t>
      </w:r>
      <w:r>
        <w:rPr>
          <w:rFonts w:eastAsia="Times New Roman" w:cs="Times New Roman"/>
          <w:color w:val="auto"/>
          <w:sz w:val="30"/>
          <w:szCs w:val="30"/>
          <w:vertAlign w:val="superscript"/>
        </w:rPr>
        <w:t>32</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4">
                <wp:simplePos x="0" y="0"/>
                <wp:positionH relativeFrom="column">
                  <wp:posOffset>457200</wp:posOffset>
                </wp:positionH>
                <wp:positionV relativeFrom="paragraph">
                  <wp:posOffset>480695</wp:posOffset>
                </wp:positionV>
                <wp:extent cx="1828800" cy="4445"/>
                <wp:effectExtent l="635" t="5080" r="635" b="5080"/>
                <wp:wrapNone/>
                <wp:docPr id="92" name="Shape 92"/>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7.85pt" to="179.95pt,38.15pt" ID="Shape 9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numPr>
          <w:ilvl w:val="0"/>
          <w:numId w:val="43"/>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Scholz (1994).</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52</w:t>
      </w:r>
      <w:bookmarkStart w:id="77" w:name="page7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7"/>
    </w:p>
    <w:p>
      <w:pPr>
        <w:pStyle w:val="Normal"/>
        <w:spacing w:before="0" w:after="0"/>
        <w:ind w:left="1440" w:hanging="0"/>
        <w:rPr>
          <w:color w:val="auto"/>
          <w:sz w:val="20"/>
          <w:szCs w:val="20"/>
        </w:rPr>
      </w:pPr>
      <w:r>
        <w:rPr>
          <w:rFonts w:eastAsia="Times New Roman" w:cs="Times New Roman"/>
          <w:color w:val="auto"/>
          <w:sz w:val="22"/>
          <w:szCs w:val="22"/>
        </w:rPr>
        <w:t>In 1979 the maximum EITC transfer was $500. Evaluating along the flat portion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EITC, this represents between 8.3 and 10% of the beneficiary’s income. Total annual child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costs including day-care have been estimated to range from $3405 to $7293 in 1982 (see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Whittington, Alm, and Peters (1990) table 1 p. 546). Averett, Peters, and Waldman (1992)</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estimate that in 1986 child day-care costs between $0.77 and $1.70 an hour depending on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type of care. Using the higher estimate, inflating it to 1989 prices by the CPI, and multiplying it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by the average number of hours worked by women who worked in 1989, 1551 hours annually,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cost of child care for the average woman in 1989 was $2947. In 1989 the maximum credit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was $910 dollars representing 31% of child day-care costs. These figures indicate that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 transfer to families with dependent children is a substantial amount of money that can be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used to offset the cost of having a child. Given the nature of the program, a transfer of income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parents, and the size of the transfer, it seems reasonable to ask the question: by reducing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cost of having a child does the EITC increase the likelihood of observing a birth in eligible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households?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6</w:t>
      </w:r>
      <w:r>
        <w:rPr>
          <w:rFonts w:eastAsia="Times New Roman" w:cs="Times New Roman"/>
          <w:color w:val="auto"/>
          <w:sz w:val="24"/>
          <w:szCs w:val="24"/>
        </w:rPr>
        <w:t xml:space="preserve">  </w:t>
      </w:r>
      <w:r>
        <w:rPr>
          <w:rFonts w:eastAsia="Times New Roman" w:cs="Times New Roman"/>
          <w:b/>
          <w:bCs/>
          <w:color w:val="auto"/>
          <w:sz w:val="24"/>
          <w:szCs w:val="24"/>
        </w:rPr>
        <w:t>Fertility Results</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3-1 shows the mean and standard deviation of a number of variables for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1970, 1980, and 1990 fertility samples. The mean number of births has declined from 6 births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per 100 women in 1970 to 4 births per 100 women in 1990. The mean age of women has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slightly from 33.8 in 1970 to 34.2 in 1990. This change reflects the changing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composition of the U.S. The aging of the Baby Boomers not only accounts for the increase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mean age between 1970 and 1990, but also accounts for the slight dip in mean age in 1980.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53</w:t>
      </w:r>
      <w:bookmarkStart w:id="78" w:name="page7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8"/>
    </w:p>
    <w:p>
      <w:pPr>
        <w:pStyle w:val="Normal"/>
        <w:spacing w:before="0" w:after="0"/>
        <w:ind w:left="720" w:hanging="0"/>
        <w:rPr>
          <w:color w:val="auto"/>
          <w:sz w:val="20"/>
          <w:szCs w:val="20"/>
        </w:rPr>
      </w:pPr>
      <w:r>
        <w:rPr>
          <w:rFonts w:eastAsia="Times New Roman" w:cs="Times New Roman"/>
          <w:color w:val="auto"/>
          <w:sz w:val="22"/>
          <w:szCs w:val="22"/>
        </w:rPr>
        <w:t>The tax value of state exemptions (state tax rate multiplied by the exemption dollar value) has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been steadily increasing in nominal terms from $14.07 in 1970 to $33.86 in 1990. However,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1990 dollars the value has fallen from over $40 to $33.86. This represents a decline in the value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state dependent exemptions from those seen in 1970. Importantly, women in the sample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have, on average, more education in 1990 than they did in 1970. In 1970 they had slightly less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than a high school education, a value of 15 corresponds to an education through 12th grade,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while in 1990 they had on average slightly more than a high school education. The table shows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steady decline in the percentage of women who are married. In 1970 66% of the women aged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16-55 were married, while in 1980 and 1990 59% and 56% of the women were married.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addition to the declines in the birth rate for women, there also has been a marked decline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number of children that women have, on average. In 1970 women had on average 25 children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the ages of 1 and 5 per 100 women, while in 1990 that number was 21. Similarly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children over 4 in 1970 there were 110 per 100 women and in 1990 there were 81 per 100</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women.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54</w:t>
      </w:r>
      <w:bookmarkStart w:id="79" w:name="page7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79"/>
    </w:p>
    <w:p>
      <w:pPr>
        <w:pStyle w:val="Normal"/>
        <w:spacing w:lineRule="auto" w:line="266" w:before="0" w:after="0"/>
        <w:ind w:left="720" w:right="300" w:hanging="0"/>
        <w:rPr>
          <w:color w:val="auto"/>
          <w:sz w:val="20"/>
          <w:szCs w:val="20"/>
        </w:rPr>
      </w:pPr>
      <w:r>
        <w:rPr>
          <w:rFonts w:eastAsia="Times New Roman" w:cs="Times New Roman"/>
          <w:color w:val="auto"/>
          <w:sz w:val="24"/>
          <w:szCs w:val="24"/>
        </w:rPr>
        <w:t>Table 3-1 Means and Standard Deviations of Dependents and Regressors (1970, 1980, and 1990)</w:t>
      </w:r>
    </w:p>
    <w:p>
      <w:pPr>
        <w:pStyle w:val="Normal"/>
        <w:spacing w:lineRule="exact" w:line="114" w:before="0" w:after="0"/>
        <w:rPr>
          <w:color w:val="auto"/>
          <w:sz w:val="20"/>
          <w:szCs w:val="20"/>
        </w:rPr>
      </w:pPr>
      <w:r>
        <w:rPr>
          <w:color w:val="auto"/>
          <w:sz w:val="20"/>
          <w:szCs w:val="20"/>
        </w:rPr>
      </w:r>
    </w:p>
    <w:tbl>
      <w:tblPr>
        <w:tblW w:w="5000" w:type="pct"/>
        <w:jc w:val="left"/>
        <w:tblInd w:w="1260" w:type="dxa"/>
        <w:tblLayout w:type="fixed"/>
        <w:tblCellMar>
          <w:top w:w="0" w:type="dxa"/>
          <w:left w:w="0" w:type="dxa"/>
          <w:bottom w:w="0" w:type="dxa"/>
          <w:right w:w="0" w:type="dxa"/>
        </w:tblCellMar>
      </w:tblPr>
      <w:tblGrid>
        <w:gridCol w:w="3586"/>
        <w:gridCol w:w="933"/>
        <w:gridCol w:w="861"/>
        <w:gridCol w:w="1055"/>
        <w:gridCol w:w="935"/>
        <w:gridCol w:w="1055"/>
        <w:gridCol w:w="934"/>
      </w:tblGrid>
      <w:tr>
        <w:trPr>
          <w:trHeight w:val="258" w:hRule="atLeast"/>
        </w:trPr>
        <w:tc>
          <w:tcPr>
            <w:tcW w:w="3586"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Fertility Samples</w:t>
            </w:r>
          </w:p>
        </w:tc>
        <w:tc>
          <w:tcPr>
            <w:tcW w:w="933"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1970</w:t>
            </w:r>
          </w:p>
        </w:tc>
        <w:tc>
          <w:tcPr>
            <w:tcW w:w="861"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1980</w:t>
            </w:r>
          </w:p>
        </w:tc>
        <w:tc>
          <w:tcPr>
            <w:tcW w:w="935"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934"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358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Women Ages (16-55)</w:t>
            </w:r>
          </w:p>
        </w:tc>
        <w:tc>
          <w:tcPr>
            <w:tcW w:w="1794"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Mean  St. Dev.</w:t>
            </w:r>
          </w:p>
        </w:tc>
        <w:tc>
          <w:tcPr>
            <w:tcW w:w="105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Mean</w:t>
            </w:r>
          </w:p>
        </w:tc>
        <w:tc>
          <w:tcPr>
            <w:tcW w:w="93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St. Dev.</w:t>
            </w:r>
          </w:p>
        </w:tc>
        <w:tc>
          <w:tcPr>
            <w:tcW w:w="105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Mean</w:t>
            </w:r>
          </w:p>
        </w:tc>
        <w:tc>
          <w:tcPr>
            <w:tcW w:w="93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St. Dev.</w:t>
            </w:r>
          </w:p>
        </w:tc>
      </w:tr>
      <w:tr>
        <w:trPr>
          <w:trHeight w:val="243"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Births (Ratio)</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0.24</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33.83</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18.80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32.87</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19.24</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34.22</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19.09</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1285.45</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w w:val="98"/>
                <w:sz w:val="20"/>
                <w:szCs w:val="20"/>
              </w:rPr>
              <w:t>1794.62</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1210.38</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1858.09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1285.60</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1907.85</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Log of OLS Estimate of Wages</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0.36</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1.25</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0.38</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1.87</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0.42</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Log of Selection Corrected Wages</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0.37</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0.52</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1.28</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0.35</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1.91</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0.40</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 $1000</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7.69</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6.79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14.70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14.62</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24.40</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29.46</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State Exemption</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14.07</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17.61</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26.73</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32.49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33.86</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51.31</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933" w:type="dxa"/>
            <w:tcBorders/>
            <w:vAlign w:val="bottom"/>
          </w:tcPr>
          <w:p>
            <w:pPr>
              <w:pStyle w:val="Normal"/>
              <w:widowControl w:val="false"/>
              <w:spacing w:before="0" w:after="0"/>
              <w:rPr>
                <w:color w:val="auto"/>
                <w:sz w:val="22"/>
                <w:szCs w:val="22"/>
              </w:rPr>
            </w:pPr>
            <w:r>
              <w:rPr>
                <w:color w:val="auto"/>
                <w:sz w:val="22"/>
                <w:szCs w:val="22"/>
              </w:rPr>
            </w:r>
          </w:p>
        </w:tc>
        <w:tc>
          <w:tcPr>
            <w:tcW w:w="86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18.30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103.71</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45.06</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203.06</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Years of Education (15=HS)</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13.39</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3.21</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15.14</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3.18</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15.67</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2.96</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0.66</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0.59</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 Quarter 1</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0.37</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0.34</w:t>
            </w:r>
          </w:p>
        </w:tc>
        <w:tc>
          <w:tcPr>
            <w:tcW w:w="1055" w:type="dxa"/>
            <w:tcBorders/>
            <w:vAlign w:val="bottom"/>
          </w:tcPr>
          <w:p>
            <w:pPr>
              <w:pStyle w:val="Normal"/>
              <w:widowControl w:val="false"/>
              <w:spacing w:before="0" w:after="0"/>
              <w:rPr>
                <w:color w:val="auto"/>
                <w:sz w:val="22"/>
                <w:szCs w:val="22"/>
              </w:rPr>
            </w:pPr>
            <w:r>
              <w:rPr>
                <w:color w:val="auto"/>
                <w:sz w:val="22"/>
                <w:szCs w:val="22"/>
              </w:rPr>
            </w:r>
          </w:p>
        </w:tc>
        <w:tc>
          <w:tcPr>
            <w:tcW w:w="934"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 Quarter 2</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0.43</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0.41</w:t>
            </w:r>
          </w:p>
        </w:tc>
        <w:tc>
          <w:tcPr>
            <w:tcW w:w="1055" w:type="dxa"/>
            <w:tcBorders/>
            <w:vAlign w:val="bottom"/>
          </w:tcPr>
          <w:p>
            <w:pPr>
              <w:pStyle w:val="Normal"/>
              <w:widowControl w:val="false"/>
              <w:spacing w:before="0" w:after="0"/>
              <w:rPr>
                <w:color w:val="auto"/>
                <w:sz w:val="22"/>
                <w:szCs w:val="22"/>
              </w:rPr>
            </w:pPr>
            <w:r>
              <w:rPr>
                <w:color w:val="auto"/>
                <w:sz w:val="22"/>
                <w:szCs w:val="22"/>
              </w:rPr>
            </w:r>
          </w:p>
        </w:tc>
        <w:tc>
          <w:tcPr>
            <w:tcW w:w="934"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 Quarter 3</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0.21</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0.41</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0.40</w:t>
            </w:r>
          </w:p>
        </w:tc>
        <w:tc>
          <w:tcPr>
            <w:tcW w:w="1055" w:type="dxa"/>
            <w:tcBorders/>
            <w:vAlign w:val="bottom"/>
          </w:tcPr>
          <w:p>
            <w:pPr>
              <w:pStyle w:val="Normal"/>
              <w:widowControl w:val="false"/>
              <w:spacing w:before="0" w:after="0"/>
              <w:rPr>
                <w:color w:val="auto"/>
                <w:sz w:val="22"/>
                <w:szCs w:val="22"/>
              </w:rPr>
            </w:pPr>
            <w:r>
              <w:rPr>
                <w:color w:val="auto"/>
                <w:sz w:val="22"/>
                <w:szCs w:val="22"/>
              </w:rPr>
            </w:r>
          </w:p>
        </w:tc>
        <w:tc>
          <w:tcPr>
            <w:tcW w:w="934"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 Quarter 4</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0.19</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0.38</w:t>
            </w:r>
          </w:p>
        </w:tc>
        <w:tc>
          <w:tcPr>
            <w:tcW w:w="1055" w:type="dxa"/>
            <w:tcBorders/>
            <w:vAlign w:val="bottom"/>
          </w:tcPr>
          <w:p>
            <w:pPr>
              <w:pStyle w:val="Normal"/>
              <w:widowControl w:val="false"/>
              <w:spacing w:before="0" w:after="0"/>
              <w:rPr>
                <w:color w:val="auto"/>
                <w:sz w:val="22"/>
                <w:szCs w:val="22"/>
              </w:rPr>
            </w:pPr>
            <w:r>
              <w:rPr>
                <w:color w:val="auto"/>
                <w:sz w:val="22"/>
                <w:szCs w:val="22"/>
              </w:rPr>
            </w:r>
          </w:p>
        </w:tc>
        <w:tc>
          <w:tcPr>
            <w:tcW w:w="934"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Husband Labor Participation</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0.62</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0.53</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0.49</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1&lt; age &lt; 5</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0.25</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0.42</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0.21</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0.44</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&gt;= 5</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1.35</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0.89</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1.14</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0.81</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1.01</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Twins at First Birth</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0.08</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0.09</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Twins at Second Birth</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First 2 children same gender</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0.18</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0.33</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0.14</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0.29</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Two or More Children</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0.39</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0.45</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0.34</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0.43</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0.32</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0.43</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No. Child 1&lt;age&lt;5</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0.21</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0.45</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0.38</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0.38</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No. Child age&gt;=5</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0.91</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1.26</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0.68</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0.59</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0.90</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93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0.14</w:t>
            </w:r>
          </w:p>
        </w:tc>
        <w:tc>
          <w:tcPr>
            <w:tcW w:w="86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0.29</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0.10</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0.25</w:t>
            </w:r>
          </w:p>
        </w:tc>
      </w:tr>
      <w:tr>
        <w:trPr>
          <w:trHeight w:val="255" w:hRule="atLeast"/>
        </w:trPr>
        <w:tc>
          <w:tcPr>
            <w:tcW w:w="3586"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96"/>
                <w:sz w:val="20"/>
                <w:szCs w:val="20"/>
              </w:rPr>
              <w:t>Hhld. Income &lt;30k 1990, &lt;20k 1980</w:t>
            </w:r>
          </w:p>
        </w:tc>
        <w:tc>
          <w:tcPr>
            <w:tcW w:w="933" w:type="dxa"/>
            <w:tcBorders/>
            <w:vAlign w:val="bottom"/>
          </w:tcPr>
          <w:p>
            <w:pPr>
              <w:pStyle w:val="Normal"/>
              <w:widowControl w:val="false"/>
              <w:spacing w:before="0" w:after="0"/>
              <w:rPr>
                <w:color w:val="auto"/>
                <w:sz w:val="22"/>
                <w:szCs w:val="22"/>
              </w:rPr>
            </w:pPr>
            <w:r>
              <w:rPr>
                <w:color w:val="auto"/>
                <w:sz w:val="22"/>
                <w:szCs w:val="22"/>
              </w:rPr>
            </w:r>
          </w:p>
        </w:tc>
        <w:tc>
          <w:tcPr>
            <w:tcW w:w="86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0.55</w:t>
            </w:r>
          </w:p>
        </w:tc>
        <w:tc>
          <w:tcPr>
            <w:tcW w:w="9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c>
          <w:tcPr>
            <w:tcW w:w="105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0.47</w:t>
            </w:r>
          </w:p>
        </w:tc>
        <w:tc>
          <w:tcPr>
            <w:tcW w:w="93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0.50</w:t>
            </w:r>
          </w:p>
        </w:tc>
      </w:tr>
      <w:tr>
        <w:trPr>
          <w:trHeight w:val="262" w:hRule="atLeast"/>
        </w:trPr>
        <w:tc>
          <w:tcPr>
            <w:tcW w:w="358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6"/>
                <w:sz w:val="20"/>
                <w:szCs w:val="20"/>
              </w:rPr>
              <w:t>Hhld. Income &lt;25k 1990, &lt;15k 1980</w:t>
            </w:r>
          </w:p>
        </w:tc>
        <w:tc>
          <w:tcPr>
            <w:tcW w:w="933"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861"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0.41</w:t>
            </w:r>
          </w:p>
        </w:tc>
        <w:tc>
          <w:tcPr>
            <w:tcW w:w="93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0.49</w:t>
            </w:r>
          </w:p>
        </w:tc>
        <w:tc>
          <w:tcPr>
            <w:tcW w:w="105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0.39</w:t>
            </w:r>
          </w:p>
        </w:tc>
        <w:tc>
          <w:tcPr>
            <w:tcW w:w="93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0.49</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average value of the EITC in Table 3-1 also shows a marked increase from 1980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1990. The average value of the EITC in current dollars increased from $18.30 in 1980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$45.06 in 1990. In 1990 dollars the EITC in 1980 was $28.07. The increase in real value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1980 to 1990 represents the effects of the 1986 expansion of the EITC program. The increased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subsidy to parents in 1990 from 1980 might lead to an increased effect of the EITC in 1990.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55</w:t>
      </w:r>
      <w:bookmarkStart w:id="80" w:name="page7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0"/>
    </w:p>
    <w:p>
      <w:pPr>
        <w:pStyle w:val="Normal"/>
        <w:spacing w:before="0" w:after="0"/>
        <w:ind w:left="1440" w:hanging="0"/>
        <w:rPr>
          <w:color w:val="auto"/>
          <w:sz w:val="20"/>
          <w:szCs w:val="20"/>
        </w:rPr>
      </w:pPr>
      <w:r>
        <w:rPr>
          <w:rFonts w:eastAsia="Times New Roman" w:cs="Times New Roman"/>
          <w:color w:val="auto"/>
          <w:sz w:val="22"/>
          <w:szCs w:val="22"/>
        </w:rPr>
        <w:t>Table 3-2 shows the results from two different Logit specifications of the probability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observing a birth in a household for the years 1970, 1980, and 1990. The Logit function is P =</w:t>
      </w:r>
    </w:p>
    <w:p>
      <w:pPr>
        <w:pStyle w:val="Normal"/>
        <w:spacing w:lineRule="exact" w:line="31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w:t>
      </w:r>
      <w:r>
        <w:rPr>
          <w:rFonts w:eastAsia="Times New Roman" w:cs="Times New Roman"/>
          <w:color w:val="auto"/>
          <w:sz w:val="28"/>
          <w:szCs w:val="28"/>
          <w:vertAlign w:val="superscript"/>
        </w:rPr>
        <w:t>X</w:t>
      </w:r>
      <w:r>
        <w:rPr>
          <w:rFonts w:eastAsia="Symbol" w:cs="Symbol" w:ascii="Symbol" w:hAnsi="Symbol"/>
          <w:color w:val="auto"/>
          <w:sz w:val="28"/>
          <w:szCs w:val="28"/>
          <w:vertAlign w:val="superscript"/>
        </w:rPr>
        <w:t>a</w:t>
      </w:r>
      <w:r>
        <w:rPr>
          <w:rFonts w:eastAsia="Times New Roman" w:cs="Times New Roman"/>
          <w:color w:val="auto"/>
          <w:sz w:val="22"/>
          <w:szCs w:val="22"/>
        </w:rPr>
        <w:t>/(1+e</w:t>
      </w:r>
      <w:r>
        <w:rPr>
          <w:rFonts w:eastAsia="Times New Roman" w:cs="Times New Roman"/>
          <w:color w:val="auto"/>
          <w:sz w:val="28"/>
          <w:szCs w:val="28"/>
          <w:vertAlign w:val="superscript"/>
        </w:rPr>
        <w:t>X</w:t>
      </w:r>
      <w:r>
        <w:rPr>
          <w:rFonts w:eastAsia="Symbol" w:cs="Symbol" w:ascii="Symbol" w:hAnsi="Symbol"/>
          <w:color w:val="auto"/>
          <w:sz w:val="28"/>
          <w:szCs w:val="28"/>
          <w:vertAlign w:val="superscript"/>
        </w:rPr>
        <w:t>a</w:t>
      </w:r>
      <w:r>
        <w:rPr>
          <w:rFonts w:eastAsia="Times New Roman" w:cs="Times New Roman"/>
          <w:color w:val="auto"/>
          <w:sz w:val="22"/>
          <w:szCs w:val="22"/>
        </w:rPr>
        <w:t>), where P is the probability of observing the outcome, e represents the exponential</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function and X</w:t>
      </w:r>
      <w:r>
        <w:rPr>
          <w:rFonts w:eastAsia="Symbol" w:cs="Symbol" w:ascii="Symbol" w:hAnsi="Symbol"/>
          <w:color w:val="auto"/>
          <w:sz w:val="23"/>
          <w:szCs w:val="23"/>
        </w:rPr>
        <w:t>a</w:t>
      </w:r>
      <w:r>
        <w:rPr>
          <w:rFonts w:eastAsia="Times New Roman" w:cs="Times New Roman"/>
          <w:color w:val="auto"/>
          <w:sz w:val="23"/>
          <w:szCs w:val="23"/>
        </w:rPr>
        <w:t xml:space="preserve"> are the regressors and the parameters, respectively. The Table presents the</w:t>
      </w:r>
    </w:p>
    <w:p>
      <w:pPr>
        <w:pStyle w:val="Normal"/>
        <w:spacing w:lineRule="exact" w:line="33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in the form of elasticities and the average fixed effects. The elasticity with respect to X is</w:t>
      </w:r>
    </w:p>
    <w:p>
      <w:pPr>
        <w:pStyle w:val="Normal"/>
        <w:spacing w:lineRule="exact" w:line="332"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defined as (1-P)*X</w:t>
      </w:r>
      <w:r>
        <w:rPr>
          <w:rFonts w:eastAsia="Symbol" w:cs="Symbol" w:ascii="Symbol" w:hAnsi="Symbol"/>
          <w:color w:val="auto"/>
          <w:sz w:val="22"/>
          <w:szCs w:val="22"/>
        </w:rPr>
        <w:t>a</w:t>
      </w:r>
      <w:r>
        <w:rPr>
          <w:rFonts w:eastAsia="Times New Roman" w:cs="Times New Roman"/>
          <w:color w:val="auto"/>
          <w:sz w:val="22"/>
          <w:szCs w:val="22"/>
        </w:rPr>
        <w:t>, where</w:t>
      </w:r>
      <w:r>
        <w:rPr>
          <w:rFonts w:eastAsia="Symbol" w:cs="Symbol" w:ascii="Symbol" w:hAnsi="Symbol"/>
          <w:color w:val="auto"/>
          <w:sz w:val="22"/>
          <w:szCs w:val="22"/>
        </w:rPr>
        <w:t xml:space="preserve"> a</w:t>
      </w:r>
      <w:r>
        <w:rPr>
          <w:rFonts w:eastAsia="Times New Roman" w:cs="Times New Roman"/>
          <w:color w:val="auto"/>
          <w:sz w:val="22"/>
          <w:szCs w:val="22"/>
        </w:rPr>
        <w:t xml:space="preserve"> is the parameter, P is the probability of observing a birth</w:t>
      </w:r>
    </w:p>
    <w:p>
      <w:pPr>
        <w:pStyle w:val="Normal"/>
        <w:spacing w:lineRule="exact" w:line="34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evaluated at the mean, and X is the regressor. The average fixed effect is the percentage change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the probability with a change from a value of zero to one for the dummy variable evaluated 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mean values of the other regressors; (</w:t>
      </w:r>
      <w:r>
        <w:rPr>
          <w:rFonts w:eastAsia="Times New Roman" w:cs="Times New Roman"/>
          <w:b/>
          <w:bCs/>
          <w:color w:val="auto"/>
          <w:sz w:val="23"/>
          <w:szCs w:val="23"/>
        </w:rPr>
        <w:t>[</w:t>
      </w:r>
      <w:r>
        <w:rPr>
          <w:rFonts w:eastAsia="Times New Roman" w:cs="Times New Roman"/>
          <w:color w:val="auto"/>
          <w:sz w:val="23"/>
          <w:szCs w:val="23"/>
        </w:rPr>
        <w:t>P(Dummy=1)-P(Dummy=0)</w:t>
      </w:r>
      <w:r>
        <w:rPr>
          <w:rFonts w:eastAsia="Times New Roman" w:cs="Times New Roman"/>
          <w:b/>
          <w:bCs/>
          <w:color w:val="auto"/>
          <w:sz w:val="23"/>
          <w:szCs w:val="23"/>
        </w:rPr>
        <w:t>]</w:t>
      </w:r>
      <w:r>
        <w:rPr>
          <w:rFonts w:eastAsia="Times New Roman" w:cs="Times New Roman"/>
          <w:color w:val="auto"/>
          <w:sz w:val="23"/>
          <w:szCs w:val="23"/>
        </w:rPr>
        <w:t xml:space="preserve"> / P(Dummy=0))*100,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where P() is the probability function. The “wage OLS” specification uses the predicted value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log of wages from an OLS regression of wages. The “wage Heckit” specification uses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instead the predicted value of the log of wages from a regression of wages on experience,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education, marital status, local unemployment, and occupation and state dummies, using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Heckit correction.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All of the specifications across all of the years suggest that the probability of observing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birth is initially an increasing function of age, but at a decreasing rate. The transition points where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starts having a total negative effect on fertility are at age 43 in 1970, age 50 in 1980,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53 in 1990. The transition points are increasing from 1970 to 1990 reflecting the fact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women are having children later in life. All of the specifications suggest that the log of the wage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rate (wage OLS and wage Heckit) decreases fertility. Women who have a higher opportunity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cost of time spent in the production of children have fewer children. Moreover, the effect of</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56</w:t>
      </w:r>
      <w:bookmarkStart w:id="81" w:name="page7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1"/>
    </w:p>
    <w:p>
      <w:pPr>
        <w:pStyle w:val="Normal"/>
        <w:spacing w:before="0" w:after="0"/>
        <w:ind w:left="720" w:hanging="0"/>
        <w:rPr>
          <w:color w:val="auto"/>
          <w:sz w:val="20"/>
          <w:szCs w:val="20"/>
        </w:rPr>
      </w:pPr>
      <w:r>
        <w:rPr>
          <w:rFonts w:eastAsia="Times New Roman" w:cs="Times New Roman"/>
          <w:color w:val="auto"/>
          <w:sz w:val="22"/>
          <w:szCs w:val="22"/>
        </w:rPr>
        <w:t>wages on fertility is increasingly important. The elasticities decrease from -0.5 in 1970 to -3.1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Marital status and number of children ages 1 to 4 have a positive impact on fertility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across all years and specifications. Being married increases the probability of observing a birth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by 148% in 1990. In percentage point terms, the 148% increase in the probability of observing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 birth, evaluated at the mean, translates into a 1.1 percentage point increase from 0.74%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1.8%. In addition to current marital status the Table presents the average fixed effects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quarter in which the woman was first married for the years 1970 and 1980. The left out persons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are those who have never been married. The parameter estimates for each quarter of marriage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statistically different from each other. Despite the tenfold difference in the size of the effect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1970 and 1980, there is a clear pattern of increased probability of birth for women</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first married in the second and third quarters of the year.</w:t>
      </w:r>
      <w:r>
        <w:rPr>
          <w:rFonts w:eastAsia="Times New Roman" w:cs="Times New Roman"/>
          <w:color w:val="auto"/>
          <w:sz w:val="28"/>
          <w:szCs w:val="28"/>
          <w:vertAlign w:val="superscript"/>
        </w:rPr>
        <w:t>33</w:t>
      </w:r>
      <w:r>
        <w:rPr>
          <w:rFonts w:eastAsia="Times New Roman" w:cs="Times New Roman"/>
          <w:color w:val="auto"/>
          <w:sz w:val="22"/>
          <w:szCs w:val="22"/>
        </w:rPr>
        <w:t xml:space="preserve"> Having two or more children reduces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probability of observing a birth. However, having twins at the first birth has an insignificant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 in 1970 and 1990, and a positive effect on the probability of observing a birth in 1980.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Twins at second birth has a distinct negative effect on the probability of observing a birth for 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years. Finally, although first two children of the same gender are insignificant in 1970 it raises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probability of observing a birth in 1980 and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Similar to the effects of marital status on fertility, having a husband participate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force has a significant impact on the birth probability. Husband participation increases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3">
                <wp:simplePos x="0" y="0"/>
                <wp:positionH relativeFrom="column">
                  <wp:posOffset>457200</wp:posOffset>
                </wp:positionH>
                <wp:positionV relativeFrom="paragraph">
                  <wp:posOffset>327025</wp:posOffset>
                </wp:positionV>
                <wp:extent cx="1828800" cy="4445"/>
                <wp:effectExtent l="635" t="5080" r="635" b="5080"/>
                <wp:wrapNone/>
                <wp:docPr id="93" name="Shape 93"/>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179.95pt,26.05pt" ID="Shape 9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numPr>
          <w:ilvl w:val="0"/>
          <w:numId w:val="44"/>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Quarter of marriage is also correlated with a number of outcome variables including the likelihood of being widowed, and divorced. Women married in the first and fourth quarters are more likely to be widowed and divorced than those married in the second and third quarters. See Tables 9-9 through 9-11 for frequency tables by quarter of marriage.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0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57</w:t>
      </w:r>
      <w:bookmarkStart w:id="82" w:name="page7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2"/>
    </w:p>
    <w:p>
      <w:pPr>
        <w:pStyle w:val="Normal"/>
        <w:spacing w:before="0" w:after="0"/>
        <w:ind w:left="720" w:hanging="0"/>
        <w:rPr>
          <w:color w:val="auto"/>
          <w:sz w:val="20"/>
          <w:szCs w:val="20"/>
        </w:rPr>
      </w:pPr>
      <w:r>
        <w:rPr>
          <w:rFonts w:eastAsia="Times New Roman" w:cs="Times New Roman"/>
          <w:color w:val="auto"/>
          <w:sz w:val="22"/>
          <w:szCs w:val="22"/>
        </w:rPr>
        <w:t>probability by 83% in 1970 and almost 200% in 1990. Recalling from the previous table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mean number of husbands participating in the labor force has also been declining it is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surprising that the spouse’s participation plays an increasingly important role in the decision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have children. In all of the specifications, except the 1970 wage Heckit specification other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household income increases the probability of observing a birth.</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58</w:t>
      </w:r>
      <w:bookmarkStart w:id="83" w:name="page7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3"/>
    </w:p>
    <w:p>
      <w:pPr>
        <w:pStyle w:val="Normal"/>
        <w:spacing w:before="0" w:after="0"/>
        <w:ind w:left="720" w:hanging="0"/>
        <w:rPr>
          <w:color w:val="auto"/>
          <w:sz w:val="20"/>
          <w:szCs w:val="20"/>
        </w:rPr>
      </w:pPr>
      <w:r>
        <w:rPr>
          <w:rFonts w:eastAsia="Times New Roman" w:cs="Times New Roman"/>
          <w:color w:val="auto"/>
          <w:sz w:val="22"/>
          <w:szCs w:val="22"/>
        </w:rPr>
        <w:t>Table 3-2 Logit Estimation of the Probability of Birth (full samples for 1970, 1980, and 1990)</w:t>
      </w:r>
    </w:p>
    <w:p>
      <w:pPr>
        <w:pStyle w:val="Normal"/>
        <w:spacing w:lineRule="exact" w:line="177" w:before="0" w:after="0"/>
        <w:rPr>
          <w:color w:val="auto"/>
          <w:sz w:val="20"/>
          <w:szCs w:val="20"/>
        </w:rPr>
      </w:pPr>
      <w:r>
        <w:rPr>
          <w:color w:val="auto"/>
          <w:sz w:val="20"/>
          <w:szCs w:val="20"/>
        </w:rPr>
      </w:r>
    </w:p>
    <w:tbl>
      <w:tblPr>
        <w:tblW w:w="5000" w:type="pct"/>
        <w:jc w:val="left"/>
        <w:tblInd w:w="1480" w:type="dxa"/>
        <w:tblLayout w:type="fixed"/>
        <w:tblCellMar>
          <w:top w:w="0" w:type="dxa"/>
          <w:left w:w="0" w:type="dxa"/>
          <w:bottom w:w="0" w:type="dxa"/>
          <w:right w:w="0" w:type="dxa"/>
        </w:tblCellMar>
      </w:tblPr>
      <w:tblGrid>
        <w:gridCol w:w="3744"/>
        <w:gridCol w:w="843"/>
        <w:gridCol w:w="949"/>
        <w:gridCol w:w="949"/>
        <w:gridCol w:w="949"/>
        <w:gridCol w:w="1003"/>
        <w:gridCol w:w="922"/>
      </w:tblGrid>
      <w:tr>
        <w:trPr>
          <w:trHeight w:val="258" w:hRule="atLeast"/>
        </w:trPr>
        <w:tc>
          <w:tcPr>
            <w:tcW w:w="3744"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Sample Year</w:t>
            </w:r>
          </w:p>
        </w:tc>
        <w:tc>
          <w:tcPr>
            <w:tcW w:w="843"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1970</w:t>
            </w:r>
          </w:p>
        </w:tc>
        <w:tc>
          <w:tcPr>
            <w:tcW w:w="949"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49"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1980</w:t>
            </w:r>
          </w:p>
        </w:tc>
        <w:tc>
          <w:tcPr>
            <w:tcW w:w="949"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03"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1990</w:t>
            </w:r>
          </w:p>
        </w:tc>
        <w:tc>
          <w:tcPr>
            <w:tcW w:w="922"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Specification</w:t>
            </w:r>
          </w:p>
        </w:tc>
        <w:tc>
          <w:tcPr>
            <w:tcW w:w="84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Wage</w:t>
            </w:r>
          </w:p>
        </w:tc>
        <w:tc>
          <w:tcPr>
            <w:tcW w:w="949"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Wage</w:t>
            </w:r>
          </w:p>
        </w:tc>
        <w:tc>
          <w:tcPr>
            <w:tcW w:w="949"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Wage</w:t>
            </w:r>
          </w:p>
        </w:tc>
        <w:tc>
          <w:tcPr>
            <w:tcW w:w="949"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Wage</w:t>
            </w:r>
          </w:p>
        </w:tc>
        <w:tc>
          <w:tcPr>
            <w:tcW w:w="100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Wage</w:t>
            </w:r>
          </w:p>
        </w:tc>
        <w:tc>
          <w:tcPr>
            <w:tcW w:w="9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Wage</w:t>
            </w:r>
          </w:p>
        </w:tc>
      </w:tr>
      <w:tr>
        <w:trPr>
          <w:trHeight w:val="237" w:hRule="atLeast"/>
        </w:trPr>
        <w:tc>
          <w:tcPr>
            <w:tcW w:w="3744" w:type="dxa"/>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43"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OLS</w:t>
            </w:r>
          </w:p>
        </w:tc>
        <w:tc>
          <w:tcPr>
            <w:tcW w:w="949"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Heckit</w:t>
            </w:r>
          </w:p>
        </w:tc>
        <w:tc>
          <w:tcPr>
            <w:tcW w:w="949"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OLS</w:t>
            </w:r>
          </w:p>
        </w:tc>
        <w:tc>
          <w:tcPr>
            <w:tcW w:w="949"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Heckit</w:t>
            </w:r>
          </w:p>
        </w:tc>
        <w:tc>
          <w:tcPr>
            <w:tcW w:w="1003"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OLS</w:t>
            </w:r>
          </w:p>
        </w:tc>
        <w:tc>
          <w:tcPr>
            <w:tcW w:w="922"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Heckit</w:t>
            </w:r>
          </w:p>
        </w:tc>
      </w:tr>
      <w:tr>
        <w:trPr>
          <w:trHeight w:val="238"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Elasticities</w:t>
            </w:r>
          </w:p>
        </w:tc>
        <w:tc>
          <w:tcPr>
            <w:tcW w:w="843" w:type="dxa"/>
            <w:tcBorders/>
            <w:vAlign w:val="bottom"/>
          </w:tcPr>
          <w:p>
            <w:pPr>
              <w:pStyle w:val="Normal"/>
              <w:widowControl w:val="false"/>
              <w:spacing w:before="0" w:after="0"/>
              <w:rPr>
                <w:color w:val="auto"/>
                <w:sz w:val="20"/>
                <w:szCs w:val="20"/>
              </w:rPr>
            </w:pPr>
            <w:r>
              <w:rPr>
                <w:color w:val="auto"/>
                <w:sz w:val="20"/>
                <w:szCs w:val="20"/>
              </w:rPr>
            </w:r>
          </w:p>
        </w:tc>
        <w:tc>
          <w:tcPr>
            <w:tcW w:w="94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949" w:type="dxa"/>
            <w:tcBorders/>
            <w:vAlign w:val="bottom"/>
          </w:tcPr>
          <w:p>
            <w:pPr>
              <w:pStyle w:val="Normal"/>
              <w:widowControl w:val="false"/>
              <w:spacing w:before="0" w:after="0"/>
              <w:rPr>
                <w:color w:val="auto"/>
                <w:sz w:val="20"/>
                <w:szCs w:val="20"/>
              </w:rPr>
            </w:pPr>
            <w:r>
              <w:rPr>
                <w:color w:val="auto"/>
                <w:sz w:val="20"/>
                <w:szCs w:val="20"/>
              </w:rPr>
            </w:r>
          </w:p>
        </w:tc>
        <w:tc>
          <w:tcPr>
            <w:tcW w:w="94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003" w:type="dxa"/>
            <w:tcBorders/>
            <w:vAlign w:val="bottom"/>
          </w:tcPr>
          <w:p>
            <w:pPr>
              <w:pStyle w:val="Normal"/>
              <w:widowControl w:val="false"/>
              <w:spacing w:before="0" w:after="0"/>
              <w:rPr>
                <w:color w:val="auto"/>
                <w:sz w:val="20"/>
                <w:szCs w:val="20"/>
              </w:rPr>
            </w:pPr>
            <w:r>
              <w:rPr>
                <w:color w:val="auto"/>
                <w:sz w:val="20"/>
                <w:szCs w:val="20"/>
              </w:rPr>
            </w:r>
          </w:p>
        </w:tc>
        <w:tc>
          <w:tcPr>
            <w:tcW w:w="922"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9.904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10.224</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14.355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15.009</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15.798</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16.696</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Squared</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-8.724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-8.838</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-10.524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-10.862</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-11.542</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-11.897</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Ln Wage OLS</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-0.524</w:t>
            </w:r>
          </w:p>
        </w:tc>
        <w:tc>
          <w:tcPr>
            <w:tcW w:w="949"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-2.646</w:t>
            </w:r>
          </w:p>
        </w:tc>
        <w:tc>
          <w:tcPr>
            <w:tcW w:w="949"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-2.194</w:t>
            </w:r>
          </w:p>
        </w:tc>
        <w:tc>
          <w:tcPr>
            <w:tcW w:w="922"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Ln Wage Heckit</w:t>
            </w:r>
          </w:p>
        </w:tc>
        <w:tc>
          <w:tcPr>
            <w:tcW w:w="843" w:type="dxa"/>
            <w:tcBorders/>
            <w:vAlign w:val="bottom"/>
          </w:tcPr>
          <w:p>
            <w:pPr>
              <w:pStyle w:val="Normal"/>
              <w:widowControl w:val="false"/>
              <w:spacing w:before="0" w:after="0"/>
              <w:rPr>
                <w:color w:val="auto"/>
                <w:sz w:val="22"/>
                <w:szCs w:val="22"/>
              </w:rPr>
            </w:pPr>
            <w:r>
              <w:rPr>
                <w:color w:val="auto"/>
                <w:sz w:val="22"/>
                <w:szCs w:val="22"/>
              </w:rPr>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-0.552</w:t>
            </w:r>
          </w:p>
        </w:tc>
        <w:tc>
          <w:tcPr>
            <w:tcW w:w="949" w:type="dxa"/>
            <w:tcBorders/>
            <w:vAlign w:val="bottom"/>
          </w:tcPr>
          <w:p>
            <w:pPr>
              <w:pStyle w:val="Normal"/>
              <w:widowControl w:val="false"/>
              <w:spacing w:before="0" w:after="0"/>
              <w:rPr>
                <w:color w:val="auto"/>
                <w:sz w:val="22"/>
                <w:szCs w:val="22"/>
              </w:rPr>
            </w:pPr>
            <w:r>
              <w:rPr>
                <w:color w:val="auto"/>
                <w:sz w:val="22"/>
                <w:szCs w:val="22"/>
              </w:rPr>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-3.573</w:t>
            </w:r>
          </w:p>
        </w:tc>
        <w:tc>
          <w:tcPr>
            <w:tcW w:w="1003" w:type="dxa"/>
            <w:tcBorders/>
            <w:vAlign w:val="bottom"/>
          </w:tcPr>
          <w:p>
            <w:pPr>
              <w:pStyle w:val="Normal"/>
              <w:widowControl w:val="false"/>
              <w:spacing w:before="0" w:after="0"/>
              <w:rPr>
                <w:color w:val="auto"/>
                <w:sz w:val="22"/>
                <w:szCs w:val="22"/>
              </w:rPr>
            </w:pPr>
            <w:r>
              <w:rPr>
                <w:color w:val="auto"/>
                <w:sz w:val="22"/>
                <w:szCs w:val="22"/>
              </w:rPr>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-3.160</w:t>
            </w:r>
          </w:p>
        </w:tc>
      </w:tr>
      <w:tr>
        <w:trPr>
          <w:trHeight w:val="260"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Other Hhld Income</w:t>
            </w:r>
          </w:p>
        </w:tc>
        <w:tc>
          <w:tcPr>
            <w:tcW w:w="843"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0.028</w:t>
            </w:r>
            <w:r>
              <w:rPr>
                <w:rFonts w:eastAsia="Times New Roman" w:cs="Times New Roman"/>
                <w:color w:val="auto"/>
                <w:sz w:val="24"/>
                <w:szCs w:val="24"/>
                <w:vertAlign w:val="superscript"/>
              </w:rPr>
              <w:t>1</w:t>
            </w:r>
          </w:p>
        </w:tc>
        <w:tc>
          <w:tcPr>
            <w:tcW w:w="949" w:type="dxa"/>
            <w:tcBorders>
              <w:right w:val="single" w:sz="8" w:space="0" w:color="000000"/>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-0.013</w:t>
            </w:r>
            <w:r>
              <w:rPr>
                <w:rFonts w:eastAsia="Times New Roman" w:cs="Times New Roman"/>
                <w:color w:val="auto"/>
                <w:sz w:val="24"/>
                <w:szCs w:val="24"/>
                <w:vertAlign w:val="superscript"/>
              </w:rPr>
              <w:t>3</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0.222</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0.117</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0.149</w:t>
            </w:r>
          </w:p>
        </w:tc>
      </w:tr>
      <w:tr>
        <w:trPr>
          <w:trHeight w:val="266"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Tax Value State Exemption</w:t>
            </w:r>
          </w:p>
        </w:tc>
        <w:tc>
          <w:tcPr>
            <w:tcW w:w="843"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w w:val="97"/>
                <w:sz w:val="20"/>
                <w:szCs w:val="20"/>
              </w:rPr>
              <w:t>-0.040</w:t>
            </w:r>
            <w:r>
              <w:rPr>
                <w:rFonts w:eastAsia="Times New Roman" w:cs="Times New Roman"/>
                <w:color w:val="auto"/>
                <w:w w:val="97"/>
                <w:sz w:val="24"/>
                <w:szCs w:val="24"/>
                <w:vertAlign w:val="superscript"/>
              </w:rPr>
              <w:t>3</w:t>
            </w:r>
          </w:p>
        </w:tc>
        <w:tc>
          <w:tcPr>
            <w:tcW w:w="949"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-0.030</w:t>
            </w:r>
            <w:r>
              <w:rPr>
                <w:rFonts w:eastAsia="Times New Roman" w:cs="Times New Roman"/>
                <w:color w:val="auto"/>
                <w:sz w:val="24"/>
                <w:szCs w:val="24"/>
                <w:vertAlign w:val="superscript"/>
              </w:rPr>
              <w:t>3</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-0.480</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-0.542</w:t>
            </w:r>
          </w:p>
        </w:tc>
        <w:tc>
          <w:tcPr>
            <w:tcW w:w="1003"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-0.012</w:t>
            </w:r>
            <w:r>
              <w:rPr>
                <w:rFonts w:eastAsia="Times New Roman" w:cs="Times New Roman"/>
                <w:color w:val="auto"/>
                <w:sz w:val="24"/>
                <w:szCs w:val="24"/>
                <w:vertAlign w:val="superscript"/>
              </w:rPr>
              <w:t>3</w:t>
            </w:r>
          </w:p>
        </w:tc>
        <w:tc>
          <w:tcPr>
            <w:tcW w:w="922"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-0.014</w:t>
            </w:r>
            <w:r>
              <w:rPr>
                <w:rFonts w:eastAsia="Times New Roman" w:cs="Times New Roman"/>
                <w:color w:val="auto"/>
                <w:sz w:val="24"/>
                <w:szCs w:val="24"/>
                <w:vertAlign w:val="superscript"/>
              </w:rPr>
              <w:t>3</w:t>
            </w:r>
          </w:p>
        </w:tc>
      </w:tr>
      <w:tr>
        <w:trPr>
          <w:trHeight w:val="239"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State Tax Rate</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-0.255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-0.238</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-0.157</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-0.197</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-0.285</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-0.325</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EITC</w:t>
            </w:r>
          </w:p>
        </w:tc>
        <w:tc>
          <w:tcPr>
            <w:tcW w:w="843" w:type="dxa"/>
            <w:tcBorders/>
            <w:vAlign w:val="bottom"/>
          </w:tcPr>
          <w:p>
            <w:pPr>
              <w:pStyle w:val="Normal"/>
              <w:widowControl w:val="false"/>
              <w:spacing w:before="0" w:after="0"/>
              <w:rPr>
                <w:color w:val="auto"/>
                <w:sz w:val="22"/>
                <w:szCs w:val="22"/>
              </w:rPr>
            </w:pPr>
            <w:r>
              <w:rPr>
                <w:color w:val="auto"/>
                <w:sz w:val="22"/>
                <w:szCs w:val="22"/>
              </w:rPr>
            </w:r>
          </w:p>
        </w:tc>
        <w:tc>
          <w:tcPr>
            <w:tcW w:w="949"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0.047</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0.048</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0.042</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0.041</w:t>
            </w:r>
          </w:p>
        </w:tc>
      </w:tr>
      <w:tr>
        <w:trPr>
          <w:trHeight w:val="262" w:hRule="atLeast"/>
        </w:trPr>
        <w:tc>
          <w:tcPr>
            <w:tcW w:w="3744"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Education</w:t>
            </w:r>
          </w:p>
        </w:tc>
        <w:tc>
          <w:tcPr>
            <w:tcW w:w="84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0.423</w:t>
            </w:r>
          </w:p>
        </w:tc>
        <w:tc>
          <w:tcPr>
            <w:tcW w:w="94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0.528</w:t>
            </w:r>
          </w:p>
        </w:tc>
        <w:tc>
          <w:tcPr>
            <w:tcW w:w="9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1.503</w:t>
            </w:r>
          </w:p>
        </w:tc>
        <w:tc>
          <w:tcPr>
            <w:tcW w:w="94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-1.198</w:t>
            </w:r>
          </w:p>
        </w:tc>
        <w:tc>
          <w:tcPr>
            <w:tcW w:w="100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1.246</w:t>
            </w:r>
          </w:p>
        </w:tc>
        <w:tc>
          <w:tcPr>
            <w:tcW w:w="9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1.718</w:t>
            </w:r>
          </w:p>
        </w:tc>
      </w:tr>
      <w:tr>
        <w:trPr>
          <w:trHeight w:val="240" w:hRule="atLeast"/>
        </w:trPr>
        <w:tc>
          <w:tcPr>
            <w:tcW w:w="6485" w:type="dxa"/>
            <w:gridSpan w:val="4"/>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Average fixed effects for Dummy and Discrete Variables</w:t>
            </w:r>
          </w:p>
        </w:tc>
        <w:tc>
          <w:tcPr>
            <w:tcW w:w="949" w:type="dxa"/>
            <w:tcBorders/>
            <w:vAlign w:val="bottom"/>
          </w:tcPr>
          <w:p>
            <w:pPr>
              <w:pStyle w:val="Normal"/>
              <w:widowControl w:val="false"/>
              <w:spacing w:before="0" w:after="0"/>
              <w:rPr>
                <w:color w:val="auto"/>
                <w:sz w:val="20"/>
                <w:szCs w:val="20"/>
              </w:rPr>
            </w:pPr>
            <w:r>
              <w:rPr>
                <w:color w:val="auto"/>
                <w:sz w:val="20"/>
                <w:szCs w:val="20"/>
              </w:rPr>
            </w:r>
          </w:p>
        </w:tc>
        <w:tc>
          <w:tcPr>
            <w:tcW w:w="1003" w:type="dxa"/>
            <w:tcBorders/>
            <w:vAlign w:val="bottom"/>
          </w:tcPr>
          <w:p>
            <w:pPr>
              <w:pStyle w:val="Normal"/>
              <w:widowControl w:val="false"/>
              <w:spacing w:before="0" w:after="0"/>
              <w:rPr>
                <w:color w:val="auto"/>
                <w:sz w:val="20"/>
                <w:szCs w:val="20"/>
              </w:rPr>
            </w:pPr>
            <w:r>
              <w:rPr>
                <w:color w:val="auto"/>
                <w:sz w:val="20"/>
                <w:szCs w:val="20"/>
              </w:rPr>
            </w:r>
          </w:p>
        </w:tc>
        <w:tc>
          <w:tcPr>
            <w:tcW w:w="922" w:type="dxa"/>
            <w:tcBorders/>
            <w:vAlign w:val="bottom"/>
          </w:tcPr>
          <w:p>
            <w:pPr>
              <w:pStyle w:val="Normal"/>
              <w:widowControl w:val="false"/>
              <w:spacing w:before="0" w:after="0"/>
              <w:rPr>
                <w:color w:val="auto"/>
                <w:sz w:val="20"/>
                <w:szCs w:val="20"/>
              </w:rPr>
            </w:pPr>
            <w:r>
              <w:rPr>
                <w:color w:val="auto"/>
                <w:sz w:val="20"/>
                <w:szCs w:val="20"/>
              </w:rPr>
            </w:r>
          </w:p>
        </w:tc>
      </w:tr>
      <w:tr>
        <w:trPr>
          <w:trHeight w:val="243"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2"/>
                <w:sz w:val="20"/>
                <w:szCs w:val="20"/>
              </w:rPr>
              <w:t>Hhld. Income &lt;30k 1990, &lt;20k 1980</w:t>
            </w:r>
          </w:p>
        </w:tc>
        <w:tc>
          <w:tcPr>
            <w:tcW w:w="843" w:type="dxa"/>
            <w:tcBorders/>
            <w:vAlign w:val="bottom"/>
          </w:tcPr>
          <w:p>
            <w:pPr>
              <w:pStyle w:val="Normal"/>
              <w:widowControl w:val="false"/>
              <w:spacing w:before="0" w:after="0"/>
              <w:rPr>
                <w:color w:val="auto"/>
                <w:sz w:val="21"/>
                <w:szCs w:val="21"/>
              </w:rPr>
            </w:pPr>
            <w:r>
              <w:rPr>
                <w:color w:val="auto"/>
                <w:sz w:val="21"/>
                <w:szCs w:val="21"/>
              </w:rPr>
            </w:r>
          </w:p>
        </w:tc>
        <w:tc>
          <w:tcPr>
            <w:tcW w:w="949" w:type="dxa"/>
            <w:tcBorders/>
            <w:vAlign w:val="bottom"/>
          </w:tcPr>
          <w:p>
            <w:pPr>
              <w:pStyle w:val="Normal"/>
              <w:widowControl w:val="false"/>
              <w:spacing w:before="0" w:after="0"/>
              <w:rPr>
                <w:color w:val="auto"/>
                <w:sz w:val="21"/>
                <w:szCs w:val="21"/>
              </w:rPr>
            </w:pPr>
            <w:r>
              <w:rPr>
                <w:color w:val="auto"/>
                <w:sz w:val="21"/>
                <w:szCs w:val="21"/>
              </w:rPr>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36.2</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37.4</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33.9</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34.4</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57.6</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56.9</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202.3</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224.9</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148.9</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147.8</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1</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693.4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667.1</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69.8</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76.0</w:t>
            </w:r>
          </w:p>
        </w:tc>
        <w:tc>
          <w:tcPr>
            <w:tcW w:w="1003" w:type="dxa"/>
            <w:tcBorders/>
            <w:vAlign w:val="bottom"/>
          </w:tcPr>
          <w:p>
            <w:pPr>
              <w:pStyle w:val="Normal"/>
              <w:widowControl w:val="false"/>
              <w:spacing w:before="0" w:after="0"/>
              <w:rPr>
                <w:color w:val="auto"/>
                <w:sz w:val="22"/>
                <w:szCs w:val="22"/>
              </w:rPr>
            </w:pPr>
            <w:r>
              <w:rPr>
                <w:color w:val="auto"/>
                <w:sz w:val="22"/>
                <w:szCs w:val="22"/>
              </w:rPr>
            </w:r>
          </w:p>
        </w:tc>
        <w:tc>
          <w:tcPr>
            <w:tcW w:w="922"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2</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771.7</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740.0</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78.1</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85.3</w:t>
            </w:r>
          </w:p>
        </w:tc>
        <w:tc>
          <w:tcPr>
            <w:tcW w:w="1003" w:type="dxa"/>
            <w:tcBorders/>
            <w:vAlign w:val="bottom"/>
          </w:tcPr>
          <w:p>
            <w:pPr>
              <w:pStyle w:val="Normal"/>
              <w:widowControl w:val="false"/>
              <w:spacing w:before="0" w:after="0"/>
              <w:rPr>
                <w:color w:val="auto"/>
                <w:sz w:val="22"/>
                <w:szCs w:val="22"/>
              </w:rPr>
            </w:pPr>
            <w:r>
              <w:rPr>
                <w:color w:val="auto"/>
                <w:sz w:val="22"/>
                <w:szCs w:val="22"/>
              </w:rPr>
            </w:r>
          </w:p>
        </w:tc>
        <w:tc>
          <w:tcPr>
            <w:tcW w:w="922"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3</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743.6</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714.0</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80.0</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87.4</w:t>
            </w:r>
          </w:p>
        </w:tc>
        <w:tc>
          <w:tcPr>
            <w:tcW w:w="1003" w:type="dxa"/>
            <w:tcBorders/>
            <w:vAlign w:val="bottom"/>
          </w:tcPr>
          <w:p>
            <w:pPr>
              <w:pStyle w:val="Normal"/>
              <w:widowControl w:val="false"/>
              <w:spacing w:before="0" w:after="0"/>
              <w:rPr>
                <w:color w:val="auto"/>
                <w:sz w:val="22"/>
                <w:szCs w:val="22"/>
              </w:rPr>
            </w:pPr>
            <w:r>
              <w:rPr>
                <w:color w:val="auto"/>
                <w:sz w:val="22"/>
                <w:szCs w:val="22"/>
              </w:rPr>
            </w:r>
          </w:p>
        </w:tc>
        <w:tc>
          <w:tcPr>
            <w:tcW w:w="922"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4</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722.4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694.4</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73.8</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80.6</w:t>
            </w:r>
          </w:p>
        </w:tc>
        <w:tc>
          <w:tcPr>
            <w:tcW w:w="1003" w:type="dxa"/>
            <w:tcBorders/>
            <w:vAlign w:val="bottom"/>
          </w:tcPr>
          <w:p>
            <w:pPr>
              <w:pStyle w:val="Normal"/>
              <w:widowControl w:val="false"/>
              <w:spacing w:before="0" w:after="0"/>
              <w:rPr>
                <w:color w:val="auto"/>
                <w:sz w:val="22"/>
                <w:szCs w:val="22"/>
              </w:rPr>
            </w:pPr>
            <w:r>
              <w:rPr>
                <w:color w:val="auto"/>
                <w:sz w:val="22"/>
                <w:szCs w:val="22"/>
              </w:rPr>
            </w:r>
          </w:p>
        </w:tc>
        <w:tc>
          <w:tcPr>
            <w:tcW w:w="922"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Husband Labor  Participation</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83.2</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83.7</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133.5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119.4</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215.5</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199.2</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1&lt; age &lt; 5</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82.6</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79.7</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86.3</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75.2</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141.1</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129.7</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age &gt;= 5</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11.3</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10.7</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25.8</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37.1</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33.3</w:t>
            </w:r>
          </w:p>
        </w:tc>
      </w:tr>
      <w:tr>
        <w:trPr>
          <w:trHeight w:val="260"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Twins at First Birth</w:t>
            </w:r>
          </w:p>
        </w:tc>
        <w:tc>
          <w:tcPr>
            <w:tcW w:w="843"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-7.1</w:t>
            </w:r>
            <w:r>
              <w:rPr>
                <w:rFonts w:eastAsia="Times New Roman" w:cs="Times New Roman"/>
                <w:color w:val="auto"/>
                <w:sz w:val="24"/>
                <w:szCs w:val="24"/>
                <w:vertAlign w:val="superscript"/>
              </w:rPr>
              <w:t>3</w:t>
            </w:r>
          </w:p>
        </w:tc>
        <w:tc>
          <w:tcPr>
            <w:tcW w:w="949" w:type="dxa"/>
            <w:tcBorders>
              <w:right w:val="single" w:sz="8" w:space="0" w:color="000000"/>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-7.0</w:t>
            </w:r>
            <w:r>
              <w:rPr>
                <w:rFonts w:eastAsia="Times New Roman" w:cs="Times New Roman"/>
                <w:color w:val="auto"/>
                <w:sz w:val="24"/>
                <w:szCs w:val="24"/>
                <w:vertAlign w:val="superscript"/>
              </w:rPr>
              <w:t>3</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41.3</w:t>
            </w:r>
          </w:p>
        </w:tc>
        <w:tc>
          <w:tcPr>
            <w:tcW w:w="1003"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11.8</w:t>
            </w:r>
            <w:r>
              <w:rPr>
                <w:rFonts w:eastAsia="Times New Roman" w:cs="Times New Roman"/>
                <w:color w:val="auto"/>
                <w:sz w:val="24"/>
                <w:szCs w:val="24"/>
                <w:vertAlign w:val="superscript"/>
              </w:rPr>
              <w:t>2</w:t>
            </w:r>
          </w:p>
        </w:tc>
        <w:tc>
          <w:tcPr>
            <w:tcW w:w="922"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10.2</w:t>
            </w:r>
            <w:r>
              <w:rPr>
                <w:rFonts w:eastAsia="Times New Roman" w:cs="Times New Roman"/>
                <w:color w:val="auto"/>
                <w:sz w:val="24"/>
                <w:szCs w:val="24"/>
                <w:vertAlign w:val="superscript"/>
              </w:rPr>
              <w:t>3</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Twins at Second Birth</w:t>
            </w:r>
          </w:p>
        </w:tc>
        <w:tc>
          <w:tcPr>
            <w:tcW w:w="843"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-10.6</w:t>
            </w:r>
            <w:r>
              <w:rPr>
                <w:rFonts w:eastAsia="Times New Roman" w:cs="Times New Roman"/>
                <w:color w:val="auto"/>
                <w:sz w:val="24"/>
                <w:szCs w:val="24"/>
                <w:vertAlign w:val="superscript"/>
              </w:rPr>
              <w:t>3</w:t>
            </w:r>
          </w:p>
        </w:tc>
        <w:tc>
          <w:tcPr>
            <w:tcW w:w="949"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-10.4</w:t>
            </w:r>
            <w:r>
              <w:rPr>
                <w:rFonts w:eastAsia="Times New Roman" w:cs="Times New Roman"/>
                <w:color w:val="auto"/>
                <w:sz w:val="24"/>
                <w:szCs w:val="24"/>
                <w:vertAlign w:val="superscript"/>
              </w:rPr>
              <w:t>3</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-41.0</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-43.6</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-23.0</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-23.0</w:t>
            </w:r>
          </w:p>
        </w:tc>
      </w:tr>
      <w:tr>
        <w:trPr>
          <w:trHeight w:val="266"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First 2 children same gender</w:t>
            </w:r>
          </w:p>
        </w:tc>
        <w:tc>
          <w:tcPr>
            <w:tcW w:w="843"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1.8</w:t>
            </w:r>
            <w:r>
              <w:rPr>
                <w:rFonts w:eastAsia="Times New Roman" w:cs="Times New Roman"/>
                <w:color w:val="auto"/>
                <w:sz w:val="24"/>
                <w:szCs w:val="24"/>
                <w:vertAlign w:val="superscript"/>
              </w:rPr>
              <w:t>3</w:t>
            </w:r>
          </w:p>
        </w:tc>
        <w:tc>
          <w:tcPr>
            <w:tcW w:w="949"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1.7</w:t>
            </w:r>
            <w:r>
              <w:rPr>
                <w:rFonts w:eastAsia="Times New Roman" w:cs="Times New Roman"/>
                <w:color w:val="auto"/>
                <w:sz w:val="24"/>
                <w:szCs w:val="24"/>
                <w:vertAlign w:val="superscript"/>
              </w:rPr>
              <w:t>3</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14.2</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15.9</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w:t>
            </w:r>
          </w:p>
        </w:tc>
        <w:tc>
          <w:tcPr>
            <w:tcW w:w="922"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6.6</w:t>
            </w:r>
            <w:r>
              <w:rPr>
                <w:rFonts w:eastAsia="Times New Roman" w:cs="Times New Roman"/>
                <w:color w:val="auto"/>
                <w:sz w:val="24"/>
                <w:szCs w:val="24"/>
                <w:vertAlign w:val="superscript"/>
              </w:rPr>
              <w:t>1</w:t>
            </w:r>
          </w:p>
        </w:tc>
      </w:tr>
      <w:tr>
        <w:trPr>
          <w:trHeight w:val="239"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Two or More Children</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-51.7</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-50.8</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-61.5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-64.7</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-59.3</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-59.8</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 Part. * No. Child 1&lt;age&lt;5</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-44.6</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-44.1</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-38.5</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-33.5</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-49.1</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-45.7</w:t>
            </w:r>
          </w:p>
        </w:tc>
      </w:tr>
      <w:tr>
        <w:trPr>
          <w:trHeight w:val="255"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 Part. * No. Child age&gt;=5</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-18.1</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-35.1</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-36.5</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-37.0</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-37.5</w:t>
            </w:r>
          </w:p>
        </w:tc>
      </w:tr>
      <w:tr>
        <w:trPr>
          <w:trHeight w:val="267" w:hRule="atLeast"/>
        </w:trPr>
        <w:tc>
          <w:tcPr>
            <w:tcW w:w="3744"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Teenager</w:t>
            </w:r>
          </w:p>
        </w:tc>
        <w:tc>
          <w:tcPr>
            <w:tcW w:w="84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-33.4</w:t>
            </w:r>
          </w:p>
        </w:tc>
        <w:tc>
          <w:tcPr>
            <w:tcW w:w="94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-28.7</w:t>
            </w:r>
          </w:p>
        </w:tc>
        <w:tc>
          <w:tcPr>
            <w:tcW w:w="9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10.1</w:t>
            </w:r>
          </w:p>
        </w:tc>
        <w:tc>
          <w:tcPr>
            <w:tcW w:w="949" w:type="dxa"/>
            <w:tcBorders>
              <w:bottom w:val="single" w:sz="8" w:space="0" w:color="000000"/>
              <w:right w:val="single" w:sz="8" w:space="0" w:color="000000"/>
            </w:tcBorders>
            <w:vAlign w:val="bottom"/>
          </w:tcPr>
          <w:p>
            <w:pPr>
              <w:pStyle w:val="Normal"/>
              <w:widowControl w:val="false"/>
              <w:spacing w:lineRule="exact" w:line="267" w:before="0" w:after="0"/>
              <w:jc w:val="right"/>
              <w:rPr>
                <w:color w:val="auto"/>
                <w:sz w:val="20"/>
                <w:szCs w:val="20"/>
              </w:rPr>
            </w:pPr>
            <w:r>
              <w:rPr>
                <w:rFonts w:eastAsia="Times New Roman" w:cs="Times New Roman"/>
                <w:color w:val="auto"/>
                <w:sz w:val="20"/>
                <w:szCs w:val="20"/>
              </w:rPr>
              <w:t>-7.6</w:t>
            </w:r>
            <w:r>
              <w:rPr>
                <w:rFonts w:eastAsia="Times New Roman" w:cs="Times New Roman"/>
                <w:color w:val="auto"/>
                <w:sz w:val="24"/>
                <w:szCs w:val="24"/>
                <w:vertAlign w:val="superscript"/>
              </w:rPr>
              <w:t>1</w:t>
            </w:r>
          </w:p>
        </w:tc>
        <w:tc>
          <w:tcPr>
            <w:tcW w:w="100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55.1</w:t>
            </w:r>
          </w:p>
        </w:tc>
        <w:tc>
          <w:tcPr>
            <w:tcW w:w="9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39.1</w:t>
            </w:r>
          </w:p>
        </w:tc>
      </w:tr>
      <w:tr>
        <w:trPr>
          <w:trHeight w:val="238" w:hRule="atLeast"/>
        </w:trPr>
        <w:tc>
          <w:tcPr>
            <w:tcW w:w="3744"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- 2 Log L</w:t>
            </w:r>
          </w:p>
        </w:tc>
        <w:tc>
          <w:tcPr>
            <w:tcW w:w="843" w:type="dxa"/>
            <w:tcBorders/>
            <w:vAlign w:val="bottom"/>
          </w:tcPr>
          <w:p>
            <w:pPr>
              <w:pStyle w:val="Normal"/>
              <w:widowControl w:val="false"/>
              <w:spacing w:before="0" w:after="0"/>
              <w:rPr>
                <w:color w:val="auto"/>
                <w:sz w:val="20"/>
                <w:szCs w:val="20"/>
              </w:rPr>
            </w:pPr>
            <w:r>
              <w:rPr>
                <w:color w:val="auto"/>
                <w:sz w:val="20"/>
                <w:szCs w:val="20"/>
              </w:rPr>
            </w:r>
          </w:p>
        </w:tc>
        <w:tc>
          <w:tcPr>
            <w:tcW w:w="94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949" w:type="dxa"/>
            <w:tcBorders/>
            <w:vAlign w:val="bottom"/>
          </w:tcPr>
          <w:p>
            <w:pPr>
              <w:pStyle w:val="Normal"/>
              <w:widowControl w:val="false"/>
              <w:spacing w:before="0" w:after="0"/>
              <w:rPr>
                <w:color w:val="auto"/>
                <w:sz w:val="20"/>
                <w:szCs w:val="20"/>
              </w:rPr>
            </w:pPr>
            <w:r>
              <w:rPr>
                <w:color w:val="auto"/>
                <w:sz w:val="20"/>
                <w:szCs w:val="20"/>
              </w:rPr>
            </w:r>
          </w:p>
        </w:tc>
        <w:tc>
          <w:tcPr>
            <w:tcW w:w="949"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003" w:type="dxa"/>
            <w:tcBorders/>
            <w:vAlign w:val="bottom"/>
          </w:tcPr>
          <w:p>
            <w:pPr>
              <w:pStyle w:val="Normal"/>
              <w:widowControl w:val="false"/>
              <w:spacing w:before="0" w:after="0"/>
              <w:rPr>
                <w:color w:val="auto"/>
                <w:sz w:val="20"/>
                <w:szCs w:val="20"/>
              </w:rPr>
            </w:pPr>
            <w:r>
              <w:rPr>
                <w:color w:val="auto"/>
                <w:sz w:val="20"/>
                <w:szCs w:val="20"/>
              </w:rPr>
            </w:r>
          </w:p>
        </w:tc>
        <w:tc>
          <w:tcPr>
            <w:tcW w:w="922"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3744"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Intercept and Covariates</w:t>
            </w:r>
          </w:p>
        </w:tc>
        <w:tc>
          <w:tcPr>
            <w:tcW w:w="843" w:type="dxa"/>
            <w:tcBorders/>
            <w:vAlign w:val="bottom"/>
          </w:tcPr>
          <w:p>
            <w:pPr>
              <w:pStyle w:val="Normal"/>
              <w:widowControl w:val="false"/>
              <w:spacing w:before="0" w:after="0"/>
              <w:jc w:val="right"/>
              <w:rPr>
                <w:color w:val="auto"/>
                <w:sz w:val="20"/>
                <w:szCs w:val="20"/>
              </w:rPr>
            </w:pPr>
            <w:r>
              <w:rPr>
                <w:rFonts w:eastAsia="Times New Roman" w:cs="Times New Roman"/>
                <w:color w:val="auto"/>
                <w:w w:val="96"/>
                <w:sz w:val="20"/>
                <w:szCs w:val="20"/>
              </w:rPr>
              <w:t>132493</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132498</w:t>
            </w:r>
          </w:p>
        </w:tc>
        <w:tc>
          <w:tcPr>
            <w:tcW w:w="94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151284</w:t>
            </w:r>
          </w:p>
        </w:tc>
        <w:tc>
          <w:tcPr>
            <w:tcW w:w="94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150910</w:t>
            </w:r>
          </w:p>
        </w:tc>
        <w:tc>
          <w:tcPr>
            <w:tcW w:w="100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162271</w:t>
            </w:r>
          </w:p>
        </w:tc>
        <w:tc>
          <w:tcPr>
            <w:tcW w:w="9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156795</w:t>
            </w:r>
          </w:p>
        </w:tc>
      </w:tr>
      <w:tr>
        <w:trPr>
          <w:trHeight w:val="262" w:hRule="atLeast"/>
        </w:trPr>
        <w:tc>
          <w:tcPr>
            <w:tcW w:w="3744" w:type="dxa"/>
            <w:tcBorders>
              <w:bottom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Intercept Only</w:t>
            </w:r>
          </w:p>
        </w:tc>
        <w:tc>
          <w:tcPr>
            <w:tcW w:w="84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w w:val="96"/>
                <w:sz w:val="20"/>
                <w:szCs w:val="20"/>
              </w:rPr>
              <w:t>177361</w:t>
            </w:r>
          </w:p>
        </w:tc>
        <w:tc>
          <w:tcPr>
            <w:tcW w:w="94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177361</w:t>
            </w:r>
          </w:p>
        </w:tc>
        <w:tc>
          <w:tcPr>
            <w:tcW w:w="9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199490</w:t>
            </w:r>
          </w:p>
        </w:tc>
        <w:tc>
          <w:tcPr>
            <w:tcW w:w="94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198955</w:t>
            </w:r>
          </w:p>
        </w:tc>
        <w:tc>
          <w:tcPr>
            <w:tcW w:w="100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204391</w:t>
            </w:r>
          </w:p>
        </w:tc>
        <w:tc>
          <w:tcPr>
            <w:tcW w:w="9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197561</w:t>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540" w:right="820" w:hanging="0"/>
        <w:rPr>
          <w:color w:val="auto"/>
          <w:sz w:val="20"/>
          <w:szCs w:val="20"/>
        </w:rPr>
      </w:pPr>
      <w:r>
        <w:rPr>
          <w:rFonts w:eastAsia="Times New Roman" w:cs="Times New Roman"/>
          <w:color w:val="auto"/>
          <w:sz w:val="20"/>
          <w:szCs w:val="20"/>
        </w:rPr>
        <w:t>All estimates are significant at the 1% level unless noted otherwise below. 1 Significant at the 5% level. 2 Significant at the 10% level. 3 not significant. Other variables not shown here are dummy variables for immigration status, metro status, racial and ethnic background, and for the 1980 and 1990 years indicators of English speaking capabilities, and school attendance in the previous year. In addition, all of the full specifications included occupational and state dummies. Married in quarter 1-4 are all statistically different form each other in both 1970 and 1980.</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For the years 1980 and 1990, when the EITC program was in place, the value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 had a positive and significant effect on fertility across both specifications. Recalling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theoretical model of the demand for births, the positive effect suggests that families perceive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6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59</w:t>
      </w:r>
      <w:bookmarkStart w:id="84" w:name="page7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4"/>
    </w:p>
    <w:p>
      <w:pPr>
        <w:pStyle w:val="Normal"/>
        <w:spacing w:before="0" w:after="0"/>
        <w:ind w:left="720" w:hanging="0"/>
        <w:rPr>
          <w:color w:val="auto"/>
          <w:sz w:val="20"/>
          <w:szCs w:val="20"/>
        </w:rPr>
      </w:pPr>
      <w:r>
        <w:rPr>
          <w:rFonts w:eastAsia="Times New Roman" w:cs="Times New Roman"/>
          <w:color w:val="auto"/>
          <w:sz w:val="23"/>
          <w:szCs w:val="23"/>
        </w:rPr>
        <w:t>EITC as a subsidy to the cost of having a child. Using the Heckit specification estimate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elasticity of the EITC on fertility suggests that a 10% increase in the value of the EITC would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result in a 0.48% increase in 1980 and a 0.41% increase in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a number of articles the federal value of exemptions has been shown to have 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positive and significant effect on the probability of observing a birth. However, Whittington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(1993) was unable to find a significant effect of the tax value of state dependent exemptions.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tax value of state dependent exemptions like the EITC, theoretically, acts as a subsidy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price of having a child. Using a different data set, this research confirms Whittington’s results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families do not take into account the state tax value of dependent exemptions when making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fertility choices.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Except for the Heckit specification in 1980, education is positively associated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in the probability of observing a birth. Educational attainment is likely to be highly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suggestive of expected labor market participation. Individuals who are not intending to</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participate heavily in the market are likely to invest less time in acquiring costly human capital.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Educational attainment also plays an important role in the estimation of wages, see appendix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 while educational attainment is endogenous, it is necessary to control for it in order to get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unbiased estimate of the effect of wages on fertility. However, interpreting the elasticities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education is problematic. Education appears to be positively correlated with fertility, except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“Wage Heckit” specification in 1980; however, education could easily be compensating for</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the effect of education on wages, or picking up the effect of the education of the spouse.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60</w:t>
      </w:r>
      <w:bookmarkStart w:id="85" w:name="page7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5"/>
    </w:p>
    <w:p>
      <w:pPr>
        <w:pStyle w:val="Normal"/>
        <w:spacing w:before="0" w:after="0"/>
        <w:ind w:left="1440" w:hanging="0"/>
        <w:rPr>
          <w:color w:val="auto"/>
          <w:sz w:val="20"/>
          <w:szCs w:val="20"/>
        </w:rPr>
      </w:pPr>
      <w:r>
        <w:rPr>
          <w:rFonts w:eastAsia="Times New Roman" w:cs="Times New Roman"/>
          <w:color w:val="auto"/>
          <w:sz w:val="24"/>
          <w:szCs w:val="24"/>
        </w:rPr>
        <w:t>Table 3-2 showed two specifications for the probability of observing a birth.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results across the two specifications are largely the same. However for the variables that we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might anticipate are strongly related to labor force participation -wages, income, education-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were differences in the effects these variables had on fertility. This suggests that the use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Heckit procedure is important in accounting for the sample selection inherent in estimating</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wages.</w:t>
      </w:r>
      <w:r>
        <w:rPr>
          <w:rFonts w:eastAsia="Times New Roman" w:cs="Times New Roman"/>
          <w:color w:val="auto"/>
          <w:sz w:val="30"/>
          <w:szCs w:val="30"/>
        </w:rPr>
        <w:t xml:space="preserve"> </w:t>
      </w:r>
      <w:r>
        <w:rPr>
          <w:rFonts w:eastAsia="Times New Roman" w:cs="Times New Roman"/>
          <w:color w:val="auto"/>
          <w:sz w:val="30"/>
          <w:szCs w:val="30"/>
          <w:vertAlign w:val="superscript"/>
        </w:rPr>
        <w:t>34</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For both 1980 and 1990 the specifications included a dummy variable for incomes less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than $30,000 in 1990 and $20,000 in 1980. The EITC is a program aimed at the working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poor, so an analysis of the effects of the EITC using a sample for all individuals regardless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their income might be simply capturing the effect of being in the lower portion of the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distribution. In order to control for that possibility a dummy variable is used. In both years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specifications the effect of being in the lower region of the income distribution is to increase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probability of observing a birth. In 1980 the probability of observing a birth evaluated at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mean increased by 36-37%, while in 1990 the probability increased by 34%.</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2">
                <wp:simplePos x="0" y="0"/>
                <wp:positionH relativeFrom="column">
                  <wp:posOffset>457200</wp:posOffset>
                </wp:positionH>
                <wp:positionV relativeFrom="paragraph">
                  <wp:posOffset>2551430</wp:posOffset>
                </wp:positionV>
                <wp:extent cx="1828800" cy="4445"/>
                <wp:effectExtent l="635" t="5080" r="635" b="5080"/>
                <wp:wrapNone/>
                <wp:docPr id="94" name="Shape 94"/>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00.9pt" to="179.95pt,201.2pt" ID="Shape 9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Normal"/>
        <w:numPr>
          <w:ilvl w:val="0"/>
          <w:numId w:val="45"/>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Appendix A for a comparison of the parameter estimates for the OLS and the Sample-Selection-Corrected OLS of the log of wages.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61</w:t>
      </w:r>
      <w:bookmarkStart w:id="86" w:name="page8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6"/>
    </w:p>
    <w:p>
      <w:pPr>
        <w:pStyle w:val="Normal"/>
        <w:spacing w:before="0" w:after="0"/>
        <w:ind w:left="720" w:hanging="0"/>
        <w:rPr>
          <w:color w:val="auto"/>
          <w:sz w:val="20"/>
          <w:szCs w:val="20"/>
        </w:rPr>
      </w:pPr>
      <w:r>
        <w:rPr>
          <w:rFonts w:eastAsia="Times New Roman" w:cs="Times New Roman"/>
          <w:color w:val="auto"/>
          <w:sz w:val="24"/>
          <w:szCs w:val="24"/>
        </w:rPr>
        <w:t>Table 3-3 Logit Estimation of the Probability of Birth for Low-Income Households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1">
                <wp:simplePos x="0" y="0"/>
                <wp:positionH relativeFrom="column">
                  <wp:posOffset>981075</wp:posOffset>
                </wp:positionH>
                <wp:positionV relativeFrom="paragraph">
                  <wp:posOffset>112395</wp:posOffset>
                </wp:positionV>
                <wp:extent cx="4419600" cy="4445"/>
                <wp:effectExtent l="635" t="5080" r="0" b="5080"/>
                <wp:wrapNone/>
                <wp:docPr id="95" name="Shape 95"/>
                <a:graphic xmlns:a="http://schemas.openxmlformats.org/drawingml/2006/main">
                  <a:graphicData uri="http://schemas.microsoft.com/office/word/2010/wordprocessingShape">
                    <wps:wsp>
                      <wps:cNvSpPr/>
                      <wps:spPr>
                        <a:xfrm>
                          <a:off x="0" y="0"/>
                          <a:ext cx="44197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77.25pt,8.85pt" to="425.2pt,9.15pt" ID="Shape 95" stroked="t" o:allowincell="f" style="position:absolute">
                <v:stroke color="black" weight="9360" joinstyle="miter" endcap="flat"/>
                <v:fill o:detectmouseclick="t" on="false"/>
                <w10:wrap type="none"/>
              </v:line>
            </w:pict>
          </mc:Fallback>
        </mc:AlternateContent>
      </w:r>
    </w:p>
    <w:p>
      <w:pPr>
        <w:pStyle w:val="Normal"/>
        <w:spacing w:lineRule="exact" w:line="182" w:before="0" w:after="0"/>
        <w:rPr>
          <w:color w:val="auto"/>
          <w:sz w:val="20"/>
          <w:szCs w:val="20"/>
        </w:rPr>
      </w:pPr>
      <w:r>
        <w:rPr>
          <w:color w:val="auto"/>
          <w:sz w:val="20"/>
          <w:szCs w:val="20"/>
        </w:rPr>
      </w:r>
    </w:p>
    <w:tbl>
      <w:tblPr>
        <w:tblW w:w="5000" w:type="pct"/>
        <w:jc w:val="left"/>
        <w:tblInd w:w="1540" w:type="dxa"/>
        <w:tblLayout w:type="fixed"/>
        <w:tblCellMar>
          <w:top w:w="0" w:type="dxa"/>
          <w:left w:w="0" w:type="dxa"/>
          <w:bottom w:w="0" w:type="dxa"/>
          <w:right w:w="0" w:type="dxa"/>
        </w:tblCellMar>
      </w:tblPr>
      <w:tblGrid>
        <w:gridCol w:w="3700"/>
        <w:gridCol w:w="1556"/>
        <w:gridCol w:w="1368"/>
        <w:gridCol w:w="1341"/>
        <w:gridCol w:w="1395"/>
      </w:tblGrid>
      <w:tr>
        <w:trPr>
          <w:trHeight w:val="230" w:hRule="atLeast"/>
        </w:trPr>
        <w:tc>
          <w:tcPr>
            <w:tcW w:w="7965" w:type="dxa"/>
            <w:gridSpan w:val="4"/>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Women age 16-55 by Household Income 80 and 90 samples only</w:t>
            </w:r>
          </w:p>
        </w:tc>
        <w:tc>
          <w:tcPr>
            <w:tcW w:w="1395" w:type="dxa"/>
            <w:tcBorders/>
            <w:vAlign w:val="bottom"/>
          </w:tcPr>
          <w:p>
            <w:pPr>
              <w:pStyle w:val="Normal"/>
              <w:widowControl w:val="false"/>
              <w:spacing w:before="0" w:after="0"/>
              <w:rPr>
                <w:color w:val="auto"/>
                <w:sz w:val="19"/>
                <w:szCs w:val="19"/>
              </w:rPr>
            </w:pPr>
            <w:r>
              <w:rPr>
                <w:color w:val="auto"/>
                <w:sz w:val="19"/>
                <w:szCs w:val="19"/>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Year</w:t>
            </w:r>
          </w:p>
        </w:tc>
        <w:tc>
          <w:tcPr>
            <w:tcW w:w="1556" w:type="dxa"/>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1980</w:t>
            </w:r>
          </w:p>
        </w:tc>
        <w:tc>
          <w:tcPr>
            <w:tcW w:w="136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4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1990</w:t>
            </w:r>
          </w:p>
        </w:tc>
        <w:tc>
          <w:tcPr>
            <w:tcW w:w="1395" w:type="dxa"/>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370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Household Income less than</w:t>
            </w:r>
          </w:p>
        </w:tc>
        <w:tc>
          <w:tcPr>
            <w:tcW w:w="1556" w:type="dxa"/>
            <w:tcBorders>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$20,000</w:t>
            </w:r>
          </w:p>
        </w:tc>
        <w:tc>
          <w:tcPr>
            <w:tcW w:w="1368" w:type="dxa"/>
            <w:tcBorders>
              <w:bottom w:val="single" w:sz="8" w:space="0" w:color="000000"/>
              <w:right w:val="single" w:sz="8" w:space="0" w:color="000000"/>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w w:val="92"/>
                <w:sz w:val="20"/>
                <w:szCs w:val="20"/>
              </w:rPr>
              <w:t>$15,000</w:t>
            </w:r>
          </w:p>
        </w:tc>
        <w:tc>
          <w:tcPr>
            <w:tcW w:w="1341"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$30,000</w:t>
            </w:r>
          </w:p>
        </w:tc>
        <w:tc>
          <w:tcPr>
            <w:tcW w:w="1395" w:type="dxa"/>
            <w:tcBorders>
              <w:bottom w:val="single" w:sz="8" w:space="0" w:color="000000"/>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w w:val="92"/>
                <w:sz w:val="20"/>
                <w:szCs w:val="20"/>
              </w:rPr>
              <w:t>$25,000</w:t>
            </w:r>
          </w:p>
        </w:tc>
      </w:tr>
      <w:tr>
        <w:trPr>
          <w:trHeight w:val="243"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Elasticities</w:t>
            </w:r>
          </w:p>
        </w:tc>
        <w:tc>
          <w:tcPr>
            <w:tcW w:w="1556" w:type="dxa"/>
            <w:tcBorders/>
            <w:vAlign w:val="bottom"/>
          </w:tcPr>
          <w:p>
            <w:pPr>
              <w:pStyle w:val="Normal"/>
              <w:widowControl w:val="false"/>
              <w:spacing w:before="0" w:after="0"/>
              <w:rPr>
                <w:color w:val="auto"/>
                <w:sz w:val="21"/>
                <w:szCs w:val="21"/>
              </w:rPr>
            </w:pPr>
            <w:r>
              <w:rPr>
                <w:color w:val="auto"/>
                <w:sz w:val="21"/>
                <w:szCs w:val="21"/>
              </w:rPr>
            </w:r>
          </w:p>
        </w:tc>
        <w:tc>
          <w:tcPr>
            <w:tcW w:w="1368"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341" w:type="dxa"/>
            <w:tcBorders/>
            <w:vAlign w:val="bottom"/>
          </w:tcPr>
          <w:p>
            <w:pPr>
              <w:pStyle w:val="Normal"/>
              <w:widowControl w:val="false"/>
              <w:spacing w:before="0" w:after="0"/>
              <w:rPr>
                <w:color w:val="auto"/>
                <w:sz w:val="21"/>
                <w:szCs w:val="21"/>
              </w:rPr>
            </w:pPr>
            <w:r>
              <w:rPr>
                <w:color w:val="auto"/>
                <w:sz w:val="21"/>
                <w:szCs w:val="21"/>
              </w:rPr>
            </w:r>
          </w:p>
        </w:tc>
        <w:tc>
          <w:tcPr>
            <w:tcW w:w="1395"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13.734</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8.148</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15.380</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13.326</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Squared</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-16.781</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-13.533</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-18.923</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-17.694</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Selection Corrected Log Wage</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-2.509</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-1.570</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-2.863</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-2.455</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Other Hhld Income</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0.229</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0.179</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0.123</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0.120</w:t>
            </w:r>
          </w:p>
        </w:tc>
      </w:tr>
      <w:tr>
        <w:trPr>
          <w:trHeight w:val="271"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Tax Value State Exemption</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-0.270</w:t>
            </w:r>
          </w:p>
        </w:tc>
        <w:tc>
          <w:tcPr>
            <w:tcW w:w="1368"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-0.064</w:t>
            </w:r>
            <w:r>
              <w:rPr>
                <w:rFonts w:eastAsia="Times New Roman" w:cs="Times New Roman"/>
                <w:color w:val="auto"/>
                <w:sz w:val="24"/>
                <w:szCs w:val="24"/>
                <w:vertAlign w:val="superscript"/>
              </w:rPr>
              <w:t>3</w:t>
            </w:r>
          </w:p>
        </w:tc>
        <w:tc>
          <w:tcPr>
            <w:tcW w:w="1341"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0.021</w:t>
            </w:r>
            <w:r>
              <w:rPr>
                <w:rFonts w:eastAsia="Times New Roman" w:cs="Times New Roman"/>
                <w:color w:val="auto"/>
                <w:sz w:val="24"/>
                <w:szCs w:val="24"/>
                <w:vertAlign w:val="superscript"/>
              </w:rPr>
              <w:t>3</w:t>
            </w:r>
          </w:p>
        </w:tc>
        <w:tc>
          <w:tcPr>
            <w:tcW w:w="1395"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0.027</w:t>
            </w:r>
            <w:r>
              <w:rPr>
                <w:rFonts w:eastAsia="Times New Roman" w:cs="Times New Roman"/>
                <w:color w:val="auto"/>
                <w:sz w:val="24"/>
                <w:szCs w:val="24"/>
                <w:vertAlign w:val="superscript"/>
              </w:rPr>
              <w:t>3</w:t>
            </w:r>
          </w:p>
        </w:tc>
      </w:tr>
      <w:tr>
        <w:trPr>
          <w:trHeight w:val="239"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State Tax Rate</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-0.598</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-0.726</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-0.366</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-0.353</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EITC</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0.097</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0.102</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0.055</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0.053</w:t>
            </w:r>
          </w:p>
        </w:tc>
      </w:tr>
      <w:tr>
        <w:trPr>
          <w:trHeight w:val="262" w:hRule="atLeast"/>
        </w:trPr>
        <w:tc>
          <w:tcPr>
            <w:tcW w:w="370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Education</w:t>
            </w:r>
          </w:p>
        </w:tc>
        <w:tc>
          <w:tcPr>
            <w:tcW w:w="155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-0.018</w:t>
            </w:r>
          </w:p>
        </w:tc>
        <w:tc>
          <w:tcPr>
            <w:tcW w:w="136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-2.408</w:t>
            </w:r>
          </w:p>
        </w:tc>
        <w:tc>
          <w:tcPr>
            <w:tcW w:w="134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1.220</w:t>
            </w:r>
          </w:p>
        </w:tc>
        <w:tc>
          <w:tcPr>
            <w:tcW w:w="139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1.015</w:t>
            </w:r>
          </w:p>
        </w:tc>
      </w:tr>
      <w:tr>
        <w:trPr>
          <w:trHeight w:val="243" w:hRule="atLeast"/>
        </w:trPr>
        <w:tc>
          <w:tcPr>
            <w:tcW w:w="6624" w:type="dxa"/>
            <w:gridSpan w:val="3"/>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Average fixed effects for Dummy and Discrete Variables</w:t>
            </w:r>
          </w:p>
        </w:tc>
        <w:tc>
          <w:tcPr>
            <w:tcW w:w="1341" w:type="dxa"/>
            <w:tcBorders/>
            <w:vAlign w:val="bottom"/>
          </w:tcPr>
          <w:p>
            <w:pPr>
              <w:pStyle w:val="Normal"/>
              <w:widowControl w:val="false"/>
              <w:spacing w:before="0" w:after="0"/>
              <w:rPr>
                <w:color w:val="auto"/>
                <w:sz w:val="21"/>
                <w:szCs w:val="21"/>
              </w:rPr>
            </w:pPr>
            <w:r>
              <w:rPr>
                <w:color w:val="auto"/>
                <w:sz w:val="21"/>
                <w:szCs w:val="21"/>
              </w:rPr>
            </w:r>
          </w:p>
        </w:tc>
        <w:tc>
          <w:tcPr>
            <w:tcW w:w="1395"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202.3</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165.5</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132.6</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122.8</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1</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60.1</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55.5</w:t>
            </w:r>
          </w:p>
        </w:tc>
        <w:tc>
          <w:tcPr>
            <w:tcW w:w="1341" w:type="dxa"/>
            <w:tcBorders/>
            <w:vAlign w:val="bottom"/>
          </w:tcPr>
          <w:p>
            <w:pPr>
              <w:pStyle w:val="Normal"/>
              <w:widowControl w:val="false"/>
              <w:spacing w:before="0" w:after="0"/>
              <w:rPr>
                <w:color w:val="auto"/>
                <w:sz w:val="22"/>
                <w:szCs w:val="22"/>
              </w:rPr>
            </w:pPr>
            <w:r>
              <w:rPr>
                <w:color w:val="auto"/>
                <w:sz w:val="22"/>
                <w:szCs w:val="22"/>
              </w:rPr>
            </w:r>
          </w:p>
        </w:tc>
        <w:tc>
          <w:tcPr>
            <w:tcW w:w="139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2</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73.2</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85.9</w:t>
            </w:r>
          </w:p>
        </w:tc>
        <w:tc>
          <w:tcPr>
            <w:tcW w:w="1341" w:type="dxa"/>
            <w:tcBorders/>
            <w:vAlign w:val="bottom"/>
          </w:tcPr>
          <w:p>
            <w:pPr>
              <w:pStyle w:val="Normal"/>
              <w:widowControl w:val="false"/>
              <w:spacing w:before="0" w:after="0"/>
              <w:rPr>
                <w:color w:val="auto"/>
                <w:sz w:val="22"/>
                <w:szCs w:val="22"/>
              </w:rPr>
            </w:pPr>
            <w:r>
              <w:rPr>
                <w:color w:val="auto"/>
                <w:sz w:val="22"/>
                <w:szCs w:val="22"/>
              </w:rPr>
            </w:r>
          </w:p>
        </w:tc>
        <w:tc>
          <w:tcPr>
            <w:tcW w:w="139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3</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74.1</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75.5</w:t>
            </w:r>
          </w:p>
        </w:tc>
        <w:tc>
          <w:tcPr>
            <w:tcW w:w="1341" w:type="dxa"/>
            <w:tcBorders/>
            <w:vAlign w:val="bottom"/>
          </w:tcPr>
          <w:p>
            <w:pPr>
              <w:pStyle w:val="Normal"/>
              <w:widowControl w:val="false"/>
              <w:spacing w:before="0" w:after="0"/>
              <w:rPr>
                <w:color w:val="auto"/>
                <w:sz w:val="22"/>
                <w:szCs w:val="22"/>
              </w:rPr>
            </w:pPr>
            <w:r>
              <w:rPr>
                <w:color w:val="auto"/>
                <w:sz w:val="22"/>
                <w:szCs w:val="22"/>
              </w:rPr>
            </w:r>
          </w:p>
        </w:tc>
        <w:tc>
          <w:tcPr>
            <w:tcW w:w="139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Quarter 4</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71.1</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80.9</w:t>
            </w:r>
          </w:p>
        </w:tc>
        <w:tc>
          <w:tcPr>
            <w:tcW w:w="1341" w:type="dxa"/>
            <w:tcBorders/>
            <w:vAlign w:val="bottom"/>
          </w:tcPr>
          <w:p>
            <w:pPr>
              <w:pStyle w:val="Normal"/>
              <w:widowControl w:val="false"/>
              <w:spacing w:before="0" w:after="0"/>
              <w:rPr>
                <w:color w:val="auto"/>
                <w:sz w:val="22"/>
                <w:szCs w:val="22"/>
              </w:rPr>
            </w:pPr>
            <w:r>
              <w:rPr>
                <w:color w:val="auto"/>
                <w:sz w:val="22"/>
                <w:szCs w:val="22"/>
              </w:rPr>
            </w:r>
          </w:p>
        </w:tc>
        <w:tc>
          <w:tcPr>
            <w:tcW w:w="139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Husband Labor Participation</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107.9</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98.8</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153.7</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152.9</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1&lt; age &lt; 5</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64.2</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44.3</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88.3</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83.3</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age &gt;= 5</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23.7</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22.7</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w:t>
            </w:r>
          </w:p>
        </w:tc>
      </w:tr>
      <w:tr>
        <w:trPr>
          <w:trHeight w:val="260"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Twins at First Birth</w:t>
            </w:r>
          </w:p>
        </w:tc>
        <w:tc>
          <w:tcPr>
            <w:tcW w:w="1556"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30.7</w:t>
            </w:r>
            <w:r>
              <w:rPr>
                <w:rFonts w:eastAsia="Times New Roman" w:cs="Times New Roman"/>
                <w:color w:val="auto"/>
                <w:sz w:val="24"/>
                <w:szCs w:val="24"/>
                <w:vertAlign w:val="superscript"/>
              </w:rPr>
              <w:t>1</w:t>
            </w:r>
          </w:p>
        </w:tc>
        <w:tc>
          <w:tcPr>
            <w:tcW w:w="1368" w:type="dxa"/>
            <w:tcBorders>
              <w:right w:val="single" w:sz="8" w:space="0" w:color="000000"/>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20.1</w:t>
            </w:r>
            <w:r>
              <w:rPr>
                <w:rFonts w:eastAsia="Times New Roman" w:cs="Times New Roman"/>
                <w:color w:val="auto"/>
                <w:sz w:val="24"/>
                <w:szCs w:val="24"/>
                <w:vertAlign w:val="superscript"/>
              </w:rPr>
              <w:t>3</w:t>
            </w:r>
          </w:p>
        </w:tc>
        <w:tc>
          <w:tcPr>
            <w:tcW w:w="1341"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14.6</w:t>
            </w:r>
            <w:r>
              <w:rPr>
                <w:rFonts w:eastAsia="Times New Roman" w:cs="Times New Roman"/>
                <w:color w:val="auto"/>
                <w:sz w:val="24"/>
                <w:szCs w:val="24"/>
                <w:vertAlign w:val="superscript"/>
              </w:rPr>
              <w:t>3</w:t>
            </w:r>
          </w:p>
        </w:tc>
        <w:tc>
          <w:tcPr>
            <w:tcW w:w="1395"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20.8</w:t>
            </w:r>
            <w:r>
              <w:rPr>
                <w:rFonts w:eastAsia="Times New Roman" w:cs="Times New Roman"/>
                <w:color w:val="auto"/>
                <w:sz w:val="24"/>
                <w:szCs w:val="24"/>
                <w:vertAlign w:val="superscript"/>
              </w:rPr>
              <w:t>2</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Twins at Second Birth</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-38.6</w:t>
            </w:r>
          </w:p>
        </w:tc>
        <w:tc>
          <w:tcPr>
            <w:tcW w:w="1368"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-34.4</w:t>
            </w:r>
            <w:r>
              <w:rPr>
                <w:rFonts w:eastAsia="Times New Roman" w:cs="Times New Roman"/>
                <w:color w:val="auto"/>
                <w:sz w:val="24"/>
                <w:szCs w:val="24"/>
                <w:vertAlign w:val="superscript"/>
              </w:rPr>
              <w:t>2</w:t>
            </w:r>
          </w:p>
        </w:tc>
        <w:tc>
          <w:tcPr>
            <w:tcW w:w="1341"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-15.4</w:t>
            </w:r>
            <w:r>
              <w:rPr>
                <w:rFonts w:eastAsia="Times New Roman" w:cs="Times New Roman"/>
                <w:color w:val="auto"/>
                <w:sz w:val="24"/>
                <w:szCs w:val="24"/>
                <w:vertAlign w:val="superscript"/>
              </w:rPr>
              <w:t>3</w:t>
            </w:r>
          </w:p>
        </w:tc>
        <w:tc>
          <w:tcPr>
            <w:tcW w:w="1395"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-5.4</w:t>
            </w:r>
            <w:r>
              <w:rPr>
                <w:rFonts w:eastAsia="Times New Roman" w:cs="Times New Roman"/>
                <w:color w:val="auto"/>
                <w:sz w:val="24"/>
                <w:szCs w:val="24"/>
                <w:vertAlign w:val="superscript"/>
              </w:rPr>
              <w:t>3</w:t>
            </w:r>
          </w:p>
        </w:tc>
      </w:tr>
      <w:tr>
        <w:trPr>
          <w:trHeight w:val="266"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First 2 children same gender</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17.9</w:t>
            </w:r>
          </w:p>
        </w:tc>
        <w:tc>
          <w:tcPr>
            <w:tcW w:w="1368"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9.8</w:t>
            </w:r>
            <w:r>
              <w:rPr>
                <w:rFonts w:eastAsia="Times New Roman" w:cs="Times New Roman"/>
                <w:color w:val="auto"/>
                <w:sz w:val="24"/>
                <w:szCs w:val="24"/>
                <w:vertAlign w:val="superscript"/>
              </w:rPr>
              <w:t>2</w:t>
            </w:r>
          </w:p>
        </w:tc>
        <w:tc>
          <w:tcPr>
            <w:tcW w:w="1341"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3.9</w:t>
            </w:r>
            <w:r>
              <w:rPr>
                <w:rFonts w:eastAsia="Times New Roman" w:cs="Times New Roman"/>
                <w:color w:val="auto"/>
                <w:sz w:val="24"/>
                <w:szCs w:val="24"/>
                <w:vertAlign w:val="superscript"/>
              </w:rPr>
              <w:t>3</w:t>
            </w:r>
          </w:p>
        </w:tc>
        <w:tc>
          <w:tcPr>
            <w:tcW w:w="1395"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8.0</w:t>
            </w:r>
            <w:r>
              <w:rPr>
                <w:rFonts w:eastAsia="Times New Roman" w:cs="Times New Roman"/>
                <w:color w:val="auto"/>
                <w:sz w:val="24"/>
                <w:szCs w:val="24"/>
                <w:vertAlign w:val="superscript"/>
              </w:rPr>
              <w:t>2</w:t>
            </w:r>
          </w:p>
        </w:tc>
      </w:tr>
      <w:tr>
        <w:trPr>
          <w:trHeight w:val="239"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Two or More Children</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-57.8</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-45.0</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-46.4</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 Part. * No. Child 1&lt;age&lt;5</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-37.5</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-32.4</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-44.2</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-43.9</w:t>
            </w:r>
          </w:p>
        </w:tc>
      </w:tr>
      <w:tr>
        <w:trPr>
          <w:trHeight w:val="255"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Husb. Part. * No. Child age&gt;=5</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-32.2</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-24.4</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-35.8</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-33.4</w:t>
            </w:r>
          </w:p>
        </w:tc>
      </w:tr>
      <w:tr>
        <w:trPr>
          <w:trHeight w:val="267" w:hRule="atLeast"/>
        </w:trPr>
        <w:tc>
          <w:tcPr>
            <w:tcW w:w="370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Teenager</w:t>
            </w:r>
          </w:p>
        </w:tc>
        <w:tc>
          <w:tcPr>
            <w:tcW w:w="155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w:t>
            </w:r>
          </w:p>
        </w:tc>
        <w:tc>
          <w:tcPr>
            <w:tcW w:w="136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-16.6</w:t>
            </w:r>
          </w:p>
        </w:tc>
        <w:tc>
          <w:tcPr>
            <w:tcW w:w="1341" w:type="dxa"/>
            <w:tcBorders>
              <w:bottom w:val="single" w:sz="8" w:space="0" w:color="000000"/>
            </w:tcBorders>
            <w:vAlign w:val="bottom"/>
          </w:tcPr>
          <w:p>
            <w:pPr>
              <w:pStyle w:val="Normal"/>
              <w:widowControl w:val="false"/>
              <w:spacing w:lineRule="exact" w:line="267" w:before="0" w:after="0"/>
              <w:jc w:val="right"/>
              <w:rPr>
                <w:color w:val="auto"/>
                <w:sz w:val="20"/>
                <w:szCs w:val="20"/>
              </w:rPr>
            </w:pPr>
            <w:r>
              <w:rPr>
                <w:rFonts w:eastAsia="Times New Roman" w:cs="Times New Roman"/>
                <w:color w:val="auto"/>
                <w:sz w:val="20"/>
                <w:szCs w:val="20"/>
              </w:rPr>
              <w:t>2.2</w:t>
            </w:r>
            <w:r>
              <w:rPr>
                <w:rFonts w:eastAsia="Times New Roman" w:cs="Times New Roman"/>
                <w:color w:val="auto"/>
                <w:sz w:val="24"/>
                <w:szCs w:val="24"/>
                <w:vertAlign w:val="superscript"/>
              </w:rPr>
              <w:t>3</w:t>
            </w:r>
          </w:p>
        </w:tc>
        <w:tc>
          <w:tcPr>
            <w:tcW w:w="1395" w:type="dxa"/>
            <w:tcBorders>
              <w:bottom w:val="single" w:sz="8" w:space="0" w:color="000000"/>
            </w:tcBorders>
            <w:vAlign w:val="bottom"/>
          </w:tcPr>
          <w:p>
            <w:pPr>
              <w:pStyle w:val="Normal"/>
              <w:widowControl w:val="false"/>
              <w:spacing w:lineRule="exact" w:line="267" w:before="0" w:after="0"/>
              <w:jc w:val="right"/>
              <w:rPr>
                <w:color w:val="auto"/>
                <w:sz w:val="20"/>
                <w:szCs w:val="20"/>
              </w:rPr>
            </w:pPr>
            <w:r>
              <w:rPr>
                <w:rFonts w:eastAsia="Times New Roman" w:cs="Times New Roman"/>
                <w:color w:val="auto"/>
                <w:sz w:val="20"/>
                <w:szCs w:val="20"/>
              </w:rPr>
              <w:t>-3.2</w:t>
            </w:r>
            <w:r>
              <w:rPr>
                <w:rFonts w:eastAsia="Times New Roman" w:cs="Times New Roman"/>
                <w:color w:val="auto"/>
                <w:sz w:val="24"/>
                <w:szCs w:val="24"/>
                <w:vertAlign w:val="superscript"/>
              </w:rPr>
              <w:t>3</w:t>
            </w:r>
          </w:p>
        </w:tc>
      </w:tr>
      <w:tr>
        <w:trPr>
          <w:trHeight w:val="238" w:hRule="atLeast"/>
        </w:trPr>
        <w:tc>
          <w:tcPr>
            <w:tcW w:w="370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- 2 Log L</w:t>
            </w:r>
          </w:p>
        </w:tc>
        <w:tc>
          <w:tcPr>
            <w:tcW w:w="1556" w:type="dxa"/>
            <w:tcBorders/>
            <w:vAlign w:val="bottom"/>
          </w:tcPr>
          <w:p>
            <w:pPr>
              <w:pStyle w:val="Normal"/>
              <w:widowControl w:val="false"/>
              <w:spacing w:before="0" w:after="0"/>
              <w:rPr>
                <w:color w:val="auto"/>
                <w:sz w:val="20"/>
                <w:szCs w:val="20"/>
              </w:rPr>
            </w:pPr>
            <w:r>
              <w:rPr>
                <w:color w:val="auto"/>
                <w:sz w:val="20"/>
                <w:szCs w:val="20"/>
              </w:rPr>
            </w:r>
          </w:p>
        </w:tc>
        <w:tc>
          <w:tcPr>
            <w:tcW w:w="136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341" w:type="dxa"/>
            <w:tcBorders/>
            <w:vAlign w:val="bottom"/>
          </w:tcPr>
          <w:p>
            <w:pPr>
              <w:pStyle w:val="Normal"/>
              <w:widowControl w:val="false"/>
              <w:spacing w:before="0" w:after="0"/>
              <w:rPr>
                <w:color w:val="auto"/>
                <w:sz w:val="20"/>
                <w:szCs w:val="20"/>
              </w:rPr>
            </w:pPr>
            <w:r>
              <w:rPr>
                <w:color w:val="auto"/>
                <w:sz w:val="20"/>
                <w:szCs w:val="20"/>
              </w:rPr>
            </w:r>
          </w:p>
        </w:tc>
        <w:tc>
          <w:tcPr>
            <w:tcW w:w="1395"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3700" w:type="dxa"/>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Intercept and Covariates</w:t>
            </w:r>
          </w:p>
        </w:tc>
        <w:tc>
          <w:tcPr>
            <w:tcW w:w="1556"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82864</w:t>
            </w:r>
          </w:p>
        </w:tc>
        <w:tc>
          <w:tcPr>
            <w:tcW w:w="13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55286</w:t>
            </w:r>
          </w:p>
        </w:tc>
        <w:tc>
          <w:tcPr>
            <w:tcW w:w="134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67756</w:t>
            </w:r>
          </w:p>
        </w:tc>
        <w:tc>
          <w:tcPr>
            <w:tcW w:w="139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54093</w:t>
            </w:r>
          </w:p>
        </w:tc>
      </w:tr>
      <w:tr>
        <w:trPr>
          <w:trHeight w:val="262" w:hRule="atLeast"/>
        </w:trPr>
        <w:tc>
          <w:tcPr>
            <w:tcW w:w="3700" w:type="dxa"/>
            <w:tcBorders>
              <w:bottom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Intercept Only</w:t>
            </w:r>
          </w:p>
        </w:tc>
        <w:tc>
          <w:tcPr>
            <w:tcW w:w="155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107641</w:t>
            </w:r>
          </w:p>
        </w:tc>
        <w:tc>
          <w:tcPr>
            <w:tcW w:w="136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72319</w:t>
            </w:r>
          </w:p>
        </w:tc>
        <w:tc>
          <w:tcPr>
            <w:tcW w:w="134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83653</w:t>
            </w:r>
          </w:p>
        </w:tc>
        <w:tc>
          <w:tcPr>
            <w:tcW w:w="139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66671</w:t>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600" w:right="900" w:hanging="0"/>
        <w:rPr>
          <w:color w:val="auto"/>
          <w:sz w:val="20"/>
          <w:szCs w:val="20"/>
        </w:rPr>
      </w:pPr>
      <w:r>
        <w:rPr>
          <w:rFonts w:eastAsia="Times New Roman" w:cs="Times New Roman"/>
          <w:color w:val="auto"/>
          <w:sz w:val="20"/>
          <w:szCs w:val="20"/>
        </w:rPr>
        <w:t>All estimates are significant at the 1% level unless noted otherwise below. 1 Significant at the 5% level. 2 Significant at the 10% level. 3 not significant. Other variables not shown here are dummy variables for immigration status, metro status, racial and ethnic background, and for the 1980 and 1990 years indicators of English speaking capabilities, and school attendance in the previous year. In addition, all of the full specifications included occupational and state dummies. Married in quarter 1-4 are all statistically different from each other.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dummy variable for incomes less than 30,000 in 1990 and 20,000 in 1980 certainly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is accounting for some effect of being in the lower portion of the income distribution. However,</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all of the other variables are constrained to be the same and so we may still be attributing</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62</w:t>
      </w:r>
      <w:bookmarkStart w:id="87" w:name="page8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7"/>
    </w:p>
    <w:p>
      <w:pPr>
        <w:pStyle w:val="Normal"/>
        <w:spacing w:before="0" w:after="0"/>
        <w:ind w:left="720" w:hanging="0"/>
        <w:rPr>
          <w:color w:val="auto"/>
          <w:sz w:val="20"/>
          <w:szCs w:val="20"/>
        </w:rPr>
      </w:pPr>
      <w:r>
        <w:rPr>
          <w:rFonts w:eastAsia="Times New Roman" w:cs="Times New Roman"/>
          <w:color w:val="auto"/>
          <w:sz w:val="24"/>
          <w:szCs w:val="24"/>
        </w:rPr>
        <w:t>something to EITC that is merely the effect of being in the lower region of the income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distribution. To reduce further the likelihood that EITC is an unintended proxy for having a low</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income Table 3-3 shows the results of Logit regressions for the years 1980, and 1990 where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sample is only from the lower portion of the income distribution. The two different samples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presented in Table 3-3 are for 1980 households with income less than $20,000, and households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with incomes less than $15,000. In 1990 the first sample is for households with incomes less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than $30,000, and the second sample is for households with incomes less than $25,000. One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criteria in choosing the cutoff points is that the sample includes all of the possible incomes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EITC eligibility. Thus, all of the samples include the full range of possible incomes for EITC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eligibility.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Across both years and the two different samples, the EITC has a positive and significant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on fertility. Rather than giving smaller impacts, restriction to the low income households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i/>
          <w:iCs/>
          <w:color w:val="auto"/>
          <w:sz w:val="22"/>
          <w:szCs w:val="22"/>
        </w:rPr>
        <w:t>increases</w:t>
      </w:r>
      <w:r>
        <w:rPr>
          <w:rFonts w:eastAsia="Times New Roman" w:cs="Times New Roman"/>
          <w:color w:val="auto"/>
          <w:sz w:val="22"/>
          <w:szCs w:val="22"/>
        </w:rPr>
        <w:t xml:space="preserve"> the effect of the EITC on fertility. Reducing the sample resulted in an increase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elasticity from 0.05 in 1980 with the full sample to 0.10 in the smaller sample. Similarly,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elasticity increased from 0.04 to 0.05 in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Since the EITC is dependent on having some earned income, it is possible that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 has a differential effect for married and single women. Married women, if they drop out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labor force at the occurrence of a birth, are more likely to have earned income from their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spouse than are single women. However, single women may be more likely to both stay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force and to be eligible for the EITC. Table 3-4 shows the results of estimating the fertility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 separately for married and single women for a Logit with the years pooled. The pooled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63</w:t>
      </w:r>
      <w:bookmarkStart w:id="88" w:name="page8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88"/>
    </w:p>
    <w:p>
      <w:pPr>
        <w:pStyle w:val="Normal"/>
        <w:spacing w:before="0" w:after="0"/>
        <w:ind w:left="720" w:hanging="0"/>
        <w:rPr>
          <w:color w:val="auto"/>
          <w:sz w:val="20"/>
          <w:szCs w:val="20"/>
        </w:rPr>
      </w:pPr>
      <w:r>
        <w:rPr>
          <w:rFonts w:eastAsia="Times New Roman" w:cs="Times New Roman"/>
          <w:color w:val="auto"/>
          <w:sz w:val="23"/>
          <w:szCs w:val="23"/>
        </w:rPr>
        <w:t>estimation uses 1984 dollars for the EITC, wages, other household income, and the value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state exemptions.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Comparing the different estimations, it appears that the EITC influences single women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more than married women. Interestingly, educational attainment seems to have a differential</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effect for women who are married and women who are single. For single women, higher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education levels are associated with lower probabilities of birth. This difference may reflect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differences in risk aversion. Single women with more education may be more risk averse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consequently have fewer children. The change in the sign for married women is also interesting.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This may reflect the endogenous nature of marital status, and positive assortative mating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education and other variables. Women with more education may be more likely to marry 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more education, and therefore the education variable may be capturing the combined effect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high education levels of both the husband and the wife.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64</w:t>
      </w:r>
      <w:bookmarkStart w:id="89" w:name="page8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89"/>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3-4 Logit Estimation of the Probability of Birth Pooled Years by marital status</w:t>
      </w:r>
    </w:p>
    <w:p>
      <w:pPr>
        <w:pStyle w:val="Normal"/>
        <w:spacing w:lineRule="exact" w:line="154" w:before="0" w:after="0"/>
        <w:rPr>
          <w:color w:val="auto"/>
          <w:sz w:val="20"/>
          <w:szCs w:val="20"/>
        </w:rPr>
      </w:pPr>
      <w:r>
        <w:rPr>
          <w:color w:val="auto"/>
          <w:sz w:val="20"/>
          <w:szCs w:val="20"/>
        </w:rPr>
      </w:r>
    </w:p>
    <w:tbl>
      <w:tblPr>
        <w:tblW w:w="5000" w:type="pct"/>
        <w:jc w:val="left"/>
        <w:tblInd w:w="1680" w:type="dxa"/>
        <w:tblLayout w:type="fixed"/>
        <w:tblCellMar>
          <w:top w:w="0" w:type="dxa"/>
          <w:left w:w="0" w:type="dxa"/>
          <w:bottom w:w="0" w:type="dxa"/>
          <w:right w:w="0" w:type="dxa"/>
        </w:tblCellMar>
      </w:tblPr>
      <w:tblGrid>
        <w:gridCol w:w="5236"/>
        <w:gridCol w:w="1310"/>
        <w:gridCol w:w="1393"/>
        <w:gridCol w:w="1420"/>
      </w:tblGrid>
      <w:tr>
        <w:trPr>
          <w:trHeight w:val="258" w:hRule="atLeast"/>
        </w:trPr>
        <w:tc>
          <w:tcPr>
            <w:tcW w:w="5236"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Pooled Sample of Women 1970, 1980, 1990</w:t>
            </w:r>
          </w:p>
        </w:tc>
        <w:tc>
          <w:tcPr>
            <w:tcW w:w="1310"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93"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420"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52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Sample</w:t>
            </w:r>
          </w:p>
        </w:tc>
        <w:tc>
          <w:tcPr>
            <w:tcW w:w="131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Full</w:t>
            </w:r>
          </w:p>
        </w:tc>
        <w:tc>
          <w:tcPr>
            <w:tcW w:w="139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Married</w:t>
            </w:r>
          </w:p>
        </w:tc>
        <w:tc>
          <w:tcPr>
            <w:tcW w:w="142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Single</w:t>
            </w:r>
          </w:p>
        </w:tc>
      </w:tr>
      <w:tr>
        <w:trPr>
          <w:trHeight w:val="243"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Elasticities</w:t>
            </w:r>
          </w:p>
        </w:tc>
        <w:tc>
          <w:tcPr>
            <w:tcW w:w="1310"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393"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420"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13.268</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14.872</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7.324</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-10.388</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-12.354</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-5.454</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Wage OLS</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-0.027</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0.082</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0.379</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0.064</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0.166</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-0.193</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State Exemption</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0.007</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0.013</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0.022</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-0.017</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-0.001</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-0.056</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Tax Rate</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-1.938</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2.791</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-1.289</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Federal Exemption</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1.436</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-3.606</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0.859</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0.024</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0.012</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b/>
                <w:bCs/>
                <w:color w:val="auto"/>
                <w:sz w:val="20"/>
                <w:szCs w:val="20"/>
              </w:rPr>
              <w:t>0.014</w:t>
            </w:r>
          </w:p>
        </w:tc>
      </w:tr>
      <w:tr>
        <w:trPr>
          <w:trHeight w:val="262" w:hRule="atLeast"/>
        </w:trPr>
        <w:tc>
          <w:tcPr>
            <w:tcW w:w="52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31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0.078</w:t>
            </w:r>
          </w:p>
        </w:tc>
        <w:tc>
          <w:tcPr>
            <w:tcW w:w="139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0.359</w:t>
            </w:r>
          </w:p>
        </w:tc>
        <w:tc>
          <w:tcPr>
            <w:tcW w:w="142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-1.012</w:t>
            </w:r>
          </w:p>
        </w:tc>
      </w:tr>
      <w:tr>
        <w:trPr>
          <w:trHeight w:val="243" w:hRule="atLeast"/>
        </w:trPr>
        <w:tc>
          <w:tcPr>
            <w:tcW w:w="6546" w:type="dxa"/>
            <w:gridSpan w:val="2"/>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Average fixed effects for Dummy and Discrete Variables</w:t>
            </w:r>
          </w:p>
        </w:tc>
        <w:tc>
          <w:tcPr>
            <w:tcW w:w="1393" w:type="dxa"/>
            <w:tcBorders/>
            <w:vAlign w:val="bottom"/>
          </w:tcPr>
          <w:p>
            <w:pPr>
              <w:pStyle w:val="Normal"/>
              <w:widowControl w:val="false"/>
              <w:spacing w:before="0" w:after="0"/>
              <w:rPr>
                <w:color w:val="auto"/>
                <w:sz w:val="21"/>
                <w:szCs w:val="21"/>
              </w:rPr>
            </w:pPr>
            <w:r>
              <w:rPr>
                <w:color w:val="auto"/>
                <w:sz w:val="21"/>
                <w:szCs w:val="21"/>
              </w:rPr>
            </w:r>
          </w:p>
        </w:tc>
        <w:tc>
          <w:tcPr>
            <w:tcW w:w="1420"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210.8</w:t>
            </w:r>
          </w:p>
        </w:tc>
        <w:tc>
          <w:tcPr>
            <w:tcW w:w="1393"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42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Husband Labor Participation</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216.2</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65.2</w:t>
            </w:r>
          </w:p>
        </w:tc>
        <w:tc>
          <w:tcPr>
            <w:tcW w:w="142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1&lt; age &lt; 5</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165.3</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42.1</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139.4</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&gt;= 5</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35.6</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24.0</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Two or More Children</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-56.2</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-57.6</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-34.0</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No. Child 1&lt;age&lt;5</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-54.9</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-17.6</w:t>
            </w:r>
          </w:p>
        </w:tc>
        <w:tc>
          <w:tcPr>
            <w:tcW w:w="142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No. Child age&gt;=5</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-30.8</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-7.7</w:t>
            </w:r>
          </w:p>
        </w:tc>
        <w:tc>
          <w:tcPr>
            <w:tcW w:w="1420"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22.2</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54.1</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29.6</w:t>
            </w:r>
          </w:p>
        </w:tc>
      </w:tr>
      <w:tr>
        <w:trPr>
          <w:trHeight w:val="255" w:hRule="atLeast"/>
        </w:trPr>
        <w:tc>
          <w:tcPr>
            <w:tcW w:w="52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Year 1970</w:t>
            </w:r>
          </w:p>
        </w:tc>
        <w:tc>
          <w:tcPr>
            <w:tcW w:w="131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98.4</w:t>
            </w:r>
          </w:p>
        </w:tc>
        <w:tc>
          <w:tcPr>
            <w:tcW w:w="139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497.6</w:t>
            </w:r>
          </w:p>
        </w:tc>
        <w:tc>
          <w:tcPr>
            <w:tcW w:w="142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w:t>
            </w:r>
          </w:p>
        </w:tc>
      </w:tr>
      <w:tr>
        <w:trPr>
          <w:trHeight w:val="262" w:hRule="atLeast"/>
        </w:trPr>
        <w:tc>
          <w:tcPr>
            <w:tcW w:w="52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Year 1980</w:t>
            </w:r>
          </w:p>
        </w:tc>
        <w:tc>
          <w:tcPr>
            <w:tcW w:w="131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120.7</w:t>
            </w:r>
          </w:p>
        </w:tc>
        <w:tc>
          <w:tcPr>
            <w:tcW w:w="139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167.2</w:t>
            </w:r>
          </w:p>
        </w:tc>
        <w:tc>
          <w:tcPr>
            <w:tcW w:w="142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15.1</w:t>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720" w:right="1020" w:hanging="0"/>
        <w:rPr>
          <w:color w:val="auto"/>
          <w:sz w:val="20"/>
          <w:szCs w:val="20"/>
        </w:rPr>
      </w:pPr>
      <w:r>
        <w:rPr>
          <w:rFonts w:eastAsia="Times New Roman" w:cs="Times New Roman"/>
          <w:color w:val="auto"/>
          <w:sz w:val="20"/>
          <w:szCs w:val="20"/>
        </w:rPr>
        <w:t>All estimates are significant at the 1% level unless noted otherwise below. 1 Significant at the 5% level. 2 Significant at the 10% level. 3 not significant. Other variables not shown here are dummy variables for immigration status, metro status, racial and ethnic background, and for the 1980 and 1990 years indicators of English speaking capabilities, and school attendance in the previous year. In addition, all of the full specifications included occupational dummies.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All of these results indicate that federal policy, in the form of the EITC, has a positive</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impact on fertility. Increases in EITC are shown to increase fertility. Across a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specifications and samples the EITC is shown to be robust in its impact on fertility. Moreover,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impact appears to be stronger for single women than married women. Single women who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more likely to be attached to the labor force are also more likely to increase their fertility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65</w:t>
      </w:r>
      <w:bookmarkStart w:id="90" w:name="page8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0"/>
    </w:p>
    <w:p>
      <w:pPr>
        <w:pStyle w:val="Normal"/>
        <w:spacing w:before="0" w:after="0"/>
        <w:ind w:left="720" w:hanging="0"/>
        <w:rPr>
          <w:color w:val="auto"/>
          <w:sz w:val="20"/>
          <w:szCs w:val="20"/>
        </w:rPr>
      </w:pPr>
      <w:r>
        <w:rPr>
          <w:rFonts w:eastAsia="Times New Roman" w:cs="Times New Roman"/>
          <w:color w:val="auto"/>
          <w:sz w:val="22"/>
          <w:szCs w:val="22"/>
        </w:rPr>
        <w:t>with increases in the EITC. The implication for studies of the EITC is that not only is eligibility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endogenous by adjusting labor supply, but also by adjusting family size. The stronger effect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single women may indicate that the positive effects of EITC found in the labor supply of single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women are to some degree the result of increases in fertility for these women.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7</w:t>
      </w:r>
      <w:r>
        <w:rPr>
          <w:rFonts w:eastAsia="Times New Roman" w:cs="Times New Roman"/>
          <w:color w:val="auto"/>
          <w:sz w:val="24"/>
          <w:szCs w:val="24"/>
        </w:rPr>
        <w:t xml:space="preserve">  </w:t>
      </w:r>
      <w:r>
        <w:rPr>
          <w:rFonts w:eastAsia="Times New Roman" w:cs="Times New Roman"/>
          <w:b/>
          <w:bCs/>
          <w:color w:val="auto"/>
          <w:sz w:val="24"/>
          <w:szCs w:val="24"/>
        </w:rPr>
        <w:t>Conclusion</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chapter 2 it was shown that there are theoretical reasons for thinking that families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take economics into account when making fertility decisions. The fertility results presented here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show that across a number of different specifications, years, and samples, economic variables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not only can play a role in fertility decisions, but also play an important role in those decisions.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female wage reduces the probability of observing a birth by 3.1% for every 1% increase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log of wages. Considering the large increases in both female labor force participation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wages, it is not surprising that some of the decrease in fertility over the last several decades can</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be attributed to the increased opportunity cost of staying at home with a baby. Similarly,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income less one’s own earned income is shown to have a positive effect on fertility,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increasing the probability of observing a birth by 0.2% for every 1% increase in income. Even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though we are unable to draw any firm conclusions about the effect of education on fertility,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level of educational attainment clearly plays an important role in the determination of wages,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Education is associated with increases in the probability of observing a birth for married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women, and decreases in the probability of observing a birth for single women.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effect of the EITC is to increase the probability of observing a birth. The EITC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elasticity of birth is estimated to be between 0.012% for married women in all years, and 0.1%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66</w:t>
      </w:r>
      <w:bookmarkStart w:id="91" w:name="page8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1"/>
    </w:p>
    <w:p>
      <w:pPr>
        <w:pStyle w:val="Normal"/>
        <w:spacing w:before="0" w:after="0"/>
        <w:ind w:left="720" w:hanging="0"/>
        <w:rPr>
          <w:color w:val="auto"/>
          <w:sz w:val="20"/>
          <w:szCs w:val="20"/>
        </w:rPr>
      </w:pPr>
      <w:r>
        <w:rPr>
          <w:rFonts w:eastAsia="Times New Roman" w:cs="Times New Roman"/>
          <w:color w:val="auto"/>
          <w:sz w:val="23"/>
          <w:szCs w:val="23"/>
        </w:rPr>
        <w:t>for the full specification in 1980. The variation in elasticities for 1990 is somewhat smaller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ranging from 0.04% in the full specification with all women to 0.05% for all women living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households with less than $25,000 of household income including one’s own earnings.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EITC increases the probability of observing a birth for the years 1980 and 1990.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positive and significant effect of the EITC holds up across a variety of specifications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samples. Interestingly, in the pooled estimation of fertility, where EITC is zero for 1970,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are still significant and positive. These results suggest that further expansions of the EITC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will be associated with increases in fertility. Specifically, the 1993 OBRA expansion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EITC, which expanded the coverage for families with more than one child, should be associated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with an increase in births.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To date research on the EITC acknowledges that individuals choose their eligibility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status by adjusting their hours of work. However, researchers have assumed that choosing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eligibility status by changing family size is not possible. This research shows that EITC has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positive and significant effect on fertility and casts doubt on the assumption of exogeneity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analysis of the effect of EITC on labor supply. In each of the different specifications the effect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EITC is found to be positive and significant. These results are important because other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researchers use single women without children as a control group. The EITC actually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contaminates the control group by inducing some of these women to have children.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sum, the cross-section results presented here suggest that there are important policy,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economic, and non-economic effects on fertility decisions. These effects need to be controlled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 in the estimation of labor supply and in projections of population.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67</w:t>
      </w:r>
      <w:bookmarkStart w:id="92" w:name="page8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92"/>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Style w:val="Normal"/>
        <w:spacing w:before="0" w:after="0"/>
        <w:ind w:left="4920" w:hanging="0"/>
        <w:rPr>
          <w:color w:val="auto"/>
          <w:sz w:val="20"/>
          <w:szCs w:val="20"/>
        </w:rPr>
      </w:pPr>
      <w:r>
        <w:rPr>
          <w:rFonts w:eastAsia="Times New Roman" w:cs="Times New Roman"/>
          <w:b/>
          <w:bCs/>
          <w:color w:val="auto"/>
          <w:sz w:val="24"/>
          <w:szCs w:val="24"/>
        </w:rPr>
        <w:t>68</w:t>
      </w:r>
      <w:bookmarkStart w:id="93" w:name="page87"/>
    </w:p>
    <w:p>
      <w:pPr>
        <w:pStyle w:val="Normal"/>
        <w:spacing w:lineRule="exact" w:line="200" w:before="0" w:after="0"/>
        <w:rPr>
          <w:color w:val="auto"/>
          <w:sz w:val="20"/>
          <w:szCs w:val="20"/>
        </w:rPr>
      </w:pPr>
      <w:r>
        <w:rPr>
          <w:color w:val="auto"/>
          <w:sz w:val="20"/>
          <w:szCs w:val="20"/>
        </w:rPr>
      </w:r>
      <w:bookmarkEnd w:id="93"/>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8</w:t>
      </w:r>
      <w:r>
        <w:rPr>
          <w:rFonts w:eastAsia="Times New Roman" w:cs="Times New Roman"/>
          <w:color w:val="auto"/>
          <w:sz w:val="24"/>
          <w:szCs w:val="24"/>
        </w:rPr>
        <w:t xml:space="preserve">  </w:t>
      </w:r>
      <w:r>
        <w:rPr>
          <w:rFonts w:eastAsia="Times New Roman" w:cs="Times New Roman"/>
          <w:b/>
          <w:bCs/>
          <w:color w:val="auto"/>
          <w:sz w:val="24"/>
          <w:szCs w:val="24"/>
        </w:rPr>
        <w:t>Cross-Section Estimation of Labor Supply</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this chapter the results of the empirical estimation of labor supply decisions are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presented. First there is a brief introduction to the important issues that are involved in estimating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labor supply, as well as a presentation of some of the stylized facts about labor supply. Next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of the probit estimation of labor force participation for women, married men, and single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men are presented, paying particular attention to the effects of children on their parents’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supply. Then the results from the sample-selection-corrected estimates of annual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presented as well as the effects of family structure on participation and annual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 married men. Finally, the chapter concludes with a discussion of policy implications and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summary of the results.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Introduction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previous results show that there can be important economic effects on fertility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decisions. However, just as important for the economy are the effects that children have on their</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parents’ labor supply. This chapter explores two determinants of labor supply: those that</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children have on parents and those of economic variables. The effects of children on their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parent’s work and those of economic variables on work decisions are analyzed by looking 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participation and the annual hours worked for women, married men, and single men.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Heckit procedure is used to control for sample selection in observed wages and hours worked.</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Numerous studies have analyzed the effect of children on female labor supply, typically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finding that the presence of children, particularly pre-school children, has a negative impact 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69</w:t>
      </w:r>
      <w:bookmarkStart w:id="94" w:name="page8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4"/>
    </w:p>
    <w:p>
      <w:pPr>
        <w:pStyle w:val="Normal"/>
        <w:spacing w:before="0" w:after="0"/>
        <w:ind w:left="720" w:hanging="0"/>
        <w:rPr>
          <w:color w:val="auto"/>
          <w:sz w:val="20"/>
          <w:szCs w:val="20"/>
        </w:rPr>
      </w:pPr>
      <w:r>
        <w:rPr>
          <w:rFonts w:eastAsia="Times New Roman" w:cs="Times New Roman"/>
          <w:color w:val="auto"/>
          <w:sz w:val="22"/>
          <w:szCs w:val="22"/>
        </w:rPr>
        <w:t>the labor supplies of their mothers. Though the theoretical model outlined above also applies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men, few studies have specifically looked at the effect of children on male labor supply. Angrist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Evans (1996) found very little in the way of effects of fertility on married males. In 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analysis of time-use data for married men, Carlin and Flood (1997) found significant effects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children on male labor supply in Sweden. This study finds that men are increasingly influenced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by the combination of family size and the spouse’s labor force participation. When interacted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the wife’s labor force participation, fertility is found to decrease hours of work and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for married men, suggesting that mother and father’s time are substitutes at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margin but not for primary care of infants. Perhaps more importantly, married men in the 1990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sample reduce their participation by almost 4 percentage points if their wives work and they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have two children between the ages of 1 and 5.</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results presented here use the predicted fertility from the full specification in Table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13-6 of appendix A, if the woman is between the age of 16 and 55 (otherwise the predicted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is 0) and actual fertility. While the previous chapter had a number of specifications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fertility they were principally formulated to study the effects of the EITC. Consequently,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different specification that does not focus so heavily on the EITC is used for the predicted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values of fertility in the labor supply regressions. The married male sample links the predicted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of each wife to the husband. Finally, the single male labor supply analysis assumes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probability of observing a birth is zero; all children including infants are used as independent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variables.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70</w:t>
      </w:r>
      <w:bookmarkStart w:id="95" w:name="page8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5"/>
    </w:p>
    <w:p>
      <w:pPr>
        <w:pStyle w:val="Normal"/>
        <w:spacing w:before="0" w:after="0"/>
        <w:ind w:left="1440" w:hanging="0"/>
        <w:rPr>
          <w:color w:val="auto"/>
          <w:sz w:val="20"/>
          <w:szCs w:val="20"/>
        </w:rPr>
      </w:pPr>
      <w:r>
        <w:rPr>
          <w:rFonts w:eastAsia="Times New Roman" w:cs="Times New Roman"/>
          <w:color w:val="auto"/>
          <w:sz w:val="22"/>
          <w:szCs w:val="22"/>
        </w:rPr>
        <w:t>Table 8-1 shows the means for labor force participation, annual hours, the log of wages,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a number of other variables for the years 1970, 1980, and 1990. The average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 women age 16 and older has increased 15 percentage points from 41% in 1970 to 56%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1990. Similarly, single males have increased their participation in the labor force from 59%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69%. However, married men have reduced their participation 8 percentage points from 86%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1970 to 78% in 1990.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71</w:t>
      </w:r>
      <w:bookmarkStart w:id="96" w:name="page9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6"/>
    </w:p>
    <w:p>
      <w:pPr>
        <w:pStyle w:val="Normal"/>
        <w:spacing w:before="0" w:after="0"/>
        <w:ind w:left="720" w:hanging="0"/>
        <w:rPr>
          <w:color w:val="auto"/>
          <w:sz w:val="20"/>
          <w:szCs w:val="20"/>
        </w:rPr>
      </w:pPr>
      <w:r>
        <w:rPr>
          <w:rFonts w:eastAsia="Times New Roman" w:cs="Times New Roman"/>
          <w:color w:val="auto"/>
          <w:sz w:val="24"/>
          <w:szCs w:val="24"/>
        </w:rPr>
        <w:t>Table 8-1 Means for Dependent and Independent variables for Labor Supply</w:t>
      </w:r>
    </w:p>
    <w:p>
      <w:pPr>
        <w:pStyle w:val="Normal"/>
        <w:spacing w:lineRule="exact" w:line="154" w:before="0" w:after="0"/>
        <w:rPr>
          <w:color w:val="auto"/>
          <w:sz w:val="20"/>
          <w:szCs w:val="20"/>
        </w:rPr>
      </w:pPr>
      <w:r>
        <w:rPr>
          <w:color w:val="auto"/>
          <w:sz w:val="20"/>
          <w:szCs w:val="20"/>
        </w:rPr>
      </w:r>
    </w:p>
    <w:tbl>
      <w:tblPr>
        <w:tblW w:w="5000" w:type="pct"/>
        <w:jc w:val="left"/>
        <w:tblInd w:w="580" w:type="dxa"/>
        <w:tblLayout w:type="fixed"/>
        <w:tblCellMar>
          <w:top w:w="0" w:type="dxa"/>
          <w:left w:w="0" w:type="dxa"/>
          <w:bottom w:w="0" w:type="dxa"/>
          <w:right w:w="0" w:type="dxa"/>
        </w:tblCellMar>
      </w:tblPr>
      <w:tblGrid>
        <w:gridCol w:w="62"/>
        <w:gridCol w:w="2340"/>
        <w:gridCol w:w="872"/>
        <w:gridCol w:w="765"/>
        <w:gridCol w:w="681"/>
        <w:gridCol w:w="851"/>
        <w:gridCol w:w="766"/>
        <w:gridCol w:w="680"/>
        <w:gridCol w:w="851"/>
        <w:gridCol w:w="765"/>
        <w:gridCol w:w="681"/>
        <w:gridCol w:w="85"/>
      </w:tblGrid>
      <w:tr>
        <w:trPr>
          <w:trHeight w:val="258" w:hRule="atLeast"/>
        </w:trPr>
        <w:tc>
          <w:tcPr>
            <w:tcW w:w="62"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340"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Labor Supply Samples</w:t>
            </w:r>
          </w:p>
        </w:tc>
        <w:tc>
          <w:tcPr>
            <w:tcW w:w="872" w:type="dxa"/>
            <w:tcBorders>
              <w:top w:val="single" w:sz="8" w:space="0" w:color="000000"/>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w w:val="95"/>
                <w:sz w:val="20"/>
                <w:szCs w:val="20"/>
              </w:rPr>
              <w:t>Female</w:t>
            </w:r>
          </w:p>
        </w:tc>
        <w:tc>
          <w:tcPr>
            <w:tcW w:w="765"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681"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617" w:type="dxa"/>
            <w:gridSpan w:val="2"/>
            <w:tcBorders>
              <w:top w:val="single" w:sz="8" w:space="0" w:color="000000"/>
            </w:tcBorders>
            <w:vAlign w:val="bottom"/>
          </w:tcPr>
          <w:p>
            <w:pPr>
              <w:pStyle w:val="Normal"/>
              <w:widowControl w:val="false"/>
              <w:spacing w:before="0" w:after="0"/>
              <w:ind w:right="343" w:hanging="0"/>
              <w:jc w:val="right"/>
              <w:rPr>
                <w:color w:val="auto"/>
                <w:sz w:val="20"/>
                <w:szCs w:val="20"/>
              </w:rPr>
            </w:pPr>
            <w:r>
              <w:rPr>
                <w:rFonts w:eastAsia="Times New Roman" w:cs="Times New Roman"/>
                <w:color w:val="auto"/>
                <w:w w:val="95"/>
                <w:sz w:val="20"/>
                <w:szCs w:val="20"/>
              </w:rPr>
              <w:t>Married Male</w:t>
            </w:r>
          </w:p>
        </w:tc>
        <w:tc>
          <w:tcPr>
            <w:tcW w:w="680"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616" w:type="dxa"/>
            <w:gridSpan w:val="2"/>
            <w:tcBorders>
              <w:top w:val="single" w:sz="8" w:space="0" w:color="000000"/>
            </w:tcBorders>
            <w:vAlign w:val="bottom"/>
          </w:tcPr>
          <w:p>
            <w:pPr>
              <w:pStyle w:val="Normal"/>
              <w:widowControl w:val="false"/>
              <w:spacing w:before="0" w:after="0"/>
              <w:ind w:right="463" w:hanging="0"/>
              <w:jc w:val="right"/>
              <w:rPr>
                <w:color w:val="auto"/>
                <w:sz w:val="20"/>
                <w:szCs w:val="20"/>
              </w:rPr>
            </w:pPr>
            <w:r>
              <w:rPr>
                <w:rFonts w:eastAsia="Times New Roman" w:cs="Times New Roman"/>
                <w:color w:val="auto"/>
                <w:w w:val="96"/>
                <w:sz w:val="20"/>
                <w:szCs w:val="20"/>
              </w:rPr>
              <w:t>Single Male</w:t>
            </w:r>
          </w:p>
        </w:tc>
        <w:tc>
          <w:tcPr>
            <w:tcW w:w="681"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85"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16+</w:t>
            </w:r>
          </w:p>
        </w:tc>
        <w:tc>
          <w:tcPr>
            <w:tcW w:w="872"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6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1980</w:t>
            </w:r>
          </w:p>
        </w:tc>
        <w:tc>
          <w:tcPr>
            <w:tcW w:w="6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85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66"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1980</w:t>
            </w:r>
          </w:p>
        </w:tc>
        <w:tc>
          <w:tcPr>
            <w:tcW w:w="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85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65"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1980</w:t>
            </w:r>
          </w:p>
        </w:tc>
        <w:tc>
          <w:tcPr>
            <w:tcW w:w="6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62" w:type="dxa"/>
            <w:tcBorders/>
            <w:vAlign w:val="bottom"/>
          </w:tcPr>
          <w:p>
            <w:pPr>
              <w:pStyle w:val="Normal"/>
              <w:widowControl w:val="false"/>
              <w:spacing w:before="0" w:after="0"/>
              <w:rPr>
                <w:color w:val="auto"/>
                <w:sz w:val="21"/>
                <w:szCs w:val="21"/>
              </w:rPr>
            </w:pPr>
            <w:r>
              <w:rPr>
                <w:color w:val="auto"/>
                <w:sz w:val="21"/>
                <w:szCs w:val="21"/>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Participation</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0.41</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0.50</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0.86</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0.81</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0.78</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0.59</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0.66</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c>
          <w:tcPr>
            <w:tcW w:w="85"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Annual Hours</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1632.1</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1423.4</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1551.4</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2152.2</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2085.0</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2137.7</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1692.4</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1512.0</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1627.4</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Log of Wages (actual)</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0.56</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1.35</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1.96</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1.31</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1.98</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2.48</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0.73</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1.47</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43.16</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42.89</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44.65</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45.64</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46.05</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47.73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33.53</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31.81</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34.16</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Squared</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2216.2</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2210.3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2358.3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2320.5</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2370.5</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2523.0</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1527.4</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1331.1</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1478.0</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Other Hhld Income $1000</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6.66</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13.46</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23.02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2.50</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7.27</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16.80</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3.92</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7.49</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10.58</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State Tax Rate</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0.05</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0.01</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5"/>
                <w:sz w:val="20"/>
                <w:szCs w:val="20"/>
              </w:rPr>
              <w:t>Tax Value State Exemption</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13.35</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25.50</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32.43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14.47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27.35</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34.41</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13.06</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7.06</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30.93</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EITC</w:t>
            </w:r>
          </w:p>
        </w:tc>
        <w:tc>
          <w:tcPr>
            <w:tcW w:w="872"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32.04</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65.83</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7.26</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17.30</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33.15</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75.26</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Years of School (15=HS)</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12.82</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14.63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15.22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13.12</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15.14</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15.70</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12.62</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14.61</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14.94</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Local Unemployment</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0.03</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0.03</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8"/>
                <w:sz w:val="20"/>
                <w:szCs w:val="20"/>
              </w:rPr>
              <w:t>Estimate Commute time to</w:t>
            </w:r>
          </w:p>
        </w:tc>
        <w:tc>
          <w:tcPr>
            <w:tcW w:w="872"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19.76</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20.44</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23.96</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24.05</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23.00</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23.30</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work</w:t>
            </w:r>
          </w:p>
        </w:tc>
        <w:tc>
          <w:tcPr>
            <w:tcW w:w="872"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6" w:type="dxa"/>
            <w:tcBorders/>
            <w:vAlign w:val="bottom"/>
          </w:tcPr>
          <w:p>
            <w:pPr>
              <w:pStyle w:val="Normal"/>
              <w:widowControl w:val="false"/>
              <w:spacing w:before="0" w:after="0"/>
              <w:rPr>
                <w:color w:val="auto"/>
                <w:sz w:val="20"/>
                <w:szCs w:val="20"/>
              </w:rPr>
            </w:pPr>
            <w:r>
              <w:rPr>
                <w:color w:val="auto"/>
                <w:sz w:val="20"/>
                <w:szCs w:val="20"/>
              </w:rPr>
            </w:r>
          </w:p>
        </w:tc>
        <w:tc>
          <w:tcPr>
            <w:tcW w:w="68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Probability of Birth</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0.05</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0.05</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62"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 Prob. Birth</w:t>
            </w:r>
          </w:p>
        </w:tc>
        <w:tc>
          <w:tcPr>
            <w:tcW w:w="872"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6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6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c>
          <w:tcPr>
            <w:tcW w:w="85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66"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0.03</w:t>
            </w:r>
          </w:p>
        </w:tc>
        <w:tc>
          <w:tcPr>
            <w:tcW w:w="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1"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765"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681"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62" w:type="dxa"/>
            <w:tcBorders/>
            <w:vAlign w:val="bottom"/>
          </w:tcPr>
          <w:p>
            <w:pPr>
              <w:pStyle w:val="Normal"/>
              <w:widowControl w:val="false"/>
              <w:spacing w:before="0" w:after="0"/>
              <w:rPr>
                <w:color w:val="auto"/>
                <w:sz w:val="21"/>
                <w:szCs w:val="21"/>
              </w:rPr>
            </w:pPr>
            <w:r>
              <w:rPr>
                <w:color w:val="auto"/>
                <w:sz w:val="21"/>
                <w:szCs w:val="21"/>
              </w:rPr>
            </w:r>
          </w:p>
        </w:tc>
        <w:tc>
          <w:tcPr>
            <w:tcW w:w="2340" w:type="dxa"/>
            <w:tcBorders/>
            <w:vAlign w:val="bottom"/>
          </w:tcPr>
          <w:p>
            <w:pPr>
              <w:pStyle w:val="Normal"/>
              <w:widowControl w:val="false"/>
              <w:spacing w:before="0" w:after="0"/>
              <w:rPr>
                <w:color w:val="auto"/>
                <w:sz w:val="21"/>
                <w:szCs w:val="21"/>
              </w:rPr>
            </w:pPr>
            <w:r>
              <w:rPr>
                <w:color w:val="auto"/>
                <w:sz w:val="21"/>
                <w:szCs w:val="21"/>
              </w:rPr>
            </w:r>
          </w:p>
        </w:tc>
        <w:tc>
          <w:tcPr>
            <w:tcW w:w="872" w:type="dxa"/>
            <w:tcBorders/>
            <w:vAlign w:val="bottom"/>
          </w:tcPr>
          <w:p>
            <w:pPr>
              <w:pStyle w:val="Normal"/>
              <w:widowControl w:val="false"/>
              <w:spacing w:before="0" w:after="0"/>
              <w:rPr>
                <w:color w:val="auto"/>
                <w:sz w:val="21"/>
                <w:szCs w:val="21"/>
              </w:rPr>
            </w:pPr>
            <w:r>
              <w:rPr>
                <w:color w:val="auto"/>
                <w:sz w:val="21"/>
                <w:szCs w:val="21"/>
              </w:rPr>
            </w:r>
          </w:p>
        </w:tc>
        <w:tc>
          <w:tcPr>
            <w:tcW w:w="3063" w:type="dxa"/>
            <w:gridSpan w:val="4"/>
            <w:tcBorders/>
            <w:vAlign w:val="bottom"/>
          </w:tcPr>
          <w:p>
            <w:pPr>
              <w:pStyle w:val="Normal"/>
              <w:widowControl w:val="false"/>
              <w:spacing w:before="0" w:after="0"/>
              <w:ind w:right="183" w:hanging="0"/>
              <w:jc w:val="right"/>
              <w:rPr>
                <w:color w:val="auto"/>
                <w:sz w:val="20"/>
                <w:szCs w:val="20"/>
              </w:rPr>
            </w:pPr>
            <w:r>
              <w:rPr>
                <w:rFonts w:eastAsia="Times New Roman" w:cs="Times New Roman"/>
                <w:i/>
                <w:iCs/>
                <w:color w:val="auto"/>
                <w:sz w:val="20"/>
                <w:szCs w:val="20"/>
              </w:rPr>
              <w:t>Dummy and Discrete Variables</w:t>
            </w:r>
          </w:p>
        </w:tc>
        <w:tc>
          <w:tcPr>
            <w:tcW w:w="680" w:type="dxa"/>
            <w:tcBorders/>
            <w:vAlign w:val="bottom"/>
          </w:tcPr>
          <w:p>
            <w:pPr>
              <w:pStyle w:val="Normal"/>
              <w:widowControl w:val="false"/>
              <w:spacing w:before="0" w:after="0"/>
              <w:rPr>
                <w:color w:val="auto"/>
                <w:sz w:val="21"/>
                <w:szCs w:val="21"/>
              </w:rPr>
            </w:pPr>
            <w:r>
              <w:rPr>
                <w:color w:val="auto"/>
                <w:sz w:val="21"/>
                <w:szCs w:val="21"/>
              </w:rPr>
            </w:r>
          </w:p>
        </w:tc>
        <w:tc>
          <w:tcPr>
            <w:tcW w:w="851" w:type="dxa"/>
            <w:tcBorders/>
            <w:vAlign w:val="bottom"/>
          </w:tcPr>
          <w:p>
            <w:pPr>
              <w:pStyle w:val="Normal"/>
              <w:widowControl w:val="false"/>
              <w:spacing w:before="0" w:after="0"/>
              <w:rPr>
                <w:color w:val="auto"/>
                <w:sz w:val="21"/>
                <w:szCs w:val="21"/>
              </w:rPr>
            </w:pPr>
            <w:r>
              <w:rPr>
                <w:color w:val="auto"/>
                <w:sz w:val="21"/>
                <w:szCs w:val="21"/>
              </w:rPr>
            </w:r>
          </w:p>
        </w:tc>
        <w:tc>
          <w:tcPr>
            <w:tcW w:w="765" w:type="dxa"/>
            <w:tcBorders/>
            <w:vAlign w:val="bottom"/>
          </w:tcPr>
          <w:p>
            <w:pPr>
              <w:pStyle w:val="Normal"/>
              <w:widowControl w:val="false"/>
              <w:spacing w:before="0" w:after="0"/>
              <w:rPr>
                <w:color w:val="auto"/>
                <w:sz w:val="21"/>
                <w:szCs w:val="21"/>
              </w:rPr>
            </w:pPr>
            <w:r>
              <w:rPr>
                <w:color w:val="auto"/>
                <w:sz w:val="21"/>
                <w:szCs w:val="21"/>
              </w:rPr>
            </w:r>
          </w:p>
        </w:tc>
        <w:tc>
          <w:tcPr>
            <w:tcW w:w="681" w:type="dxa"/>
            <w:tcBorders/>
            <w:vAlign w:val="bottom"/>
          </w:tcPr>
          <w:p>
            <w:pPr>
              <w:pStyle w:val="Normal"/>
              <w:widowControl w:val="false"/>
              <w:spacing w:before="0" w:after="0"/>
              <w:rPr>
                <w:color w:val="auto"/>
                <w:sz w:val="21"/>
                <w:szCs w:val="21"/>
              </w:rPr>
            </w:pPr>
            <w:r>
              <w:rPr>
                <w:color w:val="auto"/>
                <w:sz w:val="21"/>
                <w:szCs w:val="21"/>
              </w:rPr>
            </w:r>
          </w:p>
        </w:tc>
        <w:tc>
          <w:tcPr>
            <w:tcW w:w="85"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0.60</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0.56</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0.54</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6" w:type="dxa"/>
            <w:tcBorders/>
            <w:vAlign w:val="bottom"/>
          </w:tcPr>
          <w:p>
            <w:pPr>
              <w:pStyle w:val="Normal"/>
              <w:widowControl w:val="false"/>
              <w:spacing w:before="0" w:after="0"/>
              <w:rPr>
                <w:color w:val="auto"/>
                <w:sz w:val="22"/>
                <w:szCs w:val="22"/>
              </w:rPr>
            </w:pPr>
            <w:r>
              <w:rPr>
                <w:color w:val="auto"/>
                <w:sz w:val="22"/>
                <w:szCs w:val="22"/>
              </w:rPr>
            </w:r>
          </w:p>
        </w:tc>
        <w:tc>
          <w:tcPr>
            <w:tcW w:w="680"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rPr>
                <w:color w:val="auto"/>
                <w:sz w:val="22"/>
                <w:szCs w:val="22"/>
              </w:rPr>
            </w:pPr>
            <w:r>
              <w:rPr>
                <w:color w:val="auto"/>
                <w:sz w:val="22"/>
                <w:szCs w:val="22"/>
              </w:rPr>
            </w:r>
          </w:p>
        </w:tc>
        <w:tc>
          <w:tcPr>
            <w:tcW w:w="681" w:type="dxa"/>
            <w:tcBorders/>
            <w:vAlign w:val="bottom"/>
          </w:tcPr>
          <w:p>
            <w:pPr>
              <w:pStyle w:val="Normal"/>
              <w:widowControl w:val="false"/>
              <w:spacing w:before="0" w:after="0"/>
              <w:rPr>
                <w:color w:val="auto"/>
                <w:sz w:val="22"/>
                <w:szCs w:val="22"/>
              </w:rPr>
            </w:pPr>
            <w:r>
              <w:rPr>
                <w:color w:val="auto"/>
                <w:sz w:val="22"/>
                <w:szCs w:val="22"/>
              </w:rPr>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Labor</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0.52</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0.45</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0.39</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0.49</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0.58</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rPr>
                <w:color w:val="auto"/>
                <w:sz w:val="22"/>
                <w:szCs w:val="22"/>
              </w:rPr>
            </w:pPr>
            <w:r>
              <w:rPr>
                <w:color w:val="auto"/>
                <w:sz w:val="22"/>
                <w:szCs w:val="22"/>
              </w:rPr>
            </w:r>
          </w:p>
        </w:tc>
        <w:tc>
          <w:tcPr>
            <w:tcW w:w="681" w:type="dxa"/>
            <w:tcBorders/>
            <w:vAlign w:val="bottom"/>
          </w:tcPr>
          <w:p>
            <w:pPr>
              <w:pStyle w:val="Normal"/>
              <w:widowControl w:val="false"/>
              <w:spacing w:before="0" w:after="0"/>
              <w:rPr>
                <w:color w:val="auto"/>
                <w:sz w:val="22"/>
                <w:szCs w:val="22"/>
              </w:rPr>
            </w:pPr>
            <w:r>
              <w:rPr>
                <w:color w:val="auto"/>
                <w:sz w:val="22"/>
                <w:szCs w:val="22"/>
              </w:rPr>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Participation</w:t>
            </w:r>
          </w:p>
        </w:tc>
        <w:tc>
          <w:tcPr>
            <w:tcW w:w="872"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6" w:type="dxa"/>
            <w:tcBorders/>
            <w:vAlign w:val="bottom"/>
          </w:tcPr>
          <w:p>
            <w:pPr>
              <w:pStyle w:val="Normal"/>
              <w:widowControl w:val="false"/>
              <w:spacing w:before="0" w:after="0"/>
              <w:rPr>
                <w:color w:val="auto"/>
                <w:sz w:val="20"/>
                <w:szCs w:val="20"/>
              </w:rPr>
            </w:pPr>
            <w:r>
              <w:rPr>
                <w:color w:val="auto"/>
                <w:sz w:val="20"/>
                <w:szCs w:val="20"/>
              </w:rPr>
            </w:r>
          </w:p>
        </w:tc>
        <w:tc>
          <w:tcPr>
            <w:tcW w:w="68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Birth</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0.05</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0.06</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1&lt; age &lt; 5</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0.18</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0.14</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0.21</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0.01</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age&gt;=5</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0.87</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0.71</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0.65</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1.19</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0.99</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0.88</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0.07</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0.09</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 No. Child</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0.16</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0.11</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0.09</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rPr>
                <w:color w:val="auto"/>
                <w:sz w:val="22"/>
                <w:szCs w:val="22"/>
              </w:rPr>
            </w:pPr>
            <w:r>
              <w:rPr>
                <w:color w:val="auto"/>
                <w:sz w:val="22"/>
                <w:szCs w:val="22"/>
              </w:rPr>
            </w:r>
          </w:p>
        </w:tc>
        <w:tc>
          <w:tcPr>
            <w:tcW w:w="681" w:type="dxa"/>
            <w:tcBorders/>
            <w:vAlign w:val="bottom"/>
          </w:tcPr>
          <w:p>
            <w:pPr>
              <w:pStyle w:val="Normal"/>
              <w:widowControl w:val="false"/>
              <w:spacing w:before="0" w:after="0"/>
              <w:rPr>
                <w:color w:val="auto"/>
                <w:sz w:val="22"/>
                <w:szCs w:val="22"/>
              </w:rPr>
            </w:pPr>
            <w:r>
              <w:rPr>
                <w:color w:val="auto"/>
                <w:sz w:val="22"/>
                <w:szCs w:val="22"/>
              </w:rPr>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1&lt;age&lt;5</w:t>
            </w:r>
          </w:p>
        </w:tc>
        <w:tc>
          <w:tcPr>
            <w:tcW w:w="872"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6" w:type="dxa"/>
            <w:tcBorders/>
            <w:vAlign w:val="bottom"/>
          </w:tcPr>
          <w:p>
            <w:pPr>
              <w:pStyle w:val="Normal"/>
              <w:widowControl w:val="false"/>
              <w:spacing w:before="0" w:after="0"/>
              <w:rPr>
                <w:color w:val="auto"/>
                <w:sz w:val="20"/>
                <w:szCs w:val="20"/>
              </w:rPr>
            </w:pPr>
            <w:r>
              <w:rPr>
                <w:color w:val="auto"/>
                <w:sz w:val="20"/>
                <w:szCs w:val="20"/>
              </w:rPr>
            </w:r>
          </w:p>
        </w:tc>
        <w:tc>
          <w:tcPr>
            <w:tcW w:w="68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No. Child</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0.68</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0.51</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0.43</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0.53</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0.58</w:t>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age&gt;=5</w:t>
            </w:r>
          </w:p>
        </w:tc>
        <w:tc>
          <w:tcPr>
            <w:tcW w:w="872"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6" w:type="dxa"/>
            <w:tcBorders/>
            <w:vAlign w:val="bottom"/>
          </w:tcPr>
          <w:p>
            <w:pPr>
              <w:pStyle w:val="Normal"/>
              <w:widowControl w:val="false"/>
              <w:spacing w:before="0" w:after="0"/>
              <w:rPr>
                <w:color w:val="auto"/>
                <w:sz w:val="20"/>
                <w:szCs w:val="20"/>
              </w:rPr>
            </w:pPr>
            <w:r>
              <w:rPr>
                <w:color w:val="auto"/>
                <w:sz w:val="20"/>
                <w:szCs w:val="20"/>
              </w:rPr>
            </w:r>
          </w:p>
        </w:tc>
        <w:tc>
          <w:tcPr>
            <w:tcW w:w="680"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62" w:type="dxa"/>
            <w:tcBorders/>
            <w:vAlign w:val="bottom"/>
          </w:tcPr>
          <w:p>
            <w:pPr>
              <w:pStyle w:val="Normal"/>
              <w:widowControl w:val="false"/>
              <w:spacing w:before="0" w:after="0"/>
              <w:rPr>
                <w:color w:val="auto"/>
                <w:sz w:val="20"/>
                <w:szCs w:val="20"/>
              </w:rPr>
            </w:pPr>
            <w:r>
              <w:rPr>
                <w:color w:val="auto"/>
                <w:sz w:val="20"/>
                <w:szCs w:val="20"/>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Birth</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0.02</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765" w:type="dxa"/>
            <w:tcBorders/>
            <w:vAlign w:val="bottom"/>
          </w:tcPr>
          <w:p>
            <w:pPr>
              <w:pStyle w:val="Normal"/>
              <w:widowControl w:val="false"/>
              <w:spacing w:before="0" w:after="0"/>
              <w:rPr>
                <w:color w:val="auto"/>
                <w:sz w:val="20"/>
                <w:szCs w:val="20"/>
              </w:rPr>
            </w:pPr>
            <w:r>
              <w:rPr>
                <w:color w:val="auto"/>
                <w:sz w:val="20"/>
                <w:szCs w:val="20"/>
              </w:rPr>
            </w:r>
          </w:p>
        </w:tc>
        <w:tc>
          <w:tcPr>
            <w:tcW w:w="681" w:type="dxa"/>
            <w:tcBorders/>
            <w:vAlign w:val="bottom"/>
          </w:tcPr>
          <w:p>
            <w:pPr>
              <w:pStyle w:val="Normal"/>
              <w:widowControl w:val="false"/>
              <w:spacing w:before="0" w:after="0"/>
              <w:rPr>
                <w:color w:val="auto"/>
                <w:sz w:val="20"/>
                <w:szCs w:val="20"/>
              </w:rPr>
            </w:pPr>
            <w:r>
              <w:rPr>
                <w:color w:val="auto"/>
                <w:sz w:val="20"/>
                <w:szCs w:val="20"/>
              </w:rPr>
            </w:r>
          </w:p>
        </w:tc>
        <w:tc>
          <w:tcPr>
            <w:tcW w:w="85"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Two or more Children</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0.29</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0.25</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0.24</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0.41</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0.37</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0.34</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65" w:type="dxa"/>
            <w:tcBorders/>
            <w:vAlign w:val="bottom"/>
          </w:tcPr>
          <w:p>
            <w:pPr>
              <w:pStyle w:val="Normal"/>
              <w:widowControl w:val="false"/>
              <w:spacing w:before="0" w:after="0"/>
              <w:rPr>
                <w:color w:val="auto"/>
                <w:sz w:val="22"/>
                <w:szCs w:val="22"/>
              </w:rPr>
            </w:pPr>
            <w:r>
              <w:rPr>
                <w:color w:val="auto"/>
                <w:sz w:val="22"/>
                <w:szCs w:val="22"/>
              </w:rPr>
            </w:r>
          </w:p>
        </w:tc>
        <w:tc>
          <w:tcPr>
            <w:tcW w:w="681" w:type="dxa"/>
            <w:tcBorders/>
            <w:vAlign w:val="bottom"/>
          </w:tcPr>
          <w:p>
            <w:pPr>
              <w:pStyle w:val="Normal"/>
              <w:widowControl w:val="false"/>
              <w:spacing w:before="0" w:after="0"/>
              <w:rPr>
                <w:color w:val="auto"/>
                <w:sz w:val="22"/>
                <w:szCs w:val="22"/>
              </w:rPr>
            </w:pPr>
            <w:r>
              <w:rPr>
                <w:color w:val="auto"/>
                <w:sz w:val="22"/>
                <w:szCs w:val="22"/>
              </w:rPr>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Teenager</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0.10</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0.00</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0.33</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0.27</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Twenty</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0.21</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0.23</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0.19</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0.17</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0.17</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0.11</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0.29</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0.37</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0.34</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30 - 45</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0.24</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0.25</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0.30</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0.32</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0.33</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0.37</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0.12</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0.16</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0.24</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45 - 60</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0.23</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0.20</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0.19</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0.30</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0.27</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0.26</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0.09</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0.10</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Sixty</w:t>
            </w:r>
          </w:p>
        </w:tc>
        <w:tc>
          <w:tcPr>
            <w:tcW w:w="872"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76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6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0.13</w:t>
            </w:r>
          </w:p>
        </w:tc>
        <w:tc>
          <w:tcPr>
            <w:tcW w:w="766"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0.14</w:t>
            </w:r>
          </w:p>
        </w:tc>
        <w:tc>
          <w:tcPr>
            <w:tcW w:w="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5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765"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0.05</w:t>
            </w:r>
          </w:p>
        </w:tc>
        <w:tc>
          <w:tcPr>
            <w:tcW w:w="6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w:t>
            </w:r>
          </w:p>
        </w:tc>
        <w:tc>
          <w:tcPr>
            <w:tcW w:w="85" w:type="dxa"/>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62" w:type="dxa"/>
            <w:tcBorders/>
            <w:vAlign w:val="bottom"/>
          </w:tcPr>
          <w:p>
            <w:pPr>
              <w:pStyle w:val="Normal"/>
              <w:widowControl w:val="false"/>
              <w:spacing w:before="0" w:after="0"/>
              <w:rPr>
                <w:color w:val="auto"/>
                <w:sz w:val="22"/>
                <w:szCs w:val="22"/>
              </w:rPr>
            </w:pPr>
            <w:r>
              <w:rPr>
                <w:color w:val="auto"/>
                <w:sz w:val="22"/>
                <w:szCs w:val="22"/>
              </w:rPr>
            </w:r>
          </w:p>
        </w:tc>
        <w:tc>
          <w:tcPr>
            <w:tcW w:w="2340"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70+</w:t>
            </w:r>
          </w:p>
        </w:tc>
        <w:tc>
          <w:tcPr>
            <w:tcW w:w="872"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0.10</w:t>
            </w:r>
          </w:p>
        </w:tc>
        <w:tc>
          <w:tcPr>
            <w:tcW w:w="76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6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w:t>
            </w:r>
          </w:p>
        </w:tc>
        <w:tc>
          <w:tcPr>
            <w:tcW w:w="85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0.08</w:t>
            </w:r>
          </w:p>
        </w:tc>
        <w:tc>
          <w:tcPr>
            <w:tcW w:w="766"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0.09</w:t>
            </w:r>
          </w:p>
        </w:tc>
        <w:tc>
          <w:tcPr>
            <w:tcW w:w="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0.11</w:t>
            </w:r>
          </w:p>
        </w:tc>
        <w:tc>
          <w:tcPr>
            <w:tcW w:w="85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765"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0.06</w:t>
            </w:r>
          </w:p>
        </w:tc>
        <w:tc>
          <w:tcPr>
            <w:tcW w:w="6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c>
          <w:tcPr>
            <w:tcW w:w="85" w:type="dxa"/>
            <w:tcBorders/>
            <w:vAlign w:val="bottom"/>
          </w:tcPr>
          <w:p>
            <w:pPr>
              <w:pStyle w:val="Normal"/>
              <w:widowControl w:val="false"/>
              <w:spacing w:before="0" w:after="0"/>
              <w:rPr>
                <w:color w:val="auto"/>
                <w:sz w:val="22"/>
                <w:szCs w:val="22"/>
              </w:rPr>
            </w:pPr>
            <w:r>
              <w:rPr>
                <w:color w:val="auto"/>
                <w:sz w:val="22"/>
                <w:szCs w:val="22"/>
              </w:rPr>
            </w:r>
          </w:p>
        </w:tc>
      </w:tr>
    </w:tbl>
    <w:p>
      <w:pPr>
        <w:pStyle w:val="Normal"/>
        <w:spacing w:lineRule="exact" w:line="13" w:before="0" w:after="0"/>
        <w:rPr>
          <w:color w:val="auto"/>
          <w:sz w:val="20"/>
          <w:szCs w:val="20"/>
        </w:rPr>
      </w:pPr>
      <w:r>
        <w:rPr>
          <w:color w:val="auto"/>
          <w:sz w:val="20"/>
          <w:szCs w:val="20"/>
        </w:rPr>
      </w:r>
    </w:p>
    <w:p>
      <w:pPr>
        <w:pStyle w:val="Normal"/>
        <w:numPr>
          <w:ilvl w:val="0"/>
          <w:numId w:val="46"/>
        </w:numPr>
        <w:tabs>
          <w:tab w:val="clear" w:pos="720"/>
          <w:tab w:val="left" w:pos="844" w:leader="none"/>
        </w:tabs>
        <w:spacing w:lineRule="auto" w:line="249" w:before="0" w:after="0"/>
        <w:rPr>
          <w:rFonts w:ascii="Times New Roman" w:hAnsi="Times New Roman" w:eastAsia="Times New Roman" w:cs="Times New Roman"/>
          <w:color w:val="auto"/>
          <w:sz w:val="20"/>
          <w:szCs w:val="20"/>
        </w:rPr>
      </w:pPr>
      <w:r>
        <w:rPr>
          <w:rFonts w:eastAsia="Times New Roman" w:cs="Times New Roman"/>
          <w:color w:val="auto"/>
          <w:sz w:val="20"/>
          <w:szCs w:val="20"/>
        </w:rPr>
        <w:t>For the single male samples the number of children categories are for number of children less than age 5 and greater than or equal to age 5. Spouse participation is a zero-one variable equal to one if you are married and your spouse works otherwise it is equal to 0.</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mean number of hours worked by women in the previous year has declined from</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1,632 in 1970 to 1,551 in 1990. There was an even sharper dip in the number of hours worked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1970 and 1980, from 1,632 to 1,423. This pattern of declining hours worked with a</w:t>
      </w:r>
    </w:p>
    <w:p>
      <w:pPr>
        <w:sectPr>
          <w:type w:val="nextPage"/>
          <w:pgSz w:w="12240" w:h="15840"/>
          <w:pgMar w:left="1440" w:right="140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72</w:t>
      </w:r>
      <w:bookmarkStart w:id="97" w:name="page91"/>
    </w:p>
    <w:p>
      <w:pPr>
        <w:sectPr>
          <w:type w:val="continuous"/>
          <w:pgSz w:w="12240" w:h="15840"/>
          <w:pgMar w:left="1440" w:right="140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7"/>
    </w:p>
    <w:p>
      <w:pPr>
        <w:pStyle w:val="Normal"/>
        <w:spacing w:before="0" w:after="0"/>
        <w:ind w:left="720" w:hanging="0"/>
        <w:rPr>
          <w:color w:val="auto"/>
          <w:sz w:val="20"/>
          <w:szCs w:val="20"/>
        </w:rPr>
      </w:pPr>
      <w:r>
        <w:rPr>
          <w:rFonts w:eastAsia="Times New Roman" w:cs="Times New Roman"/>
          <w:color w:val="auto"/>
          <w:sz w:val="22"/>
          <w:szCs w:val="22"/>
        </w:rPr>
        <w:t>sharper decline in 1980 is the same for both the married men and the single men. The decline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hours-worked in 1980 is principally the result of the large Baby Boomer generation being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young age groups. Figure 8-1 shows the average number of hours worked by age and gender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 the years 1969, 1979, and 1989. The graph indicates that annual hours worked by age are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relatively similar for all three years. Men worked almost identical hours in 1979 and 1989,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slightly fewer hours worked in 1969. Women had slightly more variation in the number of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worked. Women under the age of 60 worked fewer hours in 1969 than in either 1979 or</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1989.</w:t>
      </w:r>
      <w:r>
        <w:rPr>
          <w:rFonts w:eastAsia="Times New Roman" w:cs="Times New Roman"/>
          <w:color w:val="auto"/>
          <w:sz w:val="30"/>
          <w:szCs w:val="30"/>
          <w:vertAlign w:val="superscript"/>
        </w:rPr>
        <w:t>35</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00">
                <wp:simplePos x="0" y="0"/>
                <wp:positionH relativeFrom="column">
                  <wp:posOffset>457200</wp:posOffset>
                </wp:positionH>
                <wp:positionV relativeFrom="paragraph">
                  <wp:posOffset>4777105</wp:posOffset>
                </wp:positionV>
                <wp:extent cx="1828800" cy="4445"/>
                <wp:effectExtent l="635" t="5080" r="635" b="5080"/>
                <wp:wrapNone/>
                <wp:docPr id="96" name="Shape 96"/>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76.15pt" to="179.95pt,376.45pt" ID="Shape 9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numPr>
          <w:ilvl w:val="0"/>
          <w:numId w:val="47"/>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McGrattan and Rogerson (1998) for a more detailed discussion of the changes in hours worked over the last 50 years. See also Katz and Murphy (1992) for an explanation of the changes in wages that may have influenced hours.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73</w:t>
      </w:r>
      <w:bookmarkStart w:id="98" w:name="page9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8"/>
    </w:p>
    <w:p>
      <w:pPr>
        <w:pStyle w:val="Normal"/>
        <w:spacing w:before="0" w:after="0"/>
        <w:ind w:left="720" w:hanging="0"/>
        <w:rPr>
          <w:color w:val="auto"/>
          <w:sz w:val="20"/>
          <w:szCs w:val="20"/>
        </w:rPr>
      </w:pPr>
      <w:r>
        <w:rPr>
          <w:rFonts w:eastAsia="Times New Roman" w:cs="Times New Roman"/>
          <w:color w:val="auto"/>
          <w:sz w:val="22"/>
          <w:szCs w:val="22"/>
        </w:rPr>
        <w:t>Figure 8-1 Male and Female Annual Hours of Work by Age (1969, 1979, and 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96">
                <wp:simplePos x="0" y="0"/>
                <wp:positionH relativeFrom="column">
                  <wp:posOffset>490220</wp:posOffset>
                </wp:positionH>
                <wp:positionV relativeFrom="paragraph">
                  <wp:posOffset>2989580</wp:posOffset>
                </wp:positionV>
                <wp:extent cx="5419725" cy="4445"/>
                <wp:effectExtent l="0" t="5080" r="0" b="5080"/>
                <wp:wrapNone/>
                <wp:docPr id="97" name="Shape 100"/>
                <a:graphic xmlns:a="http://schemas.openxmlformats.org/drawingml/2006/main">
                  <a:graphicData uri="http://schemas.microsoft.com/office/word/2010/wordprocessingShape">
                    <wps:wsp>
                      <wps:cNvSpPr/>
                      <wps:spPr>
                        <a:xfrm>
                          <a:off x="0" y="0"/>
                          <a:ext cx="5419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6pt,235.4pt" to="465.3pt,235.7pt" ID="Shape 1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7">
                <wp:simplePos x="0" y="0"/>
                <wp:positionH relativeFrom="column">
                  <wp:posOffset>492760</wp:posOffset>
                </wp:positionH>
                <wp:positionV relativeFrom="paragraph">
                  <wp:posOffset>120015</wp:posOffset>
                </wp:positionV>
                <wp:extent cx="5715" cy="2876550"/>
                <wp:effectExtent l="5080" t="635" r="5080" b="0"/>
                <wp:wrapNone/>
                <wp:docPr id="98" name="Shape 99"/>
                <a:graphic xmlns:a="http://schemas.openxmlformats.org/drawingml/2006/main">
                  <a:graphicData uri="http://schemas.microsoft.com/office/word/2010/wordprocessingShape">
                    <wps:wsp>
                      <wps:cNvSpPr/>
                      <wps:spPr>
                        <a:xfrm>
                          <a:off x="0" y="0"/>
                          <a:ext cx="5760" cy="28764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8pt,9.45pt" to="39.2pt,235.9pt" ID="Shape 9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8">
                <wp:simplePos x="0" y="0"/>
                <wp:positionH relativeFrom="column">
                  <wp:posOffset>490220</wp:posOffset>
                </wp:positionH>
                <wp:positionV relativeFrom="paragraph">
                  <wp:posOffset>122555</wp:posOffset>
                </wp:positionV>
                <wp:extent cx="5419725" cy="4445"/>
                <wp:effectExtent l="0" t="5080" r="0" b="5080"/>
                <wp:wrapNone/>
                <wp:docPr id="99" name="Shape 98"/>
                <a:graphic xmlns:a="http://schemas.openxmlformats.org/drawingml/2006/main">
                  <a:graphicData uri="http://schemas.microsoft.com/office/word/2010/wordprocessingShape">
                    <wps:wsp>
                      <wps:cNvSpPr/>
                      <wps:spPr>
                        <a:xfrm>
                          <a:off x="0" y="0"/>
                          <a:ext cx="5419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6pt,9.65pt" to="465.3pt,9.95pt" ID="Shape 9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9">
                <wp:simplePos x="0" y="0"/>
                <wp:positionH relativeFrom="column">
                  <wp:posOffset>5902325</wp:posOffset>
                </wp:positionH>
                <wp:positionV relativeFrom="paragraph">
                  <wp:posOffset>120015</wp:posOffset>
                </wp:positionV>
                <wp:extent cx="5715" cy="2876550"/>
                <wp:effectExtent l="5080" t="635" r="5080" b="0"/>
                <wp:wrapNone/>
                <wp:docPr id="100" name="Shape 97"/>
                <a:graphic xmlns:a="http://schemas.openxmlformats.org/drawingml/2006/main">
                  <a:graphicData uri="http://schemas.microsoft.com/office/word/2010/wordprocessingShape">
                    <wps:wsp>
                      <wps:cNvSpPr/>
                      <wps:spPr>
                        <a:xfrm>
                          <a:off x="0" y="0"/>
                          <a:ext cx="5760" cy="28764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4.75pt,9.45pt" to="465.15pt,235.9pt" ID="Shape 97"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right="60" w:hanging="0"/>
        <w:jc w:val="right"/>
        <w:rPr>
          <w:color w:val="auto"/>
          <w:sz w:val="20"/>
          <w:szCs w:val="20"/>
        </w:rPr>
      </w:pPr>
      <w:r>
        <w:rPr>
          <w:rFonts w:eastAsia="Times New Roman" w:cs="Times New Roman"/>
          <w:color w:val="auto"/>
          <w:sz w:val="24"/>
          <w:szCs w:val="24"/>
        </w:rPr>
        <w:t>Male and Female Annual Hours of Work by Age</w:t>
      </w:r>
    </w:p>
    <w:p>
      <w:pPr>
        <w:pStyle w:val="Normal"/>
        <w:spacing w:lineRule="exact" w:line="24"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1847"/>
        <w:gridCol w:w="765"/>
        <w:gridCol w:w="838"/>
        <w:gridCol w:w="690"/>
        <w:gridCol w:w="986"/>
        <w:gridCol w:w="838"/>
        <w:gridCol w:w="838"/>
        <w:gridCol w:w="616"/>
      </w:tblGrid>
      <w:tr>
        <w:trPr>
          <w:trHeight w:val="285" w:hRule="atLeast"/>
        </w:trPr>
        <w:tc>
          <w:tcPr>
            <w:tcW w:w="184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w w:val="97"/>
                <w:sz w:val="24"/>
                <w:szCs w:val="24"/>
              </w:rPr>
              <w:t>Annual Hours</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375"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2500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465"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2000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465"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1500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480"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1000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465"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500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450" w:hRule="atLeast"/>
        </w:trPr>
        <w:tc>
          <w:tcPr>
            <w:tcW w:w="1847"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w:t>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r>
        <w:trPr>
          <w:trHeight w:val="360" w:hRule="atLeast"/>
        </w:trPr>
        <w:tc>
          <w:tcPr>
            <w:tcW w:w="1847"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16</w:t>
            </w:r>
          </w:p>
        </w:tc>
        <w:tc>
          <w:tcPr>
            <w:tcW w:w="765" w:type="dxa"/>
            <w:tcBorders/>
            <w:vAlign w:val="bottom"/>
          </w:tcPr>
          <w:p>
            <w:pPr>
              <w:pStyle w:val="Normal"/>
              <w:widowControl w:val="false"/>
              <w:spacing w:before="0" w:after="0"/>
              <w:ind w:right="100" w:hanging="0"/>
              <w:jc w:val="right"/>
              <w:rPr>
                <w:color w:val="auto"/>
                <w:sz w:val="20"/>
                <w:szCs w:val="20"/>
              </w:rPr>
            </w:pPr>
            <w:r>
              <w:rPr>
                <w:rFonts w:eastAsia="Times New Roman" w:cs="Times New Roman"/>
                <w:color w:val="auto"/>
                <w:sz w:val="24"/>
                <w:szCs w:val="24"/>
              </w:rPr>
              <w:t>26</w:t>
            </w:r>
          </w:p>
        </w:tc>
        <w:tc>
          <w:tcPr>
            <w:tcW w:w="838" w:type="dxa"/>
            <w:tcBorders/>
            <w:vAlign w:val="bottom"/>
          </w:tcPr>
          <w:p>
            <w:pPr>
              <w:pStyle w:val="Normal"/>
              <w:widowControl w:val="false"/>
              <w:spacing w:before="0" w:after="0"/>
              <w:ind w:right="100" w:hanging="0"/>
              <w:jc w:val="right"/>
              <w:rPr>
                <w:color w:val="auto"/>
                <w:sz w:val="20"/>
                <w:szCs w:val="20"/>
              </w:rPr>
            </w:pPr>
            <w:r>
              <w:rPr>
                <w:rFonts w:eastAsia="Times New Roman" w:cs="Times New Roman"/>
                <w:color w:val="auto"/>
                <w:sz w:val="24"/>
                <w:szCs w:val="24"/>
              </w:rPr>
              <w:t>36</w:t>
            </w:r>
          </w:p>
        </w:tc>
        <w:tc>
          <w:tcPr>
            <w:tcW w:w="69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w:t>
            </w:r>
          </w:p>
        </w:tc>
        <w:tc>
          <w:tcPr>
            <w:tcW w:w="986" w:type="dxa"/>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56</w:t>
            </w:r>
          </w:p>
        </w:tc>
        <w:tc>
          <w:tcPr>
            <w:tcW w:w="838" w:type="dxa"/>
            <w:tcBorders/>
            <w:vAlign w:val="bottom"/>
          </w:tcPr>
          <w:p>
            <w:pPr>
              <w:pStyle w:val="Normal"/>
              <w:widowControl w:val="false"/>
              <w:spacing w:before="0" w:after="0"/>
              <w:ind w:right="100" w:hanging="0"/>
              <w:jc w:val="right"/>
              <w:rPr>
                <w:color w:val="auto"/>
                <w:sz w:val="20"/>
                <w:szCs w:val="20"/>
              </w:rPr>
            </w:pPr>
            <w:r>
              <w:rPr>
                <w:rFonts w:eastAsia="Times New Roman" w:cs="Times New Roman"/>
                <w:color w:val="auto"/>
                <w:sz w:val="24"/>
                <w:szCs w:val="24"/>
              </w:rPr>
              <w:t>66</w:t>
            </w:r>
          </w:p>
        </w:tc>
        <w:tc>
          <w:tcPr>
            <w:tcW w:w="838" w:type="dxa"/>
            <w:tcBorders/>
            <w:vAlign w:val="bottom"/>
          </w:tcPr>
          <w:p>
            <w:pPr>
              <w:pStyle w:val="Normal"/>
              <w:widowControl w:val="false"/>
              <w:spacing w:before="0" w:after="0"/>
              <w:ind w:right="100" w:hanging="0"/>
              <w:jc w:val="right"/>
              <w:rPr>
                <w:color w:val="auto"/>
                <w:sz w:val="20"/>
                <w:szCs w:val="20"/>
              </w:rPr>
            </w:pPr>
            <w:r>
              <w:rPr>
                <w:rFonts w:eastAsia="Times New Roman" w:cs="Times New Roman"/>
                <w:color w:val="auto"/>
                <w:sz w:val="24"/>
                <w:szCs w:val="24"/>
              </w:rPr>
              <w:t>76</w:t>
            </w:r>
          </w:p>
        </w:tc>
        <w:tc>
          <w:tcPr>
            <w:tcW w:w="61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w:t>
            </w:r>
          </w:p>
        </w:tc>
      </w:tr>
      <w:tr>
        <w:trPr>
          <w:trHeight w:val="435" w:hRule="atLeast"/>
        </w:trPr>
        <w:tc>
          <w:tcPr>
            <w:tcW w:w="1847" w:type="dxa"/>
            <w:tcBorders/>
            <w:vAlign w:val="bottom"/>
          </w:tcPr>
          <w:p>
            <w:pPr>
              <w:pStyle w:val="Normal"/>
              <w:widowControl w:val="false"/>
              <w:spacing w:before="0" w:after="0"/>
              <w:rPr>
                <w:color w:val="auto"/>
                <w:sz w:val="24"/>
                <w:szCs w:val="24"/>
              </w:rPr>
            </w:pPr>
            <w:r>
              <w:rPr>
                <w:color w:val="auto"/>
                <w:sz w:val="24"/>
                <w:szCs w:val="24"/>
              </w:rPr>
            </w:r>
          </w:p>
        </w:tc>
        <w:tc>
          <w:tcPr>
            <w:tcW w:w="765"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90" w:type="dxa"/>
            <w:tcBorders/>
            <w:vAlign w:val="bottom"/>
          </w:tcPr>
          <w:p>
            <w:pPr>
              <w:pStyle w:val="Normal"/>
              <w:widowControl w:val="false"/>
              <w:spacing w:before="0" w:after="0"/>
              <w:rPr>
                <w:color w:val="auto"/>
                <w:sz w:val="24"/>
                <w:szCs w:val="24"/>
              </w:rPr>
            </w:pPr>
            <w:r>
              <w:rPr>
                <w:color w:val="auto"/>
                <w:sz w:val="24"/>
                <w:szCs w:val="24"/>
              </w:rPr>
            </w:r>
          </w:p>
        </w:tc>
        <w:tc>
          <w:tcPr>
            <w:tcW w:w="98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Age</w:t>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838" w:type="dxa"/>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95">
            <wp:simplePos x="0" y="0"/>
            <wp:positionH relativeFrom="column">
              <wp:posOffset>1238250</wp:posOffset>
            </wp:positionH>
            <wp:positionV relativeFrom="paragraph">
              <wp:posOffset>-2109470</wp:posOffset>
            </wp:positionV>
            <wp:extent cx="3276600" cy="1529080"/>
            <wp:effectExtent l="0" t="0" r="0" b="0"/>
            <wp:wrapNone/>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
                    <pic:cNvPicPr>
                      <a:picLocks noChangeAspect="1" noChangeArrowheads="1"/>
                    </pic:cNvPicPr>
                  </pic:nvPicPr>
                  <pic:blipFill>
                    <a:blip r:embed="rId15"/>
                    <a:stretch>
                      <a:fillRect/>
                    </a:stretch>
                  </pic:blipFill>
                  <pic:spPr bwMode="auto">
                    <a:xfrm>
                      <a:off x="0" y="0"/>
                      <a:ext cx="3276600" cy="152908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lineRule="auto" w:line="312" w:before="0" w:after="0"/>
        <w:ind w:right="200" w:hanging="0"/>
        <w:rPr>
          <w:color w:val="auto"/>
          <w:sz w:val="20"/>
          <w:szCs w:val="20"/>
        </w:rPr>
      </w:pPr>
      <w:r>
        <w:rPr>
          <w:rFonts w:eastAsia="Times New Roman" w:cs="Times New Roman"/>
          <w:color w:val="auto"/>
          <w:sz w:val="24"/>
          <w:szCs w:val="24"/>
        </w:rPr>
        <w:t>Male 69 Male 79 Male 89 Female 69 Female 79 Female 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74">
                <wp:simplePos x="0" y="0"/>
                <wp:positionH relativeFrom="column">
                  <wp:posOffset>-73025</wp:posOffset>
                </wp:positionH>
                <wp:positionV relativeFrom="paragraph">
                  <wp:posOffset>-167640</wp:posOffset>
                </wp:positionV>
                <wp:extent cx="19050" cy="12065"/>
                <wp:effectExtent l="0" t="0" r="0" b="0"/>
                <wp:wrapNone/>
                <wp:docPr id="102" name="Shape 122"/>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22" path="m0,0l-2147483645,0l-2147483645,-2147483646l0,-2147483646xe" fillcolor="#969696" stroked="f" o:allowincell="f" style="position:absolute;margin-left:-5.7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75">
                <wp:simplePos x="0" y="0"/>
                <wp:positionH relativeFrom="column">
                  <wp:posOffset>-130175</wp:posOffset>
                </wp:positionH>
                <wp:positionV relativeFrom="paragraph">
                  <wp:posOffset>-167640</wp:posOffset>
                </wp:positionV>
                <wp:extent cx="19050" cy="12065"/>
                <wp:effectExtent l="0" t="0" r="0" b="0"/>
                <wp:wrapNone/>
                <wp:docPr id="103" name="Shape 121"/>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21" path="m0,0l-2147483645,0l-2147483645,-2147483646l0,-2147483646xe" fillcolor="#969696" stroked="f" o:allowincell="f" style="position:absolute;margin-left:-10.2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76">
                <wp:simplePos x="0" y="0"/>
                <wp:positionH relativeFrom="column">
                  <wp:posOffset>-187325</wp:posOffset>
                </wp:positionH>
                <wp:positionV relativeFrom="paragraph">
                  <wp:posOffset>-167640</wp:posOffset>
                </wp:positionV>
                <wp:extent cx="19050" cy="12065"/>
                <wp:effectExtent l="0" t="0" r="0" b="0"/>
                <wp:wrapNone/>
                <wp:docPr id="104" name="Shape 120"/>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20" path="m0,0l-2147483645,0l-2147483645,-2147483646l0,-2147483646xe" fillcolor="#969696" stroked="f" o:allowincell="f" style="position:absolute;margin-left:-14.7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77">
                <wp:simplePos x="0" y="0"/>
                <wp:positionH relativeFrom="column">
                  <wp:posOffset>-244475</wp:posOffset>
                </wp:positionH>
                <wp:positionV relativeFrom="paragraph">
                  <wp:posOffset>-167640</wp:posOffset>
                </wp:positionV>
                <wp:extent cx="19050" cy="12065"/>
                <wp:effectExtent l="0" t="0" r="0" b="0"/>
                <wp:wrapNone/>
                <wp:docPr id="105" name="Shape 119"/>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19" path="m0,0l-2147483645,0l-2147483645,-2147483646l0,-2147483646xe" fillcolor="#969696" stroked="f" o:allowincell="f" style="position:absolute;margin-left:-19.2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78">
                <wp:simplePos x="0" y="0"/>
                <wp:positionH relativeFrom="column">
                  <wp:posOffset>-301625</wp:posOffset>
                </wp:positionH>
                <wp:positionV relativeFrom="paragraph">
                  <wp:posOffset>-167640</wp:posOffset>
                </wp:positionV>
                <wp:extent cx="19050" cy="12065"/>
                <wp:effectExtent l="0" t="0" r="0" b="0"/>
                <wp:wrapNone/>
                <wp:docPr id="106" name="Shape 118"/>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18" path="m0,0l-2147483645,0l-2147483645,-2147483646l0,-2147483646xe" fillcolor="#969696" stroked="f" o:allowincell="f" style="position:absolute;margin-left:-23.7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79">
                <wp:simplePos x="0" y="0"/>
                <wp:positionH relativeFrom="column">
                  <wp:posOffset>-358775</wp:posOffset>
                </wp:positionH>
                <wp:positionV relativeFrom="paragraph">
                  <wp:posOffset>-167640</wp:posOffset>
                </wp:positionV>
                <wp:extent cx="19050" cy="12065"/>
                <wp:effectExtent l="0" t="0" r="0" b="0"/>
                <wp:wrapNone/>
                <wp:docPr id="107" name="Shape 117"/>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17" path="m0,0l-2147483645,0l-2147483645,-2147483646l0,-2147483646xe" fillcolor="#969696" stroked="f" o:allowincell="f" style="position:absolute;margin-left:-28.2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80">
                <wp:simplePos x="0" y="0"/>
                <wp:positionH relativeFrom="column">
                  <wp:posOffset>-415925</wp:posOffset>
                </wp:positionH>
                <wp:positionV relativeFrom="paragraph">
                  <wp:posOffset>-167640</wp:posOffset>
                </wp:positionV>
                <wp:extent cx="19050" cy="12065"/>
                <wp:effectExtent l="0" t="0" r="0" b="0"/>
                <wp:wrapNone/>
                <wp:docPr id="108" name="Shape 116"/>
                <a:graphic xmlns:a="http://schemas.openxmlformats.org/drawingml/2006/main">
                  <a:graphicData uri="http://schemas.microsoft.com/office/word/2010/wordprocessingShape">
                    <wps:wsp>
                      <wps:cNvSpPr/>
                      <wps:spPr>
                        <a:xfrm>
                          <a:off x="0" y="0"/>
                          <a:ext cx="19080" cy="1224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16" path="m0,0l-2147483645,0l-2147483645,-2147483646l0,-2147483646xe" fillcolor="#969696" stroked="f" o:allowincell="f" style="position:absolute;margin-left:-32.75pt;margin-top:-13.2pt;width:1.45pt;height:0.9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81">
                <wp:simplePos x="0" y="0"/>
                <wp:positionH relativeFrom="column">
                  <wp:posOffset>-215900</wp:posOffset>
                </wp:positionH>
                <wp:positionV relativeFrom="paragraph">
                  <wp:posOffset>-407035</wp:posOffset>
                </wp:positionV>
                <wp:extent cx="133350" cy="5080"/>
                <wp:effectExtent l="635" t="9525" r="635" b="10160"/>
                <wp:wrapNone/>
                <wp:docPr id="109" name="Shape 115"/>
                <a:graphic xmlns:a="http://schemas.openxmlformats.org/drawingml/2006/main">
                  <a:graphicData uri="http://schemas.microsoft.com/office/word/2010/wordprocessingShape">
                    <wps:wsp>
                      <wps:cNvSpPr/>
                      <wps:spPr>
                        <a:xfrm>
                          <a:off x="0" y="0"/>
                          <a:ext cx="133200" cy="5040"/>
                        </a:xfrm>
                        <a:prstGeom prst="line">
                          <a:avLst/>
                        </a:prstGeom>
                        <a:ln w="19050">
                          <a:solidFill>
                            <a:srgbClr val="969696"/>
                          </a:solidFill>
                          <a:miter/>
                        </a:ln>
                      </wps:spPr>
                      <wps:style>
                        <a:lnRef idx="0"/>
                        <a:fillRef idx="0"/>
                        <a:effectRef idx="0"/>
                        <a:fontRef idx="minor"/>
                      </wps:style>
                      <wps:bodyPr/>
                    </wps:wsp>
                  </a:graphicData>
                </a:graphic>
              </wp:anchor>
            </w:drawing>
          </mc:Choice>
          <mc:Fallback>
            <w:pict>
              <v:line id="shape_0" from="-17pt,-32.05pt" to="-6.55pt,-31.7pt" ID="Shape 115" stroked="t" o:allowincell="f" style="position:absolute">
                <v:stroke color="#969696"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82">
                <wp:simplePos x="0" y="0"/>
                <wp:positionH relativeFrom="column">
                  <wp:posOffset>-425450</wp:posOffset>
                </wp:positionH>
                <wp:positionV relativeFrom="paragraph">
                  <wp:posOffset>-407035</wp:posOffset>
                </wp:positionV>
                <wp:extent cx="133350" cy="5080"/>
                <wp:effectExtent l="635" t="9525" r="635" b="10160"/>
                <wp:wrapNone/>
                <wp:docPr id="110" name="Shape 114"/>
                <a:graphic xmlns:a="http://schemas.openxmlformats.org/drawingml/2006/main">
                  <a:graphicData uri="http://schemas.microsoft.com/office/word/2010/wordprocessingShape">
                    <wps:wsp>
                      <wps:cNvSpPr/>
                      <wps:spPr>
                        <a:xfrm>
                          <a:off x="0" y="0"/>
                          <a:ext cx="133200" cy="5040"/>
                        </a:xfrm>
                        <a:prstGeom prst="line">
                          <a:avLst/>
                        </a:prstGeom>
                        <a:ln w="19050">
                          <a:solidFill>
                            <a:srgbClr val="969696"/>
                          </a:solidFill>
                          <a:miter/>
                        </a:ln>
                      </wps:spPr>
                      <wps:style>
                        <a:lnRef idx="0"/>
                        <a:fillRef idx="0"/>
                        <a:effectRef idx="0"/>
                        <a:fontRef idx="minor"/>
                      </wps:style>
                      <wps:bodyPr/>
                    </wps:wsp>
                  </a:graphicData>
                </a:graphic>
              </wp:anchor>
            </w:drawing>
          </mc:Choice>
          <mc:Fallback>
            <w:pict>
              <v:line id="shape_0" from="-33.5pt,-32.05pt" to="-23.05pt,-31.7pt" ID="Shape 114" stroked="t" o:allowincell="f" style="position:absolute">
                <v:stroke color="#969696"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83">
                <wp:simplePos x="0" y="0"/>
                <wp:positionH relativeFrom="column">
                  <wp:posOffset>-415925</wp:posOffset>
                </wp:positionH>
                <wp:positionV relativeFrom="paragraph">
                  <wp:posOffset>-625475</wp:posOffset>
                </wp:positionV>
                <wp:extent cx="381000" cy="4445"/>
                <wp:effectExtent l="0" t="5080" r="0" b="5080"/>
                <wp:wrapNone/>
                <wp:docPr id="111" name="Shape 113"/>
                <a:graphic xmlns:a="http://schemas.openxmlformats.org/drawingml/2006/main">
                  <a:graphicData uri="http://schemas.microsoft.com/office/word/2010/wordprocessingShape">
                    <wps:wsp>
                      <wps:cNvSpPr/>
                      <wps:spPr>
                        <a:xfrm>
                          <a:off x="0" y="0"/>
                          <a:ext cx="380880" cy="4320"/>
                        </a:xfrm>
                        <a:prstGeom prst="line">
                          <a:avLst/>
                        </a:prstGeom>
                        <a:ln w="9525">
                          <a:solidFill>
                            <a:srgbClr val="969696"/>
                          </a:solidFill>
                          <a:miter/>
                        </a:ln>
                      </wps:spPr>
                      <wps:style>
                        <a:lnRef idx="0"/>
                        <a:fillRef idx="0"/>
                        <a:effectRef idx="0"/>
                        <a:fontRef idx="minor"/>
                      </wps:style>
                      <wps:bodyPr/>
                    </wps:wsp>
                  </a:graphicData>
                </a:graphic>
              </wp:anchor>
            </w:drawing>
          </mc:Choice>
          <mc:Fallback>
            <w:pict>
              <v:line id="shape_0" from="-32.75pt,-49.25pt" to="-2.8pt,-48.95pt" ID="Shape 113" stroked="t" o:allowincell="f" style="position:absolute">
                <v:stroke color="#969696"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84">
                <wp:simplePos x="0" y="0"/>
                <wp:positionH relativeFrom="column">
                  <wp:posOffset>-82550</wp:posOffset>
                </wp:positionH>
                <wp:positionV relativeFrom="paragraph">
                  <wp:posOffset>-871220</wp:posOffset>
                </wp:positionV>
                <wp:extent cx="38100" cy="19050"/>
                <wp:effectExtent l="0" t="0" r="0" b="0"/>
                <wp:wrapNone/>
                <wp:docPr id="112" name="Shape 112"/>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12" path="m0,0l-2147483645,0l-2147483645,-2147483646l0,-2147483646xe" fillcolor="black" stroked="f" o:allowincell="f" style="position:absolute;margin-left:-6.5pt;margin-top:-68.6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85">
                <wp:simplePos x="0" y="0"/>
                <wp:positionH relativeFrom="column">
                  <wp:posOffset>-196850</wp:posOffset>
                </wp:positionH>
                <wp:positionV relativeFrom="paragraph">
                  <wp:posOffset>-871220</wp:posOffset>
                </wp:positionV>
                <wp:extent cx="38100" cy="19050"/>
                <wp:effectExtent l="0" t="0" r="0" b="0"/>
                <wp:wrapNone/>
                <wp:docPr id="113" name="Shape 111"/>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11" path="m0,0l-2147483645,0l-2147483645,-2147483646l0,-2147483646xe" fillcolor="black" stroked="f" o:allowincell="f" style="position:absolute;margin-left:-15.5pt;margin-top:-68.6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86">
                <wp:simplePos x="0" y="0"/>
                <wp:positionH relativeFrom="column">
                  <wp:posOffset>-311150</wp:posOffset>
                </wp:positionH>
                <wp:positionV relativeFrom="paragraph">
                  <wp:posOffset>-871220</wp:posOffset>
                </wp:positionV>
                <wp:extent cx="38100" cy="19050"/>
                <wp:effectExtent l="0" t="0" r="0" b="0"/>
                <wp:wrapNone/>
                <wp:docPr id="114" name="Shape 110"/>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10" path="m0,0l-2147483645,0l-2147483645,-2147483646l0,-2147483646xe" fillcolor="black" stroked="f" o:allowincell="f" style="position:absolute;margin-left:-24.5pt;margin-top:-68.6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87">
                <wp:simplePos x="0" y="0"/>
                <wp:positionH relativeFrom="column">
                  <wp:posOffset>-425450</wp:posOffset>
                </wp:positionH>
                <wp:positionV relativeFrom="paragraph">
                  <wp:posOffset>-871220</wp:posOffset>
                </wp:positionV>
                <wp:extent cx="38100" cy="19050"/>
                <wp:effectExtent l="0" t="0" r="0" b="0"/>
                <wp:wrapNone/>
                <wp:docPr id="115" name="Shape 109"/>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09" path="m0,0l-2147483645,0l-2147483645,-2147483646l0,-2147483646xe" fillcolor="black" stroked="f" o:allowincell="f" style="position:absolute;margin-left:-33.5pt;margin-top:-68.6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88">
                <wp:simplePos x="0" y="0"/>
                <wp:positionH relativeFrom="column">
                  <wp:posOffset>-415925</wp:posOffset>
                </wp:positionH>
                <wp:positionV relativeFrom="paragraph">
                  <wp:posOffset>-1082675</wp:posOffset>
                </wp:positionV>
                <wp:extent cx="381000" cy="4445"/>
                <wp:effectExtent l="0" t="5080" r="0" b="5080"/>
                <wp:wrapNone/>
                <wp:docPr id="116" name="Shape 108"/>
                <a:graphic xmlns:a="http://schemas.openxmlformats.org/drawingml/2006/main">
                  <a:graphicData uri="http://schemas.microsoft.com/office/word/2010/wordprocessingShape">
                    <wps:wsp>
                      <wps:cNvSpPr/>
                      <wps:spPr>
                        <a:xfrm>
                          <a:off x="0" y="0"/>
                          <a:ext cx="3808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75pt,-85.25pt" to="-2.8pt,-84.95pt" ID="Shape 10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89">
                <wp:simplePos x="0" y="0"/>
                <wp:positionH relativeFrom="column">
                  <wp:posOffset>-215900</wp:posOffset>
                </wp:positionH>
                <wp:positionV relativeFrom="paragraph">
                  <wp:posOffset>-1321435</wp:posOffset>
                </wp:positionV>
                <wp:extent cx="133350" cy="5080"/>
                <wp:effectExtent l="635" t="9525" r="635" b="10160"/>
                <wp:wrapNone/>
                <wp:docPr id="117" name="Shape 107"/>
                <a:graphic xmlns:a="http://schemas.openxmlformats.org/drawingml/2006/main">
                  <a:graphicData uri="http://schemas.microsoft.com/office/word/2010/wordprocessingShape">
                    <wps:wsp>
                      <wps:cNvSpPr/>
                      <wps:spPr>
                        <a:xfrm>
                          <a:off x="0" y="0"/>
                          <a:ext cx="133200" cy="504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17pt,-104.05pt" to="-6.55pt,-103.7pt" ID="Shape 107"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0">
                <wp:simplePos x="0" y="0"/>
                <wp:positionH relativeFrom="column">
                  <wp:posOffset>-425450</wp:posOffset>
                </wp:positionH>
                <wp:positionV relativeFrom="paragraph">
                  <wp:posOffset>-1321435</wp:posOffset>
                </wp:positionV>
                <wp:extent cx="133350" cy="5080"/>
                <wp:effectExtent l="635" t="9525" r="635" b="10160"/>
                <wp:wrapNone/>
                <wp:docPr id="118" name="Shape 106"/>
                <a:graphic xmlns:a="http://schemas.openxmlformats.org/drawingml/2006/main">
                  <a:graphicData uri="http://schemas.microsoft.com/office/word/2010/wordprocessingShape">
                    <wps:wsp>
                      <wps:cNvSpPr/>
                      <wps:spPr>
                        <a:xfrm>
                          <a:off x="0" y="0"/>
                          <a:ext cx="133200" cy="504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3.5pt,-104.05pt" to="-23.05pt,-103.7pt" ID="Shape 106"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1">
                <wp:simplePos x="0" y="0"/>
                <wp:positionH relativeFrom="column">
                  <wp:posOffset>-475615</wp:posOffset>
                </wp:positionH>
                <wp:positionV relativeFrom="paragraph">
                  <wp:posOffset>-1447800</wp:posOffset>
                </wp:positionV>
                <wp:extent cx="5715" cy="1390650"/>
                <wp:effectExtent l="5080" t="635" r="5080" b="0"/>
                <wp:wrapNone/>
                <wp:docPr id="119" name="Shape 105"/>
                <a:graphic xmlns:a="http://schemas.openxmlformats.org/drawingml/2006/main">
                  <a:graphicData uri="http://schemas.microsoft.com/office/word/2010/wordprocessingShape">
                    <wps:wsp>
                      <wps:cNvSpPr/>
                      <wps:spPr>
                        <a:xfrm>
                          <a:off x="0" y="0"/>
                          <a:ext cx="5760" cy="1390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45pt,-114pt" to="-37.05pt,-4.55pt" ID="Shape 10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2">
                <wp:simplePos x="0" y="0"/>
                <wp:positionH relativeFrom="column">
                  <wp:posOffset>-477520</wp:posOffset>
                </wp:positionH>
                <wp:positionV relativeFrom="paragraph">
                  <wp:posOffset>-1445260</wp:posOffset>
                </wp:positionV>
                <wp:extent cx="1132840" cy="5715"/>
                <wp:effectExtent l="0" t="5080" r="0" b="5080"/>
                <wp:wrapNone/>
                <wp:docPr id="120" name="Shape 104"/>
                <a:graphic xmlns:a="http://schemas.openxmlformats.org/drawingml/2006/main">
                  <a:graphicData uri="http://schemas.microsoft.com/office/word/2010/wordprocessingShape">
                    <wps:wsp>
                      <wps:cNvSpPr/>
                      <wps:spPr>
                        <a:xfrm>
                          <a:off x="0" y="0"/>
                          <a:ext cx="1132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6pt,-113.8pt" to="51.55pt,-113.4pt" ID="Shape 10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3">
                <wp:simplePos x="0" y="0"/>
                <wp:positionH relativeFrom="column">
                  <wp:posOffset>648970</wp:posOffset>
                </wp:positionH>
                <wp:positionV relativeFrom="paragraph">
                  <wp:posOffset>-1447800</wp:posOffset>
                </wp:positionV>
                <wp:extent cx="4445" cy="1390650"/>
                <wp:effectExtent l="5080" t="635" r="5080" b="0"/>
                <wp:wrapNone/>
                <wp:docPr id="121" name="Shape 103"/>
                <a:graphic xmlns:a="http://schemas.openxmlformats.org/drawingml/2006/main">
                  <a:graphicData uri="http://schemas.microsoft.com/office/word/2010/wordprocessingShape">
                    <wps:wsp>
                      <wps:cNvSpPr/>
                      <wps:spPr>
                        <a:xfrm>
                          <a:off x="0" y="0"/>
                          <a:ext cx="4320" cy="1390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1.1pt,-114pt" to="51.4pt,-4.55pt" ID="Shape 10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4">
                <wp:simplePos x="0" y="0"/>
                <wp:positionH relativeFrom="column">
                  <wp:posOffset>-477520</wp:posOffset>
                </wp:positionH>
                <wp:positionV relativeFrom="paragraph">
                  <wp:posOffset>-64135</wp:posOffset>
                </wp:positionV>
                <wp:extent cx="1132840" cy="5715"/>
                <wp:effectExtent l="0" t="5080" r="0" b="5080"/>
                <wp:wrapNone/>
                <wp:docPr id="122" name="Shape 102"/>
                <a:graphic xmlns:a="http://schemas.openxmlformats.org/drawingml/2006/main">
                  <a:graphicData uri="http://schemas.microsoft.com/office/word/2010/wordprocessingShape">
                    <wps:wsp>
                      <wps:cNvSpPr/>
                      <wps:spPr>
                        <a:xfrm>
                          <a:off x="0" y="0"/>
                          <a:ext cx="1132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6pt,-5.05pt" to="51.55pt,-4.65pt" ID="Shape 10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419" w:space="720"/>
            <w:col w:w="122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large reductions in marriage rates over the last several decades are reflected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percentage of women who are married, which has declined substantially from 60% in 1970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54% in 1990. Similarly, there have been substantial declines in the number of births. The crude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female birth rate declined from 5% in 1970 to 3% in 1990. Despite the increased number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women in the prime childbearing years in 1980 (the number of twenty-year-olds increased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21% to 23% of the sample), there is a one-percentage point decline in the crude birth rate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1970 to 1980.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An important correlated variable for labor supply is the level of education. In 1970 both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men and women had less than a high school education on average. However, by 1990 only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single men had slightly less than a high school education on average; both married men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women had slightly more than a high school education. Figure 8-2 shows male and female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education by age for the years 1970, 1980, and 1990. The graph indicates that education levels</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4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74</w:t>
      </w:r>
      <w:bookmarkStart w:id="99" w:name="page9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99"/>
    </w:p>
    <w:p>
      <w:pPr>
        <w:pStyle w:val="Normal"/>
        <w:spacing w:before="0" w:after="0"/>
        <w:ind w:left="720" w:hanging="0"/>
        <w:rPr>
          <w:color w:val="auto"/>
          <w:sz w:val="20"/>
          <w:szCs w:val="20"/>
        </w:rPr>
      </w:pPr>
      <w:r>
        <w:rPr>
          <w:rFonts w:eastAsia="Times New Roman" w:cs="Times New Roman"/>
          <w:color w:val="auto"/>
          <w:sz w:val="23"/>
          <w:szCs w:val="23"/>
        </w:rPr>
        <w:t>have been increasing across the age groups. Indeed, the increases from 1970 to 1980, and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some extent those from 1980 to 1990, are not just the result of an aging educated populace;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between 1970 and 1980 education levels increased for all cohorts.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lineRule="auto" w:line="266" w:before="0" w:after="0"/>
        <w:ind w:left="720" w:right="200" w:hanging="0"/>
        <w:rPr>
          <w:color w:val="auto"/>
          <w:sz w:val="20"/>
          <w:szCs w:val="20"/>
        </w:rPr>
      </w:pPr>
      <w:r>
        <w:rPr>
          <w:rFonts w:eastAsia="Times New Roman" w:cs="Times New Roman"/>
          <w:color w:val="auto"/>
          <w:sz w:val="24"/>
          <w:szCs w:val="24"/>
        </w:rPr>
        <w:t>Figure 8-2 Male and Female Education by Age (1970, 1980, 1990), 15 = completion of high school</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70">
                <wp:simplePos x="0" y="0"/>
                <wp:positionH relativeFrom="column">
                  <wp:posOffset>452120</wp:posOffset>
                </wp:positionH>
                <wp:positionV relativeFrom="paragraph">
                  <wp:posOffset>2701925</wp:posOffset>
                </wp:positionV>
                <wp:extent cx="5495925" cy="4445"/>
                <wp:effectExtent l="0" t="5080" r="0" b="5080"/>
                <wp:wrapNone/>
                <wp:docPr id="123" name="Shape 126"/>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12.75pt" to="468.3pt,213.05pt" ID="Shape 12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71">
                <wp:simplePos x="0" y="0"/>
                <wp:positionH relativeFrom="column">
                  <wp:posOffset>454025</wp:posOffset>
                </wp:positionH>
                <wp:positionV relativeFrom="paragraph">
                  <wp:posOffset>80010</wp:posOffset>
                </wp:positionV>
                <wp:extent cx="5715" cy="2628900"/>
                <wp:effectExtent l="5080" t="635" r="5080" b="0"/>
                <wp:wrapNone/>
                <wp:docPr id="124" name="Shape 125"/>
                <a:graphic xmlns:a="http://schemas.openxmlformats.org/drawingml/2006/main">
                  <a:graphicData uri="http://schemas.microsoft.com/office/word/2010/wordprocessingShape">
                    <wps:wsp>
                      <wps:cNvSpPr/>
                      <wps:spPr>
                        <a:xfrm>
                          <a:off x="0" y="0"/>
                          <a:ext cx="5760" cy="2629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6.3pt" to="36.15pt,213.25pt" ID="Shape 12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72">
                <wp:simplePos x="0" y="0"/>
                <wp:positionH relativeFrom="column">
                  <wp:posOffset>452120</wp:posOffset>
                </wp:positionH>
                <wp:positionV relativeFrom="paragraph">
                  <wp:posOffset>82550</wp:posOffset>
                </wp:positionV>
                <wp:extent cx="5495925" cy="4445"/>
                <wp:effectExtent l="0" t="5080" r="0" b="5080"/>
                <wp:wrapNone/>
                <wp:docPr id="125" name="Shape 124"/>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6.5pt" to="468.3pt,6.8pt" ID="Shape 12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73">
                <wp:simplePos x="0" y="0"/>
                <wp:positionH relativeFrom="column">
                  <wp:posOffset>5940425</wp:posOffset>
                </wp:positionH>
                <wp:positionV relativeFrom="paragraph">
                  <wp:posOffset>80010</wp:posOffset>
                </wp:positionV>
                <wp:extent cx="5715" cy="2628900"/>
                <wp:effectExtent l="5080" t="635" r="5080" b="0"/>
                <wp:wrapNone/>
                <wp:docPr id="126" name="Shape 123"/>
                <a:graphic xmlns:a="http://schemas.openxmlformats.org/drawingml/2006/main">
                  <a:graphicData uri="http://schemas.microsoft.com/office/word/2010/wordprocessingShape">
                    <wps:wsp>
                      <wps:cNvSpPr/>
                      <wps:spPr>
                        <a:xfrm>
                          <a:off x="0" y="0"/>
                          <a:ext cx="5760" cy="2629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75pt,6.3pt" to="468.15pt,213.25pt" ID="Shape 123" stroked="t" o:allowincell="f" style="position:absolute">
                <v:stroke color="black" weight="9360" joinstyle="miter" endcap="flat"/>
                <v:fill o:detectmouseclick="t" on="false"/>
                <w10:wrap type="none"/>
              </v:line>
            </w:pict>
          </mc:Fallback>
        </mc:AlternateContent>
      </w:r>
    </w:p>
    <w:p>
      <w:pPr>
        <w:pStyle w:val="Normal"/>
        <w:spacing w:lineRule="exact" w:line="339" w:before="0" w:after="0"/>
        <w:rPr>
          <w:color w:val="auto"/>
          <w:sz w:val="20"/>
          <w:szCs w:val="20"/>
        </w:rPr>
      </w:pPr>
      <w:r>
        <w:rPr>
          <w:color w:val="auto"/>
          <w:sz w:val="20"/>
          <w:szCs w:val="20"/>
        </w:rPr>
      </w:r>
    </w:p>
    <w:p>
      <w:pPr>
        <w:pStyle w:val="Normal"/>
        <w:spacing w:before="0" w:after="0"/>
        <w:ind w:left="3440" w:hanging="0"/>
        <w:rPr>
          <w:color w:val="auto"/>
          <w:sz w:val="20"/>
          <w:szCs w:val="20"/>
        </w:rPr>
      </w:pPr>
      <w:r>
        <w:rPr>
          <w:rFonts w:eastAsia="Times New Roman" w:cs="Times New Roman"/>
          <w:color w:val="auto"/>
          <w:sz w:val="24"/>
          <w:szCs w:val="24"/>
        </w:rPr>
        <w:t>Male and Female Education by Age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68">
            <wp:simplePos x="0" y="0"/>
            <wp:positionH relativeFrom="column">
              <wp:posOffset>1038225</wp:posOffset>
            </wp:positionH>
            <wp:positionV relativeFrom="paragraph">
              <wp:posOffset>324485</wp:posOffset>
            </wp:positionV>
            <wp:extent cx="3533775" cy="1310005"/>
            <wp:effectExtent l="0" t="0" r="0" b="0"/>
            <wp:wrapNone/>
            <wp:docPr id="127"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8" descr=""/>
                    <pic:cNvPicPr>
                      <a:picLocks noChangeAspect="1" noChangeArrowheads="1"/>
                    </pic:cNvPicPr>
                  </pic:nvPicPr>
                  <pic:blipFill>
                    <a:blip r:embed="rId16"/>
                    <a:stretch>
                      <a:fillRect/>
                    </a:stretch>
                  </pic:blipFill>
                  <pic:spPr bwMode="auto">
                    <a:xfrm>
                      <a:off x="0" y="0"/>
                      <a:ext cx="3533775" cy="1310005"/>
                    </a:xfrm>
                    <a:prstGeom prst="rect">
                      <a:avLst/>
                    </a:prstGeom>
                  </pic:spPr>
                </pic:pic>
              </a:graphicData>
            </a:graphic>
          </wp:anchor>
        </w:drawing>
        <w:drawing>
          <wp:anchor behindDoc="1" distT="0" distB="0" distL="0" distR="0" simplePos="0" locked="0" layoutInCell="1" allowOverlap="1" relativeHeight="1569">
            <wp:simplePos x="0" y="0"/>
            <wp:positionH relativeFrom="column">
              <wp:posOffset>1038225</wp:posOffset>
            </wp:positionH>
            <wp:positionV relativeFrom="paragraph">
              <wp:posOffset>324485</wp:posOffset>
            </wp:positionV>
            <wp:extent cx="3533775" cy="1310005"/>
            <wp:effectExtent l="0" t="0" r="0" b="0"/>
            <wp:wrapNone/>
            <wp:docPr id="128"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7" descr=""/>
                    <pic:cNvPicPr>
                      <a:picLocks noChangeAspect="1" noChangeArrowheads="1"/>
                    </pic:cNvPicPr>
                  </pic:nvPicPr>
                  <pic:blipFill>
                    <a:blip r:embed="rId17"/>
                    <a:stretch>
                      <a:fillRect/>
                    </a:stretch>
                  </pic:blipFill>
                  <pic:spPr bwMode="auto">
                    <a:xfrm>
                      <a:off x="0" y="0"/>
                      <a:ext cx="3533775" cy="13100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298"/>
        <w:gridCol w:w="1012"/>
        <w:gridCol w:w="851"/>
        <w:gridCol w:w="851"/>
        <w:gridCol w:w="689"/>
        <w:gridCol w:w="990"/>
        <w:gridCol w:w="851"/>
        <w:gridCol w:w="850"/>
        <w:gridCol w:w="2968"/>
        <w:gridCol w:w="0"/>
      </w:tblGrid>
      <w:tr>
        <w:trPr>
          <w:trHeight w:val="276" w:hRule="atLeast"/>
        </w:trPr>
        <w:tc>
          <w:tcPr>
            <w:tcW w:w="298" w:type="dxa"/>
            <w:tcBorders/>
            <w:textDirection w:val="btLr"/>
            <w:vAlign w:val="bottom"/>
          </w:tcPr>
          <w:p>
            <w:pPr>
              <w:pStyle w:val="Normal"/>
              <w:widowControl w:val="false"/>
              <w:spacing w:before="0" w:after="0"/>
              <w:ind w:left="138" w:hanging="0"/>
              <w:rPr>
                <w:color w:val="auto"/>
                <w:sz w:val="20"/>
                <w:szCs w:val="20"/>
              </w:rPr>
            </w:pPr>
            <w:r>
              <w:rPr>
                <w:rFonts w:eastAsia="Times New Roman" w:cs="Times New Roman"/>
                <w:color w:val="auto"/>
                <w:w w:val="78"/>
                <w:sz w:val="8"/>
                <w:szCs w:val="8"/>
              </w:rPr>
              <w:t>(15=HS)</w:t>
            </w:r>
          </w:p>
        </w:tc>
        <w:tc>
          <w:tcPr>
            <w:tcW w:w="1012" w:type="dxa"/>
            <w:tcBorders/>
            <w:vAlign w:val="bottom"/>
          </w:tcPr>
          <w:p>
            <w:pPr>
              <w:pStyle w:val="Normal"/>
              <w:widowControl w:val="false"/>
              <w:spacing w:before="0" w:after="0"/>
              <w:rPr>
                <w:color w:val="auto"/>
                <w:sz w:val="23"/>
                <w:szCs w:val="23"/>
              </w:rPr>
            </w:pPr>
            <w:r>
              <w:rPr>
                <w:color w:val="auto"/>
                <w:sz w:val="23"/>
                <w:szCs w:val="23"/>
              </w:rPr>
            </w:r>
          </w:p>
        </w:tc>
        <w:tc>
          <w:tcPr>
            <w:tcW w:w="851" w:type="dxa"/>
            <w:tcBorders/>
            <w:vAlign w:val="bottom"/>
          </w:tcPr>
          <w:p>
            <w:pPr>
              <w:pStyle w:val="Normal"/>
              <w:widowControl w:val="false"/>
              <w:spacing w:before="0" w:after="0"/>
              <w:rPr>
                <w:color w:val="auto"/>
                <w:sz w:val="23"/>
                <w:szCs w:val="23"/>
              </w:rPr>
            </w:pPr>
            <w:r>
              <w:rPr>
                <w:color w:val="auto"/>
                <w:sz w:val="23"/>
                <w:szCs w:val="23"/>
              </w:rPr>
            </w:r>
          </w:p>
        </w:tc>
        <w:tc>
          <w:tcPr>
            <w:tcW w:w="851" w:type="dxa"/>
            <w:tcBorders/>
            <w:vAlign w:val="bottom"/>
          </w:tcPr>
          <w:p>
            <w:pPr>
              <w:pStyle w:val="Normal"/>
              <w:widowControl w:val="false"/>
              <w:spacing w:before="0" w:after="0"/>
              <w:rPr>
                <w:color w:val="auto"/>
                <w:sz w:val="23"/>
                <w:szCs w:val="23"/>
              </w:rPr>
            </w:pPr>
            <w:r>
              <w:rPr>
                <w:color w:val="auto"/>
                <w:sz w:val="23"/>
                <w:szCs w:val="23"/>
              </w:rPr>
            </w:r>
          </w:p>
        </w:tc>
        <w:tc>
          <w:tcPr>
            <w:tcW w:w="689" w:type="dxa"/>
            <w:tcBorders/>
            <w:vAlign w:val="bottom"/>
          </w:tcPr>
          <w:p>
            <w:pPr>
              <w:pStyle w:val="Normal"/>
              <w:widowControl w:val="false"/>
              <w:spacing w:before="0" w:after="0"/>
              <w:rPr>
                <w:color w:val="auto"/>
                <w:sz w:val="23"/>
                <w:szCs w:val="23"/>
              </w:rPr>
            </w:pPr>
            <w:r>
              <w:rPr>
                <w:color w:val="auto"/>
                <w:sz w:val="23"/>
                <w:szCs w:val="23"/>
              </w:rPr>
            </w:r>
          </w:p>
        </w:tc>
        <w:tc>
          <w:tcPr>
            <w:tcW w:w="990" w:type="dxa"/>
            <w:tcBorders/>
            <w:vAlign w:val="bottom"/>
          </w:tcPr>
          <w:p>
            <w:pPr>
              <w:pStyle w:val="Normal"/>
              <w:widowControl w:val="false"/>
              <w:spacing w:before="0" w:after="0"/>
              <w:rPr>
                <w:color w:val="auto"/>
                <w:sz w:val="23"/>
                <w:szCs w:val="23"/>
              </w:rPr>
            </w:pPr>
            <w:r>
              <w:rPr>
                <w:color w:val="auto"/>
                <w:sz w:val="23"/>
                <w:szCs w:val="23"/>
              </w:rPr>
            </w:r>
          </w:p>
        </w:tc>
        <w:tc>
          <w:tcPr>
            <w:tcW w:w="851" w:type="dxa"/>
            <w:tcBorders/>
            <w:vAlign w:val="bottom"/>
          </w:tcPr>
          <w:p>
            <w:pPr>
              <w:pStyle w:val="Normal"/>
              <w:widowControl w:val="false"/>
              <w:spacing w:before="0" w:after="0"/>
              <w:rPr>
                <w:color w:val="auto"/>
                <w:sz w:val="23"/>
                <w:szCs w:val="23"/>
              </w:rPr>
            </w:pPr>
            <w:r>
              <w:rPr>
                <w:color w:val="auto"/>
                <w:sz w:val="23"/>
                <w:szCs w:val="23"/>
              </w:rPr>
            </w:r>
          </w:p>
        </w:tc>
        <w:tc>
          <w:tcPr>
            <w:tcW w:w="850" w:type="dxa"/>
            <w:tcBorders/>
            <w:vAlign w:val="bottom"/>
          </w:tcPr>
          <w:p>
            <w:pPr>
              <w:pStyle w:val="Normal"/>
              <w:widowControl w:val="false"/>
              <w:spacing w:before="0" w:after="0"/>
              <w:rPr>
                <w:color w:val="auto"/>
                <w:sz w:val="23"/>
                <w:szCs w:val="23"/>
              </w:rPr>
            </w:pPr>
            <w:r>
              <w:rPr>
                <w:color w:val="auto"/>
                <w:sz w:val="23"/>
                <w:szCs w:val="23"/>
              </w:rPr>
            </w:r>
          </w:p>
        </w:tc>
        <w:tc>
          <w:tcPr>
            <w:tcW w:w="2968" w:type="dxa"/>
            <w:tcBorders/>
            <w:vAlign w:val="bottom"/>
          </w:tcPr>
          <w:p>
            <w:pPr>
              <w:pStyle w:val="Normal"/>
              <w:widowControl w:val="false"/>
              <w:spacing w:before="0" w:after="0"/>
              <w:ind w:left="1640" w:hanging="0"/>
              <w:rPr>
                <w:color w:val="auto"/>
                <w:sz w:val="20"/>
                <w:szCs w:val="20"/>
              </w:rPr>
            </w:pPr>
            <w:r>
              <w:rPr>
                <w:rFonts w:eastAsia="Times New Roman" w:cs="Times New Roman"/>
                <w:color w:val="auto"/>
                <w:sz w:val="24"/>
                <w:szCs w:val="24"/>
              </w:rPr>
              <w:t>Male 80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298" w:type="dxa"/>
            <w:tcBorders/>
            <w:vAlign w:val="bottom"/>
          </w:tcPr>
          <w:p>
            <w:pPr>
              <w:pStyle w:val="Normal"/>
              <w:widowControl w:val="false"/>
              <w:spacing w:before="0" w:after="0"/>
              <w:rPr>
                <w:color w:val="auto"/>
                <w:sz w:val="20"/>
                <w:szCs w:val="20"/>
              </w:rPr>
            </w:pPr>
            <w:r>
              <w:rPr>
                <w:color w:val="auto"/>
                <w:sz w:val="20"/>
                <w:szCs w:val="20"/>
              </w:rPr>
            </w:r>
          </w:p>
        </w:tc>
        <w:tc>
          <w:tcPr>
            <w:tcW w:w="1012" w:type="dxa"/>
            <w:vMerge w:val="restart"/>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sz w:val="24"/>
                <w:szCs w:val="24"/>
              </w:rPr>
              <w:t>15</w:t>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689" w:type="dxa"/>
            <w:tcBorders/>
            <w:vAlign w:val="bottom"/>
          </w:tcPr>
          <w:p>
            <w:pPr>
              <w:pStyle w:val="Normal"/>
              <w:widowControl w:val="false"/>
              <w:spacing w:before="0" w:after="0"/>
              <w:rPr>
                <w:color w:val="auto"/>
                <w:sz w:val="20"/>
                <w:szCs w:val="20"/>
              </w:rPr>
            </w:pPr>
            <w:r>
              <w:rPr>
                <w:color w:val="auto"/>
                <w:sz w:val="20"/>
                <w:szCs w:val="20"/>
              </w:rPr>
            </w:r>
          </w:p>
        </w:tc>
        <w:tc>
          <w:tcPr>
            <w:tcW w:w="990" w:type="dxa"/>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850" w:type="dxa"/>
            <w:tcBorders/>
            <w:vAlign w:val="bottom"/>
          </w:tcPr>
          <w:p>
            <w:pPr>
              <w:pStyle w:val="Normal"/>
              <w:widowControl w:val="false"/>
              <w:spacing w:before="0" w:after="0"/>
              <w:rPr>
                <w:color w:val="auto"/>
                <w:sz w:val="20"/>
                <w:szCs w:val="20"/>
              </w:rPr>
            </w:pPr>
            <w:r>
              <w:rPr>
                <w:color w:val="auto"/>
                <w:sz w:val="20"/>
                <w:szCs w:val="20"/>
              </w:rPr>
            </w:r>
          </w:p>
        </w:tc>
        <w:tc>
          <w:tcPr>
            <w:tcW w:w="2968" w:type="dxa"/>
            <w:tcBorders/>
            <w:vAlign w:val="bottom"/>
          </w:tcPr>
          <w:p>
            <w:pPr>
              <w:pStyle w:val="Normal"/>
              <w:widowControl w:val="false"/>
              <w:spacing w:lineRule="exact" w:line="240" w:before="0" w:after="0"/>
              <w:ind w:left="1640" w:hanging="0"/>
              <w:rPr>
                <w:color w:val="auto"/>
                <w:sz w:val="20"/>
                <w:szCs w:val="20"/>
              </w:rPr>
            </w:pPr>
            <w:r>
              <w:rPr>
                <w:rFonts w:eastAsia="Times New Roman" w:cs="Times New Roman"/>
                <w:color w:val="auto"/>
                <w:sz w:val="24"/>
                <w:szCs w:val="24"/>
              </w:rPr>
              <w:t>Male 70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 w:hRule="atLeast"/>
        </w:trPr>
        <w:tc>
          <w:tcPr>
            <w:tcW w:w="298"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71"/>
                <w:sz w:val="22"/>
                <w:szCs w:val="22"/>
              </w:rPr>
              <w:t>Education</w:t>
            </w:r>
          </w:p>
        </w:tc>
        <w:tc>
          <w:tcPr>
            <w:tcW w:w="1012" w:type="dxa"/>
            <w:vMerge w:val="continue"/>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689" w:type="dxa"/>
            <w:tcBorders/>
            <w:vAlign w:val="bottom"/>
          </w:tcPr>
          <w:p>
            <w:pPr>
              <w:pStyle w:val="Normal"/>
              <w:widowControl w:val="false"/>
              <w:spacing w:before="0" w:after="0"/>
              <w:rPr>
                <w:color w:val="auto"/>
                <w:sz w:val="5"/>
                <w:szCs w:val="5"/>
              </w:rPr>
            </w:pPr>
            <w:r>
              <w:rPr>
                <w:color w:val="auto"/>
                <w:sz w:val="5"/>
                <w:szCs w:val="5"/>
              </w:rPr>
            </w:r>
          </w:p>
        </w:tc>
        <w:tc>
          <w:tcPr>
            <w:tcW w:w="990" w:type="dxa"/>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850" w:type="dxa"/>
            <w:tcBorders/>
            <w:vAlign w:val="bottom"/>
          </w:tcPr>
          <w:p>
            <w:pPr>
              <w:pStyle w:val="Normal"/>
              <w:widowControl w:val="false"/>
              <w:spacing w:before="0" w:after="0"/>
              <w:rPr>
                <w:color w:val="auto"/>
                <w:sz w:val="5"/>
                <w:szCs w:val="5"/>
              </w:rPr>
            </w:pPr>
            <w:r>
              <w:rPr>
                <w:color w:val="auto"/>
                <w:sz w:val="5"/>
                <w:szCs w:val="5"/>
              </w:rPr>
            </w:r>
          </w:p>
        </w:tc>
        <w:tc>
          <w:tcPr>
            <w:tcW w:w="2968" w:type="dxa"/>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85" w:hRule="atLeast"/>
        </w:trPr>
        <w:tc>
          <w:tcPr>
            <w:tcW w:w="298" w:type="dxa"/>
            <w:vMerge w:val="continue"/>
            <w:tcBorders/>
            <w:vAlign w:val="bottom"/>
          </w:tcPr>
          <w:p>
            <w:pPr>
              <w:pStyle w:val="Normal"/>
              <w:widowControl w:val="false"/>
              <w:spacing w:before="0" w:after="0"/>
              <w:rPr>
                <w:color w:val="auto"/>
                <w:sz w:val="24"/>
                <w:szCs w:val="24"/>
              </w:rPr>
            </w:pPr>
            <w:r>
              <w:rPr>
                <w:color w:val="auto"/>
                <w:sz w:val="24"/>
                <w:szCs w:val="24"/>
              </w:rPr>
            </w:r>
          </w:p>
        </w:tc>
        <w:tc>
          <w:tcPr>
            <w:tcW w:w="1012" w:type="dxa"/>
            <w:vMerge w:val="restart"/>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sz w:val="24"/>
                <w:szCs w:val="24"/>
              </w:rPr>
              <w:t>10</w:t>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689" w:type="dxa"/>
            <w:tcBorders/>
            <w:vAlign w:val="bottom"/>
          </w:tcPr>
          <w:p>
            <w:pPr>
              <w:pStyle w:val="Normal"/>
              <w:widowControl w:val="false"/>
              <w:spacing w:before="0" w:after="0"/>
              <w:rPr>
                <w:color w:val="auto"/>
                <w:sz w:val="24"/>
                <w:szCs w:val="24"/>
              </w:rPr>
            </w:pPr>
            <w:r>
              <w:rPr>
                <w:color w:val="auto"/>
                <w:sz w:val="24"/>
                <w:szCs w:val="24"/>
              </w:rPr>
            </w:r>
          </w:p>
        </w:tc>
        <w:tc>
          <w:tcPr>
            <w:tcW w:w="990"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0" w:type="dxa"/>
            <w:tcBorders/>
            <w:vAlign w:val="bottom"/>
          </w:tcPr>
          <w:p>
            <w:pPr>
              <w:pStyle w:val="Normal"/>
              <w:widowControl w:val="false"/>
              <w:spacing w:before="0" w:after="0"/>
              <w:rPr>
                <w:color w:val="auto"/>
                <w:sz w:val="24"/>
                <w:szCs w:val="24"/>
              </w:rPr>
            </w:pPr>
            <w:r>
              <w:rPr>
                <w:color w:val="auto"/>
                <w:sz w:val="24"/>
                <w:szCs w:val="24"/>
              </w:rPr>
            </w:r>
          </w:p>
        </w:tc>
        <w:tc>
          <w:tcPr>
            <w:tcW w:w="2968" w:type="dxa"/>
            <w:vMerge w:val="restart"/>
            <w:tcBorders/>
            <w:vAlign w:val="bottom"/>
          </w:tcPr>
          <w:p>
            <w:pPr>
              <w:pStyle w:val="Normal"/>
              <w:widowControl w:val="false"/>
              <w:spacing w:before="0" w:after="0"/>
              <w:ind w:left="1640" w:hanging="0"/>
              <w:rPr>
                <w:color w:val="auto"/>
                <w:sz w:val="20"/>
                <w:szCs w:val="20"/>
              </w:rPr>
            </w:pPr>
            <w:r>
              <w:rPr>
                <w:rFonts w:eastAsia="Times New Roman" w:cs="Times New Roman"/>
                <w:color w:val="auto"/>
                <w:sz w:val="24"/>
                <w:szCs w:val="24"/>
              </w:rPr>
              <w:t>Male 90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 w:hRule="atLeast"/>
        </w:trPr>
        <w:tc>
          <w:tcPr>
            <w:tcW w:w="298" w:type="dxa"/>
            <w:tcBorders/>
            <w:vAlign w:val="bottom"/>
          </w:tcPr>
          <w:p>
            <w:pPr>
              <w:pStyle w:val="Normal"/>
              <w:widowControl w:val="false"/>
              <w:spacing w:before="0" w:after="0"/>
              <w:rPr>
                <w:color w:val="auto"/>
                <w:sz w:val="5"/>
                <w:szCs w:val="5"/>
              </w:rPr>
            </w:pPr>
            <w:r>
              <w:rPr>
                <w:color w:val="auto"/>
                <w:sz w:val="5"/>
                <w:szCs w:val="5"/>
              </w:rPr>
            </w:r>
          </w:p>
        </w:tc>
        <w:tc>
          <w:tcPr>
            <w:tcW w:w="1012" w:type="dxa"/>
            <w:vMerge w:val="continue"/>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689" w:type="dxa"/>
            <w:tcBorders/>
            <w:vAlign w:val="bottom"/>
          </w:tcPr>
          <w:p>
            <w:pPr>
              <w:pStyle w:val="Normal"/>
              <w:widowControl w:val="false"/>
              <w:spacing w:before="0" w:after="0"/>
              <w:rPr>
                <w:color w:val="auto"/>
                <w:sz w:val="5"/>
                <w:szCs w:val="5"/>
              </w:rPr>
            </w:pPr>
            <w:r>
              <w:rPr>
                <w:color w:val="auto"/>
                <w:sz w:val="5"/>
                <w:szCs w:val="5"/>
              </w:rPr>
            </w:r>
          </w:p>
        </w:tc>
        <w:tc>
          <w:tcPr>
            <w:tcW w:w="990" w:type="dxa"/>
            <w:tcBorders/>
            <w:vAlign w:val="bottom"/>
          </w:tcPr>
          <w:p>
            <w:pPr>
              <w:pStyle w:val="Normal"/>
              <w:widowControl w:val="false"/>
              <w:spacing w:before="0" w:after="0"/>
              <w:rPr>
                <w:color w:val="auto"/>
                <w:sz w:val="5"/>
                <w:szCs w:val="5"/>
              </w:rPr>
            </w:pPr>
            <w:r>
              <w:rPr>
                <w:color w:val="auto"/>
                <w:sz w:val="5"/>
                <w:szCs w:val="5"/>
              </w:rPr>
            </w:r>
          </w:p>
        </w:tc>
        <w:tc>
          <w:tcPr>
            <w:tcW w:w="851" w:type="dxa"/>
            <w:tcBorders/>
            <w:vAlign w:val="bottom"/>
          </w:tcPr>
          <w:p>
            <w:pPr>
              <w:pStyle w:val="Normal"/>
              <w:widowControl w:val="false"/>
              <w:spacing w:before="0" w:after="0"/>
              <w:rPr>
                <w:color w:val="auto"/>
                <w:sz w:val="5"/>
                <w:szCs w:val="5"/>
              </w:rPr>
            </w:pPr>
            <w:r>
              <w:rPr>
                <w:color w:val="auto"/>
                <w:sz w:val="5"/>
                <w:szCs w:val="5"/>
              </w:rPr>
            </w:r>
          </w:p>
        </w:tc>
        <w:tc>
          <w:tcPr>
            <w:tcW w:w="850" w:type="dxa"/>
            <w:tcBorders/>
            <w:vAlign w:val="bottom"/>
          </w:tcPr>
          <w:p>
            <w:pPr>
              <w:pStyle w:val="Normal"/>
              <w:widowControl w:val="false"/>
              <w:spacing w:before="0" w:after="0"/>
              <w:rPr>
                <w:color w:val="auto"/>
                <w:sz w:val="5"/>
                <w:szCs w:val="5"/>
              </w:rPr>
            </w:pPr>
            <w:r>
              <w:rPr>
                <w:color w:val="auto"/>
                <w:sz w:val="5"/>
                <w:szCs w:val="5"/>
              </w:rPr>
            </w:r>
          </w:p>
        </w:tc>
        <w:tc>
          <w:tcPr>
            <w:tcW w:w="2968" w:type="dxa"/>
            <w:vMerge w:val="continue"/>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298" w:type="dxa"/>
            <w:tcBorders/>
            <w:vAlign w:val="bottom"/>
          </w:tcPr>
          <w:p>
            <w:pPr>
              <w:pStyle w:val="Normal"/>
              <w:widowControl w:val="false"/>
              <w:spacing w:before="0" w:after="0"/>
              <w:rPr>
                <w:color w:val="auto"/>
                <w:sz w:val="9"/>
                <w:szCs w:val="9"/>
              </w:rPr>
            </w:pPr>
            <w:r>
              <w:rPr>
                <w:color w:val="auto"/>
                <w:sz w:val="9"/>
                <w:szCs w:val="9"/>
              </w:rPr>
            </w:r>
          </w:p>
        </w:tc>
        <w:tc>
          <w:tcPr>
            <w:tcW w:w="1012" w:type="dxa"/>
            <w:vMerge w:val="continue"/>
            <w:tcBorders/>
            <w:vAlign w:val="bottom"/>
          </w:tcPr>
          <w:p>
            <w:pPr>
              <w:pStyle w:val="Normal"/>
              <w:widowControl w:val="false"/>
              <w:spacing w:before="0" w:after="0"/>
              <w:rPr>
                <w:color w:val="auto"/>
                <w:sz w:val="9"/>
                <w:szCs w:val="9"/>
              </w:rPr>
            </w:pPr>
            <w:r>
              <w:rPr>
                <w:color w:val="auto"/>
                <w:sz w:val="9"/>
                <w:szCs w:val="9"/>
              </w:rPr>
            </w:r>
          </w:p>
        </w:tc>
        <w:tc>
          <w:tcPr>
            <w:tcW w:w="851" w:type="dxa"/>
            <w:tcBorders/>
            <w:vAlign w:val="bottom"/>
          </w:tcPr>
          <w:p>
            <w:pPr>
              <w:pStyle w:val="Normal"/>
              <w:widowControl w:val="false"/>
              <w:spacing w:before="0" w:after="0"/>
              <w:rPr>
                <w:color w:val="auto"/>
                <w:sz w:val="9"/>
                <w:szCs w:val="9"/>
              </w:rPr>
            </w:pPr>
            <w:r>
              <w:rPr>
                <w:color w:val="auto"/>
                <w:sz w:val="9"/>
                <w:szCs w:val="9"/>
              </w:rPr>
            </w:r>
          </w:p>
        </w:tc>
        <w:tc>
          <w:tcPr>
            <w:tcW w:w="851" w:type="dxa"/>
            <w:tcBorders/>
            <w:vAlign w:val="bottom"/>
          </w:tcPr>
          <w:p>
            <w:pPr>
              <w:pStyle w:val="Normal"/>
              <w:widowControl w:val="false"/>
              <w:spacing w:before="0" w:after="0"/>
              <w:rPr>
                <w:color w:val="auto"/>
                <w:sz w:val="9"/>
                <w:szCs w:val="9"/>
              </w:rPr>
            </w:pPr>
            <w:r>
              <w:rPr>
                <w:color w:val="auto"/>
                <w:sz w:val="9"/>
                <w:szCs w:val="9"/>
              </w:rPr>
            </w:r>
          </w:p>
        </w:tc>
        <w:tc>
          <w:tcPr>
            <w:tcW w:w="689" w:type="dxa"/>
            <w:tcBorders/>
            <w:vAlign w:val="bottom"/>
          </w:tcPr>
          <w:p>
            <w:pPr>
              <w:pStyle w:val="Normal"/>
              <w:widowControl w:val="false"/>
              <w:spacing w:before="0" w:after="0"/>
              <w:rPr>
                <w:color w:val="auto"/>
                <w:sz w:val="9"/>
                <w:szCs w:val="9"/>
              </w:rPr>
            </w:pPr>
            <w:r>
              <w:rPr>
                <w:color w:val="auto"/>
                <w:sz w:val="9"/>
                <w:szCs w:val="9"/>
              </w:rPr>
            </w:r>
          </w:p>
        </w:tc>
        <w:tc>
          <w:tcPr>
            <w:tcW w:w="990" w:type="dxa"/>
            <w:tcBorders/>
            <w:vAlign w:val="bottom"/>
          </w:tcPr>
          <w:p>
            <w:pPr>
              <w:pStyle w:val="Normal"/>
              <w:widowControl w:val="false"/>
              <w:spacing w:before="0" w:after="0"/>
              <w:rPr>
                <w:color w:val="auto"/>
                <w:sz w:val="9"/>
                <w:szCs w:val="9"/>
              </w:rPr>
            </w:pPr>
            <w:r>
              <w:rPr>
                <w:color w:val="auto"/>
                <w:sz w:val="9"/>
                <w:szCs w:val="9"/>
              </w:rPr>
            </w:r>
          </w:p>
        </w:tc>
        <w:tc>
          <w:tcPr>
            <w:tcW w:w="851" w:type="dxa"/>
            <w:tcBorders/>
            <w:vAlign w:val="bottom"/>
          </w:tcPr>
          <w:p>
            <w:pPr>
              <w:pStyle w:val="Normal"/>
              <w:widowControl w:val="false"/>
              <w:spacing w:before="0" w:after="0"/>
              <w:rPr>
                <w:color w:val="auto"/>
                <w:sz w:val="9"/>
                <w:szCs w:val="9"/>
              </w:rPr>
            </w:pPr>
            <w:r>
              <w:rPr>
                <w:color w:val="auto"/>
                <w:sz w:val="9"/>
                <w:szCs w:val="9"/>
              </w:rPr>
            </w:r>
          </w:p>
        </w:tc>
        <w:tc>
          <w:tcPr>
            <w:tcW w:w="850" w:type="dxa"/>
            <w:tcBorders/>
            <w:vAlign w:val="bottom"/>
          </w:tcPr>
          <w:p>
            <w:pPr>
              <w:pStyle w:val="Normal"/>
              <w:widowControl w:val="false"/>
              <w:spacing w:before="0" w:after="0"/>
              <w:rPr>
                <w:color w:val="auto"/>
                <w:sz w:val="9"/>
                <w:szCs w:val="9"/>
              </w:rPr>
            </w:pPr>
            <w:r>
              <w:rPr>
                <w:color w:val="auto"/>
                <w:sz w:val="9"/>
                <w:szCs w:val="9"/>
              </w:rPr>
            </w:r>
          </w:p>
        </w:tc>
        <w:tc>
          <w:tcPr>
            <w:tcW w:w="2968" w:type="dxa"/>
            <w:vMerge w:val="restart"/>
            <w:tcBorders/>
            <w:vAlign w:val="bottom"/>
          </w:tcPr>
          <w:p>
            <w:pPr>
              <w:pStyle w:val="Normal"/>
              <w:widowControl w:val="false"/>
              <w:spacing w:before="0" w:after="0"/>
              <w:ind w:left="1640" w:hanging="0"/>
              <w:rPr>
                <w:color w:val="auto"/>
                <w:sz w:val="20"/>
                <w:szCs w:val="20"/>
              </w:rPr>
            </w:pPr>
            <w:r>
              <w:rPr>
                <w:rFonts w:eastAsia="Times New Roman" w:cs="Times New Roman"/>
                <w:color w:val="auto"/>
                <w:w w:val="89"/>
                <w:sz w:val="24"/>
                <w:szCs w:val="24"/>
              </w:rPr>
              <w:t>Female 70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298" w:type="dxa"/>
            <w:tcBorders/>
            <w:vAlign w:val="bottom"/>
          </w:tcPr>
          <w:p>
            <w:pPr>
              <w:pStyle w:val="Normal"/>
              <w:widowControl w:val="false"/>
              <w:spacing w:before="0" w:after="0"/>
              <w:rPr>
                <w:color w:val="auto"/>
                <w:sz w:val="20"/>
                <w:szCs w:val="20"/>
              </w:rPr>
            </w:pPr>
            <w:r>
              <w:rPr>
                <w:color w:val="auto"/>
                <w:sz w:val="20"/>
                <w:szCs w:val="20"/>
              </w:rPr>
            </w:r>
          </w:p>
        </w:tc>
        <w:tc>
          <w:tcPr>
            <w:tcW w:w="1012" w:type="dxa"/>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689" w:type="dxa"/>
            <w:tcBorders/>
            <w:vAlign w:val="bottom"/>
          </w:tcPr>
          <w:p>
            <w:pPr>
              <w:pStyle w:val="Normal"/>
              <w:widowControl w:val="false"/>
              <w:spacing w:before="0" w:after="0"/>
              <w:rPr>
                <w:color w:val="auto"/>
                <w:sz w:val="20"/>
                <w:szCs w:val="20"/>
              </w:rPr>
            </w:pPr>
            <w:r>
              <w:rPr>
                <w:color w:val="auto"/>
                <w:sz w:val="20"/>
                <w:szCs w:val="20"/>
              </w:rPr>
            </w:r>
          </w:p>
        </w:tc>
        <w:tc>
          <w:tcPr>
            <w:tcW w:w="990" w:type="dxa"/>
            <w:tcBorders/>
            <w:vAlign w:val="bottom"/>
          </w:tcPr>
          <w:p>
            <w:pPr>
              <w:pStyle w:val="Normal"/>
              <w:widowControl w:val="false"/>
              <w:spacing w:before="0" w:after="0"/>
              <w:rPr>
                <w:color w:val="auto"/>
                <w:sz w:val="20"/>
                <w:szCs w:val="20"/>
              </w:rPr>
            </w:pPr>
            <w:r>
              <w:rPr>
                <w:color w:val="auto"/>
                <w:sz w:val="20"/>
                <w:szCs w:val="20"/>
              </w:rPr>
            </w:r>
          </w:p>
        </w:tc>
        <w:tc>
          <w:tcPr>
            <w:tcW w:w="851" w:type="dxa"/>
            <w:tcBorders/>
            <w:vAlign w:val="bottom"/>
          </w:tcPr>
          <w:p>
            <w:pPr>
              <w:pStyle w:val="Normal"/>
              <w:widowControl w:val="false"/>
              <w:spacing w:before="0" w:after="0"/>
              <w:rPr>
                <w:color w:val="auto"/>
                <w:sz w:val="20"/>
                <w:szCs w:val="20"/>
              </w:rPr>
            </w:pPr>
            <w:r>
              <w:rPr>
                <w:color w:val="auto"/>
                <w:sz w:val="20"/>
                <w:szCs w:val="20"/>
              </w:rPr>
            </w:r>
          </w:p>
        </w:tc>
        <w:tc>
          <w:tcPr>
            <w:tcW w:w="850" w:type="dxa"/>
            <w:tcBorders/>
            <w:vAlign w:val="bottom"/>
          </w:tcPr>
          <w:p>
            <w:pPr>
              <w:pStyle w:val="Normal"/>
              <w:widowControl w:val="false"/>
              <w:spacing w:before="0" w:after="0"/>
              <w:rPr>
                <w:color w:val="auto"/>
                <w:sz w:val="20"/>
                <w:szCs w:val="20"/>
              </w:rPr>
            </w:pPr>
            <w:r>
              <w:rPr>
                <w:color w:val="auto"/>
                <w:sz w:val="20"/>
                <w:szCs w:val="20"/>
              </w:rPr>
            </w:r>
          </w:p>
        </w:tc>
        <w:tc>
          <w:tcPr>
            <w:tcW w:w="2968" w:type="dxa"/>
            <w:vMerge w:val="continue"/>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298" w:type="dxa"/>
            <w:tcBorders/>
            <w:vAlign w:val="bottom"/>
          </w:tcPr>
          <w:p>
            <w:pPr>
              <w:pStyle w:val="Normal"/>
              <w:widowControl w:val="false"/>
              <w:spacing w:before="0" w:after="0"/>
              <w:rPr>
                <w:color w:val="auto"/>
                <w:sz w:val="24"/>
                <w:szCs w:val="24"/>
              </w:rPr>
            </w:pPr>
            <w:r>
              <w:rPr>
                <w:color w:val="auto"/>
                <w:sz w:val="24"/>
                <w:szCs w:val="24"/>
              </w:rPr>
            </w:r>
          </w:p>
        </w:tc>
        <w:tc>
          <w:tcPr>
            <w:tcW w:w="1012" w:type="dxa"/>
            <w:vMerge w:val="restart"/>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sz w:val="24"/>
                <w:szCs w:val="24"/>
              </w:rPr>
              <w:t>5</w:t>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689" w:type="dxa"/>
            <w:tcBorders/>
            <w:vAlign w:val="bottom"/>
          </w:tcPr>
          <w:p>
            <w:pPr>
              <w:pStyle w:val="Normal"/>
              <w:widowControl w:val="false"/>
              <w:spacing w:before="0" w:after="0"/>
              <w:rPr>
                <w:color w:val="auto"/>
                <w:sz w:val="24"/>
                <w:szCs w:val="24"/>
              </w:rPr>
            </w:pPr>
            <w:r>
              <w:rPr>
                <w:color w:val="auto"/>
                <w:sz w:val="24"/>
                <w:szCs w:val="24"/>
              </w:rPr>
            </w:r>
          </w:p>
        </w:tc>
        <w:tc>
          <w:tcPr>
            <w:tcW w:w="990"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0" w:type="dxa"/>
            <w:tcBorders/>
            <w:vAlign w:val="bottom"/>
          </w:tcPr>
          <w:p>
            <w:pPr>
              <w:pStyle w:val="Normal"/>
              <w:widowControl w:val="false"/>
              <w:spacing w:before="0" w:after="0"/>
              <w:rPr>
                <w:color w:val="auto"/>
                <w:sz w:val="24"/>
                <w:szCs w:val="24"/>
              </w:rPr>
            </w:pPr>
            <w:r>
              <w:rPr>
                <w:color w:val="auto"/>
                <w:sz w:val="24"/>
                <w:szCs w:val="24"/>
              </w:rPr>
            </w:r>
          </w:p>
        </w:tc>
        <w:tc>
          <w:tcPr>
            <w:tcW w:w="2968" w:type="dxa"/>
            <w:tcBorders/>
            <w:vAlign w:val="bottom"/>
          </w:tcPr>
          <w:p>
            <w:pPr>
              <w:pStyle w:val="Normal"/>
              <w:widowControl w:val="false"/>
              <w:spacing w:before="0" w:after="0"/>
              <w:ind w:left="1640" w:hanging="0"/>
              <w:rPr>
                <w:color w:val="auto"/>
                <w:sz w:val="20"/>
                <w:szCs w:val="20"/>
              </w:rPr>
            </w:pPr>
            <w:r>
              <w:rPr>
                <w:rFonts w:eastAsia="Times New Roman" w:cs="Times New Roman"/>
                <w:color w:val="auto"/>
                <w:w w:val="89"/>
                <w:sz w:val="24"/>
                <w:szCs w:val="24"/>
              </w:rPr>
              <w:t>Female 80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5" w:hRule="atLeast"/>
        </w:trPr>
        <w:tc>
          <w:tcPr>
            <w:tcW w:w="298" w:type="dxa"/>
            <w:tcBorders/>
            <w:vAlign w:val="bottom"/>
          </w:tcPr>
          <w:p>
            <w:pPr>
              <w:pStyle w:val="Normal"/>
              <w:widowControl w:val="false"/>
              <w:spacing w:before="0" w:after="0"/>
              <w:rPr>
                <w:color w:val="auto"/>
                <w:sz w:val="14"/>
                <w:szCs w:val="14"/>
              </w:rPr>
            </w:pPr>
            <w:r>
              <w:rPr>
                <w:color w:val="auto"/>
                <w:sz w:val="14"/>
                <w:szCs w:val="14"/>
              </w:rPr>
            </w:r>
          </w:p>
        </w:tc>
        <w:tc>
          <w:tcPr>
            <w:tcW w:w="1012" w:type="dxa"/>
            <w:vMerge w:val="continue"/>
            <w:tcBorders/>
            <w:vAlign w:val="bottom"/>
          </w:tcPr>
          <w:p>
            <w:pPr>
              <w:pStyle w:val="Normal"/>
              <w:widowControl w:val="false"/>
              <w:spacing w:before="0" w:after="0"/>
              <w:rPr>
                <w:color w:val="auto"/>
                <w:sz w:val="14"/>
                <w:szCs w:val="14"/>
              </w:rPr>
            </w:pPr>
            <w:r>
              <w:rPr>
                <w:color w:val="auto"/>
                <w:sz w:val="14"/>
                <w:szCs w:val="14"/>
              </w:rPr>
            </w:r>
          </w:p>
        </w:tc>
        <w:tc>
          <w:tcPr>
            <w:tcW w:w="851" w:type="dxa"/>
            <w:tcBorders/>
            <w:vAlign w:val="bottom"/>
          </w:tcPr>
          <w:p>
            <w:pPr>
              <w:pStyle w:val="Normal"/>
              <w:widowControl w:val="false"/>
              <w:spacing w:before="0" w:after="0"/>
              <w:rPr>
                <w:color w:val="auto"/>
                <w:sz w:val="14"/>
                <w:szCs w:val="14"/>
              </w:rPr>
            </w:pPr>
            <w:r>
              <w:rPr>
                <w:color w:val="auto"/>
                <w:sz w:val="14"/>
                <w:szCs w:val="14"/>
              </w:rPr>
            </w:r>
          </w:p>
        </w:tc>
        <w:tc>
          <w:tcPr>
            <w:tcW w:w="851" w:type="dxa"/>
            <w:tcBorders/>
            <w:vAlign w:val="bottom"/>
          </w:tcPr>
          <w:p>
            <w:pPr>
              <w:pStyle w:val="Normal"/>
              <w:widowControl w:val="false"/>
              <w:spacing w:before="0" w:after="0"/>
              <w:rPr>
                <w:color w:val="auto"/>
                <w:sz w:val="14"/>
                <w:szCs w:val="14"/>
              </w:rPr>
            </w:pPr>
            <w:r>
              <w:rPr>
                <w:color w:val="auto"/>
                <w:sz w:val="14"/>
                <w:szCs w:val="14"/>
              </w:rPr>
            </w:r>
          </w:p>
        </w:tc>
        <w:tc>
          <w:tcPr>
            <w:tcW w:w="689" w:type="dxa"/>
            <w:tcBorders/>
            <w:vAlign w:val="bottom"/>
          </w:tcPr>
          <w:p>
            <w:pPr>
              <w:pStyle w:val="Normal"/>
              <w:widowControl w:val="false"/>
              <w:spacing w:before="0" w:after="0"/>
              <w:rPr>
                <w:color w:val="auto"/>
                <w:sz w:val="14"/>
                <w:szCs w:val="14"/>
              </w:rPr>
            </w:pPr>
            <w:r>
              <w:rPr>
                <w:color w:val="auto"/>
                <w:sz w:val="14"/>
                <w:szCs w:val="14"/>
              </w:rPr>
            </w:r>
          </w:p>
        </w:tc>
        <w:tc>
          <w:tcPr>
            <w:tcW w:w="990" w:type="dxa"/>
            <w:tcBorders/>
            <w:vAlign w:val="bottom"/>
          </w:tcPr>
          <w:p>
            <w:pPr>
              <w:pStyle w:val="Normal"/>
              <w:widowControl w:val="false"/>
              <w:spacing w:before="0" w:after="0"/>
              <w:rPr>
                <w:color w:val="auto"/>
                <w:sz w:val="14"/>
                <w:szCs w:val="14"/>
              </w:rPr>
            </w:pPr>
            <w:r>
              <w:rPr>
                <w:color w:val="auto"/>
                <w:sz w:val="14"/>
                <w:szCs w:val="14"/>
              </w:rPr>
            </w:r>
          </w:p>
        </w:tc>
        <w:tc>
          <w:tcPr>
            <w:tcW w:w="851" w:type="dxa"/>
            <w:tcBorders/>
            <w:vAlign w:val="bottom"/>
          </w:tcPr>
          <w:p>
            <w:pPr>
              <w:pStyle w:val="Normal"/>
              <w:widowControl w:val="false"/>
              <w:spacing w:before="0" w:after="0"/>
              <w:rPr>
                <w:color w:val="auto"/>
                <w:sz w:val="14"/>
                <w:szCs w:val="14"/>
              </w:rPr>
            </w:pPr>
            <w:r>
              <w:rPr>
                <w:color w:val="auto"/>
                <w:sz w:val="14"/>
                <w:szCs w:val="14"/>
              </w:rPr>
            </w:r>
          </w:p>
        </w:tc>
        <w:tc>
          <w:tcPr>
            <w:tcW w:w="850" w:type="dxa"/>
            <w:tcBorders/>
            <w:vAlign w:val="bottom"/>
          </w:tcPr>
          <w:p>
            <w:pPr>
              <w:pStyle w:val="Normal"/>
              <w:widowControl w:val="false"/>
              <w:spacing w:before="0" w:after="0"/>
              <w:rPr>
                <w:color w:val="auto"/>
                <w:sz w:val="14"/>
                <w:szCs w:val="14"/>
              </w:rPr>
            </w:pPr>
            <w:r>
              <w:rPr>
                <w:color w:val="auto"/>
                <w:sz w:val="14"/>
                <w:szCs w:val="14"/>
              </w:rPr>
            </w:r>
          </w:p>
        </w:tc>
        <w:tc>
          <w:tcPr>
            <w:tcW w:w="2968" w:type="dxa"/>
            <w:vMerge w:val="restart"/>
            <w:tcBorders/>
            <w:vAlign w:val="bottom"/>
          </w:tcPr>
          <w:p>
            <w:pPr>
              <w:pStyle w:val="Normal"/>
              <w:widowControl w:val="false"/>
              <w:spacing w:before="0" w:after="0"/>
              <w:ind w:left="1640" w:hanging="0"/>
              <w:rPr>
                <w:color w:val="auto"/>
                <w:sz w:val="20"/>
                <w:szCs w:val="20"/>
              </w:rPr>
            </w:pPr>
            <w:r>
              <w:rPr>
                <w:rFonts w:eastAsia="Times New Roman" w:cs="Times New Roman"/>
                <w:color w:val="auto"/>
                <w:w w:val="89"/>
                <w:sz w:val="24"/>
                <w:szCs w:val="24"/>
              </w:rPr>
              <w:t>Female 90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5" w:hRule="atLeast"/>
        </w:trPr>
        <w:tc>
          <w:tcPr>
            <w:tcW w:w="298" w:type="dxa"/>
            <w:tcBorders/>
            <w:vAlign w:val="bottom"/>
          </w:tcPr>
          <w:p>
            <w:pPr>
              <w:pStyle w:val="Normal"/>
              <w:widowControl w:val="false"/>
              <w:spacing w:before="0" w:after="0"/>
              <w:rPr>
                <w:color w:val="auto"/>
                <w:sz w:val="11"/>
                <w:szCs w:val="11"/>
              </w:rPr>
            </w:pPr>
            <w:r>
              <w:rPr>
                <w:color w:val="auto"/>
                <w:sz w:val="11"/>
                <w:szCs w:val="11"/>
              </w:rPr>
            </w:r>
          </w:p>
        </w:tc>
        <w:tc>
          <w:tcPr>
            <w:tcW w:w="1012"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16</w:t>
            </w:r>
          </w:p>
        </w:tc>
        <w:tc>
          <w:tcPr>
            <w:tcW w:w="851"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26</w:t>
            </w:r>
          </w:p>
        </w:tc>
        <w:tc>
          <w:tcPr>
            <w:tcW w:w="851" w:type="dxa"/>
            <w:vMerge w:val="restart"/>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36</w:t>
            </w:r>
          </w:p>
        </w:tc>
        <w:tc>
          <w:tcPr>
            <w:tcW w:w="689"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w:t>
            </w:r>
          </w:p>
        </w:tc>
        <w:tc>
          <w:tcPr>
            <w:tcW w:w="990"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56</w:t>
            </w:r>
          </w:p>
        </w:tc>
        <w:tc>
          <w:tcPr>
            <w:tcW w:w="851"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66</w:t>
            </w:r>
          </w:p>
        </w:tc>
        <w:tc>
          <w:tcPr>
            <w:tcW w:w="850"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76</w:t>
            </w:r>
          </w:p>
        </w:tc>
        <w:tc>
          <w:tcPr>
            <w:tcW w:w="2968" w:type="dxa"/>
            <w:vMerge w:val="continue"/>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98" w:type="dxa"/>
            <w:tcBorders/>
            <w:vAlign w:val="bottom"/>
          </w:tcPr>
          <w:p>
            <w:pPr>
              <w:pStyle w:val="Normal"/>
              <w:widowControl w:val="false"/>
              <w:spacing w:before="0" w:after="0"/>
              <w:rPr>
                <w:color w:val="auto"/>
                <w:sz w:val="24"/>
                <w:szCs w:val="24"/>
              </w:rPr>
            </w:pPr>
            <w:r>
              <w:rPr>
                <w:color w:val="auto"/>
                <w:sz w:val="24"/>
                <w:szCs w:val="24"/>
              </w:rPr>
            </w:r>
          </w:p>
        </w:tc>
        <w:tc>
          <w:tcPr>
            <w:tcW w:w="1012"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51"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51" w:type="dxa"/>
            <w:vMerge w:val="continue"/>
            <w:tcBorders/>
            <w:vAlign w:val="bottom"/>
          </w:tcPr>
          <w:p>
            <w:pPr>
              <w:pStyle w:val="Normal"/>
              <w:widowControl w:val="false"/>
              <w:spacing w:before="0" w:after="0"/>
              <w:rPr>
                <w:color w:val="auto"/>
                <w:sz w:val="24"/>
                <w:szCs w:val="24"/>
              </w:rPr>
            </w:pPr>
            <w:r>
              <w:rPr>
                <w:color w:val="auto"/>
                <w:sz w:val="24"/>
                <w:szCs w:val="24"/>
              </w:rPr>
            </w:r>
          </w:p>
        </w:tc>
        <w:tc>
          <w:tcPr>
            <w:tcW w:w="689" w:type="dxa"/>
            <w:vMerge w:val="continue"/>
            <w:tcBorders/>
            <w:vAlign w:val="bottom"/>
          </w:tcPr>
          <w:p>
            <w:pPr>
              <w:pStyle w:val="Normal"/>
              <w:widowControl w:val="false"/>
              <w:spacing w:before="0" w:after="0"/>
              <w:rPr>
                <w:color w:val="auto"/>
                <w:sz w:val="24"/>
                <w:szCs w:val="24"/>
              </w:rPr>
            </w:pPr>
            <w:r>
              <w:rPr>
                <w:color w:val="auto"/>
                <w:sz w:val="24"/>
                <w:szCs w:val="24"/>
              </w:rPr>
            </w:r>
          </w:p>
        </w:tc>
        <w:tc>
          <w:tcPr>
            <w:tcW w:w="990"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51"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50" w:type="dxa"/>
            <w:vMerge w:val="continue"/>
            <w:tcBorders/>
            <w:vAlign w:val="bottom"/>
          </w:tcPr>
          <w:p>
            <w:pPr>
              <w:pStyle w:val="Normal"/>
              <w:widowControl w:val="false"/>
              <w:spacing w:before="0" w:after="0"/>
              <w:rPr>
                <w:color w:val="auto"/>
                <w:sz w:val="24"/>
                <w:szCs w:val="24"/>
              </w:rPr>
            </w:pPr>
            <w:r>
              <w:rPr>
                <w:color w:val="auto"/>
                <w:sz w:val="24"/>
                <w:szCs w:val="24"/>
              </w:rPr>
            </w:r>
          </w:p>
        </w:tc>
        <w:tc>
          <w:tcPr>
            <w:tcW w:w="2968" w:type="dxa"/>
            <w:tcBorders/>
            <w:vAlign w:val="bottom"/>
          </w:tcPr>
          <w:p>
            <w:pPr>
              <w:pStyle w:val="Normal"/>
              <w:widowControl w:val="false"/>
              <w:spacing w:before="0" w:after="0"/>
              <w:ind w:left="260" w:hanging="0"/>
              <w:rPr>
                <w:color w:val="auto"/>
                <w:sz w:val="20"/>
                <w:szCs w:val="20"/>
              </w:rPr>
            </w:pPr>
            <w:r>
              <w:rPr>
                <w:rFonts w:eastAsia="Times New Roman" w:cs="Times New Roman"/>
                <w:color w:val="auto"/>
                <w:sz w:val="24"/>
                <w:szCs w:val="24"/>
              </w:rPr>
              <w:t>86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298" w:type="dxa"/>
            <w:tcBorders/>
            <w:vAlign w:val="bottom"/>
          </w:tcPr>
          <w:p>
            <w:pPr>
              <w:pStyle w:val="Normal"/>
              <w:widowControl w:val="false"/>
              <w:spacing w:before="0" w:after="0"/>
              <w:rPr>
                <w:color w:val="auto"/>
                <w:sz w:val="24"/>
                <w:szCs w:val="24"/>
              </w:rPr>
            </w:pPr>
            <w:r>
              <w:rPr>
                <w:color w:val="auto"/>
                <w:sz w:val="24"/>
                <w:szCs w:val="24"/>
              </w:rPr>
            </w:r>
          </w:p>
        </w:tc>
        <w:tc>
          <w:tcPr>
            <w:tcW w:w="1012"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689" w:type="dxa"/>
            <w:tcBorders/>
            <w:vAlign w:val="bottom"/>
          </w:tcPr>
          <w:p>
            <w:pPr>
              <w:pStyle w:val="Normal"/>
              <w:widowControl w:val="false"/>
              <w:spacing w:before="0" w:after="0"/>
              <w:rPr>
                <w:color w:val="auto"/>
                <w:sz w:val="24"/>
                <w:szCs w:val="24"/>
              </w:rPr>
            </w:pPr>
            <w:r>
              <w:rPr>
                <w:color w:val="auto"/>
                <w:sz w:val="24"/>
                <w:szCs w:val="24"/>
              </w:rPr>
            </w:r>
          </w:p>
        </w:tc>
        <w:tc>
          <w:tcPr>
            <w:tcW w:w="990"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Age</w:t>
            </w:r>
          </w:p>
        </w:tc>
        <w:tc>
          <w:tcPr>
            <w:tcW w:w="851" w:type="dxa"/>
            <w:tcBorders/>
            <w:vAlign w:val="bottom"/>
          </w:tcPr>
          <w:p>
            <w:pPr>
              <w:pStyle w:val="Normal"/>
              <w:widowControl w:val="false"/>
              <w:spacing w:before="0" w:after="0"/>
              <w:rPr>
                <w:color w:val="auto"/>
                <w:sz w:val="24"/>
                <w:szCs w:val="24"/>
              </w:rPr>
            </w:pPr>
            <w:r>
              <w:rPr>
                <w:color w:val="auto"/>
                <w:sz w:val="24"/>
                <w:szCs w:val="24"/>
              </w:rPr>
            </w:r>
          </w:p>
        </w:tc>
        <w:tc>
          <w:tcPr>
            <w:tcW w:w="850" w:type="dxa"/>
            <w:tcBorders/>
            <w:vAlign w:val="bottom"/>
          </w:tcPr>
          <w:p>
            <w:pPr>
              <w:pStyle w:val="Normal"/>
              <w:widowControl w:val="false"/>
              <w:spacing w:before="0" w:after="0"/>
              <w:rPr>
                <w:color w:val="auto"/>
                <w:sz w:val="24"/>
                <w:szCs w:val="24"/>
              </w:rPr>
            </w:pPr>
            <w:r>
              <w:rPr>
                <w:color w:val="auto"/>
                <w:sz w:val="24"/>
                <w:szCs w:val="24"/>
              </w:rPr>
            </w:r>
          </w:p>
        </w:tc>
        <w:tc>
          <w:tcPr>
            <w:tcW w:w="296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50">
                <wp:simplePos x="0" y="0"/>
                <wp:positionH relativeFrom="column">
                  <wp:posOffset>5076825</wp:posOffset>
                </wp:positionH>
                <wp:positionV relativeFrom="paragraph">
                  <wp:posOffset>-476250</wp:posOffset>
                </wp:positionV>
                <wp:extent cx="38100" cy="19050"/>
                <wp:effectExtent l="0" t="0" r="0" b="0"/>
                <wp:wrapNone/>
                <wp:docPr id="129" name="Shape 146"/>
                <a:graphic xmlns:a="http://schemas.openxmlformats.org/drawingml/2006/main">
                  <a:graphicData uri="http://schemas.microsoft.com/office/word/2010/wordprocessingShape">
                    <wps:wsp>
                      <wps:cNvSpPr/>
                      <wps:spPr>
                        <a:xfrm>
                          <a:off x="0" y="0"/>
                          <a:ext cx="38160" cy="1908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46" path="m0,0l-2147483645,0l-2147483645,-2147483646l0,-2147483646xe" fillcolor="#969696" stroked="f" o:allowincell="f" style="position:absolute;margin-left:399.75pt;margin-top:-37.5pt;width:2.95pt;height:1.45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51">
                <wp:simplePos x="0" y="0"/>
                <wp:positionH relativeFrom="column">
                  <wp:posOffset>4962525</wp:posOffset>
                </wp:positionH>
                <wp:positionV relativeFrom="paragraph">
                  <wp:posOffset>-476250</wp:posOffset>
                </wp:positionV>
                <wp:extent cx="38100" cy="19050"/>
                <wp:effectExtent l="0" t="0" r="0" b="0"/>
                <wp:wrapNone/>
                <wp:docPr id="130" name="Shape 145"/>
                <a:graphic xmlns:a="http://schemas.openxmlformats.org/drawingml/2006/main">
                  <a:graphicData uri="http://schemas.microsoft.com/office/word/2010/wordprocessingShape">
                    <wps:wsp>
                      <wps:cNvSpPr/>
                      <wps:spPr>
                        <a:xfrm>
                          <a:off x="0" y="0"/>
                          <a:ext cx="38160" cy="1908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45" path="m0,0l-2147483645,0l-2147483645,-2147483646l0,-2147483646xe" fillcolor="#969696" stroked="f" o:allowincell="f" style="position:absolute;margin-left:390.75pt;margin-top:-37.5pt;width:2.95pt;height:1.45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52">
                <wp:simplePos x="0" y="0"/>
                <wp:positionH relativeFrom="column">
                  <wp:posOffset>4848225</wp:posOffset>
                </wp:positionH>
                <wp:positionV relativeFrom="paragraph">
                  <wp:posOffset>-476250</wp:posOffset>
                </wp:positionV>
                <wp:extent cx="38100" cy="19050"/>
                <wp:effectExtent l="0" t="0" r="0" b="0"/>
                <wp:wrapNone/>
                <wp:docPr id="131" name="Shape 144"/>
                <a:graphic xmlns:a="http://schemas.openxmlformats.org/drawingml/2006/main">
                  <a:graphicData uri="http://schemas.microsoft.com/office/word/2010/wordprocessingShape">
                    <wps:wsp>
                      <wps:cNvSpPr/>
                      <wps:spPr>
                        <a:xfrm>
                          <a:off x="0" y="0"/>
                          <a:ext cx="38160" cy="1908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44" path="m0,0l-2147483645,0l-2147483645,-2147483646l0,-2147483646xe" fillcolor="#969696" stroked="f" o:allowincell="f" style="position:absolute;margin-left:381.75pt;margin-top:-37.5pt;width:2.95pt;height:1.45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53">
                <wp:simplePos x="0" y="0"/>
                <wp:positionH relativeFrom="column">
                  <wp:posOffset>4733925</wp:posOffset>
                </wp:positionH>
                <wp:positionV relativeFrom="paragraph">
                  <wp:posOffset>-476250</wp:posOffset>
                </wp:positionV>
                <wp:extent cx="38100" cy="19050"/>
                <wp:effectExtent l="0" t="0" r="0" b="0"/>
                <wp:wrapNone/>
                <wp:docPr id="132" name="Shape 143"/>
                <a:graphic xmlns:a="http://schemas.openxmlformats.org/drawingml/2006/main">
                  <a:graphicData uri="http://schemas.microsoft.com/office/word/2010/wordprocessingShape">
                    <wps:wsp>
                      <wps:cNvSpPr/>
                      <wps:spPr>
                        <a:xfrm>
                          <a:off x="0" y="0"/>
                          <a:ext cx="38160" cy="19080"/>
                        </a:xfrm>
                        <a:prstGeom prst="rect">
                          <a:avLst/>
                        </a:prstGeom>
                        <a:solidFill>
                          <a:srgbClr val="969696"/>
                        </a:solidFill>
                        <a:ln w="0">
                          <a:noFill/>
                        </a:ln>
                      </wps:spPr>
                      <wps:style>
                        <a:lnRef idx="0"/>
                        <a:fillRef idx="0"/>
                        <a:effectRef idx="0"/>
                        <a:fontRef idx="minor"/>
                      </wps:style>
                      <wps:bodyPr/>
                    </wps:wsp>
                  </a:graphicData>
                </a:graphic>
              </wp:anchor>
            </w:drawing>
          </mc:Choice>
          <mc:Fallback>
            <w:pict>
              <v:rect id="shape_0" ID="Shape 143" path="m0,0l-2147483645,0l-2147483645,-2147483646l0,-2147483646xe" fillcolor="#969696" stroked="f" o:allowincell="f" style="position:absolute;margin-left:372.75pt;margin-top:-37.5pt;width:2.95pt;height:1.45pt;mso-wrap-style:none;v-text-anchor:middle">
                <v:fill o:detectmouseclick="t" type="solid" color2="#696969"/>
                <v:stroke color="#3465a4" joinstyle="round" endcap="flat"/>
                <w10:wrap type="none"/>
              </v:rect>
            </w:pict>
          </mc:Fallback>
        </mc:AlternateContent>
        <mc:AlternateContent>
          <mc:Choice Requires="wps">
            <w:drawing>
              <wp:anchor behindDoc="1" distT="0" distB="0" distL="0" distR="0" simplePos="0" locked="0" layoutInCell="1" allowOverlap="1" relativeHeight="1554">
                <wp:simplePos x="0" y="0"/>
                <wp:positionH relativeFrom="column">
                  <wp:posOffset>4743450</wp:posOffset>
                </wp:positionH>
                <wp:positionV relativeFrom="paragraph">
                  <wp:posOffset>-687705</wp:posOffset>
                </wp:positionV>
                <wp:extent cx="381000" cy="4445"/>
                <wp:effectExtent l="635" t="5080" r="0" b="5080"/>
                <wp:wrapNone/>
                <wp:docPr id="133" name="Shape 142"/>
                <a:graphic xmlns:a="http://schemas.openxmlformats.org/drawingml/2006/main">
                  <a:graphicData uri="http://schemas.microsoft.com/office/word/2010/wordprocessingShape">
                    <wps:wsp>
                      <wps:cNvSpPr/>
                      <wps:spPr>
                        <a:xfrm>
                          <a:off x="0" y="0"/>
                          <a:ext cx="380880" cy="4320"/>
                        </a:xfrm>
                        <a:prstGeom prst="line">
                          <a:avLst/>
                        </a:prstGeom>
                        <a:ln w="9525">
                          <a:solidFill>
                            <a:srgbClr val="969696"/>
                          </a:solidFill>
                          <a:miter/>
                        </a:ln>
                      </wps:spPr>
                      <wps:style>
                        <a:lnRef idx="0"/>
                        <a:fillRef idx="0"/>
                        <a:effectRef idx="0"/>
                        <a:fontRef idx="minor"/>
                      </wps:style>
                      <wps:bodyPr/>
                    </wps:wsp>
                  </a:graphicData>
                </a:graphic>
              </wp:anchor>
            </w:drawing>
          </mc:Choice>
          <mc:Fallback>
            <w:pict>
              <v:line id="shape_0" from="373.5pt,-54.15pt" to="403.45pt,-53.85pt" ID="Shape 142" stroked="t" o:allowincell="f" style="position:absolute">
                <v:stroke color="#969696"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55">
                <wp:simplePos x="0" y="0"/>
                <wp:positionH relativeFrom="column">
                  <wp:posOffset>4943475</wp:posOffset>
                </wp:positionH>
                <wp:positionV relativeFrom="paragraph">
                  <wp:posOffset>-925830</wp:posOffset>
                </wp:positionV>
                <wp:extent cx="133350" cy="5080"/>
                <wp:effectExtent l="635" t="10160" r="635" b="9525"/>
                <wp:wrapNone/>
                <wp:docPr id="134" name="Shape 141"/>
                <a:graphic xmlns:a="http://schemas.openxmlformats.org/drawingml/2006/main">
                  <a:graphicData uri="http://schemas.microsoft.com/office/word/2010/wordprocessingShape">
                    <wps:wsp>
                      <wps:cNvSpPr/>
                      <wps:spPr>
                        <a:xfrm>
                          <a:off x="0" y="0"/>
                          <a:ext cx="133200" cy="5040"/>
                        </a:xfrm>
                        <a:prstGeom prst="line">
                          <a:avLst/>
                        </a:prstGeom>
                        <a:ln w="19050">
                          <a:solidFill>
                            <a:srgbClr val="969696"/>
                          </a:solidFill>
                          <a:miter/>
                        </a:ln>
                      </wps:spPr>
                      <wps:style>
                        <a:lnRef idx="0"/>
                        <a:fillRef idx="0"/>
                        <a:effectRef idx="0"/>
                        <a:fontRef idx="minor"/>
                      </wps:style>
                      <wps:bodyPr/>
                    </wps:wsp>
                  </a:graphicData>
                </a:graphic>
              </wp:anchor>
            </w:drawing>
          </mc:Choice>
          <mc:Fallback>
            <w:pict>
              <v:line id="shape_0" from="389.25pt,-72.9pt" to="399.7pt,-72.55pt" ID="Shape 141" stroked="t" o:allowincell="f" style="position:absolute">
                <v:stroke color="#969696"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56">
                <wp:simplePos x="0" y="0"/>
                <wp:positionH relativeFrom="column">
                  <wp:posOffset>4733925</wp:posOffset>
                </wp:positionH>
                <wp:positionV relativeFrom="paragraph">
                  <wp:posOffset>-925830</wp:posOffset>
                </wp:positionV>
                <wp:extent cx="133350" cy="5080"/>
                <wp:effectExtent l="635" t="10160" r="635" b="9525"/>
                <wp:wrapNone/>
                <wp:docPr id="135" name="Shape 140"/>
                <a:graphic xmlns:a="http://schemas.openxmlformats.org/drawingml/2006/main">
                  <a:graphicData uri="http://schemas.microsoft.com/office/word/2010/wordprocessingShape">
                    <wps:wsp>
                      <wps:cNvSpPr/>
                      <wps:spPr>
                        <a:xfrm>
                          <a:off x="0" y="0"/>
                          <a:ext cx="133200" cy="5040"/>
                        </a:xfrm>
                        <a:prstGeom prst="line">
                          <a:avLst/>
                        </a:prstGeom>
                        <a:ln w="19050">
                          <a:solidFill>
                            <a:srgbClr val="969696"/>
                          </a:solidFill>
                          <a:miter/>
                        </a:ln>
                      </wps:spPr>
                      <wps:style>
                        <a:lnRef idx="0"/>
                        <a:fillRef idx="0"/>
                        <a:effectRef idx="0"/>
                        <a:fontRef idx="minor"/>
                      </wps:style>
                      <wps:bodyPr/>
                    </wps:wsp>
                  </a:graphicData>
                </a:graphic>
              </wp:anchor>
            </w:drawing>
          </mc:Choice>
          <mc:Fallback>
            <w:pict>
              <v:line id="shape_0" from="372.75pt,-72.9pt" to="383.2pt,-72.55pt" ID="Shape 140" stroked="t" o:allowincell="f" style="position:absolute">
                <v:stroke color="#969696"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57">
                <wp:simplePos x="0" y="0"/>
                <wp:positionH relativeFrom="column">
                  <wp:posOffset>5076825</wp:posOffset>
                </wp:positionH>
                <wp:positionV relativeFrom="paragraph">
                  <wp:posOffset>-1162050</wp:posOffset>
                </wp:positionV>
                <wp:extent cx="38100" cy="19050"/>
                <wp:effectExtent l="0" t="0" r="0" b="0"/>
                <wp:wrapNone/>
                <wp:docPr id="136" name="Shape 139"/>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9" path="m0,0l-2147483645,0l-2147483645,-2147483646l0,-2147483646xe" fillcolor="black" stroked="f" o:allowincell="f" style="position:absolute;margin-left:399.75pt;margin-top:-91.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58">
                <wp:simplePos x="0" y="0"/>
                <wp:positionH relativeFrom="column">
                  <wp:posOffset>4962525</wp:posOffset>
                </wp:positionH>
                <wp:positionV relativeFrom="paragraph">
                  <wp:posOffset>-1162050</wp:posOffset>
                </wp:positionV>
                <wp:extent cx="38100" cy="19050"/>
                <wp:effectExtent l="0" t="0" r="0" b="0"/>
                <wp:wrapNone/>
                <wp:docPr id="137" name="Shape 138"/>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8" path="m0,0l-2147483645,0l-2147483645,-2147483646l0,-2147483646xe" fillcolor="black" stroked="f" o:allowincell="f" style="position:absolute;margin-left:390.75pt;margin-top:-91.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59">
                <wp:simplePos x="0" y="0"/>
                <wp:positionH relativeFrom="column">
                  <wp:posOffset>4848225</wp:posOffset>
                </wp:positionH>
                <wp:positionV relativeFrom="paragraph">
                  <wp:posOffset>-1162050</wp:posOffset>
                </wp:positionV>
                <wp:extent cx="38100" cy="19050"/>
                <wp:effectExtent l="0" t="0" r="0" b="0"/>
                <wp:wrapNone/>
                <wp:docPr id="138" name="Shape 137"/>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7" path="m0,0l-2147483645,0l-2147483645,-2147483646l0,-2147483646xe" fillcolor="black" stroked="f" o:allowincell="f" style="position:absolute;margin-left:381.75pt;margin-top:-91.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60">
                <wp:simplePos x="0" y="0"/>
                <wp:positionH relativeFrom="column">
                  <wp:posOffset>4733925</wp:posOffset>
                </wp:positionH>
                <wp:positionV relativeFrom="paragraph">
                  <wp:posOffset>-1162050</wp:posOffset>
                </wp:positionV>
                <wp:extent cx="38100" cy="19050"/>
                <wp:effectExtent l="0" t="0" r="0" b="0"/>
                <wp:wrapNone/>
                <wp:docPr id="139" name="Shape 136"/>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6" path="m0,0l-2147483645,0l-2147483645,-2147483646l0,-2147483646xe" fillcolor="black" stroked="f" o:allowincell="f" style="position:absolute;margin-left:372.75pt;margin-top:-91.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561">
                <wp:simplePos x="0" y="0"/>
                <wp:positionH relativeFrom="column">
                  <wp:posOffset>4743450</wp:posOffset>
                </wp:positionH>
                <wp:positionV relativeFrom="paragraph">
                  <wp:posOffset>-1363980</wp:posOffset>
                </wp:positionV>
                <wp:extent cx="381000" cy="4445"/>
                <wp:effectExtent l="635" t="5080" r="0" b="5080"/>
                <wp:wrapNone/>
                <wp:docPr id="140" name="Shape 135"/>
                <a:graphic xmlns:a="http://schemas.openxmlformats.org/drawingml/2006/main">
                  <a:graphicData uri="http://schemas.microsoft.com/office/word/2010/wordprocessingShape">
                    <wps:wsp>
                      <wps:cNvSpPr/>
                      <wps:spPr>
                        <a:xfrm>
                          <a:off x="0" y="0"/>
                          <a:ext cx="3808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3.5pt,-107.4pt" to="403.45pt,-107.1pt" ID="Shape 13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2">
                <wp:simplePos x="0" y="0"/>
                <wp:positionH relativeFrom="column">
                  <wp:posOffset>4943475</wp:posOffset>
                </wp:positionH>
                <wp:positionV relativeFrom="paragraph">
                  <wp:posOffset>-1602105</wp:posOffset>
                </wp:positionV>
                <wp:extent cx="133350" cy="4445"/>
                <wp:effectExtent l="635" t="10160" r="635" b="10160"/>
                <wp:wrapNone/>
                <wp:docPr id="141" name="Shape 134"/>
                <a:graphic xmlns:a="http://schemas.openxmlformats.org/drawingml/2006/main">
                  <a:graphicData uri="http://schemas.microsoft.com/office/word/2010/wordprocessingShape">
                    <wps:wsp>
                      <wps:cNvSpPr/>
                      <wps:spPr>
                        <a:xfrm>
                          <a:off x="0" y="0"/>
                          <a:ext cx="133200" cy="432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89.25pt,-126.15pt" to="399.7pt,-125.85pt" ID="Shape 134"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3">
                <wp:simplePos x="0" y="0"/>
                <wp:positionH relativeFrom="column">
                  <wp:posOffset>4733925</wp:posOffset>
                </wp:positionH>
                <wp:positionV relativeFrom="paragraph">
                  <wp:posOffset>-1602105</wp:posOffset>
                </wp:positionV>
                <wp:extent cx="133350" cy="4445"/>
                <wp:effectExtent l="635" t="10160" r="635" b="10160"/>
                <wp:wrapNone/>
                <wp:docPr id="142" name="Shape 133"/>
                <a:graphic xmlns:a="http://schemas.openxmlformats.org/drawingml/2006/main">
                  <a:graphicData uri="http://schemas.microsoft.com/office/word/2010/wordprocessingShape">
                    <wps:wsp>
                      <wps:cNvSpPr/>
                      <wps:spPr>
                        <a:xfrm>
                          <a:off x="0" y="0"/>
                          <a:ext cx="133200" cy="432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72.75pt,-126.15pt" to="383.2pt,-125.85pt" ID="Shape 133"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4">
                <wp:simplePos x="0" y="0"/>
                <wp:positionH relativeFrom="column">
                  <wp:posOffset>4684395</wp:posOffset>
                </wp:positionH>
                <wp:positionV relativeFrom="paragraph">
                  <wp:posOffset>-1728470</wp:posOffset>
                </wp:positionV>
                <wp:extent cx="4445" cy="1381125"/>
                <wp:effectExtent l="5080" t="0" r="5080" b="635"/>
                <wp:wrapNone/>
                <wp:docPr id="143" name="Shape 132"/>
                <a:graphic xmlns:a="http://schemas.openxmlformats.org/drawingml/2006/main">
                  <a:graphicData uri="http://schemas.microsoft.com/office/word/2010/wordprocessingShape">
                    <wps:wsp>
                      <wps:cNvSpPr/>
                      <wps:spPr>
                        <a:xfrm>
                          <a:off x="0" y="0"/>
                          <a:ext cx="4320" cy="1380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8.85pt,-136.1pt" to="369.15pt,-27.4pt" ID="Shape 13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5">
                <wp:simplePos x="0" y="0"/>
                <wp:positionH relativeFrom="column">
                  <wp:posOffset>4681220</wp:posOffset>
                </wp:positionH>
                <wp:positionV relativeFrom="paragraph">
                  <wp:posOffset>-1726565</wp:posOffset>
                </wp:positionV>
                <wp:extent cx="1123950" cy="5715"/>
                <wp:effectExtent l="635" t="5080" r="0" b="5080"/>
                <wp:wrapNone/>
                <wp:docPr id="144" name="Shape 131"/>
                <a:graphic xmlns:a="http://schemas.openxmlformats.org/drawingml/2006/main">
                  <a:graphicData uri="http://schemas.microsoft.com/office/word/2010/wordprocessingShape">
                    <wps:wsp>
                      <wps:cNvSpPr/>
                      <wps:spPr>
                        <a:xfrm>
                          <a:off x="0" y="0"/>
                          <a:ext cx="1123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8.6pt,-135.95pt" to="457.05pt,-135.55pt" ID="Shape 13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6">
                <wp:simplePos x="0" y="0"/>
                <wp:positionH relativeFrom="column">
                  <wp:posOffset>5798820</wp:posOffset>
                </wp:positionH>
                <wp:positionV relativeFrom="paragraph">
                  <wp:posOffset>-1728470</wp:posOffset>
                </wp:positionV>
                <wp:extent cx="4445" cy="1381125"/>
                <wp:effectExtent l="5080" t="0" r="5080" b="635"/>
                <wp:wrapNone/>
                <wp:docPr id="145" name="Shape 130"/>
                <a:graphic xmlns:a="http://schemas.openxmlformats.org/drawingml/2006/main">
                  <a:graphicData uri="http://schemas.microsoft.com/office/word/2010/wordprocessingShape">
                    <wps:wsp>
                      <wps:cNvSpPr/>
                      <wps:spPr>
                        <a:xfrm>
                          <a:off x="0" y="0"/>
                          <a:ext cx="4320" cy="1380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56.6pt,-136.1pt" to="456.9pt,-27.4pt" ID="Shape 13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7">
                <wp:simplePos x="0" y="0"/>
                <wp:positionH relativeFrom="column">
                  <wp:posOffset>4681220</wp:posOffset>
                </wp:positionH>
                <wp:positionV relativeFrom="paragraph">
                  <wp:posOffset>-354965</wp:posOffset>
                </wp:positionV>
                <wp:extent cx="1123950" cy="5715"/>
                <wp:effectExtent l="635" t="5080" r="0" b="5080"/>
                <wp:wrapNone/>
                <wp:docPr id="146" name="Shape 129"/>
                <a:graphic xmlns:a="http://schemas.openxmlformats.org/drawingml/2006/main">
                  <a:graphicData uri="http://schemas.microsoft.com/office/word/2010/wordprocessingShape">
                    <wps:wsp>
                      <wps:cNvSpPr/>
                      <wps:spPr>
                        <a:xfrm>
                          <a:off x="0" y="0"/>
                          <a:ext cx="1123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8.6pt,-27.95pt" to="457.05pt,-27.55pt" ID="Shape 12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Probit Estimates of Female Labor Force Participation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8-2 presents the results from probit estimations of the female probability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participating in the labor force for the years 1970, 1980, and 1990. The column headed by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t>
      </w:r>
      <w:r>
        <w:rPr>
          <w:rFonts w:eastAsia="Times New Roman" w:cs="Times New Roman"/>
          <w:color w:val="auto"/>
          <w:sz w:val="22"/>
          <w:szCs w:val="22"/>
        </w:rPr>
        <w:t>P” shows the estimates for female participation using the predicted probability of a birth,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column headed by a “B” shows the results for estimates using the actual birth outcome. Two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specifications are presented for each year. The first specification uses the predicted probability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fertility and the second specification uses a 0/1 actual birth outcome variable. An increase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probability of observing a birth decreases the probability of participating in the labor force.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elasticities are about the same in 1970 and 1980, but dropped significantly in 1990. A 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75</w:t>
      </w:r>
      <w:bookmarkStart w:id="100" w:name="page9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0"/>
    </w:p>
    <w:p>
      <w:pPr>
        <w:pStyle w:val="Normal"/>
        <w:spacing w:before="0" w:after="0"/>
        <w:ind w:left="720" w:hanging="0"/>
        <w:rPr>
          <w:color w:val="auto"/>
          <w:sz w:val="20"/>
          <w:szCs w:val="20"/>
        </w:rPr>
      </w:pPr>
      <w:r>
        <w:rPr>
          <w:rFonts w:eastAsia="Times New Roman" w:cs="Times New Roman"/>
          <w:color w:val="auto"/>
          <w:sz w:val="23"/>
          <w:szCs w:val="23"/>
        </w:rPr>
        <w:t>increase in the probability of observing a birth decreased the probability of participating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0.04% in 1970, while in 1990 it decreased the probability of participating by 0.01%. This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reduction in the effect of a birth on participation suggests that changing norms towards mothers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infants and changing institutions have made it easier for women to have an infant and stay in</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labor force.</w:t>
      </w:r>
      <w:r>
        <w:rPr>
          <w:rFonts w:eastAsia="Times New Roman" w:cs="Times New Roman"/>
          <w:color w:val="auto"/>
          <w:sz w:val="28"/>
          <w:szCs w:val="28"/>
          <w:vertAlign w:val="superscript"/>
        </w:rPr>
        <w:t>36</w:t>
      </w:r>
      <w:r>
        <w:rPr>
          <w:rFonts w:eastAsia="Times New Roman" w:cs="Times New Roman"/>
          <w:color w:val="auto"/>
          <w:sz w:val="22"/>
          <w:szCs w:val="22"/>
        </w:rPr>
        <w:t xml:space="preserve"> However, the interaction between husband’s participation and the probability</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birth had stronger effects in 1990. A 1% increase in the probability of observing a birth</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interacted with husband’s participation decreased the probability of participating by 0.015%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1970, and by 0.019% in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actual occurrence of a birth, like the probability of birth, also reduces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probability of participating in the labor force. In 1970 a birth was associated with a 55% decline</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in the probability of participating, while in 1990 it was associated with a 46% decline.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husband’s participation in the labor force interacted with the occurrence of a birth also has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negative effect on the wife’s probability of participating in the labor force. Given a birth,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 of the spouse working is to reduce the probability of the wife working by 25% in 1970,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24% in 1980, and 9% in 1990.  The trend in the coefficient for the interaction between birth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husband’s participation and the probability of birth and the husband’s participation are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divergent. The reduction in importance of the interaction term between actual birth and the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husband’s participation compared with the increasingly negative effect of the interaction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between the probability of birth and the husband’s participation, reflects the changing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dependence of families on husbands and wives for both childcare and income. Recall from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9">
                <wp:simplePos x="0" y="0"/>
                <wp:positionH relativeFrom="column">
                  <wp:posOffset>457200</wp:posOffset>
                </wp:positionH>
                <wp:positionV relativeFrom="paragraph">
                  <wp:posOffset>327025</wp:posOffset>
                </wp:positionV>
                <wp:extent cx="1828800" cy="4445"/>
                <wp:effectExtent l="635" t="5080" r="635" b="5080"/>
                <wp:wrapNone/>
                <wp:docPr id="147" name="Shape 147"/>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179.95pt,26.05pt" ID="Shape 14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numPr>
          <w:ilvl w:val="0"/>
          <w:numId w:val="48"/>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These results are consistent with the results obtained from other studies of fertility and labor supply. See Rosenzweig and Schultz (1985) for a discussion of the life cycle effects of</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76</w:t>
      </w:r>
      <w:bookmarkStart w:id="101" w:name="page9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1"/>
    </w:p>
    <w:p>
      <w:pPr>
        <w:pStyle w:val="Normal"/>
        <w:spacing w:before="0" w:after="0"/>
        <w:ind w:left="720" w:hanging="0"/>
        <w:rPr>
          <w:color w:val="auto"/>
          <w:sz w:val="20"/>
          <w:szCs w:val="20"/>
        </w:rPr>
      </w:pPr>
      <w:r>
        <w:rPr>
          <w:rFonts w:eastAsia="Times New Roman" w:cs="Times New Roman"/>
          <w:color w:val="auto"/>
          <w:sz w:val="23"/>
          <w:szCs w:val="23"/>
        </w:rPr>
        <w:t>fertility results that the husband’s labor force participation had an increasingly important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positive effect on the probability of observing a birth. The effect of the husband’s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 female labor force participation has a similar upward trend to the husband’s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interacted with the probability of a birth. Thus, a husband’s participation in the labor force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increases the probability of a birth, and the probability of the wife’s participation. However,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husband’s participation interacted the actual birth outcome attributes too much of the negative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to births and not enough to the interaction terms. Thus, controlling for the simultaneity of</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fertility and participation, results in a better estimate of the effects of births and husbands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on female labor supply.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effect of having children between the ages of 1 and 5 and over 5 is to reduce a</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woman’s probability of participating in the labor force. In 1970 having a pre-school child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resulted in a 15.4% reduction in the probability of participating. By 1990, having a preschool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aged child reduced the probability by 27.2%. The increase in the average fixed effect of having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 pre-school child is counter intuitive. However, the addition of a pre-school child is far more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disruptive in 1990 than in 1970. This is precisely because women are participating in the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force more in 1990 than in 1970. This point is borne out in an opposite manner for school-aged</w:t>
      </w:r>
    </w:p>
    <w:p>
      <w:pPr>
        <w:pStyle w:val="Normal"/>
        <w:spacing w:lineRule="exact" w:line="347"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children. In 1970 having a school-aged child reduced participation by 4.5%. By 1990,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school-aged child reduced participation, on average, by 1.3%. For women who intend to have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 career outside of the home, school aged children are less likely to disrupt their careers than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pre-school children.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8">
                <wp:simplePos x="0" y="0"/>
                <wp:positionH relativeFrom="column">
                  <wp:posOffset>457200</wp:posOffset>
                </wp:positionH>
                <wp:positionV relativeFrom="paragraph">
                  <wp:posOffset>407670</wp:posOffset>
                </wp:positionV>
                <wp:extent cx="5486400" cy="4445"/>
                <wp:effectExtent l="635" t="5080" r="635" b="5080"/>
                <wp:wrapNone/>
                <wp:docPr id="148" name="Shape 148"/>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1pt" to="467.95pt,32.4pt" ID="Shape 14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Times New Roman" w:cs="Times New Roman"/>
          <w:color w:val="auto"/>
          <w:sz w:val="24"/>
          <w:szCs w:val="24"/>
        </w:rPr>
        <w:t>children.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77</w:t>
      </w:r>
      <w:bookmarkStart w:id="102" w:name="page9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2"/>
    </w:p>
    <w:p>
      <w:pPr>
        <w:pStyle w:val="Normal"/>
        <w:spacing w:before="0" w:after="0"/>
        <w:ind w:left="1440" w:hanging="0"/>
        <w:rPr>
          <w:color w:val="auto"/>
          <w:sz w:val="20"/>
          <w:szCs w:val="20"/>
        </w:rPr>
      </w:pPr>
      <w:r>
        <w:rPr>
          <w:rFonts w:eastAsia="Times New Roman" w:cs="Times New Roman"/>
          <w:color w:val="auto"/>
          <w:sz w:val="23"/>
          <w:szCs w:val="23"/>
        </w:rPr>
        <w:t>In sum, the effects of children on their mother’s participation in the labor force are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reduce the likelihood of participating. Children, defined as infants, 1-5 year olds, and 5-18 year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olds, all have a negative effect on their mother’s participation. However, these effects have</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changed over time. The number of women who participate in the labor force has greatly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since 1970, and consequently not only have employers changed their approach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mothers, but the infrastructures have changed as well. One example of the infrastructure changes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have occurred is that in 1965 only 8% of pre-school children of full-time working mothers</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were cared for by organized childcare, but by 1991 30% of working mothers were using</w:t>
      </w:r>
    </w:p>
    <w:p>
      <w:pPr>
        <w:pStyle w:val="Normal"/>
        <w:spacing w:lineRule="exact" w:line="347"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organized childcare (Rindfuss, Brewster, and Kavee, 1996, p.464). These changes have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resulted in changes of the effects of children on their mothers. In 1990 mothers are less likely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drop out of the labor force with the birth of an infant than in 1970. Children under the age of five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have a greater negative impact on participation in 1990 than they did in 1970. And finally,</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women are more likely to participate in the labor force in 1990 than in 1970 if they have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children who are of school age. In other words, the variance of the effects of children on their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mother’s participation over the child’s life cycle is greater in 1990 than in 1970.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Finally, increases in the EITC reduce participation. The EITC elasticity of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was -0.024 in 1980 and -0.09 in 1990. The coefficient on the EITC must be interpreted as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income effect of increases in the EITC. Because the elasticities are small it is possible that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addition to accounting for income, accounting for the substitution effects could very easily make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total effect of the EITC on participation positive. Additionally, it is possible that even after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accounting for the substitution effects, the total effect is negative for the secondary worker in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78</w:t>
      </w:r>
      <w:bookmarkStart w:id="103" w:name="page9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3"/>
    </w:p>
    <w:p>
      <w:pPr>
        <w:pStyle w:val="Normal"/>
        <w:spacing w:before="0" w:after="0"/>
        <w:ind w:left="720" w:hanging="0"/>
        <w:rPr>
          <w:color w:val="auto"/>
          <w:sz w:val="20"/>
          <w:szCs w:val="20"/>
        </w:rPr>
      </w:pPr>
      <w:r>
        <w:rPr>
          <w:rFonts w:eastAsia="Times New Roman" w:cs="Times New Roman"/>
          <w:color w:val="auto"/>
          <w:sz w:val="23"/>
          <w:szCs w:val="23"/>
        </w:rPr>
        <w:t>household. Eissa, and Hoynes (1998) find through a difference in differences approach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in the EITC enacted in 1993 resulted in a 2-3 percent drop in participation rates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married women with less than 12 years of schooling.</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Other household income (all income except one’s own earned income) has a negative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impact on the participation of women. The elasticity with respect to other household income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declining in an absolute sense from -0.2% in 1970 to -0.17% in 1980 and -0.12% in 1990.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This suggests that women are becoming less and less likely to drop out of the labor force as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their income from other sources increases. However, increases in their husband’s labor force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are increasingly likely to induce women to participate in the labor force themselves.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79</w:t>
      </w:r>
      <w:bookmarkStart w:id="104" w:name="page9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4"/>
    </w:p>
    <w:p>
      <w:pPr>
        <w:pStyle w:val="Normal"/>
        <w:spacing w:before="0" w:after="0"/>
        <w:ind w:left="720" w:hanging="0"/>
        <w:rPr>
          <w:color w:val="auto"/>
          <w:sz w:val="20"/>
          <w:szCs w:val="20"/>
        </w:rPr>
      </w:pPr>
      <w:r>
        <w:rPr>
          <w:rFonts w:eastAsia="Times New Roman" w:cs="Times New Roman"/>
          <w:color w:val="auto"/>
          <w:sz w:val="24"/>
          <w:szCs w:val="24"/>
        </w:rPr>
        <w:t>Table 8-2 Probit of Probability of Female Labor Force Participation</w:t>
      </w:r>
    </w:p>
    <w:p>
      <w:pPr>
        <w:pStyle w:val="Normal"/>
        <w:spacing w:lineRule="exact" w:line="154" w:before="0" w:after="0"/>
        <w:rPr>
          <w:color w:val="auto"/>
          <w:sz w:val="20"/>
          <w:szCs w:val="20"/>
        </w:rPr>
      </w:pPr>
      <w:r>
        <w:rPr>
          <w:color w:val="auto"/>
          <w:sz w:val="20"/>
          <w:szCs w:val="20"/>
        </w:rPr>
      </w:r>
    </w:p>
    <w:tbl>
      <w:tblPr>
        <w:tblW w:w="5000" w:type="pct"/>
        <w:jc w:val="left"/>
        <w:tblInd w:w="1420" w:type="dxa"/>
        <w:tblLayout w:type="fixed"/>
        <w:tblCellMar>
          <w:top w:w="0" w:type="dxa"/>
          <w:left w:w="0" w:type="dxa"/>
          <w:bottom w:w="0" w:type="dxa"/>
          <w:right w:w="0" w:type="dxa"/>
        </w:tblCellMar>
      </w:tblPr>
      <w:tblGrid>
        <w:gridCol w:w="3058"/>
        <w:gridCol w:w="1193"/>
        <w:gridCol w:w="908"/>
        <w:gridCol w:w="1192"/>
        <w:gridCol w:w="908"/>
        <w:gridCol w:w="1193"/>
        <w:gridCol w:w="908"/>
        <w:gridCol w:w="0"/>
      </w:tblGrid>
      <w:tr>
        <w:trPr>
          <w:trHeight w:val="258" w:hRule="atLeast"/>
        </w:trPr>
        <w:tc>
          <w:tcPr>
            <w:tcW w:w="3058"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Female Labor Force</w:t>
            </w:r>
          </w:p>
        </w:tc>
        <w:tc>
          <w:tcPr>
            <w:tcW w:w="1193"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1970</w:t>
            </w:r>
          </w:p>
        </w:tc>
        <w:tc>
          <w:tcPr>
            <w:tcW w:w="908"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92"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1980</w:t>
            </w:r>
          </w:p>
        </w:tc>
        <w:tc>
          <w:tcPr>
            <w:tcW w:w="908"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93"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1990</w:t>
            </w:r>
          </w:p>
        </w:tc>
        <w:tc>
          <w:tcPr>
            <w:tcW w:w="908"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7" w:hRule="atLeast"/>
        </w:trPr>
        <w:tc>
          <w:tcPr>
            <w:tcW w:w="305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Participation</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P</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19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P</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P</w:t>
            </w:r>
          </w:p>
        </w:tc>
        <w:tc>
          <w:tcPr>
            <w:tcW w:w="9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8"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Elasticities</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2.512</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2.371</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1.869</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2.732</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2.642</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2.657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-1.653</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-1.402</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-1.411</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-1.824</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-1.904</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-1.893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-0.197</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-0.233</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-0.172</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-0.169</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-0.122</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0.128</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0.132</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0.037</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0.040</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0.049</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State Exemption</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-0.010</w:t>
            </w:r>
            <w:r>
              <w:rPr>
                <w:rFonts w:eastAsia="Times New Roman" w:cs="Times New Roman"/>
                <w:color w:val="auto"/>
                <w:sz w:val="24"/>
                <w:szCs w:val="24"/>
                <w:vertAlign w:val="superscript"/>
              </w:rPr>
              <w:t>2</w:t>
            </w:r>
          </w:p>
        </w:tc>
        <w:tc>
          <w:tcPr>
            <w:tcW w:w="908"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-0.007</w:t>
            </w:r>
            <w:r>
              <w:rPr>
                <w:rFonts w:eastAsia="Times New Roman" w:cs="Times New Roman"/>
                <w:color w:val="auto"/>
                <w:sz w:val="24"/>
                <w:szCs w:val="24"/>
                <w:vertAlign w:val="superscript"/>
              </w:rPr>
              <w:t>3</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0.053</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0.061</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-0.003</w:t>
            </w:r>
            <w:r>
              <w:rPr>
                <w:rFonts w:eastAsia="Times New Roman" w:cs="Times New Roman"/>
                <w:color w:val="auto"/>
                <w:sz w:val="24"/>
                <w:szCs w:val="24"/>
                <w:vertAlign w:val="superscript"/>
              </w:rPr>
              <w:t>3</w:t>
            </w:r>
          </w:p>
        </w:tc>
        <w:tc>
          <w:tcPr>
            <w:tcW w:w="908"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-0.005</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-0.024</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-0.009</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0.393</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0.372</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0.513</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0.438</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0.588</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0.584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Local Unemployment</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-0.091</w:t>
            </w:r>
            <w:r>
              <w:rPr>
                <w:rFonts w:eastAsia="Times New Roman" w:cs="Times New Roman"/>
                <w:color w:val="auto"/>
                <w:sz w:val="24"/>
                <w:szCs w:val="24"/>
                <w:vertAlign w:val="superscript"/>
              </w:rPr>
              <w:t>1</w:t>
            </w:r>
          </w:p>
        </w:tc>
        <w:tc>
          <w:tcPr>
            <w:tcW w:w="908"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-0.052</w:t>
            </w:r>
            <w:r>
              <w:rPr>
                <w:rFonts w:eastAsia="Times New Roman" w:cs="Times New Roman"/>
                <w:color w:val="auto"/>
                <w:sz w:val="24"/>
                <w:szCs w:val="24"/>
                <w:vertAlign w:val="superscript"/>
              </w:rPr>
              <w:t>3</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-0.065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-0.071</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-0.070</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Estimate Commute time to</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-0.040</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-0.038</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0.116</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0.101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work</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Probability of Birth</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-0.042</w:t>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-0.044</w:t>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-0.013</w:t>
            </w:r>
          </w:p>
        </w:tc>
        <w:tc>
          <w:tcPr>
            <w:tcW w:w="908"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2" w:hRule="atLeast"/>
        </w:trPr>
        <w:tc>
          <w:tcPr>
            <w:tcW w:w="305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Prob. Birth</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-0.015</w:t>
            </w:r>
          </w:p>
        </w:tc>
        <w:tc>
          <w:tcPr>
            <w:tcW w:w="908"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9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-0.022</w:t>
            </w:r>
          </w:p>
        </w:tc>
        <w:tc>
          <w:tcPr>
            <w:tcW w:w="908"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-0.019</w:t>
            </w:r>
          </w:p>
        </w:tc>
        <w:tc>
          <w:tcPr>
            <w:tcW w:w="908"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3" w:hRule="atLeast"/>
        </w:trPr>
        <w:tc>
          <w:tcPr>
            <w:tcW w:w="8452" w:type="dxa"/>
            <w:gridSpan w:val="6"/>
            <w:tcBorders/>
            <w:vAlign w:val="bottom"/>
          </w:tcPr>
          <w:p>
            <w:pPr>
              <w:pStyle w:val="Normal"/>
              <w:widowControl w:val="false"/>
              <w:spacing w:before="0" w:after="0"/>
              <w:ind w:left="1380" w:hanging="0"/>
              <w:rPr>
                <w:color w:val="auto"/>
                <w:sz w:val="20"/>
                <w:szCs w:val="20"/>
              </w:rPr>
            </w:pPr>
            <w:r>
              <w:rPr>
                <w:rFonts w:eastAsia="Times New Roman" w:cs="Times New Roman"/>
                <w:i/>
                <w:iCs/>
                <w:color w:val="auto"/>
                <w:sz w:val="20"/>
                <w:szCs w:val="20"/>
              </w:rPr>
              <w:t>Average fixed effects for Dummy and Discrete Variables</w:t>
            </w:r>
          </w:p>
        </w:tc>
        <w:tc>
          <w:tcPr>
            <w:tcW w:w="908" w:type="dxa"/>
            <w:tcBorders/>
            <w:vAlign w:val="bottom"/>
          </w:tcPr>
          <w:p>
            <w:pPr>
              <w:pStyle w:val="Normal"/>
              <w:widowControl w:val="false"/>
              <w:spacing w:before="0" w:after="0"/>
              <w:rPr>
                <w:color w:val="auto"/>
                <w:sz w:val="21"/>
                <w:szCs w:val="21"/>
              </w:rPr>
            </w:pPr>
            <w:r>
              <w:rPr>
                <w:color w:val="auto"/>
                <w:sz w:val="21"/>
                <w:szCs w:val="2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-30.8</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-32.8</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-33.2</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-36.9</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-28.9</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Labor Participation</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34.4</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27.9</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43.4</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36.3</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49.1</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Birth</w:t>
            </w:r>
          </w:p>
        </w:tc>
        <w:tc>
          <w:tcPr>
            <w:tcW w:w="1193" w:type="dxa"/>
            <w:tcBorders/>
            <w:vAlign w:val="bottom"/>
          </w:tcPr>
          <w:p>
            <w:pPr>
              <w:pStyle w:val="Normal"/>
              <w:widowControl w:val="false"/>
              <w:spacing w:before="0" w:after="0"/>
              <w:rPr>
                <w:color w:val="auto"/>
                <w:sz w:val="22"/>
                <w:szCs w:val="22"/>
              </w:rPr>
            </w:pPr>
            <w:r>
              <w:rPr>
                <w:color w:val="auto"/>
                <w:sz w:val="22"/>
                <w:szCs w:val="22"/>
              </w:rPr>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-54.9</w:t>
            </w:r>
          </w:p>
        </w:tc>
        <w:tc>
          <w:tcPr>
            <w:tcW w:w="1192" w:type="dxa"/>
            <w:tcBorders/>
            <w:vAlign w:val="bottom"/>
          </w:tcPr>
          <w:p>
            <w:pPr>
              <w:pStyle w:val="Normal"/>
              <w:widowControl w:val="false"/>
              <w:spacing w:before="0" w:after="0"/>
              <w:rPr>
                <w:color w:val="auto"/>
                <w:sz w:val="22"/>
                <w:szCs w:val="22"/>
              </w:rPr>
            </w:pPr>
            <w:r>
              <w:rPr>
                <w:color w:val="auto"/>
                <w:sz w:val="22"/>
                <w:szCs w:val="22"/>
              </w:rPr>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-51.0</w:t>
            </w:r>
          </w:p>
        </w:tc>
        <w:tc>
          <w:tcPr>
            <w:tcW w:w="1193" w:type="dxa"/>
            <w:tcBorders/>
            <w:vAlign w:val="bottom"/>
          </w:tcPr>
          <w:p>
            <w:pPr>
              <w:pStyle w:val="Normal"/>
              <w:widowControl w:val="false"/>
              <w:spacing w:before="0" w:after="0"/>
              <w:rPr>
                <w:color w:val="auto"/>
                <w:sz w:val="22"/>
                <w:szCs w:val="22"/>
              </w:rPr>
            </w:pPr>
            <w:r>
              <w:rPr>
                <w:color w:val="auto"/>
                <w:sz w:val="22"/>
                <w:szCs w:val="22"/>
              </w:rPr>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1&lt; age &lt; 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-15.4</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-25.7</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-29.9</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-27.2</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age&gt;=5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 No. Child</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-7.8</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-21.7</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-10.0</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-5.1</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1&lt;age&lt;5</w:t>
            </w:r>
          </w:p>
        </w:tc>
        <w:tc>
          <w:tcPr>
            <w:tcW w:w="1193" w:type="dxa"/>
            <w:vMerge w:val="restart"/>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0.9</w:t>
            </w:r>
            <w:r>
              <w:rPr>
                <w:rFonts w:eastAsia="Times New Roman" w:cs="Times New Roman"/>
                <w:color w:val="auto"/>
                <w:sz w:val="24"/>
                <w:szCs w:val="24"/>
                <w:vertAlign w:val="superscript"/>
              </w:rPr>
              <w:t>1</w:t>
            </w:r>
          </w:p>
        </w:tc>
        <w:tc>
          <w:tcPr>
            <w:tcW w:w="90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92" w:type="dxa"/>
            <w:tcBorders/>
            <w:vAlign w:val="bottom"/>
          </w:tcPr>
          <w:p>
            <w:pPr>
              <w:pStyle w:val="Normal"/>
              <w:widowControl w:val="false"/>
              <w:spacing w:before="0" w:after="0"/>
              <w:rPr>
                <w:color w:val="auto"/>
                <w:sz w:val="20"/>
                <w:szCs w:val="20"/>
              </w:rPr>
            </w:pPr>
            <w:r>
              <w:rPr>
                <w:color w:val="auto"/>
                <w:sz w:val="20"/>
                <w:szCs w:val="20"/>
              </w:rPr>
            </w:r>
          </w:p>
        </w:tc>
        <w:tc>
          <w:tcPr>
            <w:tcW w:w="908"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r>
              <w:rPr>
                <w:rFonts w:eastAsia="Times New Roman" w:cs="Times New Roman"/>
                <w:color w:val="auto"/>
                <w:sz w:val="24"/>
                <w:szCs w:val="24"/>
                <w:vertAlign w:val="superscript"/>
              </w:rPr>
              <w:t>3</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No. Child</w:t>
            </w:r>
          </w:p>
        </w:tc>
        <w:tc>
          <w:tcPr>
            <w:tcW w:w="1193" w:type="dxa"/>
            <w:vMerge w:val="continue"/>
            <w:tcBorders/>
            <w:vAlign w:val="bottom"/>
          </w:tcPr>
          <w:p>
            <w:pPr>
              <w:pStyle w:val="Normal"/>
              <w:widowControl w:val="false"/>
              <w:spacing w:before="0" w:after="0"/>
              <w:rPr>
                <w:color w:val="auto"/>
                <w:sz w:val="21"/>
                <w:szCs w:val="21"/>
              </w:rPr>
            </w:pPr>
            <w:r>
              <w:rPr>
                <w:color w:val="auto"/>
                <w:sz w:val="21"/>
                <w:szCs w:val="21"/>
              </w:rPr>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w:t>
            </w:r>
          </w:p>
        </w:tc>
        <w:tc>
          <w:tcPr>
            <w:tcW w:w="908"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age&gt;=5</w:t>
            </w:r>
          </w:p>
        </w:tc>
        <w:tc>
          <w:tcPr>
            <w:tcW w:w="1193" w:type="dxa"/>
            <w:tcBorders/>
            <w:vAlign w:val="bottom"/>
          </w:tcPr>
          <w:p>
            <w:pPr>
              <w:pStyle w:val="Normal"/>
              <w:widowControl w:val="false"/>
              <w:spacing w:before="0" w:after="0"/>
              <w:rPr>
                <w:color w:val="auto"/>
                <w:sz w:val="19"/>
                <w:szCs w:val="19"/>
              </w:rPr>
            </w:pPr>
            <w:r>
              <w:rPr>
                <w:color w:val="auto"/>
                <w:sz w:val="19"/>
                <w:szCs w:val="19"/>
              </w:rPr>
            </w:r>
          </w:p>
        </w:tc>
        <w:tc>
          <w:tcPr>
            <w:tcW w:w="908" w:type="dxa"/>
            <w:tcBorders>
              <w:right w:val="single" w:sz="8" w:space="0" w:color="000000"/>
            </w:tcBorders>
            <w:vAlign w:val="bottom"/>
          </w:tcPr>
          <w:p>
            <w:pPr>
              <w:pStyle w:val="Normal"/>
              <w:widowControl w:val="false"/>
              <w:spacing w:before="0" w:after="0"/>
              <w:rPr>
                <w:color w:val="auto"/>
                <w:sz w:val="19"/>
                <w:szCs w:val="19"/>
              </w:rPr>
            </w:pPr>
            <w:r>
              <w:rPr>
                <w:color w:val="auto"/>
                <w:sz w:val="19"/>
                <w:szCs w:val="19"/>
              </w:rPr>
            </w:r>
          </w:p>
        </w:tc>
        <w:tc>
          <w:tcPr>
            <w:tcW w:w="1192" w:type="dxa"/>
            <w:tcBorders/>
            <w:vAlign w:val="bottom"/>
          </w:tcPr>
          <w:p>
            <w:pPr>
              <w:pStyle w:val="Normal"/>
              <w:widowControl w:val="false"/>
              <w:spacing w:before="0" w:after="0"/>
              <w:rPr>
                <w:color w:val="auto"/>
                <w:sz w:val="19"/>
                <w:szCs w:val="19"/>
              </w:rPr>
            </w:pPr>
            <w:r>
              <w:rPr>
                <w:color w:val="auto"/>
                <w:sz w:val="19"/>
                <w:szCs w:val="19"/>
              </w:rPr>
            </w:r>
          </w:p>
        </w:tc>
        <w:tc>
          <w:tcPr>
            <w:tcW w:w="908" w:type="dxa"/>
            <w:tcBorders>
              <w:right w:val="single" w:sz="8" w:space="0" w:color="000000"/>
            </w:tcBorders>
            <w:vAlign w:val="bottom"/>
          </w:tcPr>
          <w:p>
            <w:pPr>
              <w:pStyle w:val="Normal"/>
              <w:widowControl w:val="false"/>
              <w:spacing w:before="0" w:after="0"/>
              <w:rPr>
                <w:color w:val="auto"/>
                <w:sz w:val="19"/>
                <w:szCs w:val="19"/>
              </w:rPr>
            </w:pPr>
            <w:r>
              <w:rPr>
                <w:color w:val="auto"/>
                <w:sz w:val="19"/>
                <w:szCs w:val="19"/>
              </w:rPr>
            </w:r>
          </w:p>
        </w:tc>
        <w:tc>
          <w:tcPr>
            <w:tcW w:w="1193" w:type="dxa"/>
            <w:tcBorders/>
            <w:vAlign w:val="bottom"/>
          </w:tcPr>
          <w:p>
            <w:pPr>
              <w:pStyle w:val="Normal"/>
              <w:widowControl w:val="false"/>
              <w:spacing w:before="0" w:after="0"/>
              <w:rPr>
                <w:color w:val="auto"/>
                <w:sz w:val="19"/>
                <w:szCs w:val="19"/>
              </w:rPr>
            </w:pPr>
            <w:r>
              <w:rPr>
                <w:color w:val="auto"/>
                <w:sz w:val="19"/>
                <w:szCs w:val="19"/>
              </w:rPr>
            </w:r>
          </w:p>
        </w:tc>
        <w:tc>
          <w:tcPr>
            <w:tcW w:w="908"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Birth</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-25.0</w:t>
            </w:r>
          </w:p>
        </w:tc>
        <w:tc>
          <w:tcPr>
            <w:tcW w:w="1192"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-23.9</w:t>
            </w:r>
          </w:p>
        </w:tc>
        <w:tc>
          <w:tcPr>
            <w:tcW w:w="1193" w:type="dxa"/>
            <w:tcBorders/>
            <w:vAlign w:val="bottom"/>
          </w:tcPr>
          <w:p>
            <w:pPr>
              <w:pStyle w:val="Normal"/>
              <w:widowControl w:val="false"/>
              <w:spacing w:before="0" w:after="0"/>
              <w:rPr>
                <w:color w:val="auto"/>
                <w:sz w:val="20"/>
                <w:szCs w:val="20"/>
              </w:rPr>
            </w:pPr>
            <w:r>
              <w:rPr>
                <w:color w:val="auto"/>
                <w:sz w:val="20"/>
                <w:szCs w:val="20"/>
              </w:rPr>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Two or more Children</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0.8</w:t>
            </w:r>
            <w:r>
              <w:rPr>
                <w:rFonts w:eastAsia="Times New Roman" w:cs="Times New Roman"/>
                <w:color w:val="auto"/>
                <w:sz w:val="24"/>
                <w:szCs w:val="24"/>
                <w:vertAlign w:val="superscript"/>
              </w:rPr>
              <w:t>3</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-0.9</w:t>
            </w:r>
            <w:r>
              <w:rPr>
                <w:rFonts w:eastAsia="Times New Roman" w:cs="Times New Roman"/>
                <w:color w:val="auto"/>
                <w:sz w:val="24"/>
                <w:szCs w:val="24"/>
                <w:vertAlign w:val="superscript"/>
              </w:rPr>
              <w:t>3</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-5.6</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18.3</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32.5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29.1</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23.3</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Twenty</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-7.5</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8.4</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5.8</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45 - 60</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-4.7</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w:t>
            </w:r>
          </w:p>
        </w:tc>
        <w:tc>
          <w:tcPr>
            <w:tcW w:w="1192"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2.5</w:t>
            </w:r>
            <w:r>
              <w:rPr>
                <w:rFonts w:eastAsia="Times New Roman" w:cs="Times New Roman"/>
                <w:color w:val="auto"/>
                <w:sz w:val="24"/>
                <w:szCs w:val="24"/>
                <w:vertAlign w:val="superscript"/>
              </w:rPr>
              <w:t>1</w:t>
            </w:r>
          </w:p>
        </w:tc>
        <w:tc>
          <w:tcPr>
            <w:tcW w:w="908"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0.1</w:t>
            </w:r>
            <w:r>
              <w:rPr>
                <w:rFonts w:eastAsia="Times New Roman" w:cs="Times New Roman"/>
                <w:color w:val="auto"/>
                <w:sz w:val="24"/>
                <w:szCs w:val="24"/>
                <w:vertAlign w:val="superscript"/>
              </w:rPr>
              <w:t>3</w:t>
            </w:r>
          </w:p>
        </w:tc>
        <w:tc>
          <w:tcPr>
            <w:tcW w:w="1193"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-0.6</w:t>
            </w:r>
            <w:r>
              <w:rPr>
                <w:rFonts w:eastAsia="Times New Roman" w:cs="Times New Roman"/>
                <w:color w:val="auto"/>
                <w:sz w:val="24"/>
                <w:szCs w:val="24"/>
                <w:vertAlign w:val="superscript"/>
              </w:rPr>
              <w:t>3</w:t>
            </w:r>
          </w:p>
        </w:tc>
        <w:tc>
          <w:tcPr>
            <w:tcW w:w="908"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-0.1</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05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Sixty</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-40.1</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-40.1</w:t>
            </w:r>
          </w:p>
        </w:tc>
        <w:tc>
          <w:tcPr>
            <w:tcW w:w="119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-26.1</w:t>
            </w:r>
          </w:p>
        </w:tc>
        <w:tc>
          <w:tcPr>
            <w:tcW w:w="90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-29.5</w:t>
            </w:r>
          </w:p>
        </w:tc>
        <w:tc>
          <w:tcPr>
            <w:tcW w:w="119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-26.3</w:t>
            </w:r>
          </w:p>
        </w:tc>
        <w:tc>
          <w:tcPr>
            <w:tcW w:w="90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2" w:hRule="atLeast"/>
        </w:trPr>
        <w:tc>
          <w:tcPr>
            <w:tcW w:w="305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70+</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-49.5</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-61.1</w:t>
            </w:r>
          </w:p>
        </w:tc>
        <w:tc>
          <w:tcPr>
            <w:tcW w:w="119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-14.2</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-7.2</w:t>
            </w:r>
          </w:p>
        </w:tc>
        <w:tc>
          <w:tcPr>
            <w:tcW w:w="9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305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 Log L</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481064</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566846</w:t>
            </w:r>
          </w:p>
        </w:tc>
        <w:tc>
          <w:tcPr>
            <w:tcW w:w="119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465316</w:t>
            </w:r>
          </w:p>
        </w:tc>
        <w:tc>
          <w:tcPr>
            <w:tcW w:w="90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489212</w:t>
            </w:r>
          </w:p>
        </w:tc>
        <w:tc>
          <w:tcPr>
            <w:tcW w:w="119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551380</w:t>
            </w:r>
          </w:p>
        </w:tc>
        <w:tc>
          <w:tcPr>
            <w:tcW w:w="9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564332</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460" w:right="78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pStyle w:val="Normal"/>
        <w:spacing w:lineRule="exact" w:line="16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Probit Estimates of Male Labor Force Participation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8-3 shows the estimation results for the probit on married male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are two estimations for each year. The first estimation, in columns headed by a “P”, uses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wife’s predicted probability of birth, and the second estimation, in columns headed by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t>
      </w:r>
      <w:r>
        <w:rPr>
          <w:rFonts w:eastAsia="Times New Roman" w:cs="Times New Roman"/>
          <w:color w:val="auto"/>
          <w:sz w:val="23"/>
          <w:szCs w:val="23"/>
        </w:rPr>
        <w:t>B”, uses the actual binary birth variable. Similar to the female participation estimates,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80</w:t>
      </w:r>
      <w:bookmarkStart w:id="105" w:name="page9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5"/>
    </w:p>
    <w:p>
      <w:pPr>
        <w:pStyle w:val="Normal"/>
        <w:spacing w:before="0" w:after="0"/>
        <w:ind w:left="720" w:hanging="0"/>
        <w:rPr>
          <w:color w:val="auto"/>
          <w:sz w:val="20"/>
          <w:szCs w:val="20"/>
        </w:rPr>
      </w:pPr>
      <w:r>
        <w:rPr>
          <w:rFonts w:eastAsia="Times New Roman" w:cs="Times New Roman"/>
          <w:color w:val="auto"/>
          <w:sz w:val="24"/>
          <w:szCs w:val="24"/>
        </w:rPr>
        <w:t>married male estimation indicates that participation initially increases with age, but at 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decreasing rate. Like the effect for women, other household income has a negative effect 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of married men. Unlike the effect for women, the effect of other household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is becoming stronger. The elasticity is twice as large in 1990 as it is in 1970. Similarly, the effect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the wife’s participation is also to increase the participation of the husband.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81</w:t>
      </w:r>
      <w:bookmarkStart w:id="106" w:name="page10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6"/>
    </w:p>
    <w:p>
      <w:pPr>
        <w:pStyle w:val="Normal"/>
        <w:spacing w:before="0" w:after="0"/>
        <w:ind w:left="720" w:hanging="0"/>
        <w:rPr>
          <w:color w:val="auto"/>
          <w:sz w:val="20"/>
          <w:szCs w:val="20"/>
        </w:rPr>
      </w:pPr>
      <w:r>
        <w:rPr>
          <w:rFonts w:eastAsia="Times New Roman" w:cs="Times New Roman"/>
          <w:color w:val="auto"/>
          <w:sz w:val="24"/>
          <w:szCs w:val="24"/>
        </w:rPr>
        <w:t>Table 8-3 Probit of Probability of Married Male Labor Force Participation</w:t>
      </w:r>
    </w:p>
    <w:p>
      <w:pPr>
        <w:pStyle w:val="Normal"/>
        <w:spacing w:lineRule="exact" w:line="154" w:before="0" w:after="0"/>
        <w:rPr>
          <w:color w:val="auto"/>
          <w:sz w:val="20"/>
          <w:szCs w:val="20"/>
        </w:rPr>
      </w:pPr>
      <w:r>
        <w:rPr>
          <w:color w:val="auto"/>
          <w:sz w:val="20"/>
          <w:szCs w:val="20"/>
        </w:rPr>
      </w:r>
    </w:p>
    <w:tbl>
      <w:tblPr>
        <w:tblW w:w="5000" w:type="pct"/>
        <w:jc w:val="left"/>
        <w:tblInd w:w="1000" w:type="dxa"/>
        <w:tblLayout w:type="fixed"/>
        <w:tblCellMar>
          <w:top w:w="0" w:type="dxa"/>
          <w:left w:w="0" w:type="dxa"/>
          <w:bottom w:w="0" w:type="dxa"/>
          <w:right w:w="0" w:type="dxa"/>
        </w:tblCellMar>
      </w:tblPr>
      <w:tblGrid>
        <w:gridCol w:w="3297"/>
        <w:gridCol w:w="1557"/>
        <w:gridCol w:w="882"/>
        <w:gridCol w:w="999"/>
        <w:gridCol w:w="743"/>
        <w:gridCol w:w="1068"/>
        <w:gridCol w:w="813"/>
      </w:tblGrid>
      <w:tr>
        <w:trPr>
          <w:trHeight w:val="258" w:hRule="atLeast"/>
        </w:trPr>
        <w:tc>
          <w:tcPr>
            <w:tcW w:w="3297"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Male Labor Force</w:t>
            </w:r>
          </w:p>
        </w:tc>
        <w:tc>
          <w:tcPr>
            <w:tcW w:w="1557" w:type="dxa"/>
            <w:tcBorders>
              <w:top w:val="single" w:sz="8" w:space="0" w:color="000000"/>
            </w:tcBorders>
            <w:vAlign w:val="bottom"/>
          </w:tcPr>
          <w:p>
            <w:pPr>
              <w:pStyle w:val="Normal"/>
              <w:widowControl w:val="false"/>
              <w:spacing w:before="0" w:after="0"/>
              <w:ind w:right="563" w:hanging="0"/>
              <w:jc w:val="right"/>
              <w:rPr>
                <w:color w:val="auto"/>
                <w:sz w:val="20"/>
                <w:szCs w:val="20"/>
              </w:rPr>
            </w:pPr>
            <w:r>
              <w:rPr>
                <w:rFonts w:eastAsia="Times New Roman" w:cs="Times New Roman"/>
                <w:color w:val="auto"/>
                <w:sz w:val="20"/>
                <w:szCs w:val="20"/>
              </w:rPr>
              <w:t>1970</w:t>
            </w:r>
          </w:p>
        </w:tc>
        <w:tc>
          <w:tcPr>
            <w:tcW w:w="882"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99" w:type="dxa"/>
            <w:tcBorders>
              <w:top w:val="single" w:sz="8" w:space="0" w:color="000000"/>
            </w:tcBorders>
            <w:vAlign w:val="bottom"/>
          </w:tcPr>
          <w:p>
            <w:pPr>
              <w:pStyle w:val="Normal"/>
              <w:widowControl w:val="false"/>
              <w:spacing w:before="0" w:after="0"/>
              <w:ind w:right="383" w:hanging="0"/>
              <w:jc w:val="right"/>
              <w:rPr>
                <w:color w:val="auto"/>
                <w:sz w:val="20"/>
                <w:szCs w:val="20"/>
              </w:rPr>
            </w:pPr>
            <w:r>
              <w:rPr>
                <w:rFonts w:eastAsia="Times New Roman" w:cs="Times New Roman"/>
                <w:color w:val="auto"/>
                <w:w w:val="89"/>
                <w:sz w:val="20"/>
                <w:szCs w:val="20"/>
              </w:rPr>
              <w:t>1980</w:t>
            </w:r>
          </w:p>
        </w:tc>
        <w:tc>
          <w:tcPr>
            <w:tcW w:w="743"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68" w:type="dxa"/>
            <w:tcBorders>
              <w:top w:val="single" w:sz="8" w:space="0" w:color="000000"/>
            </w:tcBorders>
            <w:vAlign w:val="bottom"/>
          </w:tcPr>
          <w:p>
            <w:pPr>
              <w:pStyle w:val="Normal"/>
              <w:widowControl w:val="false"/>
              <w:spacing w:before="0" w:after="0"/>
              <w:ind w:right="423" w:hanging="0"/>
              <w:jc w:val="right"/>
              <w:rPr>
                <w:color w:val="auto"/>
                <w:sz w:val="20"/>
                <w:szCs w:val="20"/>
              </w:rPr>
            </w:pPr>
            <w:r>
              <w:rPr>
                <w:rFonts w:eastAsia="Times New Roman" w:cs="Times New Roman"/>
                <w:color w:val="auto"/>
                <w:w w:val="94"/>
                <w:sz w:val="20"/>
                <w:szCs w:val="20"/>
              </w:rPr>
              <w:t>1990</w:t>
            </w:r>
          </w:p>
        </w:tc>
        <w:tc>
          <w:tcPr>
            <w:tcW w:w="813"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37" w:hRule="atLeast"/>
        </w:trPr>
        <w:tc>
          <w:tcPr>
            <w:tcW w:w="3297"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Participation</w:t>
            </w:r>
          </w:p>
        </w:tc>
        <w:tc>
          <w:tcPr>
            <w:tcW w:w="1557"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P</w:t>
            </w:r>
          </w:p>
        </w:tc>
        <w:tc>
          <w:tcPr>
            <w:tcW w:w="88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999"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P</w:t>
            </w:r>
          </w:p>
        </w:tc>
        <w:tc>
          <w:tcPr>
            <w:tcW w:w="74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06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P</w:t>
            </w:r>
          </w:p>
        </w:tc>
        <w:tc>
          <w:tcPr>
            <w:tcW w:w="81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r>
      <w:tr>
        <w:trPr>
          <w:trHeight w:val="238"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Elasticities</w:t>
            </w:r>
          </w:p>
        </w:tc>
        <w:tc>
          <w:tcPr>
            <w:tcW w:w="1557" w:type="dxa"/>
            <w:tcBorders/>
            <w:vAlign w:val="bottom"/>
          </w:tcPr>
          <w:p>
            <w:pPr>
              <w:pStyle w:val="Normal"/>
              <w:widowControl w:val="false"/>
              <w:spacing w:before="0" w:after="0"/>
              <w:rPr>
                <w:color w:val="auto"/>
                <w:sz w:val="20"/>
                <w:szCs w:val="20"/>
              </w:rPr>
            </w:pPr>
            <w:r>
              <w:rPr>
                <w:color w:val="auto"/>
                <w:sz w:val="20"/>
                <w:szCs w:val="20"/>
              </w:rPr>
            </w:r>
          </w:p>
        </w:tc>
        <w:tc>
          <w:tcPr>
            <w:tcW w:w="882"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999" w:type="dxa"/>
            <w:tcBorders/>
            <w:vAlign w:val="bottom"/>
          </w:tcPr>
          <w:p>
            <w:pPr>
              <w:pStyle w:val="Normal"/>
              <w:widowControl w:val="false"/>
              <w:spacing w:before="0" w:after="0"/>
              <w:rPr>
                <w:color w:val="auto"/>
                <w:sz w:val="20"/>
                <w:szCs w:val="20"/>
              </w:rPr>
            </w:pPr>
            <w:r>
              <w:rPr>
                <w:color w:val="auto"/>
                <w:sz w:val="20"/>
                <w:szCs w:val="20"/>
              </w:rPr>
            </w:r>
          </w:p>
        </w:tc>
        <w:tc>
          <w:tcPr>
            <w:tcW w:w="743"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068" w:type="dxa"/>
            <w:tcBorders/>
            <w:vAlign w:val="bottom"/>
          </w:tcPr>
          <w:p>
            <w:pPr>
              <w:pStyle w:val="Normal"/>
              <w:widowControl w:val="false"/>
              <w:spacing w:before="0" w:after="0"/>
              <w:rPr>
                <w:color w:val="auto"/>
                <w:sz w:val="20"/>
                <w:szCs w:val="20"/>
              </w:rPr>
            </w:pPr>
            <w:r>
              <w:rPr>
                <w:color w:val="auto"/>
                <w:sz w:val="20"/>
                <w:szCs w:val="20"/>
              </w:rPr>
            </w:r>
          </w:p>
        </w:tc>
        <w:tc>
          <w:tcPr>
            <w:tcW w:w="813" w:type="dxa"/>
            <w:tcBorders/>
            <w:vAlign w:val="bottom"/>
          </w:tcPr>
          <w:p>
            <w:pPr>
              <w:pStyle w:val="Normal"/>
              <w:widowControl w:val="false"/>
              <w:spacing w:before="0" w:after="0"/>
              <w:rPr>
                <w:color w:val="auto"/>
                <w:sz w:val="20"/>
                <w:szCs w:val="20"/>
              </w:rPr>
            </w:pPr>
            <w:r>
              <w:rPr>
                <w:color w:val="auto"/>
                <w:sz w:val="20"/>
                <w:szCs w:val="20"/>
              </w:rPr>
            </w:r>
          </w:p>
        </w:tc>
      </w:tr>
      <w:tr>
        <w:trPr>
          <w:trHeight w:val="271"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0.453</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0.147</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0.339</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0.759</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0.338</w:t>
            </w:r>
          </w:p>
        </w:tc>
        <w:tc>
          <w:tcPr>
            <w:tcW w:w="813"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0.071</w:t>
            </w:r>
            <w:r>
              <w:rPr>
                <w:rFonts w:eastAsia="Times New Roman" w:cs="Times New Roman"/>
                <w:color w:val="auto"/>
                <w:sz w:val="24"/>
                <w:szCs w:val="24"/>
                <w:vertAlign w:val="superscript"/>
              </w:rPr>
              <w:t>2</w:t>
            </w:r>
          </w:p>
        </w:tc>
      </w:tr>
      <w:tr>
        <w:trPr>
          <w:trHeight w:val="239"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Squared</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-0.300</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-0.178</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-0.341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-1.175</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-0.390</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-0.289</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Other Hhld Income</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-0.026</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-0.025</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-0.037</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-0.157</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-0.050</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-0.050</w:t>
            </w:r>
          </w:p>
        </w:tc>
      </w:tr>
      <w:tr>
        <w:trPr>
          <w:trHeight w:val="271"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State Tax Rate</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0.110</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0.094</w:t>
            </w:r>
          </w:p>
        </w:tc>
        <w:tc>
          <w:tcPr>
            <w:tcW w:w="999" w:type="dxa"/>
            <w:tcBorders/>
            <w:vAlign w:val="bottom"/>
          </w:tcPr>
          <w:p>
            <w:pPr>
              <w:pStyle w:val="Normal"/>
              <w:widowControl w:val="false"/>
              <w:spacing w:lineRule="exact" w:line="271" w:before="0" w:after="0"/>
              <w:ind w:right="3" w:hanging="0"/>
              <w:jc w:val="right"/>
              <w:rPr>
                <w:color w:val="auto"/>
                <w:sz w:val="20"/>
                <w:szCs w:val="20"/>
              </w:rPr>
            </w:pPr>
            <w:r>
              <w:rPr>
                <w:rFonts w:eastAsia="Times New Roman" w:cs="Times New Roman"/>
                <w:color w:val="auto"/>
                <w:sz w:val="20"/>
                <w:szCs w:val="20"/>
              </w:rPr>
              <w:t>-0.007</w:t>
            </w:r>
            <w:r>
              <w:rPr>
                <w:rFonts w:eastAsia="Times New Roman" w:cs="Times New Roman"/>
                <w:color w:val="auto"/>
                <w:sz w:val="24"/>
                <w:szCs w:val="24"/>
                <w:vertAlign w:val="superscript"/>
              </w:rPr>
              <w:t>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-0.029</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0.086</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0.084</w:t>
            </w:r>
          </w:p>
        </w:tc>
      </w:tr>
      <w:tr>
        <w:trPr>
          <w:trHeight w:val="239"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Tax Value State Exemption</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-0.012</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-0.008</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0.059</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0.237</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-0.010</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-0.009</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EITC</w:t>
            </w:r>
          </w:p>
        </w:tc>
        <w:tc>
          <w:tcPr>
            <w:tcW w:w="1557" w:type="dxa"/>
            <w:tcBorders/>
            <w:vAlign w:val="bottom"/>
          </w:tcPr>
          <w:p>
            <w:pPr>
              <w:pStyle w:val="Normal"/>
              <w:widowControl w:val="false"/>
              <w:spacing w:before="0" w:after="0"/>
              <w:rPr>
                <w:color w:val="auto"/>
                <w:sz w:val="22"/>
                <w:szCs w:val="22"/>
              </w:rPr>
            </w:pPr>
            <w:r>
              <w:rPr>
                <w:color w:val="auto"/>
                <w:sz w:val="22"/>
                <w:szCs w:val="22"/>
              </w:rPr>
            </w:r>
          </w:p>
        </w:tc>
        <w:tc>
          <w:tcPr>
            <w:tcW w:w="882"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-0.002</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-0.009</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-0.002</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-0.001</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Education</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0.051</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0.048</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0.124</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0.518</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0.182</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0.186</w:t>
            </w:r>
          </w:p>
        </w:tc>
      </w:tr>
      <w:tr>
        <w:trPr>
          <w:trHeight w:val="271"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Local Unemployment</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-0.059</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-0.065</w:t>
            </w:r>
          </w:p>
        </w:tc>
        <w:tc>
          <w:tcPr>
            <w:tcW w:w="999" w:type="dxa"/>
            <w:tcBorders/>
            <w:vAlign w:val="bottom"/>
          </w:tcPr>
          <w:p>
            <w:pPr>
              <w:pStyle w:val="Normal"/>
              <w:widowControl w:val="false"/>
              <w:spacing w:lineRule="exact" w:line="271" w:before="0" w:after="0"/>
              <w:ind w:right="3" w:hanging="0"/>
              <w:jc w:val="right"/>
              <w:rPr>
                <w:color w:val="auto"/>
                <w:sz w:val="20"/>
                <w:szCs w:val="20"/>
              </w:rPr>
            </w:pPr>
            <w:r>
              <w:rPr>
                <w:rFonts w:eastAsia="Times New Roman" w:cs="Times New Roman"/>
                <w:color w:val="auto"/>
                <w:sz w:val="20"/>
                <w:szCs w:val="20"/>
              </w:rPr>
              <w:t>0.001</w:t>
            </w:r>
            <w:r>
              <w:rPr>
                <w:rFonts w:eastAsia="Times New Roman" w:cs="Times New Roman"/>
                <w:color w:val="auto"/>
                <w:sz w:val="24"/>
                <w:szCs w:val="24"/>
                <w:vertAlign w:val="superscript"/>
              </w:rPr>
              <w:t>3</w:t>
            </w:r>
          </w:p>
        </w:tc>
        <w:tc>
          <w:tcPr>
            <w:tcW w:w="743"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0.010</w:t>
            </w:r>
            <w:r>
              <w:rPr>
                <w:rFonts w:eastAsia="Times New Roman" w:cs="Times New Roman"/>
                <w:color w:val="auto"/>
                <w:sz w:val="24"/>
                <w:szCs w:val="24"/>
                <w:vertAlign w:val="superscript"/>
              </w:rPr>
              <w:t>3</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-0.026</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-0.025</w:t>
            </w:r>
          </w:p>
        </w:tc>
      </w:tr>
      <w:tr>
        <w:trPr>
          <w:trHeight w:val="239"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Estimate Commute time to work</w:t>
            </w:r>
          </w:p>
        </w:tc>
        <w:tc>
          <w:tcPr>
            <w:tcW w:w="1557" w:type="dxa"/>
            <w:tcBorders/>
            <w:vAlign w:val="bottom"/>
          </w:tcPr>
          <w:p>
            <w:pPr>
              <w:pStyle w:val="Normal"/>
              <w:widowControl w:val="false"/>
              <w:spacing w:before="0" w:after="0"/>
              <w:rPr>
                <w:color w:val="auto"/>
                <w:sz w:val="20"/>
                <w:szCs w:val="20"/>
              </w:rPr>
            </w:pPr>
            <w:r>
              <w:rPr>
                <w:color w:val="auto"/>
                <w:sz w:val="20"/>
                <w:szCs w:val="20"/>
              </w:rPr>
            </w:r>
          </w:p>
        </w:tc>
        <w:tc>
          <w:tcPr>
            <w:tcW w:w="882"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0.034</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0.132</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0.076</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0.077</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Probability of Birth</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0.034</w:t>
            </w:r>
          </w:p>
        </w:tc>
        <w:tc>
          <w:tcPr>
            <w:tcW w:w="882"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0.015</w:t>
            </w:r>
          </w:p>
        </w:tc>
        <w:tc>
          <w:tcPr>
            <w:tcW w:w="743"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0.019</w:t>
            </w:r>
          </w:p>
        </w:tc>
        <w:tc>
          <w:tcPr>
            <w:tcW w:w="813" w:type="dxa"/>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3297"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Wife Part. * Prob. Birth</w:t>
            </w:r>
          </w:p>
        </w:tc>
        <w:tc>
          <w:tcPr>
            <w:tcW w:w="1557"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-0.003</w:t>
            </w:r>
          </w:p>
        </w:tc>
        <w:tc>
          <w:tcPr>
            <w:tcW w:w="882"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0.004</w:t>
            </w:r>
          </w:p>
        </w:tc>
        <w:tc>
          <w:tcPr>
            <w:tcW w:w="743"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6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0.009</w:t>
            </w:r>
          </w:p>
        </w:tc>
        <w:tc>
          <w:tcPr>
            <w:tcW w:w="813"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7478" w:type="dxa"/>
            <w:gridSpan w:val="5"/>
            <w:tcBorders/>
            <w:vAlign w:val="bottom"/>
          </w:tcPr>
          <w:p>
            <w:pPr>
              <w:pStyle w:val="Normal"/>
              <w:widowControl w:val="false"/>
              <w:spacing w:before="0" w:after="0"/>
              <w:ind w:left="1800" w:hanging="0"/>
              <w:rPr>
                <w:color w:val="auto"/>
                <w:sz w:val="20"/>
                <w:szCs w:val="20"/>
              </w:rPr>
            </w:pPr>
            <w:r>
              <w:rPr>
                <w:rFonts w:eastAsia="Times New Roman" w:cs="Times New Roman"/>
                <w:i/>
                <w:iCs/>
                <w:color w:val="auto"/>
                <w:sz w:val="20"/>
                <w:szCs w:val="20"/>
              </w:rPr>
              <w:t>Average fixed effects for Dummy and Discrete Variables</w:t>
            </w:r>
          </w:p>
        </w:tc>
        <w:tc>
          <w:tcPr>
            <w:tcW w:w="1068" w:type="dxa"/>
            <w:tcBorders/>
            <w:vAlign w:val="bottom"/>
          </w:tcPr>
          <w:p>
            <w:pPr>
              <w:pStyle w:val="Normal"/>
              <w:widowControl w:val="false"/>
              <w:spacing w:before="0" w:after="0"/>
              <w:rPr>
                <w:color w:val="auto"/>
                <w:sz w:val="21"/>
                <w:szCs w:val="21"/>
              </w:rPr>
            </w:pPr>
            <w:r>
              <w:rPr>
                <w:color w:val="auto"/>
                <w:sz w:val="21"/>
                <w:szCs w:val="21"/>
              </w:rPr>
            </w:r>
          </w:p>
        </w:tc>
        <w:tc>
          <w:tcPr>
            <w:tcW w:w="813"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Wife Labor Participation</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5.6</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8.4</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42.4</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15.7</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16.8</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Birth</w:t>
            </w:r>
          </w:p>
        </w:tc>
        <w:tc>
          <w:tcPr>
            <w:tcW w:w="1557" w:type="dxa"/>
            <w:tcBorders/>
            <w:vAlign w:val="bottom"/>
          </w:tcPr>
          <w:p>
            <w:pPr>
              <w:pStyle w:val="Normal"/>
              <w:widowControl w:val="false"/>
              <w:spacing w:before="0" w:after="0"/>
              <w:rPr>
                <w:color w:val="auto"/>
                <w:sz w:val="22"/>
                <w:szCs w:val="22"/>
              </w:rPr>
            </w:pPr>
            <w:r>
              <w:rPr>
                <w:color w:val="auto"/>
                <w:sz w:val="22"/>
                <w:szCs w:val="22"/>
              </w:rPr>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w:t>
            </w:r>
          </w:p>
        </w:tc>
        <w:tc>
          <w:tcPr>
            <w:tcW w:w="999" w:type="dxa"/>
            <w:tcBorders/>
            <w:vAlign w:val="bottom"/>
          </w:tcPr>
          <w:p>
            <w:pPr>
              <w:pStyle w:val="Normal"/>
              <w:widowControl w:val="false"/>
              <w:spacing w:before="0" w:after="0"/>
              <w:rPr>
                <w:color w:val="auto"/>
                <w:sz w:val="22"/>
                <w:szCs w:val="22"/>
              </w:rPr>
            </w:pPr>
            <w:r>
              <w:rPr>
                <w:color w:val="auto"/>
                <w:sz w:val="22"/>
                <w:szCs w:val="22"/>
              </w:rPr>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15.6</w:t>
            </w:r>
          </w:p>
        </w:tc>
        <w:tc>
          <w:tcPr>
            <w:tcW w:w="1068" w:type="dxa"/>
            <w:tcBorders/>
            <w:vAlign w:val="bottom"/>
          </w:tcPr>
          <w:p>
            <w:pPr>
              <w:pStyle w:val="Normal"/>
              <w:widowControl w:val="false"/>
              <w:spacing w:before="0" w:after="0"/>
              <w:rPr>
                <w:color w:val="auto"/>
                <w:sz w:val="22"/>
                <w:szCs w:val="22"/>
              </w:rPr>
            </w:pPr>
            <w:r>
              <w:rPr>
                <w:color w:val="auto"/>
                <w:sz w:val="22"/>
                <w:szCs w:val="22"/>
              </w:rPr>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1&lt; age &lt; 5</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5.3</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w:t>
            </w:r>
          </w:p>
        </w:tc>
      </w:tr>
      <w:tr>
        <w:trPr>
          <w:trHeight w:val="271"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age&gt;=5</w:t>
            </w:r>
          </w:p>
        </w:tc>
        <w:tc>
          <w:tcPr>
            <w:tcW w:w="1557" w:type="dxa"/>
            <w:tcBorders/>
            <w:vAlign w:val="bottom"/>
          </w:tcPr>
          <w:p>
            <w:pPr>
              <w:pStyle w:val="Normal"/>
              <w:widowControl w:val="false"/>
              <w:spacing w:lineRule="exact" w:line="271" w:before="0" w:after="0"/>
              <w:ind w:right="103" w:hanging="0"/>
              <w:jc w:val="right"/>
              <w:rPr>
                <w:color w:val="auto"/>
                <w:sz w:val="20"/>
                <w:szCs w:val="20"/>
              </w:rPr>
            </w:pPr>
            <w:r>
              <w:rPr>
                <w:rFonts w:eastAsia="Times New Roman" w:cs="Times New Roman"/>
                <w:color w:val="auto"/>
                <w:sz w:val="20"/>
                <w:szCs w:val="20"/>
              </w:rPr>
              <w:t>0.0</w:t>
            </w:r>
            <w:r>
              <w:rPr>
                <w:rFonts w:eastAsia="Times New Roman" w:cs="Times New Roman"/>
                <w:color w:val="auto"/>
                <w:sz w:val="24"/>
                <w:szCs w:val="24"/>
                <w:vertAlign w:val="superscript"/>
              </w:rPr>
              <w:t>3</w:t>
            </w:r>
          </w:p>
        </w:tc>
        <w:tc>
          <w:tcPr>
            <w:tcW w:w="882"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w:t>
            </w:r>
            <w:r>
              <w:rPr>
                <w:rFonts w:eastAsia="Times New Roman" w:cs="Times New Roman"/>
                <w:color w:val="auto"/>
                <w:sz w:val="24"/>
                <w:szCs w:val="24"/>
                <w:vertAlign w:val="superscript"/>
              </w:rPr>
              <w:t>3</w:t>
            </w:r>
          </w:p>
        </w:tc>
        <w:tc>
          <w:tcPr>
            <w:tcW w:w="999" w:type="dxa"/>
            <w:tcBorders/>
            <w:vAlign w:val="bottom"/>
          </w:tcPr>
          <w:p>
            <w:pPr>
              <w:pStyle w:val="Normal"/>
              <w:widowControl w:val="false"/>
              <w:spacing w:lineRule="exact" w:line="271" w:before="0" w:after="0"/>
              <w:ind w:right="3" w:hanging="0"/>
              <w:jc w:val="right"/>
              <w:rPr>
                <w:color w:val="auto"/>
                <w:sz w:val="20"/>
                <w:szCs w:val="20"/>
              </w:rPr>
            </w:pPr>
            <w:r>
              <w:rPr>
                <w:rFonts w:eastAsia="Times New Roman" w:cs="Times New Roman"/>
                <w:color w:val="auto"/>
                <w:sz w:val="20"/>
                <w:szCs w:val="20"/>
              </w:rPr>
              <w:t>0.4</w:t>
            </w:r>
            <w:r>
              <w:rPr>
                <w:rFonts w:eastAsia="Times New Roman" w:cs="Times New Roman"/>
                <w:color w:val="auto"/>
                <w:sz w:val="24"/>
                <w:szCs w:val="24"/>
                <w:vertAlign w:val="superscript"/>
              </w:rPr>
              <w:t>1</w:t>
            </w:r>
          </w:p>
        </w:tc>
        <w:tc>
          <w:tcPr>
            <w:tcW w:w="743"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2.5</w:t>
            </w:r>
            <w:r>
              <w:rPr>
                <w:rFonts w:eastAsia="Times New Roman" w:cs="Times New Roman"/>
                <w:color w:val="auto"/>
                <w:sz w:val="24"/>
                <w:szCs w:val="24"/>
                <w:vertAlign w:val="superscript"/>
              </w:rPr>
              <w:t>1</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39"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Wife Part. * No. Child 1&lt;age&lt;5</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-7.2</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-5.7</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Wife Part.* No. Child age&gt;=5</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Wife Part.* Birth</w:t>
            </w:r>
          </w:p>
        </w:tc>
        <w:tc>
          <w:tcPr>
            <w:tcW w:w="1557" w:type="dxa"/>
            <w:tcBorders/>
            <w:vAlign w:val="bottom"/>
          </w:tcPr>
          <w:p>
            <w:pPr>
              <w:pStyle w:val="Normal"/>
              <w:widowControl w:val="false"/>
              <w:spacing w:before="0" w:after="0"/>
              <w:rPr>
                <w:color w:val="auto"/>
                <w:sz w:val="22"/>
                <w:szCs w:val="22"/>
              </w:rPr>
            </w:pPr>
            <w:r>
              <w:rPr>
                <w:color w:val="auto"/>
                <w:sz w:val="22"/>
                <w:szCs w:val="22"/>
              </w:rPr>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w:t>
            </w:r>
          </w:p>
        </w:tc>
        <w:tc>
          <w:tcPr>
            <w:tcW w:w="999" w:type="dxa"/>
            <w:tcBorders/>
            <w:vAlign w:val="bottom"/>
          </w:tcPr>
          <w:p>
            <w:pPr>
              <w:pStyle w:val="Normal"/>
              <w:widowControl w:val="false"/>
              <w:spacing w:before="0" w:after="0"/>
              <w:rPr>
                <w:color w:val="auto"/>
                <w:sz w:val="22"/>
                <w:szCs w:val="22"/>
              </w:rPr>
            </w:pPr>
            <w:r>
              <w:rPr>
                <w:color w:val="auto"/>
                <w:sz w:val="22"/>
                <w:szCs w:val="22"/>
              </w:rPr>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w:t>
            </w:r>
          </w:p>
        </w:tc>
        <w:tc>
          <w:tcPr>
            <w:tcW w:w="1068" w:type="dxa"/>
            <w:tcBorders/>
            <w:vAlign w:val="bottom"/>
          </w:tcPr>
          <w:p>
            <w:pPr>
              <w:pStyle w:val="Normal"/>
              <w:widowControl w:val="false"/>
              <w:spacing w:before="0" w:after="0"/>
              <w:rPr>
                <w:color w:val="auto"/>
                <w:sz w:val="22"/>
                <w:szCs w:val="22"/>
              </w:rPr>
            </w:pPr>
            <w:r>
              <w:rPr>
                <w:color w:val="auto"/>
                <w:sz w:val="22"/>
                <w:szCs w:val="22"/>
              </w:rPr>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Two or more Children</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3.8</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Teenager</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-9.3</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-11.6</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-9.8</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-13.1</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Twenty</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-9.6</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-13.0</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-5.7</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-4.7</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45 – 60</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2.2</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w:t>
            </w:r>
          </w:p>
        </w:tc>
      </w:tr>
      <w:tr>
        <w:trPr>
          <w:trHeight w:val="255" w:hRule="atLeast"/>
        </w:trPr>
        <w:tc>
          <w:tcPr>
            <w:tcW w:w="3297"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Sixty</w:t>
            </w:r>
          </w:p>
        </w:tc>
        <w:tc>
          <w:tcPr>
            <w:tcW w:w="155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-8.7</w:t>
            </w:r>
          </w:p>
        </w:tc>
        <w:tc>
          <w:tcPr>
            <w:tcW w:w="88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w:t>
            </w:r>
          </w:p>
        </w:tc>
        <w:tc>
          <w:tcPr>
            <w:tcW w:w="9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w:t>
            </w:r>
          </w:p>
        </w:tc>
        <w:tc>
          <w:tcPr>
            <w:tcW w:w="74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-24.2</w:t>
            </w:r>
          </w:p>
        </w:tc>
        <w:tc>
          <w:tcPr>
            <w:tcW w:w="106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-11.0</w:t>
            </w:r>
          </w:p>
        </w:tc>
        <w:tc>
          <w:tcPr>
            <w:tcW w:w="81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-10.5</w:t>
            </w:r>
          </w:p>
        </w:tc>
      </w:tr>
      <w:tr>
        <w:trPr>
          <w:trHeight w:val="267" w:hRule="atLeast"/>
        </w:trPr>
        <w:tc>
          <w:tcPr>
            <w:tcW w:w="3297"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70+</w:t>
            </w:r>
          </w:p>
        </w:tc>
        <w:tc>
          <w:tcPr>
            <w:tcW w:w="1557"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-15.3</w:t>
            </w:r>
          </w:p>
        </w:tc>
        <w:tc>
          <w:tcPr>
            <w:tcW w:w="88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-14.6</w:t>
            </w:r>
          </w:p>
        </w:tc>
        <w:tc>
          <w:tcPr>
            <w:tcW w:w="999" w:type="dxa"/>
            <w:tcBorders>
              <w:bottom w:val="single" w:sz="8" w:space="0" w:color="000000"/>
            </w:tcBorders>
            <w:vAlign w:val="bottom"/>
          </w:tcPr>
          <w:p>
            <w:pPr>
              <w:pStyle w:val="Normal"/>
              <w:widowControl w:val="false"/>
              <w:spacing w:lineRule="exact" w:line="267" w:before="0" w:after="0"/>
              <w:ind w:right="3" w:hanging="0"/>
              <w:jc w:val="right"/>
              <w:rPr>
                <w:color w:val="auto"/>
                <w:sz w:val="20"/>
                <w:szCs w:val="20"/>
              </w:rPr>
            </w:pPr>
            <w:r>
              <w:rPr>
                <w:rFonts w:eastAsia="Times New Roman" w:cs="Times New Roman"/>
                <w:color w:val="auto"/>
                <w:sz w:val="20"/>
                <w:szCs w:val="20"/>
              </w:rPr>
              <w:t>1.2</w:t>
            </w:r>
            <w:r>
              <w:rPr>
                <w:rFonts w:eastAsia="Times New Roman" w:cs="Times New Roman"/>
                <w:color w:val="auto"/>
                <w:sz w:val="24"/>
                <w:szCs w:val="24"/>
                <w:vertAlign w:val="superscript"/>
              </w:rPr>
              <w:t>2</w:t>
            </w:r>
          </w:p>
        </w:tc>
        <w:tc>
          <w:tcPr>
            <w:tcW w:w="74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w:t>
            </w:r>
          </w:p>
        </w:tc>
        <w:tc>
          <w:tcPr>
            <w:tcW w:w="1068" w:type="dxa"/>
            <w:tcBorders>
              <w:bottom w:val="single" w:sz="8" w:space="0" w:color="000000"/>
            </w:tcBorders>
            <w:vAlign w:val="bottom"/>
          </w:tcPr>
          <w:p>
            <w:pPr>
              <w:pStyle w:val="Normal"/>
              <w:widowControl w:val="false"/>
              <w:spacing w:lineRule="exact" w:line="267" w:before="0" w:after="0"/>
              <w:ind w:right="43" w:hanging="0"/>
              <w:jc w:val="right"/>
              <w:rPr>
                <w:color w:val="auto"/>
                <w:sz w:val="20"/>
                <w:szCs w:val="20"/>
              </w:rPr>
            </w:pPr>
            <w:r>
              <w:rPr>
                <w:rFonts w:eastAsia="Times New Roman" w:cs="Times New Roman"/>
                <w:color w:val="auto"/>
                <w:sz w:val="20"/>
                <w:szCs w:val="20"/>
              </w:rPr>
              <w:t>-0.8</w:t>
            </w:r>
            <w:r>
              <w:rPr>
                <w:rFonts w:eastAsia="Times New Roman" w:cs="Times New Roman"/>
                <w:color w:val="auto"/>
                <w:sz w:val="24"/>
                <w:szCs w:val="24"/>
                <w:vertAlign w:val="superscript"/>
              </w:rPr>
              <w:t>3</w:t>
            </w:r>
          </w:p>
        </w:tc>
        <w:tc>
          <w:tcPr>
            <w:tcW w:w="813" w:type="dxa"/>
            <w:tcBorders>
              <w:bottom w:val="single" w:sz="8" w:space="0" w:color="000000"/>
            </w:tcBorders>
            <w:vAlign w:val="bottom"/>
          </w:tcPr>
          <w:p>
            <w:pPr>
              <w:pStyle w:val="Normal"/>
              <w:widowControl w:val="false"/>
              <w:spacing w:lineRule="exact" w:line="267" w:before="0" w:after="0"/>
              <w:jc w:val="right"/>
              <w:rPr>
                <w:color w:val="auto"/>
                <w:sz w:val="20"/>
                <w:szCs w:val="20"/>
              </w:rPr>
            </w:pPr>
            <w:r>
              <w:rPr>
                <w:rFonts w:eastAsia="Times New Roman" w:cs="Times New Roman"/>
                <w:color w:val="auto"/>
                <w:sz w:val="20"/>
                <w:szCs w:val="20"/>
              </w:rPr>
              <w:t>-0.5</w:t>
            </w:r>
            <w:r>
              <w:rPr>
                <w:rFonts w:eastAsia="Times New Roman" w:cs="Times New Roman"/>
                <w:color w:val="auto"/>
                <w:sz w:val="24"/>
                <w:szCs w:val="24"/>
                <w:vertAlign w:val="superscript"/>
              </w:rPr>
              <w:t>3</w:t>
            </w:r>
          </w:p>
        </w:tc>
      </w:tr>
      <w:tr>
        <w:trPr>
          <w:trHeight w:val="245" w:hRule="atLeast"/>
        </w:trPr>
        <w:tc>
          <w:tcPr>
            <w:tcW w:w="3297"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-2 Log L</w:t>
            </w:r>
          </w:p>
        </w:tc>
        <w:tc>
          <w:tcPr>
            <w:tcW w:w="1557"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154212</w:t>
            </w:r>
          </w:p>
        </w:tc>
        <w:tc>
          <w:tcPr>
            <w:tcW w:w="88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167822</w:t>
            </w:r>
          </w:p>
        </w:tc>
        <w:tc>
          <w:tcPr>
            <w:tcW w:w="9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148854</w:t>
            </w:r>
          </w:p>
        </w:tc>
        <w:tc>
          <w:tcPr>
            <w:tcW w:w="74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w w:val="99"/>
                <w:sz w:val="20"/>
                <w:szCs w:val="20"/>
              </w:rPr>
              <w:t>149788</w:t>
            </w:r>
          </w:p>
        </w:tc>
        <w:tc>
          <w:tcPr>
            <w:tcW w:w="106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179300</w:t>
            </w:r>
          </w:p>
        </w:tc>
        <w:tc>
          <w:tcPr>
            <w:tcW w:w="81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182366</w:t>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060" w:right="40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An increase in the probability of a birth increases the probability of participation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married men. In 1970 a 1% increase in the probability of birth would increase, on average,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probability of participation by 0.03%, while in 1990 it would have increased the probability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by 0.02%. The interaction of the wife’s participation with the probability of birth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initially decreased participation slightly by 0.003%, but by 1990 it has reversed signs and a 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82</w:t>
      </w:r>
      <w:bookmarkStart w:id="107" w:name="page10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7"/>
    </w:p>
    <w:p>
      <w:pPr>
        <w:pStyle w:val="Normal"/>
        <w:spacing w:before="0" w:after="0"/>
        <w:ind w:left="720" w:hanging="0"/>
        <w:rPr>
          <w:color w:val="auto"/>
          <w:sz w:val="20"/>
          <w:szCs w:val="20"/>
        </w:rPr>
      </w:pPr>
      <w:r>
        <w:rPr>
          <w:rFonts w:eastAsia="Times New Roman" w:cs="Times New Roman"/>
          <w:color w:val="auto"/>
          <w:sz w:val="22"/>
          <w:szCs w:val="22"/>
        </w:rPr>
        <w:t>increase in the interaction variable increases participation by 0.009%. However, given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spouse works, a 1% increase in the probability of birth has roughly the same positive effect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1990 as it did in 1970. This is because, while the effect of the wife’s participation both</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separately and interacted with the probability of a birth has been increasing from 1970 to 1990,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effect of the probability of a birth has been decreasing. This result is almost exactly opposite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the result seen for women. An increase in the probability of birth decreases female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and the interaction with husband’s participation also decreases participation.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suggests that parents prefer to have the mother be the primary caretaker of infants, and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is a reluctance to reduce the father’s participation. Mother’s time and father’s time are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substitutes for one another in the primary care of infants.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situation is somewhat different for older children. With the exception of the 1970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estimates, husbands increase their participation with increases in the number of pre-school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school aged children. In 1990, an increase in the number of pre-school children from none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one increases the father’s participation by 1%. A school aged child similarly increases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father’s participation by 1.1% in 1990. With the exception of pre-school children in 1970,</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in the interaction terms between the wife’s participation and pre-school and school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aged children reduce participation. Unlike the results from the interaction of spouse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with the probability of birth, the interaction terms for pre-school and school aged children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suggest that the mother’s and father’s time are substitutes in the rearing of pre-school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school aged children. Not surprisingly, these results imply that fathers are poor substitutes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nursing mothers, but can substitute in the care of 5 year olds.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83</w:t>
      </w:r>
      <w:bookmarkStart w:id="108" w:name="page10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08"/>
    </w:p>
    <w:p>
      <w:pPr>
        <w:pStyle w:val="Normal"/>
        <w:spacing w:before="0" w:after="0"/>
        <w:ind w:left="1440" w:hanging="0"/>
        <w:rPr>
          <w:color w:val="auto"/>
          <w:sz w:val="20"/>
          <w:szCs w:val="20"/>
        </w:rPr>
      </w:pPr>
      <w:r>
        <w:rPr>
          <w:rFonts w:eastAsia="Times New Roman" w:cs="Times New Roman"/>
          <w:color w:val="auto"/>
          <w:sz w:val="22"/>
          <w:szCs w:val="22"/>
        </w:rPr>
        <w:t>These results are significant. The theoretical model implies that there should be equally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important effects for men as there are for women of having children in the household. However,</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there has been a lack of empirical evidence that men react to current or previous fertility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choices. These results show that men react to both current fertility and to the number of children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they have. While women have much larger changes due to children, these results indicate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there may be increasing effects of children on male labor supply.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500" w:hanging="0"/>
        <w:rPr>
          <w:color w:val="auto"/>
          <w:sz w:val="20"/>
          <w:szCs w:val="20"/>
        </w:rPr>
      </w:pPr>
      <w:r>
        <w:rPr>
          <w:rFonts w:eastAsia="Times New Roman" w:cs="Times New Roman"/>
          <w:color w:val="auto"/>
          <w:sz w:val="24"/>
          <w:szCs w:val="24"/>
        </w:rPr>
        <w:t>Table 8-4 shows the results of estimating a probit for single men. Age increases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but at a decreasing rate. Like the estimates for women and married men, other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income and EITC reduces the participation of single men. Single men, like married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men, are more likely to participate in the labor force if they have children. An increase from no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children 0-5 years old to one child 0-5 years old increases the probability of participating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over 17% in 1970 and by roughly 3% in 1980 and 1990.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84</w:t>
      </w:r>
      <w:bookmarkStart w:id="109" w:name="page10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109"/>
    </w:p>
    <w:p>
      <w:pPr>
        <w:pStyle w:val="Normal"/>
        <w:spacing w:before="0" w:after="0"/>
        <w:ind w:left="780" w:hanging="0"/>
        <w:rPr>
          <w:color w:val="auto"/>
          <w:sz w:val="20"/>
          <w:szCs w:val="20"/>
        </w:rPr>
      </w:pPr>
      <w:r>
        <w:rPr>
          <w:rFonts w:eastAsia="Times New Roman" w:cs="Times New Roman"/>
          <w:color w:val="auto"/>
          <w:sz w:val="24"/>
          <w:szCs w:val="24"/>
        </w:rPr>
        <w:t>Table 8-4 Probit of Probability of Single Male Labor Force Participation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7">
                <wp:simplePos x="0" y="0"/>
                <wp:positionH relativeFrom="column">
                  <wp:posOffset>1200150</wp:posOffset>
                </wp:positionH>
                <wp:positionV relativeFrom="paragraph">
                  <wp:posOffset>112395</wp:posOffset>
                </wp:positionV>
                <wp:extent cx="3981450" cy="4445"/>
                <wp:effectExtent l="0" t="5080" r="0" b="5080"/>
                <wp:wrapNone/>
                <wp:docPr id="149" name="Shape 149"/>
                <a:graphic xmlns:a="http://schemas.openxmlformats.org/drawingml/2006/main">
                  <a:graphicData uri="http://schemas.microsoft.com/office/word/2010/wordprocessingShape">
                    <wps:wsp>
                      <wps:cNvSpPr/>
                      <wps:spPr>
                        <a:xfrm>
                          <a:off x="0" y="0"/>
                          <a:ext cx="3981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4.5pt,8.85pt" to="407.95pt,9.15pt" ID="Shape 149" stroked="t" o:allowincell="f" style="position:absolute">
                <v:stroke color="black" weight="9360" joinstyle="miter" endcap="flat"/>
                <v:fill o:detectmouseclick="t" on="false"/>
                <w10:wrap type="none"/>
              </v:line>
            </w:pict>
          </mc:Fallback>
        </mc:AlternateContent>
      </w:r>
    </w:p>
    <w:p>
      <w:pPr>
        <w:pStyle w:val="Normal"/>
        <w:spacing w:lineRule="exact" w:line="182" w:before="0" w:after="0"/>
        <w:rPr>
          <w:color w:val="auto"/>
          <w:sz w:val="20"/>
          <w:szCs w:val="20"/>
        </w:rPr>
      </w:pPr>
      <w:r>
        <w:rPr>
          <w:color w:val="auto"/>
          <w:sz w:val="20"/>
          <w:szCs w:val="20"/>
        </w:rPr>
      </w:r>
    </w:p>
    <w:tbl>
      <w:tblPr>
        <w:tblW w:w="5000" w:type="pct"/>
        <w:jc w:val="left"/>
        <w:tblInd w:w="1900" w:type="dxa"/>
        <w:tblLayout w:type="fixed"/>
        <w:tblCellMar>
          <w:top w:w="0" w:type="dxa"/>
          <w:left w:w="0" w:type="dxa"/>
          <w:bottom w:w="0" w:type="dxa"/>
          <w:right w:w="0" w:type="dxa"/>
        </w:tblCellMar>
      </w:tblPr>
      <w:tblGrid>
        <w:gridCol w:w="4947"/>
        <w:gridCol w:w="1878"/>
        <w:gridCol w:w="1312"/>
        <w:gridCol w:w="1222"/>
      </w:tblGrid>
      <w:tr>
        <w:trPr>
          <w:trHeight w:val="237" w:hRule="atLeast"/>
        </w:trPr>
        <w:tc>
          <w:tcPr>
            <w:tcW w:w="4947"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Single Male Labor Force Participation</w:t>
            </w:r>
          </w:p>
        </w:tc>
        <w:tc>
          <w:tcPr>
            <w:tcW w:w="1878" w:type="dxa"/>
            <w:tcBorders>
              <w:bottom w:val="single" w:sz="8" w:space="0" w:color="000000"/>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1970</w:t>
            </w:r>
          </w:p>
        </w:tc>
        <w:tc>
          <w:tcPr>
            <w:tcW w:w="1312" w:type="dxa"/>
            <w:tcBorders>
              <w:bottom w:val="single" w:sz="8" w:space="0" w:color="000000"/>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1980</w:t>
            </w:r>
          </w:p>
        </w:tc>
        <w:tc>
          <w:tcPr>
            <w:tcW w:w="12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r>
      <w:tr>
        <w:trPr>
          <w:trHeight w:val="243"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Elasticities</w:t>
            </w:r>
          </w:p>
        </w:tc>
        <w:tc>
          <w:tcPr>
            <w:tcW w:w="1878" w:type="dxa"/>
            <w:tcBorders/>
            <w:vAlign w:val="bottom"/>
          </w:tcPr>
          <w:p>
            <w:pPr>
              <w:pStyle w:val="Normal"/>
              <w:widowControl w:val="false"/>
              <w:spacing w:before="0" w:after="0"/>
              <w:rPr>
                <w:color w:val="auto"/>
                <w:sz w:val="21"/>
                <w:szCs w:val="21"/>
              </w:rPr>
            </w:pPr>
            <w:r>
              <w:rPr>
                <w:color w:val="auto"/>
                <w:sz w:val="21"/>
                <w:szCs w:val="21"/>
              </w:rPr>
            </w:r>
          </w:p>
        </w:tc>
        <w:tc>
          <w:tcPr>
            <w:tcW w:w="1312" w:type="dxa"/>
            <w:tcBorders/>
            <w:vAlign w:val="bottom"/>
          </w:tcPr>
          <w:p>
            <w:pPr>
              <w:pStyle w:val="Normal"/>
              <w:widowControl w:val="false"/>
              <w:spacing w:before="0" w:after="0"/>
              <w:rPr>
                <w:color w:val="auto"/>
                <w:sz w:val="21"/>
                <w:szCs w:val="21"/>
              </w:rPr>
            </w:pPr>
            <w:r>
              <w:rPr>
                <w:color w:val="auto"/>
                <w:sz w:val="21"/>
                <w:szCs w:val="21"/>
              </w:rPr>
            </w:r>
          </w:p>
        </w:tc>
        <w:tc>
          <w:tcPr>
            <w:tcW w:w="1222"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1.99</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1.12</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0.90</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-0.91</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-0.63</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-0.58</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-0.04</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-0.02</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0.09</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0.03</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r>
      <w:tr>
        <w:trPr>
          <w:trHeight w:val="271"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State Exemption</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-0.02</w:t>
            </w:r>
          </w:p>
        </w:tc>
        <w:tc>
          <w:tcPr>
            <w:tcW w:w="1312" w:type="dxa"/>
            <w:tcBorders/>
            <w:vAlign w:val="bottom"/>
          </w:tcPr>
          <w:p>
            <w:pPr>
              <w:pStyle w:val="Normal"/>
              <w:widowControl w:val="false"/>
              <w:spacing w:lineRule="exact" w:line="271" w:before="0" w:after="0"/>
              <w:ind w:right="163" w:hanging="0"/>
              <w:jc w:val="right"/>
              <w:rPr>
                <w:color w:val="auto"/>
                <w:sz w:val="20"/>
                <w:szCs w:val="20"/>
              </w:rPr>
            </w:pPr>
            <w:r>
              <w:rPr>
                <w:rFonts w:eastAsia="Times New Roman" w:cs="Times New Roman"/>
                <w:color w:val="auto"/>
                <w:sz w:val="20"/>
                <w:szCs w:val="20"/>
              </w:rPr>
              <w:t>-0.02</w:t>
            </w:r>
            <w:r>
              <w:rPr>
                <w:rFonts w:eastAsia="Times New Roman" w:cs="Times New Roman"/>
                <w:color w:val="auto"/>
                <w:sz w:val="24"/>
                <w:szCs w:val="24"/>
                <w:vertAlign w:val="superscript"/>
              </w:rPr>
              <w:t>1</w:t>
            </w:r>
          </w:p>
        </w:tc>
        <w:tc>
          <w:tcPr>
            <w:tcW w:w="1222" w:type="dxa"/>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-0.01</w:t>
            </w:r>
            <w:r>
              <w:rPr>
                <w:rFonts w:eastAsia="Times New Roman" w:cs="Times New Roman"/>
                <w:color w:val="auto"/>
                <w:sz w:val="24"/>
                <w:szCs w:val="24"/>
                <w:vertAlign w:val="superscript"/>
              </w:rPr>
              <w:t>2</w:t>
            </w:r>
          </w:p>
        </w:tc>
      </w:tr>
      <w:tr>
        <w:trPr>
          <w:trHeight w:val="239"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878" w:type="dxa"/>
            <w:tcBorders/>
            <w:vAlign w:val="bottom"/>
          </w:tcPr>
          <w:p>
            <w:pPr>
              <w:pStyle w:val="Normal"/>
              <w:widowControl w:val="false"/>
              <w:spacing w:before="0" w:after="0"/>
              <w:rPr>
                <w:color w:val="auto"/>
                <w:sz w:val="20"/>
                <w:szCs w:val="20"/>
              </w:rPr>
            </w:pPr>
            <w:r>
              <w:rPr>
                <w:color w:val="auto"/>
                <w:sz w:val="20"/>
                <w:szCs w:val="20"/>
              </w:rPr>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-0.01</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0.27</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0.24</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0.31</w:t>
            </w:r>
          </w:p>
        </w:tc>
      </w:tr>
      <w:tr>
        <w:trPr>
          <w:trHeight w:val="260"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Local Unemployment</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-0.15</w:t>
            </w:r>
          </w:p>
        </w:tc>
        <w:tc>
          <w:tcPr>
            <w:tcW w:w="1312" w:type="dxa"/>
            <w:tcBorders/>
            <w:vAlign w:val="bottom"/>
          </w:tcPr>
          <w:p>
            <w:pPr>
              <w:pStyle w:val="Normal"/>
              <w:widowControl w:val="false"/>
              <w:spacing w:lineRule="exact" w:line="259" w:before="0" w:after="0"/>
              <w:ind w:right="163" w:hanging="0"/>
              <w:jc w:val="right"/>
              <w:rPr>
                <w:color w:val="auto"/>
                <w:sz w:val="20"/>
                <w:szCs w:val="20"/>
              </w:rPr>
            </w:pPr>
            <w:r>
              <w:rPr>
                <w:rFonts w:eastAsia="Times New Roman" w:cs="Times New Roman"/>
                <w:color w:val="auto"/>
                <w:sz w:val="20"/>
                <w:szCs w:val="20"/>
              </w:rPr>
              <w:t>-0.02</w:t>
            </w:r>
            <w:r>
              <w:rPr>
                <w:rFonts w:eastAsia="Times New Roman" w:cs="Times New Roman"/>
                <w:color w:val="auto"/>
                <w:sz w:val="24"/>
                <w:szCs w:val="24"/>
                <w:vertAlign w:val="superscript"/>
              </w:rPr>
              <w:t>1</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w:t>
            </w:r>
          </w:p>
        </w:tc>
      </w:tr>
      <w:tr>
        <w:trPr>
          <w:trHeight w:val="262" w:hRule="atLeast"/>
        </w:trPr>
        <w:tc>
          <w:tcPr>
            <w:tcW w:w="4947"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Estimate Commute time to work</w:t>
            </w:r>
          </w:p>
        </w:tc>
        <w:tc>
          <w:tcPr>
            <w:tcW w:w="1878"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12" w:type="dxa"/>
            <w:tcBorders>
              <w:bottom w:val="single" w:sz="8" w:space="0" w:color="000000"/>
            </w:tcBorders>
            <w:vAlign w:val="bottom"/>
          </w:tcPr>
          <w:p>
            <w:pPr>
              <w:pStyle w:val="Normal"/>
              <w:widowControl w:val="false"/>
              <w:spacing w:lineRule="exact" w:line="263" w:before="0" w:after="0"/>
              <w:ind w:right="163" w:hanging="0"/>
              <w:jc w:val="right"/>
              <w:rPr>
                <w:color w:val="auto"/>
                <w:sz w:val="20"/>
                <w:szCs w:val="20"/>
              </w:rPr>
            </w:pPr>
            <w:r>
              <w:rPr>
                <w:rFonts w:eastAsia="Times New Roman" w:cs="Times New Roman"/>
                <w:color w:val="auto"/>
                <w:sz w:val="20"/>
                <w:szCs w:val="20"/>
              </w:rPr>
              <w:t>-0.02</w:t>
            </w:r>
            <w:r>
              <w:rPr>
                <w:rFonts w:eastAsia="Times New Roman" w:cs="Times New Roman"/>
                <w:color w:val="auto"/>
                <w:sz w:val="24"/>
                <w:szCs w:val="24"/>
                <w:vertAlign w:val="superscript"/>
              </w:rPr>
              <w:t>3</w:t>
            </w:r>
          </w:p>
        </w:tc>
        <w:tc>
          <w:tcPr>
            <w:tcW w:w="12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w:t>
            </w:r>
          </w:p>
        </w:tc>
      </w:tr>
      <w:tr>
        <w:trPr>
          <w:trHeight w:val="238" w:hRule="atLeast"/>
        </w:trPr>
        <w:tc>
          <w:tcPr>
            <w:tcW w:w="6825" w:type="dxa"/>
            <w:gridSpan w:val="2"/>
            <w:tcBorders/>
            <w:vAlign w:val="bottom"/>
          </w:tcPr>
          <w:p>
            <w:pPr>
              <w:pStyle w:val="Normal"/>
              <w:widowControl w:val="false"/>
              <w:spacing w:before="0" w:after="0"/>
              <w:ind w:left="40" w:hanging="0"/>
              <w:rPr>
                <w:color w:val="auto"/>
                <w:sz w:val="20"/>
                <w:szCs w:val="20"/>
              </w:rPr>
            </w:pPr>
            <w:r>
              <w:rPr>
                <w:rFonts w:eastAsia="Times New Roman" w:cs="Times New Roman"/>
                <w:i/>
                <w:iCs/>
                <w:color w:val="auto"/>
                <w:w w:val="99"/>
                <w:sz w:val="20"/>
                <w:szCs w:val="20"/>
              </w:rPr>
              <w:t>Average fixed effects for Dummy and Discrete Variables</w:t>
            </w:r>
          </w:p>
        </w:tc>
        <w:tc>
          <w:tcPr>
            <w:tcW w:w="1312" w:type="dxa"/>
            <w:tcBorders/>
            <w:vAlign w:val="bottom"/>
          </w:tcPr>
          <w:p>
            <w:pPr>
              <w:pStyle w:val="Normal"/>
              <w:widowControl w:val="false"/>
              <w:spacing w:before="0" w:after="0"/>
              <w:rPr>
                <w:color w:val="auto"/>
                <w:sz w:val="20"/>
                <w:szCs w:val="20"/>
              </w:rPr>
            </w:pPr>
            <w:r>
              <w:rPr>
                <w:color w:val="auto"/>
                <w:sz w:val="20"/>
                <w:szCs w:val="20"/>
              </w:rPr>
            </w:r>
          </w:p>
        </w:tc>
        <w:tc>
          <w:tcPr>
            <w:tcW w:w="1222"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&lt; 5</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17.44</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2.86</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3.10</w:t>
            </w:r>
          </w:p>
        </w:tc>
      </w:tr>
      <w:tr>
        <w:trPr>
          <w:trHeight w:val="260"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age&gt;=5</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8.08</w:t>
            </w:r>
          </w:p>
        </w:tc>
        <w:tc>
          <w:tcPr>
            <w:tcW w:w="1312" w:type="dxa"/>
            <w:tcBorders/>
            <w:vAlign w:val="bottom"/>
          </w:tcPr>
          <w:p>
            <w:pPr>
              <w:pStyle w:val="Normal"/>
              <w:widowControl w:val="false"/>
              <w:spacing w:lineRule="exact" w:line="259" w:before="0" w:after="0"/>
              <w:ind w:right="163" w:hanging="0"/>
              <w:jc w:val="right"/>
              <w:rPr>
                <w:color w:val="auto"/>
                <w:sz w:val="20"/>
                <w:szCs w:val="20"/>
              </w:rPr>
            </w:pPr>
            <w:r>
              <w:rPr>
                <w:rFonts w:eastAsia="Times New Roman" w:cs="Times New Roman"/>
                <w:color w:val="auto"/>
                <w:sz w:val="20"/>
                <w:szCs w:val="20"/>
              </w:rPr>
              <w:t>2.05</w:t>
            </w:r>
            <w:r>
              <w:rPr>
                <w:rFonts w:eastAsia="Times New Roman" w:cs="Times New Roman"/>
                <w:color w:val="auto"/>
                <w:sz w:val="24"/>
                <w:szCs w:val="24"/>
                <w:vertAlign w:val="superscript"/>
              </w:rPr>
              <w:t>3</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3.42</w:t>
            </w:r>
          </w:p>
        </w:tc>
      </w:tr>
      <w:tr>
        <w:trPr>
          <w:trHeight w:val="266"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878" w:type="dxa"/>
            <w:tcBorders/>
            <w:vAlign w:val="bottom"/>
          </w:tcPr>
          <w:p>
            <w:pPr>
              <w:pStyle w:val="Normal"/>
              <w:widowControl w:val="false"/>
              <w:spacing w:lineRule="exact" w:line="266" w:before="0" w:after="0"/>
              <w:ind w:right="323" w:hanging="0"/>
              <w:jc w:val="right"/>
              <w:rPr>
                <w:color w:val="auto"/>
                <w:sz w:val="20"/>
                <w:szCs w:val="20"/>
              </w:rPr>
            </w:pPr>
            <w:r>
              <w:rPr>
                <w:rFonts w:eastAsia="Times New Roman" w:cs="Times New Roman"/>
                <w:color w:val="auto"/>
                <w:sz w:val="20"/>
                <w:szCs w:val="20"/>
              </w:rPr>
              <w:t>3.69</w:t>
            </w:r>
            <w:r>
              <w:rPr>
                <w:rFonts w:eastAsia="Times New Roman" w:cs="Times New Roman"/>
                <w:color w:val="auto"/>
                <w:sz w:val="24"/>
                <w:szCs w:val="24"/>
                <w:vertAlign w:val="superscript"/>
              </w:rPr>
              <w:t>2</w:t>
            </w:r>
          </w:p>
        </w:tc>
        <w:tc>
          <w:tcPr>
            <w:tcW w:w="1312" w:type="dxa"/>
            <w:tcBorders/>
            <w:vAlign w:val="bottom"/>
          </w:tcPr>
          <w:p>
            <w:pPr>
              <w:pStyle w:val="Normal"/>
              <w:widowControl w:val="false"/>
              <w:spacing w:lineRule="exact" w:line="266" w:before="0" w:after="0"/>
              <w:ind w:right="163" w:hanging="0"/>
              <w:jc w:val="right"/>
              <w:rPr>
                <w:color w:val="auto"/>
                <w:sz w:val="20"/>
                <w:szCs w:val="20"/>
              </w:rPr>
            </w:pPr>
            <w:r>
              <w:rPr>
                <w:rFonts w:eastAsia="Times New Roman" w:cs="Times New Roman"/>
                <w:color w:val="auto"/>
                <w:sz w:val="20"/>
                <w:szCs w:val="20"/>
              </w:rPr>
              <w:t>10.98</w:t>
            </w:r>
            <w:r>
              <w:rPr>
                <w:rFonts w:eastAsia="Times New Roman" w:cs="Times New Roman"/>
                <w:color w:val="auto"/>
                <w:sz w:val="24"/>
                <w:szCs w:val="24"/>
                <w:vertAlign w:val="superscript"/>
              </w:rPr>
              <w:t>1</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6.47</w:t>
            </w:r>
          </w:p>
        </w:tc>
      </w:tr>
      <w:tr>
        <w:trPr>
          <w:trHeight w:val="239"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Twenty</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16.53</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6.01</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3.54</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45 – 60</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-26.10</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-11.44</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-4.67</w:t>
            </w:r>
          </w:p>
        </w:tc>
      </w:tr>
      <w:tr>
        <w:trPr>
          <w:trHeight w:val="255" w:hRule="atLeast"/>
        </w:trPr>
        <w:tc>
          <w:tcPr>
            <w:tcW w:w="4947"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Sixty</w:t>
            </w:r>
          </w:p>
        </w:tc>
        <w:tc>
          <w:tcPr>
            <w:tcW w:w="1878" w:type="dxa"/>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-63.07</w:t>
            </w:r>
          </w:p>
        </w:tc>
        <w:tc>
          <w:tcPr>
            <w:tcW w:w="1312"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-35.05</w:t>
            </w:r>
          </w:p>
        </w:tc>
        <w:tc>
          <w:tcPr>
            <w:tcW w:w="12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-29.45</w:t>
            </w:r>
          </w:p>
        </w:tc>
      </w:tr>
      <w:tr>
        <w:trPr>
          <w:trHeight w:val="262" w:hRule="atLeast"/>
        </w:trPr>
        <w:tc>
          <w:tcPr>
            <w:tcW w:w="4947"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70+</w:t>
            </w:r>
          </w:p>
        </w:tc>
        <w:tc>
          <w:tcPr>
            <w:tcW w:w="1878" w:type="dxa"/>
            <w:tcBorders>
              <w:bottom w:val="single" w:sz="8" w:space="0" w:color="000000"/>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-75.73</w:t>
            </w:r>
          </w:p>
        </w:tc>
        <w:tc>
          <w:tcPr>
            <w:tcW w:w="1312" w:type="dxa"/>
            <w:tcBorders>
              <w:bottom w:val="single" w:sz="8" w:space="0" w:color="000000"/>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-18.32</w:t>
            </w:r>
          </w:p>
        </w:tc>
        <w:tc>
          <w:tcPr>
            <w:tcW w:w="12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-9.28</w:t>
            </w:r>
          </w:p>
        </w:tc>
      </w:tr>
      <w:tr>
        <w:trPr>
          <w:trHeight w:val="250" w:hRule="atLeast"/>
        </w:trPr>
        <w:tc>
          <w:tcPr>
            <w:tcW w:w="4947"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 Log L</w:t>
            </w:r>
          </w:p>
        </w:tc>
        <w:tc>
          <w:tcPr>
            <w:tcW w:w="1878" w:type="dxa"/>
            <w:tcBorders>
              <w:bottom w:val="single" w:sz="8" w:space="0" w:color="000000"/>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sz w:val="20"/>
                <w:szCs w:val="20"/>
              </w:rPr>
              <w:t>187982</w:t>
            </w:r>
          </w:p>
        </w:tc>
        <w:tc>
          <w:tcPr>
            <w:tcW w:w="1312" w:type="dxa"/>
            <w:tcBorders>
              <w:bottom w:val="single" w:sz="8" w:space="0" w:color="000000"/>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w w:val="99"/>
                <w:sz w:val="20"/>
                <w:szCs w:val="20"/>
              </w:rPr>
              <w:t>151750</w:t>
            </w:r>
          </w:p>
        </w:tc>
        <w:tc>
          <w:tcPr>
            <w:tcW w:w="12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182240</w:t>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940" w:right="142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probit estimations show that income negatively affects participating, that age initially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has a positive impact but at a decreasing rate, that education levels positively affect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participating, and that the EITC negatively impacts participating. The results for the EITC are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contrast to the simulation results of Dickert, Houser, and Scholz (1994). Estimation of the effect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 EITC typically is done using non-linear budget constraints and simulation techniques.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Dickert </w:t>
      </w:r>
      <w:r>
        <w:rPr>
          <w:rFonts w:eastAsia="Times New Roman" w:cs="Times New Roman"/>
          <w:i/>
          <w:iCs/>
          <w:color w:val="auto"/>
          <w:sz w:val="23"/>
          <w:szCs w:val="23"/>
        </w:rPr>
        <w:t>et al</w:t>
      </w:r>
      <w:r>
        <w:rPr>
          <w:rFonts w:eastAsia="Times New Roman" w:cs="Times New Roman"/>
          <w:color w:val="auto"/>
          <w:sz w:val="23"/>
          <w:szCs w:val="23"/>
        </w:rPr>
        <w:t>. use the after-tax and EITC wage rate to determine the effects of the 1993 EITC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expansion on labor supply. The analysis presented here does not try to control for the non-linear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effects of the EITC. An estimate of income is used to determine the dollar value of the credit.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85</w:t>
      </w:r>
      <w:bookmarkStart w:id="110" w:name="page10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0"/>
    </w:p>
    <w:p>
      <w:pPr>
        <w:pStyle w:val="Normal"/>
        <w:spacing w:before="0" w:after="0"/>
        <w:ind w:left="720" w:hanging="0"/>
        <w:rPr>
          <w:color w:val="auto"/>
          <w:sz w:val="20"/>
          <w:szCs w:val="20"/>
        </w:rPr>
      </w:pPr>
      <w:r>
        <w:rPr>
          <w:rFonts w:eastAsia="Times New Roman" w:cs="Times New Roman"/>
          <w:color w:val="auto"/>
          <w:sz w:val="22"/>
          <w:szCs w:val="22"/>
        </w:rPr>
        <w:t>This methodology implicitly assumes that persons treat the EITC as a lump sum transfer. Ninety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nine and a half percent of EITC payments are made in one lump sum at the end of the year,</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suggesting that the lump sum transfer assumption may be appropriate.</w:t>
      </w:r>
      <w:r>
        <w:rPr>
          <w:rFonts w:eastAsia="Times New Roman" w:cs="Times New Roman"/>
          <w:color w:val="auto"/>
          <w:sz w:val="30"/>
          <w:szCs w:val="30"/>
          <w:vertAlign w:val="superscript"/>
        </w:rPr>
        <w:t>37</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Annual Hours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8-5 shows the means for females, married males, and single males for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working samples in the years 1970, 1980, and 1990. The average age is lower for the working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samples than it was for the participation samples. This is because the working samples are not</w:t>
      </w:r>
    </w:p>
    <w:p>
      <w:pPr>
        <w:pStyle w:val="Normal"/>
        <w:spacing w:lineRule="exact" w:line="336"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representative of the populations. Hours worked decline from 1970 to 1990 for all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samples. Recall Figure 8-1 that showed that age-specific average hours actually increased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1989 from their values in 1970. Thus the decline in hours of work partially reflects the changing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structure of the population. Comparing the means in Table 8-5 with those in Table 8-1 we</w:t>
      </w:r>
    </w:p>
    <w:p>
      <w:pPr>
        <w:pStyle w:val="Normal"/>
        <w:spacing w:lineRule="exact" w:line="336" w:before="0" w:after="0"/>
        <w:rPr>
          <w:color w:val="auto"/>
          <w:sz w:val="20"/>
          <w:szCs w:val="20"/>
        </w:rPr>
      </w:pPr>
      <w:r>
        <w:rPr>
          <w:color w:val="auto"/>
          <w:sz w:val="20"/>
          <w:szCs w:val="20"/>
        </w:rPr>
      </w:r>
    </w:p>
    <w:p>
      <w:pPr>
        <w:pStyle w:val="Normal"/>
        <w:spacing w:before="0" w:after="0"/>
        <w:ind w:right="80" w:hanging="0"/>
        <w:jc w:val="center"/>
        <w:rPr>
          <w:color w:val="auto"/>
          <w:sz w:val="20"/>
          <w:szCs w:val="20"/>
        </w:rPr>
      </w:pPr>
      <w:r>
        <w:rPr>
          <w:rFonts w:eastAsia="Times New Roman" w:cs="Times New Roman"/>
          <w:color w:val="auto"/>
          <w:sz w:val="22"/>
          <w:szCs w:val="22"/>
        </w:rPr>
        <w:t>see that in 1990 the female working sample is slightly younger, 37.5 years of age for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working sample versus 44.7 for all women age 16 and over. The female working population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1990 is slightly more educated, 15.97 for the working sample versus 15.22 for all women,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female working population is more likely to be married than the female population as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whole. Finally, the female working population is more likely to be married to a husband who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works; 91% husband participation rate in the working sample versus 77% husband participation</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the population.</w:t>
      </w:r>
      <w:r>
        <w:rPr>
          <w:rFonts w:eastAsia="Times New Roman" w:cs="Times New Roman"/>
          <w:color w:val="auto"/>
          <w:sz w:val="28"/>
          <w:szCs w:val="28"/>
          <w:vertAlign w:val="superscript"/>
        </w:rPr>
        <w:t>38</w:t>
      </w:r>
      <w:r>
        <w:rPr>
          <w:rFonts w:eastAsia="Times New Roman" w:cs="Times New Roman"/>
          <w:color w:val="auto"/>
          <w:sz w:val="22"/>
          <w:szCs w:val="22"/>
        </w:rPr>
        <w:t xml:space="preserve"> In addition, married men are increasingly married to women who work;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6">
                <wp:simplePos x="0" y="0"/>
                <wp:positionH relativeFrom="column">
                  <wp:posOffset>457200</wp:posOffset>
                </wp:positionH>
                <wp:positionV relativeFrom="paragraph">
                  <wp:posOffset>305435</wp:posOffset>
                </wp:positionV>
                <wp:extent cx="1828800" cy="4445"/>
                <wp:effectExtent l="635" t="5080" r="635" b="5080"/>
                <wp:wrapNone/>
                <wp:docPr id="150" name="Shape 15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4.05pt" to="179.95pt,24.35pt" ID="Shape 15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32" w:before="0" w:after="0"/>
        <w:rPr>
          <w:color w:val="auto"/>
          <w:sz w:val="20"/>
          <w:szCs w:val="20"/>
        </w:rPr>
      </w:pPr>
      <w:r>
        <w:rPr>
          <w:color w:val="auto"/>
          <w:sz w:val="20"/>
          <w:szCs w:val="20"/>
        </w:rPr>
      </w:r>
    </w:p>
    <w:p>
      <w:pPr>
        <w:pStyle w:val="Normal"/>
        <w:numPr>
          <w:ilvl w:val="0"/>
          <w:numId w:val="49"/>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Scholz (1994) argues that because individuals receive the benefit as a lump sum the links between net wages and the EITC are likely to be unclear. Nevertheless, Dickert et al results can be regarded as the total effect while these results are the income effect of increases in the EITC. Given the small elasticity for EITC the total effect could very well be positive.</w:t>
      </w:r>
    </w:p>
    <w:p>
      <w:pPr>
        <w:pStyle w:val="Normal"/>
        <w:spacing w:lineRule="exact" w:line="60"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8"/>
          <w:szCs w:val="28"/>
          <w:vertAlign w:val="superscript"/>
        </w:rPr>
      </w:r>
    </w:p>
    <w:p>
      <w:pPr>
        <w:pStyle w:val="Normal"/>
        <w:numPr>
          <w:ilvl w:val="0"/>
          <w:numId w:val="49"/>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table presents the percentage of women who are married and the percentage of women who are married and have a spouse who works relative to the total number of women regardless of marital status. The percent of women who are married and who have a spouse</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7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86</w:t>
      </w:r>
      <w:bookmarkStart w:id="111" w:name="page105"/>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1"/>
    </w:p>
    <w:p>
      <w:pPr>
        <w:pStyle w:val="Normal"/>
        <w:spacing w:before="0" w:after="0"/>
        <w:ind w:left="720" w:hanging="0"/>
        <w:rPr>
          <w:color w:val="auto"/>
          <w:sz w:val="20"/>
          <w:szCs w:val="20"/>
        </w:rPr>
      </w:pPr>
      <w:r>
        <w:rPr>
          <w:rFonts w:eastAsia="Times New Roman" w:cs="Times New Roman"/>
          <w:color w:val="auto"/>
          <w:sz w:val="22"/>
          <w:szCs w:val="22"/>
        </w:rPr>
        <w:t>participation rate for wives was 42% in 1970 and 68% in 1990. These differences in means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also reflected in the parameter estimates from the probit estimation of the probability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working. For women, education and husband labor force participation have a positive effect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Marital status has a negative effect. Similarly, married men in the working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have more education, are younger, have more children, and are more likely to be married to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woman who works.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5">
                <wp:simplePos x="0" y="0"/>
                <wp:positionH relativeFrom="column">
                  <wp:posOffset>457200</wp:posOffset>
                </wp:positionH>
                <wp:positionV relativeFrom="paragraph">
                  <wp:posOffset>5703570</wp:posOffset>
                </wp:positionV>
                <wp:extent cx="5486400" cy="4445"/>
                <wp:effectExtent l="635" t="5080" r="635" b="5080"/>
                <wp:wrapNone/>
                <wp:docPr id="151" name="Shape 151"/>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49.1pt" to="467.95pt,449.4pt" ID="Shape 15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lineRule="auto" w:line="220" w:before="0" w:after="0"/>
        <w:ind w:left="900" w:right="660" w:hanging="0"/>
        <w:rPr>
          <w:color w:val="auto"/>
          <w:sz w:val="20"/>
          <w:szCs w:val="20"/>
        </w:rPr>
      </w:pPr>
      <w:r>
        <w:rPr>
          <w:rFonts w:eastAsia="Times New Roman" w:cs="Times New Roman"/>
          <w:color w:val="auto"/>
          <w:sz w:val="24"/>
          <w:szCs w:val="24"/>
        </w:rPr>
        <w:t>who works relative to the number of women married is 1/(percent married) * (percent married and spouse works relative to total number of women).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87</w:t>
      </w:r>
      <w:bookmarkStart w:id="112" w:name="page10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2"/>
    </w:p>
    <w:p>
      <w:pPr>
        <w:pStyle w:val="Normal"/>
        <w:spacing w:before="0" w:after="0"/>
        <w:ind w:left="720" w:hanging="0"/>
        <w:rPr>
          <w:color w:val="auto"/>
          <w:sz w:val="20"/>
          <w:szCs w:val="20"/>
        </w:rPr>
      </w:pPr>
      <w:r>
        <w:rPr>
          <w:rFonts w:eastAsia="Times New Roman" w:cs="Times New Roman"/>
          <w:color w:val="auto"/>
          <w:sz w:val="24"/>
          <w:szCs w:val="24"/>
        </w:rPr>
        <w:t>Table 8-5 Mean Values of Independent and Dependent Variables for Annual Hours</w:t>
      </w:r>
    </w:p>
    <w:p>
      <w:pPr>
        <w:pStyle w:val="Normal"/>
        <w:spacing w:lineRule="exact" w:line="154" w:before="0" w:after="0"/>
        <w:rPr>
          <w:color w:val="auto"/>
          <w:sz w:val="20"/>
          <w:szCs w:val="20"/>
        </w:rPr>
      </w:pPr>
      <w:r>
        <w:rPr>
          <w:color w:val="auto"/>
          <w:sz w:val="20"/>
          <w:szCs w:val="20"/>
        </w:rPr>
      </w:r>
    </w:p>
    <w:tbl>
      <w:tblPr>
        <w:tblW w:w="5000" w:type="pct"/>
        <w:jc w:val="left"/>
        <w:tblInd w:w="640" w:type="dxa"/>
        <w:tblLayout w:type="fixed"/>
        <w:tblCellMar>
          <w:top w:w="0" w:type="dxa"/>
          <w:left w:w="0" w:type="dxa"/>
          <w:bottom w:w="0" w:type="dxa"/>
          <w:right w:w="0" w:type="dxa"/>
        </w:tblCellMar>
      </w:tblPr>
      <w:tblGrid>
        <w:gridCol w:w="2461"/>
        <w:gridCol w:w="857"/>
        <w:gridCol w:w="770"/>
        <w:gridCol w:w="686"/>
        <w:gridCol w:w="856"/>
        <w:gridCol w:w="771"/>
        <w:gridCol w:w="685"/>
        <w:gridCol w:w="857"/>
        <w:gridCol w:w="771"/>
        <w:gridCol w:w="685"/>
      </w:tblGrid>
      <w:tr>
        <w:trPr>
          <w:trHeight w:val="258" w:hRule="atLeast"/>
        </w:trPr>
        <w:tc>
          <w:tcPr>
            <w:tcW w:w="2461"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Means for Annual Hours</w:t>
            </w:r>
          </w:p>
        </w:tc>
        <w:tc>
          <w:tcPr>
            <w:tcW w:w="857"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w w:val="95"/>
                <w:sz w:val="20"/>
                <w:szCs w:val="20"/>
              </w:rPr>
              <w:t>Female</w:t>
            </w:r>
          </w:p>
        </w:tc>
        <w:tc>
          <w:tcPr>
            <w:tcW w:w="770"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686"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627" w:type="dxa"/>
            <w:gridSpan w:val="2"/>
            <w:tcBorders>
              <w:top w:val="single" w:sz="8" w:space="0" w:color="000000"/>
            </w:tcBorders>
            <w:vAlign w:val="bottom"/>
          </w:tcPr>
          <w:p>
            <w:pPr>
              <w:pStyle w:val="Normal"/>
              <w:widowControl w:val="false"/>
              <w:spacing w:before="0" w:after="0"/>
              <w:ind w:right="323" w:hanging="0"/>
              <w:jc w:val="right"/>
              <w:rPr>
                <w:color w:val="auto"/>
                <w:sz w:val="20"/>
                <w:szCs w:val="20"/>
              </w:rPr>
            </w:pPr>
            <w:r>
              <w:rPr>
                <w:rFonts w:eastAsia="Times New Roman" w:cs="Times New Roman"/>
                <w:color w:val="auto"/>
                <w:w w:val="97"/>
                <w:sz w:val="20"/>
                <w:szCs w:val="20"/>
              </w:rPr>
              <w:t>Married Male</w:t>
            </w:r>
          </w:p>
        </w:tc>
        <w:tc>
          <w:tcPr>
            <w:tcW w:w="685"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628" w:type="dxa"/>
            <w:gridSpan w:val="2"/>
            <w:tcBorders>
              <w:top w:val="single" w:sz="8" w:space="0" w:color="000000"/>
            </w:tcBorders>
            <w:vAlign w:val="bottom"/>
          </w:tcPr>
          <w:p>
            <w:pPr>
              <w:pStyle w:val="Normal"/>
              <w:widowControl w:val="false"/>
              <w:spacing w:before="0" w:after="0"/>
              <w:ind w:right="463" w:hanging="0"/>
              <w:jc w:val="right"/>
              <w:rPr>
                <w:color w:val="auto"/>
                <w:sz w:val="20"/>
                <w:szCs w:val="20"/>
              </w:rPr>
            </w:pPr>
            <w:r>
              <w:rPr>
                <w:rFonts w:eastAsia="Times New Roman" w:cs="Times New Roman"/>
                <w:color w:val="auto"/>
                <w:w w:val="96"/>
                <w:sz w:val="20"/>
                <w:szCs w:val="20"/>
              </w:rPr>
              <w:t>Single Male</w:t>
            </w:r>
          </w:p>
        </w:tc>
        <w:tc>
          <w:tcPr>
            <w:tcW w:w="685"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2461"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Estimation</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70"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1980</w:t>
            </w:r>
          </w:p>
        </w:tc>
        <w:tc>
          <w:tcPr>
            <w:tcW w:w="6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85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1980</w:t>
            </w:r>
          </w:p>
        </w:tc>
        <w:tc>
          <w:tcPr>
            <w:tcW w:w="68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1980</w:t>
            </w:r>
          </w:p>
        </w:tc>
        <w:tc>
          <w:tcPr>
            <w:tcW w:w="6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r>
      <w:tr>
        <w:trPr>
          <w:trHeight w:val="243"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Annual Hours Worked</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1632.1</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1423.4</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1551.4</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2152.2</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2085.0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2137.7</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1692.4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1512.0</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1627.4</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39.30</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35.96</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37.50</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42.55</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42.05</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42.80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32.16</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28.34</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30.62</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Squared</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1755.9</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1491.9</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1582.9</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1976.0</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1939.4</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1983.0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1271.2</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958.5</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1092.6</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Teenager</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0.10</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0.07</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0.24</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0.17</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Twenty</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0.25</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0.31</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0.25</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0.19</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0.14</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0.45</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0.41</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45-59</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0.30</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0.21</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0.22</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0.29</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0.16</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0.10</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Sixty</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0.08</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0.06</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0.06</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0.09</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0.05</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Age 70+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0.01</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Other Hhld Income $1000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5.85</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12.61</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22.24</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2.21</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6.37</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15.07</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2.98</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6.37</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8.30</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OLS Ln Wage Selection</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0.57</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1.39</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1.28</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2.50</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0.73</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1.52</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w:t>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Corrected</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rPr>
                <w:color w:val="auto"/>
                <w:sz w:val="20"/>
                <w:szCs w:val="20"/>
              </w:rPr>
            </w:pPr>
            <w:r>
              <w:rPr>
                <w:color w:val="auto"/>
                <w:sz w:val="20"/>
                <w:szCs w:val="20"/>
              </w:rPr>
            </w:r>
          </w:p>
        </w:tc>
        <w:tc>
          <w:tcPr>
            <w:tcW w:w="68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6"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State Tax Rate</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0.05</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0.05</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Tax Value of State</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14.65</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27.42</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35.70</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15.16</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28.34</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36.19</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14.74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7.66</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33.51</w:t>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Exemption</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rPr>
                <w:color w:val="auto"/>
                <w:sz w:val="20"/>
                <w:szCs w:val="20"/>
              </w:rPr>
            </w:pPr>
            <w:r>
              <w:rPr>
                <w:color w:val="auto"/>
                <w:sz w:val="20"/>
                <w:szCs w:val="20"/>
              </w:rPr>
            </w:r>
          </w:p>
        </w:tc>
        <w:tc>
          <w:tcPr>
            <w:tcW w:w="68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6"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EITC</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13.12</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37.35</w:t>
            </w:r>
          </w:p>
        </w:tc>
        <w:tc>
          <w:tcPr>
            <w:tcW w:w="856"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9.67</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18.98</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57.84</w:t>
            </w:r>
          </w:p>
        </w:tc>
      </w:tr>
      <w:tr>
        <w:trPr>
          <w:trHeight w:val="262" w:hRule="atLeast"/>
        </w:trPr>
        <w:tc>
          <w:tcPr>
            <w:tcW w:w="2461"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w w:val="96"/>
                <w:sz w:val="20"/>
                <w:szCs w:val="20"/>
              </w:rPr>
              <w:t>Years of Education (15=HS)</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13.71</w:t>
            </w:r>
          </w:p>
        </w:tc>
        <w:tc>
          <w:tcPr>
            <w:tcW w:w="770"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15.49</w:t>
            </w:r>
          </w:p>
        </w:tc>
        <w:tc>
          <w:tcPr>
            <w:tcW w:w="6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15.97</w:t>
            </w:r>
          </w:p>
        </w:tc>
        <w:tc>
          <w:tcPr>
            <w:tcW w:w="85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13.55</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15.63</w:t>
            </w:r>
          </w:p>
        </w:tc>
        <w:tc>
          <w:tcPr>
            <w:tcW w:w="68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16.16</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13.45</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15.37</w:t>
            </w:r>
          </w:p>
        </w:tc>
        <w:tc>
          <w:tcPr>
            <w:tcW w:w="6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15.53</w:t>
            </w:r>
          </w:p>
        </w:tc>
      </w:tr>
      <w:tr>
        <w:trPr>
          <w:trHeight w:val="243"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0.58</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0.56</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c>
          <w:tcPr>
            <w:tcW w:w="856" w:type="dxa"/>
            <w:tcBorders/>
            <w:vAlign w:val="bottom"/>
          </w:tcPr>
          <w:p>
            <w:pPr>
              <w:pStyle w:val="Normal"/>
              <w:widowControl w:val="false"/>
              <w:spacing w:before="0" w:after="0"/>
              <w:rPr>
                <w:color w:val="auto"/>
                <w:sz w:val="21"/>
                <w:szCs w:val="21"/>
              </w:rPr>
            </w:pPr>
            <w:r>
              <w:rPr>
                <w:color w:val="auto"/>
                <w:sz w:val="21"/>
                <w:szCs w:val="21"/>
              </w:rPr>
            </w:r>
          </w:p>
        </w:tc>
        <w:tc>
          <w:tcPr>
            <w:tcW w:w="771" w:type="dxa"/>
            <w:tcBorders/>
            <w:vAlign w:val="bottom"/>
          </w:tcPr>
          <w:p>
            <w:pPr>
              <w:pStyle w:val="Normal"/>
              <w:widowControl w:val="false"/>
              <w:spacing w:before="0" w:after="0"/>
              <w:rPr>
                <w:color w:val="auto"/>
                <w:sz w:val="21"/>
                <w:szCs w:val="21"/>
              </w:rPr>
            </w:pPr>
            <w:r>
              <w:rPr>
                <w:color w:val="auto"/>
                <w:sz w:val="21"/>
                <w:szCs w:val="21"/>
              </w:rPr>
            </w:r>
          </w:p>
        </w:tc>
        <w:tc>
          <w:tcPr>
            <w:tcW w:w="685"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857" w:type="dxa"/>
            <w:tcBorders/>
            <w:vAlign w:val="bottom"/>
          </w:tcPr>
          <w:p>
            <w:pPr>
              <w:pStyle w:val="Normal"/>
              <w:widowControl w:val="false"/>
              <w:spacing w:before="0" w:after="0"/>
              <w:rPr>
                <w:color w:val="auto"/>
                <w:sz w:val="21"/>
                <w:szCs w:val="21"/>
              </w:rPr>
            </w:pPr>
            <w:r>
              <w:rPr>
                <w:color w:val="auto"/>
                <w:sz w:val="21"/>
                <w:szCs w:val="21"/>
              </w:rPr>
            </w:r>
          </w:p>
        </w:tc>
        <w:tc>
          <w:tcPr>
            <w:tcW w:w="771" w:type="dxa"/>
            <w:tcBorders/>
            <w:vAlign w:val="bottom"/>
          </w:tcPr>
          <w:p>
            <w:pPr>
              <w:pStyle w:val="Normal"/>
              <w:widowControl w:val="false"/>
              <w:spacing w:before="0" w:after="0"/>
              <w:rPr>
                <w:color w:val="auto"/>
                <w:sz w:val="21"/>
                <w:szCs w:val="21"/>
              </w:rPr>
            </w:pPr>
            <w:r>
              <w:rPr>
                <w:color w:val="auto"/>
                <w:sz w:val="21"/>
                <w:szCs w:val="21"/>
              </w:rPr>
            </w:r>
          </w:p>
        </w:tc>
        <w:tc>
          <w:tcPr>
            <w:tcW w:w="685"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Labor Participation</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0.54</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0.51</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0.51</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0.42</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0.55</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0.68</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1&lt;age&lt;5</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0.11</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0.13</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0.30</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0.25</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0.27</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0.02</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No. Children Age &gt;=5</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0.87</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0.75</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0.73</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1.33</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1.01</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0.16</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0.09</w:t>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Probability of Birth</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0.06</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0.06</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Birth</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0" w:type="dxa"/>
            <w:tcBorders/>
            <w:vAlign w:val="bottom"/>
          </w:tcPr>
          <w:p>
            <w:pPr>
              <w:pStyle w:val="Normal"/>
              <w:widowControl w:val="false"/>
              <w:spacing w:before="0" w:after="0"/>
              <w:rPr>
                <w:color w:val="auto"/>
                <w:sz w:val="22"/>
                <w:szCs w:val="22"/>
              </w:rPr>
            </w:pPr>
            <w:r>
              <w:rPr>
                <w:color w:val="auto"/>
                <w:sz w:val="22"/>
                <w:szCs w:val="22"/>
              </w:rPr>
            </w:r>
          </w:p>
        </w:tc>
        <w:tc>
          <w:tcPr>
            <w:tcW w:w="68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0.07</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0.05</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No. Child</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0.09</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0.10</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0.08</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0.10</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1&lt;age&lt;5</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rPr>
                <w:color w:val="auto"/>
                <w:sz w:val="20"/>
                <w:szCs w:val="20"/>
              </w:rPr>
            </w:pPr>
            <w:r>
              <w:rPr>
                <w:color w:val="auto"/>
                <w:sz w:val="20"/>
                <w:szCs w:val="20"/>
              </w:rPr>
            </w:r>
          </w:p>
        </w:tc>
        <w:tc>
          <w:tcPr>
            <w:tcW w:w="68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6"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No. Child &gt;5</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0.67</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0.55</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0.52</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0.54</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0.61</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Probability</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0.03</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0.04</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0.04</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of Birth</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rPr>
                <w:color w:val="auto"/>
                <w:sz w:val="20"/>
                <w:szCs w:val="20"/>
              </w:rPr>
            </w:pPr>
            <w:r>
              <w:rPr>
                <w:color w:val="auto"/>
                <w:sz w:val="20"/>
                <w:szCs w:val="20"/>
              </w:rPr>
            </w:r>
          </w:p>
        </w:tc>
        <w:tc>
          <w:tcPr>
            <w:tcW w:w="68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6"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40"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Spouse Part* Birth</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0" w:type="dxa"/>
            <w:tcBorders/>
            <w:vAlign w:val="bottom"/>
          </w:tcPr>
          <w:p>
            <w:pPr>
              <w:pStyle w:val="Normal"/>
              <w:widowControl w:val="false"/>
              <w:spacing w:before="0" w:after="0"/>
              <w:rPr>
                <w:color w:val="auto"/>
                <w:sz w:val="20"/>
                <w:szCs w:val="20"/>
              </w:rPr>
            </w:pPr>
            <w:r>
              <w:rPr>
                <w:color w:val="auto"/>
                <w:sz w:val="20"/>
                <w:szCs w:val="20"/>
              </w:rPr>
            </w:r>
          </w:p>
        </w:tc>
        <w:tc>
          <w:tcPr>
            <w:tcW w:w="68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0.01</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0.02</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w:t>
            </w:r>
          </w:p>
        </w:tc>
        <w:tc>
          <w:tcPr>
            <w:tcW w:w="857" w:type="dxa"/>
            <w:tcBorders/>
            <w:vAlign w:val="bottom"/>
          </w:tcPr>
          <w:p>
            <w:pPr>
              <w:pStyle w:val="Normal"/>
              <w:widowControl w:val="false"/>
              <w:spacing w:before="0" w:after="0"/>
              <w:rPr>
                <w:color w:val="auto"/>
                <w:sz w:val="20"/>
                <w:szCs w:val="20"/>
              </w:rPr>
            </w:pPr>
            <w:r>
              <w:rPr>
                <w:color w:val="auto"/>
                <w:sz w:val="20"/>
                <w:szCs w:val="20"/>
              </w:rPr>
            </w:r>
          </w:p>
        </w:tc>
        <w:tc>
          <w:tcPr>
            <w:tcW w:w="771" w:type="dxa"/>
            <w:tcBorders/>
            <w:vAlign w:val="bottom"/>
          </w:tcPr>
          <w:p>
            <w:pPr>
              <w:pStyle w:val="Normal"/>
              <w:widowControl w:val="false"/>
              <w:spacing w:before="0" w:after="0"/>
              <w:rPr>
                <w:color w:val="auto"/>
                <w:sz w:val="20"/>
                <w:szCs w:val="20"/>
              </w:rPr>
            </w:pPr>
            <w:r>
              <w:rPr>
                <w:color w:val="auto"/>
                <w:sz w:val="20"/>
                <w:szCs w:val="20"/>
              </w:rPr>
            </w:r>
          </w:p>
        </w:tc>
        <w:tc>
          <w:tcPr>
            <w:tcW w:w="685" w:type="dxa"/>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Two or More Kids</w:t>
            </w:r>
          </w:p>
        </w:tc>
        <w:tc>
          <w:tcPr>
            <w:tcW w:w="8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0.28</w:t>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0.27</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0.27</w:t>
            </w:r>
          </w:p>
        </w:tc>
        <w:tc>
          <w:tcPr>
            <w:tcW w:w="85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0.47</w:t>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0.42</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0.41</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rPr>
                <w:color w:val="auto"/>
                <w:sz w:val="22"/>
                <w:szCs w:val="22"/>
              </w:rPr>
            </w:pPr>
            <w:r>
              <w:rPr>
                <w:color w:val="auto"/>
                <w:sz w:val="22"/>
                <w:szCs w:val="22"/>
              </w:rPr>
            </w:r>
          </w:p>
        </w:tc>
        <w:tc>
          <w:tcPr>
            <w:tcW w:w="685"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1"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9"/>
                <w:sz w:val="20"/>
                <w:szCs w:val="20"/>
              </w:rPr>
              <w:t>Estimate of Commute Time</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19.42</w:t>
            </w:r>
          </w:p>
        </w:tc>
        <w:tc>
          <w:tcPr>
            <w:tcW w:w="6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20.46</w:t>
            </w:r>
          </w:p>
        </w:tc>
        <w:tc>
          <w:tcPr>
            <w:tcW w:w="856"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23.82</w:t>
            </w:r>
          </w:p>
        </w:tc>
        <w:tc>
          <w:tcPr>
            <w:tcW w:w="68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24.07</w:t>
            </w:r>
          </w:p>
        </w:tc>
        <w:tc>
          <w:tcPr>
            <w:tcW w:w="857" w:type="dxa"/>
            <w:tcBorders/>
            <w:vAlign w:val="bottom"/>
          </w:tcPr>
          <w:p>
            <w:pPr>
              <w:pStyle w:val="Normal"/>
              <w:widowControl w:val="false"/>
              <w:spacing w:before="0" w:after="0"/>
              <w:rPr>
                <w:color w:val="auto"/>
                <w:sz w:val="22"/>
                <w:szCs w:val="22"/>
              </w:rPr>
            </w:pPr>
            <w:r>
              <w:rPr>
                <w:color w:val="auto"/>
                <w:sz w:val="22"/>
                <w:szCs w:val="22"/>
              </w:rPr>
            </w:r>
          </w:p>
        </w:tc>
        <w:tc>
          <w:tcPr>
            <w:tcW w:w="77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22.60</w:t>
            </w:r>
          </w:p>
        </w:tc>
        <w:tc>
          <w:tcPr>
            <w:tcW w:w="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23.19</w:t>
            </w:r>
          </w:p>
        </w:tc>
      </w:tr>
      <w:tr>
        <w:trPr>
          <w:trHeight w:val="262" w:hRule="atLeast"/>
        </w:trPr>
        <w:tc>
          <w:tcPr>
            <w:tcW w:w="2461"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Lambda</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0.45</w:t>
            </w:r>
          </w:p>
        </w:tc>
        <w:tc>
          <w:tcPr>
            <w:tcW w:w="770"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0.36</w:t>
            </w:r>
          </w:p>
        </w:tc>
        <w:tc>
          <w:tcPr>
            <w:tcW w:w="6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0.32</w:t>
            </w:r>
          </w:p>
        </w:tc>
        <w:tc>
          <w:tcPr>
            <w:tcW w:w="85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0.14</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0.14</w:t>
            </w:r>
          </w:p>
        </w:tc>
        <w:tc>
          <w:tcPr>
            <w:tcW w:w="68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w:t>
            </w:r>
          </w:p>
        </w:tc>
        <w:tc>
          <w:tcPr>
            <w:tcW w:w="8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0.41</w:t>
            </w:r>
          </w:p>
        </w:tc>
        <w:tc>
          <w:tcPr>
            <w:tcW w:w="771"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0.28</w:t>
            </w:r>
          </w:p>
        </w:tc>
        <w:tc>
          <w:tcPr>
            <w:tcW w:w="6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0.25</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8-6, Table 8-7, and Table 8-10 show the coefficient estimates from a sample-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selection-corrected OLS estimate of annual hours worked in the previous year for women,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married men, and single men. The columns headed by a “P” represent the estimates using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predicted probability of birth, and the columns headed by a “B” represent the estimates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annual hours using the actual birth outcome. Like the probit estimations of participation, female</w:t>
      </w:r>
    </w:p>
    <w:p>
      <w:pPr>
        <w:sectPr>
          <w:type w:val="nextPage"/>
          <w:pgSz w:w="12240" w:h="15840"/>
          <w:pgMar w:left="1440" w:right="140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88</w:t>
      </w:r>
      <w:bookmarkStart w:id="113" w:name="page107"/>
    </w:p>
    <w:p>
      <w:pPr>
        <w:sectPr>
          <w:type w:val="continuous"/>
          <w:pgSz w:w="12240" w:h="15840"/>
          <w:pgMar w:left="1440" w:right="140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3"/>
    </w:p>
    <w:p>
      <w:pPr>
        <w:pStyle w:val="Normal"/>
        <w:spacing w:before="0" w:after="0"/>
        <w:ind w:left="720" w:hanging="0"/>
        <w:rPr>
          <w:color w:val="auto"/>
          <w:sz w:val="20"/>
          <w:szCs w:val="20"/>
        </w:rPr>
      </w:pPr>
      <w:r>
        <w:rPr>
          <w:rFonts w:eastAsia="Times New Roman" w:cs="Times New Roman"/>
          <w:color w:val="auto"/>
          <w:sz w:val="22"/>
          <w:szCs w:val="22"/>
        </w:rPr>
        <w:t>annual hours initially increase as age increases, but at a decreasing rate. Other household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decreases annual hours for all of the samples, with a somewhat larger impact for women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single men than for married men. As in the probit estimations, the EITC has a negative impact</w:t>
      </w:r>
    </w:p>
    <w:p>
      <w:pPr>
        <w:pStyle w:val="Normal"/>
        <w:spacing w:lineRule="exact" w:line="347"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on the number of hours worked, however the estimates are not significant for single 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Marital status has a large negative impact on annual hours worked for women, reducing annual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by 110 to 157 hours a year. Having a husband who works increases the number of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women work by almost 200 hours in 1990. Recalling the theoretical discussion in Chapter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 these results suggest that husband and wife times are complements in the production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leisure.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89</w:t>
      </w:r>
      <w:bookmarkStart w:id="114" w:name="page10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4"/>
    </w:p>
    <w:p>
      <w:pPr>
        <w:pStyle w:val="Normal"/>
        <w:spacing w:before="0" w:after="0"/>
        <w:ind w:left="720" w:hanging="0"/>
        <w:rPr>
          <w:color w:val="auto"/>
          <w:sz w:val="20"/>
          <w:szCs w:val="20"/>
        </w:rPr>
      </w:pPr>
      <w:r>
        <w:rPr>
          <w:rFonts w:eastAsia="Times New Roman" w:cs="Times New Roman"/>
          <w:color w:val="auto"/>
          <w:sz w:val="24"/>
          <w:szCs w:val="24"/>
        </w:rPr>
        <w:t>Table 8-6 Sample-selection-corrected OLS of Annual Hours of Worked by Women</w:t>
      </w:r>
    </w:p>
    <w:p>
      <w:pPr>
        <w:pStyle w:val="Normal"/>
        <w:spacing w:lineRule="exact" w:line="154" w:before="0" w:after="0"/>
        <w:rPr>
          <w:color w:val="auto"/>
          <w:sz w:val="20"/>
          <w:szCs w:val="20"/>
        </w:rPr>
      </w:pPr>
      <w:r>
        <w:rPr>
          <w:color w:val="auto"/>
          <w:sz w:val="20"/>
          <w:szCs w:val="20"/>
        </w:rPr>
      </w:r>
    </w:p>
    <w:tbl>
      <w:tblPr>
        <w:tblW w:w="5000" w:type="pct"/>
        <w:jc w:val="left"/>
        <w:tblInd w:w="1320" w:type="dxa"/>
        <w:tblLayout w:type="fixed"/>
        <w:tblCellMar>
          <w:top w:w="0" w:type="dxa"/>
          <w:left w:w="0" w:type="dxa"/>
          <w:bottom w:w="0" w:type="dxa"/>
          <w:right w:w="0" w:type="dxa"/>
        </w:tblCellMar>
      </w:tblPr>
      <w:tblGrid>
        <w:gridCol w:w="3270"/>
        <w:gridCol w:w="1132"/>
        <w:gridCol w:w="881"/>
        <w:gridCol w:w="1157"/>
        <w:gridCol w:w="881"/>
        <w:gridCol w:w="1158"/>
        <w:gridCol w:w="881"/>
        <w:gridCol w:w="0"/>
      </w:tblGrid>
      <w:tr>
        <w:trPr>
          <w:trHeight w:val="258" w:hRule="atLeast"/>
        </w:trPr>
        <w:tc>
          <w:tcPr>
            <w:tcW w:w="3270"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Female Annual Hours</w:t>
            </w:r>
          </w:p>
        </w:tc>
        <w:tc>
          <w:tcPr>
            <w:tcW w:w="1132"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1970</w:t>
            </w:r>
          </w:p>
        </w:tc>
        <w:tc>
          <w:tcPr>
            <w:tcW w:w="881"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57"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1980</w:t>
            </w:r>
          </w:p>
        </w:tc>
        <w:tc>
          <w:tcPr>
            <w:tcW w:w="881"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58"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1990</w:t>
            </w:r>
          </w:p>
        </w:tc>
        <w:tc>
          <w:tcPr>
            <w:tcW w:w="881"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7" w:hRule="atLeast"/>
        </w:trPr>
        <w:tc>
          <w:tcPr>
            <w:tcW w:w="327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Parameter Estimates</w:t>
            </w:r>
          </w:p>
        </w:tc>
        <w:tc>
          <w:tcPr>
            <w:tcW w:w="1132"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P</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157"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P</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158"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P</w:t>
            </w:r>
          </w:p>
        </w:tc>
        <w:tc>
          <w:tcPr>
            <w:tcW w:w="8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8"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35.0</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36.4</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35.7</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68.0</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-0.5</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-0.9</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-119.4</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-110.5</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147.1</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153.7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131.0</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140.1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0"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Twenty</w:t>
            </w:r>
          </w:p>
        </w:tc>
        <w:tc>
          <w:tcPr>
            <w:tcW w:w="1132" w:type="dxa"/>
            <w:tcBorders/>
            <w:vAlign w:val="bottom"/>
          </w:tcPr>
          <w:p>
            <w:pPr>
              <w:pStyle w:val="Normal"/>
              <w:widowControl w:val="false"/>
              <w:spacing w:lineRule="exact" w:line="259" w:before="0" w:after="0"/>
              <w:ind w:right="63" w:hanging="0"/>
              <w:jc w:val="right"/>
              <w:rPr>
                <w:color w:val="auto"/>
                <w:sz w:val="20"/>
                <w:szCs w:val="20"/>
              </w:rPr>
            </w:pPr>
            <w:r>
              <w:rPr>
                <w:rFonts w:eastAsia="Times New Roman" w:cs="Times New Roman"/>
                <w:color w:val="auto"/>
                <w:sz w:val="20"/>
                <w:szCs w:val="20"/>
              </w:rPr>
              <w:t>-0.1</w:t>
            </w:r>
            <w:r>
              <w:rPr>
                <w:rFonts w:eastAsia="Times New Roman" w:cs="Times New Roman"/>
                <w:color w:val="auto"/>
                <w:sz w:val="24"/>
                <w:szCs w:val="24"/>
                <w:vertAlign w:val="superscript"/>
              </w:rPr>
              <w:t>3</w:t>
            </w:r>
          </w:p>
        </w:tc>
        <w:tc>
          <w:tcPr>
            <w:tcW w:w="881" w:type="dxa"/>
            <w:tcBorders>
              <w:right w:val="single" w:sz="8" w:space="0" w:color="000000"/>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-2.3</w:t>
            </w:r>
            <w:r>
              <w:rPr>
                <w:rFonts w:eastAsia="Times New Roman" w:cs="Times New Roman"/>
                <w:color w:val="auto"/>
                <w:sz w:val="24"/>
                <w:szCs w:val="24"/>
                <w:vertAlign w:val="superscript"/>
              </w:rPr>
              <w:t>3</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156.0</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160.7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178.2</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195.6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45-59</w:t>
            </w:r>
          </w:p>
        </w:tc>
        <w:tc>
          <w:tcPr>
            <w:tcW w:w="1132" w:type="dxa"/>
            <w:tcBorders/>
            <w:vAlign w:val="bottom"/>
          </w:tcPr>
          <w:p>
            <w:pPr>
              <w:pStyle w:val="Normal"/>
              <w:widowControl w:val="false"/>
              <w:spacing w:lineRule="exact" w:line="266" w:before="0" w:after="0"/>
              <w:ind w:right="63" w:hanging="0"/>
              <w:jc w:val="right"/>
              <w:rPr>
                <w:color w:val="auto"/>
                <w:sz w:val="20"/>
                <w:szCs w:val="20"/>
              </w:rPr>
            </w:pPr>
            <w:r>
              <w:rPr>
                <w:rFonts w:eastAsia="Times New Roman" w:cs="Times New Roman"/>
                <w:color w:val="auto"/>
                <w:sz w:val="20"/>
                <w:szCs w:val="20"/>
              </w:rPr>
              <w:t>18.7</w:t>
            </w:r>
            <w:r>
              <w:rPr>
                <w:rFonts w:eastAsia="Times New Roman" w:cs="Times New Roman"/>
                <w:color w:val="auto"/>
                <w:sz w:val="24"/>
                <w:szCs w:val="24"/>
                <w:vertAlign w:val="superscript"/>
              </w:rPr>
              <w:t>1</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21.2</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96.2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93.0</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111.5</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104.7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Sixty</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-71.9</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-82.1</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146.9</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130.8</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135.7</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111.6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70+</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108.3</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94.8</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372.2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351.8</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455.8</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435.0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-12.5</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-13.7</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-4.9</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OLS Log of Wage Selection</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568.0</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595.2</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1267.1</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1223.7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1056.8</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968.9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Corrected</w:t>
            </w:r>
          </w:p>
        </w:tc>
        <w:tc>
          <w:tcPr>
            <w:tcW w:w="1132" w:type="dxa"/>
            <w:vMerge w:val="restart"/>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325.8</w:t>
            </w:r>
            <w:r>
              <w:rPr>
                <w:rFonts w:eastAsia="Times New Roman" w:cs="Times New Roman"/>
                <w:color w:val="auto"/>
                <w:sz w:val="24"/>
                <w:szCs w:val="24"/>
                <w:vertAlign w:val="superscript"/>
              </w:rPr>
              <w:t>1</w:t>
            </w:r>
          </w:p>
        </w:tc>
        <w:tc>
          <w:tcPr>
            <w:tcW w:w="8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57" w:type="dxa"/>
            <w:vMerge w:val="restart"/>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160.8</w:t>
            </w:r>
            <w:r>
              <w:rPr>
                <w:rFonts w:eastAsia="Times New Roman" w:cs="Times New Roman"/>
                <w:color w:val="auto"/>
                <w:sz w:val="24"/>
                <w:szCs w:val="24"/>
                <w:vertAlign w:val="superscript"/>
              </w:rPr>
              <w:t>3</w:t>
            </w:r>
          </w:p>
        </w:tc>
        <w:tc>
          <w:tcPr>
            <w:tcW w:w="881"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202.6</w:t>
            </w:r>
            <w:r>
              <w:rPr>
                <w:rFonts w:eastAsia="Times New Roman" w:cs="Times New Roman"/>
                <w:color w:val="auto"/>
                <w:sz w:val="24"/>
                <w:szCs w:val="24"/>
                <w:vertAlign w:val="superscript"/>
              </w:rPr>
              <w:t>1</w:t>
            </w:r>
          </w:p>
        </w:tc>
        <w:tc>
          <w:tcPr>
            <w:tcW w:w="1158"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132"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434.7</w:t>
            </w:r>
          </w:p>
        </w:tc>
        <w:tc>
          <w:tcPr>
            <w:tcW w:w="1157"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81"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753.3</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659.6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of State Exemption</w:t>
            </w:r>
          </w:p>
        </w:tc>
        <w:tc>
          <w:tcPr>
            <w:tcW w:w="1132" w:type="dxa"/>
            <w:tcBorders/>
            <w:vAlign w:val="bottom"/>
          </w:tcPr>
          <w:p>
            <w:pPr>
              <w:pStyle w:val="Normal"/>
              <w:widowControl w:val="false"/>
              <w:spacing w:lineRule="exact" w:line="266" w:before="0" w:after="0"/>
              <w:ind w:right="63" w:hanging="0"/>
              <w:jc w:val="right"/>
              <w:rPr>
                <w:color w:val="auto"/>
                <w:sz w:val="20"/>
                <w:szCs w:val="20"/>
              </w:rPr>
            </w:pPr>
            <w:r>
              <w:rPr>
                <w:rFonts w:eastAsia="Times New Roman" w:cs="Times New Roman"/>
                <w:color w:val="auto"/>
                <w:sz w:val="20"/>
                <w:szCs w:val="20"/>
              </w:rPr>
              <w:t>0.5</w:t>
            </w:r>
            <w:r>
              <w:rPr>
                <w:rFonts w:eastAsia="Times New Roman" w:cs="Times New Roman"/>
                <w:color w:val="auto"/>
                <w:sz w:val="24"/>
                <w:szCs w:val="24"/>
                <w:vertAlign w:val="superscript"/>
              </w:rPr>
              <w:t>2</w:t>
            </w:r>
          </w:p>
        </w:tc>
        <w:tc>
          <w:tcPr>
            <w:tcW w:w="881"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0.5</w:t>
            </w:r>
            <w:r>
              <w:rPr>
                <w:rFonts w:eastAsia="Times New Roman" w:cs="Times New Roman"/>
                <w:color w:val="auto"/>
                <w:sz w:val="24"/>
                <w:szCs w:val="24"/>
                <w:vertAlign w:val="superscript"/>
              </w:rPr>
              <w:t>2</w:t>
            </w:r>
          </w:p>
        </w:tc>
        <w:tc>
          <w:tcPr>
            <w:tcW w:w="1157" w:type="dxa"/>
            <w:tcBorders/>
            <w:vAlign w:val="bottom"/>
          </w:tcPr>
          <w:p>
            <w:pPr>
              <w:pStyle w:val="Normal"/>
              <w:widowControl w:val="false"/>
              <w:spacing w:lineRule="exact" w:line="266" w:before="0" w:after="0"/>
              <w:ind w:right="63" w:hanging="0"/>
              <w:jc w:val="right"/>
              <w:rPr>
                <w:color w:val="auto"/>
                <w:sz w:val="20"/>
                <w:szCs w:val="20"/>
              </w:rPr>
            </w:pPr>
            <w:r>
              <w:rPr>
                <w:rFonts w:eastAsia="Times New Roman" w:cs="Times New Roman"/>
                <w:color w:val="auto"/>
                <w:sz w:val="20"/>
                <w:szCs w:val="20"/>
              </w:rPr>
              <w:t>0.4</w:t>
            </w:r>
            <w:r>
              <w:rPr>
                <w:rFonts w:eastAsia="Times New Roman" w:cs="Times New Roman"/>
                <w:color w:val="auto"/>
                <w:sz w:val="24"/>
                <w:szCs w:val="24"/>
                <w:vertAlign w:val="superscript"/>
              </w:rPr>
              <w:t>1</w:t>
            </w:r>
          </w:p>
        </w:tc>
        <w:tc>
          <w:tcPr>
            <w:tcW w:w="881"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0.4</w:t>
            </w:r>
            <w:r>
              <w:rPr>
                <w:rFonts w:eastAsia="Times New Roman" w:cs="Times New Roman"/>
                <w:color w:val="auto"/>
                <w:sz w:val="24"/>
                <w:szCs w:val="24"/>
                <w:vertAlign w:val="superscript"/>
              </w:rPr>
              <w:t>1</w:t>
            </w:r>
          </w:p>
        </w:tc>
        <w:tc>
          <w:tcPr>
            <w:tcW w:w="1158" w:type="dxa"/>
            <w:tcBorders/>
            <w:vAlign w:val="bottom"/>
          </w:tcPr>
          <w:p>
            <w:pPr>
              <w:pStyle w:val="Normal"/>
              <w:widowControl w:val="false"/>
              <w:spacing w:lineRule="exact" w:line="266" w:before="0" w:after="0"/>
              <w:ind w:right="63" w:hanging="0"/>
              <w:jc w:val="right"/>
              <w:rPr>
                <w:color w:val="auto"/>
                <w:sz w:val="20"/>
                <w:szCs w:val="20"/>
              </w:rPr>
            </w:pPr>
            <w:r>
              <w:rPr>
                <w:rFonts w:eastAsia="Times New Roman" w:cs="Times New Roman"/>
                <w:color w:val="auto"/>
                <w:sz w:val="20"/>
                <w:szCs w:val="20"/>
              </w:rPr>
              <w:t>0.1</w:t>
            </w:r>
            <w:r>
              <w:rPr>
                <w:rFonts w:eastAsia="Times New Roman" w:cs="Times New Roman"/>
                <w:color w:val="auto"/>
                <w:sz w:val="24"/>
                <w:szCs w:val="24"/>
                <w:vertAlign w:val="superscript"/>
              </w:rPr>
              <w:t>3</w:t>
            </w:r>
          </w:p>
        </w:tc>
        <w:tc>
          <w:tcPr>
            <w:tcW w:w="881"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0.1</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132"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2" w:hRule="atLeast"/>
        </w:trPr>
        <w:tc>
          <w:tcPr>
            <w:tcW w:w="327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13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-15.0</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-14.8</w:t>
            </w:r>
          </w:p>
        </w:tc>
        <w:tc>
          <w:tcPr>
            <w:tcW w:w="115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-45.6</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-42.3</w:t>
            </w:r>
          </w:p>
        </w:tc>
        <w:tc>
          <w:tcPr>
            <w:tcW w:w="115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-37.4</w:t>
            </w:r>
          </w:p>
        </w:tc>
        <w:tc>
          <w:tcPr>
            <w:tcW w:w="8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3"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-158.8</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-174.6</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-110.1</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-118.4</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-157.4</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-159.6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Labor Participation</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124.8</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146.9</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191.5</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219.3</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197.8</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256.3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1&lt;age&lt;5</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-79.0</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-89.1</w:t>
            </w:r>
          </w:p>
        </w:tc>
        <w:tc>
          <w:tcPr>
            <w:tcW w:w="1157" w:type="dxa"/>
            <w:tcBorders/>
            <w:vAlign w:val="bottom"/>
          </w:tcPr>
          <w:p>
            <w:pPr>
              <w:pStyle w:val="Normal"/>
              <w:widowControl w:val="false"/>
              <w:spacing w:lineRule="exact" w:line="271" w:before="0" w:after="0"/>
              <w:ind w:right="63" w:hanging="0"/>
              <w:jc w:val="right"/>
              <w:rPr>
                <w:color w:val="auto"/>
                <w:sz w:val="20"/>
                <w:szCs w:val="20"/>
              </w:rPr>
            </w:pPr>
            <w:r>
              <w:rPr>
                <w:rFonts w:eastAsia="Times New Roman" w:cs="Times New Roman"/>
                <w:color w:val="auto"/>
                <w:sz w:val="20"/>
                <w:szCs w:val="20"/>
              </w:rPr>
              <w:t>18.2</w:t>
            </w:r>
            <w:r>
              <w:rPr>
                <w:rFonts w:eastAsia="Times New Roman" w:cs="Times New Roman"/>
                <w:color w:val="auto"/>
                <w:sz w:val="24"/>
                <w:szCs w:val="24"/>
                <w:vertAlign w:val="superscript"/>
              </w:rPr>
              <w:t>3</w:t>
            </w:r>
          </w:p>
        </w:tc>
        <w:tc>
          <w:tcPr>
            <w:tcW w:w="881" w:type="dxa"/>
            <w:tcBorders>
              <w:right w:val="single" w:sz="8" w:space="0" w:color="000000"/>
            </w:tcBorders>
            <w:vAlign w:val="bottom"/>
          </w:tcPr>
          <w:p>
            <w:pPr>
              <w:pStyle w:val="Normal"/>
              <w:widowControl w:val="false"/>
              <w:spacing w:lineRule="exact" w:line="271" w:before="0" w:after="0"/>
              <w:jc w:val="right"/>
              <w:rPr>
                <w:color w:val="auto"/>
                <w:sz w:val="20"/>
                <w:szCs w:val="20"/>
              </w:rPr>
            </w:pPr>
            <w:r>
              <w:rPr>
                <w:rFonts w:eastAsia="Times New Roman" w:cs="Times New Roman"/>
                <w:color w:val="auto"/>
                <w:sz w:val="20"/>
                <w:szCs w:val="20"/>
              </w:rPr>
              <w:t>3.0</w:t>
            </w:r>
            <w:r>
              <w:rPr>
                <w:rFonts w:eastAsia="Times New Roman" w:cs="Times New Roman"/>
                <w:color w:val="auto"/>
                <w:sz w:val="24"/>
                <w:szCs w:val="24"/>
                <w:vertAlign w:val="superscript"/>
              </w:rPr>
              <w:t>3</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-148.9</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&gt;=5</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-19.8</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-20.0</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18.8</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21.7</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3.0</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Probability of Birth</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-222.1</w:t>
            </w:r>
          </w:p>
        </w:tc>
        <w:tc>
          <w:tcPr>
            <w:tcW w:w="88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57" w:type="dxa"/>
            <w:tcBorders/>
            <w:vAlign w:val="bottom"/>
          </w:tcPr>
          <w:p>
            <w:pPr>
              <w:pStyle w:val="Normal"/>
              <w:widowControl w:val="false"/>
              <w:spacing w:lineRule="exact" w:line="271" w:before="0" w:after="0"/>
              <w:ind w:right="63" w:hanging="0"/>
              <w:jc w:val="right"/>
              <w:rPr>
                <w:color w:val="auto"/>
                <w:sz w:val="20"/>
                <w:szCs w:val="20"/>
              </w:rPr>
            </w:pPr>
            <w:r>
              <w:rPr>
                <w:rFonts w:eastAsia="Times New Roman" w:cs="Times New Roman"/>
                <w:color w:val="auto"/>
                <w:sz w:val="20"/>
                <w:szCs w:val="20"/>
              </w:rPr>
              <w:t>-74.6</w:t>
            </w:r>
            <w:r>
              <w:rPr>
                <w:rFonts w:eastAsia="Times New Roman" w:cs="Times New Roman"/>
                <w:color w:val="auto"/>
                <w:sz w:val="24"/>
                <w:szCs w:val="24"/>
                <w:vertAlign w:val="superscript"/>
              </w:rPr>
              <w:t>3</w:t>
            </w:r>
          </w:p>
        </w:tc>
        <w:tc>
          <w:tcPr>
            <w:tcW w:w="88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1804.2</w:t>
            </w:r>
          </w:p>
        </w:tc>
        <w:tc>
          <w:tcPr>
            <w:tcW w:w="881"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Birth</w:t>
            </w:r>
          </w:p>
        </w:tc>
        <w:tc>
          <w:tcPr>
            <w:tcW w:w="1132"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-339.2</w:t>
            </w:r>
          </w:p>
        </w:tc>
        <w:tc>
          <w:tcPr>
            <w:tcW w:w="1157"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-293.1</w:t>
            </w:r>
          </w:p>
        </w:tc>
        <w:tc>
          <w:tcPr>
            <w:tcW w:w="1158"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-244.5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No. Child</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-83.2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-75.1</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-231.9</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-233.5</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-106.4</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-171.1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1&lt;age&lt;5</w:t>
            </w:r>
          </w:p>
        </w:tc>
        <w:tc>
          <w:tcPr>
            <w:tcW w:w="1132" w:type="dxa"/>
            <w:vMerge w:val="restart"/>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5.1</w:t>
            </w:r>
            <w:r>
              <w:rPr>
                <w:rFonts w:eastAsia="Times New Roman" w:cs="Times New Roman"/>
                <w:color w:val="auto"/>
                <w:sz w:val="24"/>
                <w:szCs w:val="24"/>
                <w:vertAlign w:val="superscript"/>
              </w:rPr>
              <w:t>2</w:t>
            </w:r>
          </w:p>
        </w:tc>
        <w:tc>
          <w:tcPr>
            <w:tcW w:w="881"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w:t>
            </w:r>
            <w:r>
              <w:rPr>
                <w:rFonts w:eastAsia="Times New Roman" w:cs="Times New Roman"/>
                <w:color w:val="auto"/>
                <w:sz w:val="24"/>
                <w:szCs w:val="24"/>
                <w:vertAlign w:val="superscript"/>
              </w:rPr>
              <w:t>2</w:t>
            </w:r>
          </w:p>
        </w:tc>
        <w:tc>
          <w:tcPr>
            <w:tcW w:w="1157" w:type="dxa"/>
            <w:tcBorders/>
            <w:vAlign w:val="bottom"/>
          </w:tcPr>
          <w:p>
            <w:pPr>
              <w:pStyle w:val="Normal"/>
              <w:widowControl w:val="false"/>
              <w:spacing w:before="0" w:after="0"/>
              <w:rPr>
                <w:color w:val="auto"/>
                <w:sz w:val="20"/>
                <w:szCs w:val="20"/>
              </w:rPr>
            </w:pPr>
            <w:r>
              <w:rPr>
                <w:color w:val="auto"/>
                <w:sz w:val="20"/>
                <w:szCs w:val="20"/>
              </w:rPr>
            </w:r>
          </w:p>
        </w:tc>
        <w:tc>
          <w:tcPr>
            <w:tcW w:w="881"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58" w:type="dxa"/>
            <w:vMerge w:val="restart"/>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-18.5</w:t>
            </w:r>
            <w:r>
              <w:rPr>
                <w:rFonts w:eastAsia="Times New Roman" w:cs="Times New Roman"/>
                <w:color w:val="auto"/>
                <w:sz w:val="24"/>
                <w:szCs w:val="24"/>
                <w:vertAlign w:val="superscript"/>
              </w:rPr>
              <w:t>3</w:t>
            </w:r>
          </w:p>
        </w:tc>
        <w:tc>
          <w:tcPr>
            <w:tcW w:w="881"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No. Child &gt;5</w:t>
            </w:r>
          </w:p>
        </w:tc>
        <w:tc>
          <w:tcPr>
            <w:tcW w:w="1132"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81"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-17.3</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-25.6</w:t>
            </w:r>
          </w:p>
        </w:tc>
        <w:tc>
          <w:tcPr>
            <w:tcW w:w="1158"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0"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Probability of</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214.3</w:t>
            </w:r>
          </w:p>
        </w:tc>
        <w:tc>
          <w:tcPr>
            <w:tcW w:w="88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57" w:type="dxa"/>
            <w:tcBorders/>
            <w:vAlign w:val="bottom"/>
          </w:tcPr>
          <w:p>
            <w:pPr>
              <w:pStyle w:val="Normal"/>
              <w:widowControl w:val="false"/>
              <w:spacing w:lineRule="exact" w:line="260" w:before="0" w:after="0"/>
              <w:ind w:right="63" w:hanging="0"/>
              <w:jc w:val="right"/>
              <w:rPr>
                <w:color w:val="auto"/>
                <w:sz w:val="20"/>
                <w:szCs w:val="20"/>
              </w:rPr>
            </w:pPr>
            <w:r>
              <w:rPr>
                <w:rFonts w:eastAsia="Times New Roman" w:cs="Times New Roman"/>
                <w:color w:val="auto"/>
                <w:sz w:val="20"/>
                <w:szCs w:val="20"/>
              </w:rPr>
              <w:t>67.5</w:t>
            </w:r>
            <w:r>
              <w:rPr>
                <w:rFonts w:eastAsia="Times New Roman" w:cs="Times New Roman"/>
                <w:color w:val="auto"/>
                <w:sz w:val="24"/>
                <w:szCs w:val="24"/>
                <w:vertAlign w:val="superscript"/>
              </w:rPr>
              <w:t>3</w:t>
            </w:r>
          </w:p>
        </w:tc>
        <w:tc>
          <w:tcPr>
            <w:tcW w:w="88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-1124.1</w:t>
            </w:r>
          </w:p>
        </w:tc>
        <w:tc>
          <w:tcPr>
            <w:tcW w:w="881" w:type="dxa"/>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0"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Birth</w:t>
            </w:r>
          </w:p>
        </w:tc>
        <w:tc>
          <w:tcPr>
            <w:tcW w:w="1132" w:type="dxa"/>
            <w:tcBorders/>
            <w:vAlign w:val="bottom"/>
          </w:tcPr>
          <w:p>
            <w:pPr>
              <w:pStyle w:val="Normal"/>
              <w:widowControl w:val="false"/>
              <w:spacing w:before="0" w:after="0"/>
              <w:rPr>
                <w:color w:val="auto"/>
                <w:sz w:val="19"/>
                <w:szCs w:val="19"/>
              </w:rPr>
            </w:pPr>
            <w:r>
              <w:rPr>
                <w:color w:val="auto"/>
                <w:sz w:val="19"/>
                <w:szCs w:val="19"/>
              </w:rPr>
            </w:r>
          </w:p>
        </w:tc>
        <w:tc>
          <w:tcPr>
            <w:tcW w:w="881"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11.5</w:t>
            </w:r>
            <w:r>
              <w:rPr>
                <w:rFonts w:eastAsia="Times New Roman" w:cs="Times New Roman"/>
                <w:color w:val="auto"/>
                <w:sz w:val="24"/>
                <w:szCs w:val="24"/>
                <w:vertAlign w:val="superscript"/>
              </w:rPr>
              <w:t>3</w:t>
            </w:r>
          </w:p>
        </w:tc>
        <w:tc>
          <w:tcPr>
            <w:tcW w:w="1157" w:type="dxa"/>
            <w:tcBorders/>
            <w:vAlign w:val="bottom"/>
          </w:tcPr>
          <w:p>
            <w:pPr>
              <w:pStyle w:val="Normal"/>
              <w:widowControl w:val="false"/>
              <w:spacing w:before="0" w:after="0"/>
              <w:rPr>
                <w:color w:val="auto"/>
                <w:sz w:val="19"/>
                <w:szCs w:val="19"/>
              </w:rPr>
            </w:pPr>
            <w:r>
              <w:rPr>
                <w:color w:val="auto"/>
                <w:sz w:val="19"/>
                <w:szCs w:val="19"/>
              </w:rPr>
            </w:r>
          </w:p>
        </w:tc>
        <w:tc>
          <w:tcPr>
            <w:tcW w:w="881"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-14.4</w:t>
            </w:r>
            <w:r>
              <w:rPr>
                <w:rFonts w:eastAsia="Times New Roman" w:cs="Times New Roman"/>
                <w:color w:val="auto"/>
                <w:sz w:val="24"/>
                <w:szCs w:val="24"/>
                <w:vertAlign w:val="superscript"/>
              </w:rPr>
              <w:t>3</w:t>
            </w:r>
          </w:p>
        </w:tc>
        <w:tc>
          <w:tcPr>
            <w:tcW w:w="1158" w:type="dxa"/>
            <w:tcBorders/>
            <w:vAlign w:val="bottom"/>
          </w:tcPr>
          <w:p>
            <w:pPr>
              <w:pStyle w:val="Normal"/>
              <w:widowControl w:val="false"/>
              <w:spacing w:before="0" w:after="0"/>
              <w:rPr>
                <w:color w:val="auto"/>
                <w:sz w:val="19"/>
                <w:szCs w:val="19"/>
              </w:rPr>
            </w:pPr>
            <w:r>
              <w:rPr>
                <w:color w:val="auto"/>
                <w:sz w:val="19"/>
                <w:szCs w:val="19"/>
              </w:rPr>
            </w:r>
          </w:p>
        </w:tc>
        <w:tc>
          <w:tcPr>
            <w:tcW w:w="881"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Husb. Part* Birth</w:t>
            </w:r>
          </w:p>
        </w:tc>
        <w:tc>
          <w:tcPr>
            <w:tcW w:w="1132" w:type="dxa"/>
            <w:tcBorders/>
            <w:vAlign w:val="bottom"/>
          </w:tcPr>
          <w:p>
            <w:pPr>
              <w:pStyle w:val="Normal"/>
              <w:widowControl w:val="false"/>
              <w:spacing w:before="0" w:after="0"/>
              <w:rPr>
                <w:color w:val="auto"/>
                <w:sz w:val="21"/>
                <w:szCs w:val="21"/>
              </w:rPr>
            </w:pPr>
            <w:r>
              <w:rPr>
                <w:color w:val="auto"/>
                <w:sz w:val="21"/>
                <w:szCs w:val="21"/>
              </w:rPr>
            </w:r>
          </w:p>
        </w:tc>
        <w:tc>
          <w:tcPr>
            <w:tcW w:w="881"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157" w:type="dxa"/>
            <w:tcBorders/>
            <w:vAlign w:val="bottom"/>
          </w:tcPr>
          <w:p>
            <w:pPr>
              <w:pStyle w:val="Normal"/>
              <w:widowControl w:val="false"/>
              <w:spacing w:before="0" w:after="0"/>
              <w:rPr>
                <w:color w:val="auto"/>
                <w:sz w:val="21"/>
                <w:szCs w:val="21"/>
              </w:rPr>
            </w:pPr>
            <w:r>
              <w:rPr>
                <w:color w:val="auto"/>
                <w:sz w:val="21"/>
                <w:szCs w:val="21"/>
              </w:rPr>
            </w:r>
          </w:p>
        </w:tc>
        <w:tc>
          <w:tcPr>
            <w:tcW w:w="881"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158" w:type="dxa"/>
            <w:tcBorders/>
            <w:vAlign w:val="bottom"/>
          </w:tcPr>
          <w:p>
            <w:pPr>
              <w:pStyle w:val="Normal"/>
              <w:widowControl w:val="false"/>
              <w:spacing w:before="0" w:after="0"/>
              <w:rPr>
                <w:color w:val="auto"/>
                <w:sz w:val="21"/>
                <w:szCs w:val="21"/>
              </w:rPr>
            </w:pPr>
            <w:r>
              <w:rPr>
                <w:color w:val="auto"/>
                <w:sz w:val="21"/>
                <w:szCs w:val="21"/>
              </w:rPr>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38.2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Two or More Kids</w:t>
            </w:r>
          </w:p>
        </w:tc>
        <w:tc>
          <w:tcPr>
            <w:tcW w:w="113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-21.2</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-21.5</w:t>
            </w:r>
          </w:p>
        </w:tc>
        <w:tc>
          <w:tcPr>
            <w:tcW w:w="115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-56.1</w:t>
            </w:r>
          </w:p>
        </w:tc>
        <w:tc>
          <w:tcPr>
            <w:tcW w:w="88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-65.2</w:t>
            </w:r>
          </w:p>
        </w:tc>
        <w:tc>
          <w:tcPr>
            <w:tcW w:w="1158" w:type="dxa"/>
            <w:tcBorders/>
            <w:vAlign w:val="bottom"/>
          </w:tcPr>
          <w:p>
            <w:pPr>
              <w:pStyle w:val="Normal"/>
              <w:widowControl w:val="false"/>
              <w:spacing w:lineRule="exact" w:line="255" w:before="0" w:after="0"/>
              <w:ind w:right="63" w:hanging="0"/>
              <w:jc w:val="right"/>
              <w:rPr>
                <w:color w:val="auto"/>
                <w:sz w:val="20"/>
                <w:szCs w:val="20"/>
              </w:rPr>
            </w:pPr>
            <w:r>
              <w:rPr>
                <w:rFonts w:eastAsia="Times New Roman" w:cs="Times New Roman"/>
                <w:color w:val="auto"/>
                <w:sz w:val="20"/>
                <w:szCs w:val="20"/>
              </w:rPr>
              <w:t>6.1</w:t>
            </w:r>
            <w:r>
              <w:rPr>
                <w:rFonts w:eastAsia="Times New Roman" w:cs="Times New Roman"/>
                <w:color w:val="auto"/>
                <w:sz w:val="24"/>
                <w:szCs w:val="24"/>
                <w:vertAlign w:val="superscript"/>
              </w:rPr>
              <w:t>3</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27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Estimate of Commute Time</w:t>
            </w:r>
          </w:p>
        </w:tc>
        <w:tc>
          <w:tcPr>
            <w:tcW w:w="1132" w:type="dxa"/>
            <w:tcBorders/>
            <w:vAlign w:val="bottom"/>
          </w:tcPr>
          <w:p>
            <w:pPr>
              <w:pStyle w:val="Normal"/>
              <w:widowControl w:val="false"/>
              <w:spacing w:before="0" w:after="0"/>
              <w:rPr>
                <w:color w:val="auto"/>
                <w:sz w:val="23"/>
                <w:szCs w:val="23"/>
              </w:rPr>
            </w:pPr>
            <w:r>
              <w:rPr>
                <w:color w:val="auto"/>
                <w:sz w:val="23"/>
                <w:szCs w:val="23"/>
              </w:rPr>
            </w:r>
          </w:p>
        </w:tc>
        <w:tc>
          <w:tcPr>
            <w:tcW w:w="88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57" w:type="dxa"/>
            <w:tcBorders/>
            <w:vAlign w:val="bottom"/>
          </w:tcPr>
          <w:p>
            <w:pPr>
              <w:pStyle w:val="Normal"/>
              <w:widowControl w:val="false"/>
              <w:spacing w:lineRule="exact" w:line="266" w:before="0" w:after="0"/>
              <w:ind w:right="63" w:hanging="0"/>
              <w:jc w:val="right"/>
              <w:rPr>
                <w:color w:val="auto"/>
                <w:sz w:val="20"/>
                <w:szCs w:val="20"/>
              </w:rPr>
            </w:pPr>
            <w:r>
              <w:rPr>
                <w:rFonts w:eastAsia="Times New Roman" w:cs="Times New Roman"/>
                <w:color w:val="auto"/>
                <w:sz w:val="20"/>
                <w:szCs w:val="20"/>
              </w:rPr>
              <w:t>-0.4</w:t>
            </w:r>
            <w:r>
              <w:rPr>
                <w:rFonts w:eastAsia="Times New Roman" w:cs="Times New Roman"/>
                <w:color w:val="auto"/>
                <w:sz w:val="24"/>
                <w:szCs w:val="24"/>
                <w:vertAlign w:val="superscript"/>
              </w:rPr>
              <w:t>3</w:t>
            </w:r>
          </w:p>
        </w:tc>
        <w:tc>
          <w:tcPr>
            <w:tcW w:w="881"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-0.3</w:t>
            </w:r>
            <w:r>
              <w:rPr>
                <w:rFonts w:eastAsia="Times New Roman" w:cs="Times New Roman"/>
                <w:color w:val="auto"/>
                <w:sz w:val="24"/>
                <w:szCs w:val="24"/>
                <w:vertAlign w:val="superscript"/>
              </w:rPr>
              <w:t>3</w:t>
            </w:r>
          </w:p>
        </w:tc>
        <w:tc>
          <w:tcPr>
            <w:tcW w:w="115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5.2</w:t>
            </w:r>
          </w:p>
        </w:tc>
        <w:tc>
          <w:tcPr>
            <w:tcW w:w="881"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6" w:hRule="atLeast"/>
        </w:trPr>
        <w:tc>
          <w:tcPr>
            <w:tcW w:w="327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Lambda</w:t>
            </w:r>
          </w:p>
        </w:tc>
        <w:tc>
          <w:tcPr>
            <w:tcW w:w="113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493.8</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580.0</w:t>
            </w:r>
          </w:p>
        </w:tc>
        <w:tc>
          <w:tcPr>
            <w:tcW w:w="115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-98.1</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w:t>
            </w:r>
          </w:p>
        </w:tc>
        <w:tc>
          <w:tcPr>
            <w:tcW w:w="115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160.0</w:t>
            </w:r>
          </w:p>
        </w:tc>
        <w:tc>
          <w:tcPr>
            <w:tcW w:w="8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339.1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327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R-Square</w:t>
            </w:r>
          </w:p>
        </w:tc>
        <w:tc>
          <w:tcPr>
            <w:tcW w:w="113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0.1243</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0.1287</w:t>
            </w:r>
          </w:p>
        </w:tc>
        <w:tc>
          <w:tcPr>
            <w:tcW w:w="115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0.2085</w:t>
            </w:r>
          </w:p>
        </w:tc>
        <w:tc>
          <w:tcPr>
            <w:tcW w:w="88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0.2142</w:t>
            </w:r>
          </w:p>
        </w:tc>
        <w:tc>
          <w:tcPr>
            <w:tcW w:w="1158"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0.2045</w:t>
            </w:r>
          </w:p>
        </w:tc>
        <w:tc>
          <w:tcPr>
            <w:tcW w:w="8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0.2061</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360" w:right="76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picture changes when children are introduced. In the female annual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regression the coefficient on the probability of birth has a large swing from a negative impact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 large positive effect. In 1970 a change from zero probability to a probability of one decreases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annual hours of work by 222 hours, in 1980 it decreased annual hours of work by 75 hours,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90</w:t>
      </w:r>
      <w:bookmarkStart w:id="115" w:name="page10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5"/>
    </w:p>
    <w:p>
      <w:pPr>
        <w:pStyle w:val="Normal"/>
        <w:spacing w:before="0" w:after="0"/>
        <w:ind w:left="720" w:hanging="0"/>
        <w:rPr>
          <w:color w:val="auto"/>
          <w:sz w:val="20"/>
          <w:szCs w:val="20"/>
        </w:rPr>
      </w:pPr>
      <w:r>
        <w:rPr>
          <w:rFonts w:eastAsia="Times New Roman" w:cs="Times New Roman"/>
          <w:color w:val="auto"/>
          <w:sz w:val="22"/>
          <w:szCs w:val="22"/>
        </w:rPr>
        <w:t>and in 1990 it increased annual hours of work by 1,804. At the same time the actual occurrence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a birth has a negative effect on hours of work in all three sample years, although it is slowly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becoming less negative. These effects suggests that failing to use a two stage approach to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estimation of female annual hours of work would mislead the researcher into believing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occurrence of a baby reduces work by a similar amount in 1990 as in 1970. In particular,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interaction between husband’s participation and the probability of birth also changes sign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increasing hours in 1970 to decreasing hours in 1990. Given participation of the husband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average probability of birth, the net effect of a 1% increase in the probability of birth is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slight reduction of 18 minutes worked annually in 1970, and an increase of 27 hours in 1990.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Alternatively, in terms of standardized estimates, given that the husband works, a standard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deviation increase in the probability of birth increases hours of work by 0.05 standard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deviations. Thus, women were negatively influenced by increases in fertility in 1970, but in 1990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in fertility actually increase the number of hours worked, but only slightly.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number of pre-school children in the household reduces female annual hours by 79</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1970, has a slight positive effect of 18 hours in 1980 (although not significantly different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zero), and reduces hours worked by 149 hours in 1990. The interaction of the husband’s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and the number of pre-school children decreases the number of hours worked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83 in 1970, 232 in 1980, and 106 in 1990. These results also suggest that mother and father’s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time are substitutes in the production of pre-school children. School aged children decrease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hours worked in 1970 and increase hours worked in 1980 and 1990. The interaction between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husband’s participation and school-aged children is significant at the ten-percent level and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91</w:t>
      </w:r>
      <w:bookmarkStart w:id="116" w:name="page11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6"/>
    </w:p>
    <w:p>
      <w:pPr>
        <w:pStyle w:val="Normal"/>
        <w:spacing w:before="0" w:after="0"/>
        <w:ind w:left="720" w:hanging="0"/>
        <w:rPr>
          <w:color w:val="auto"/>
          <w:sz w:val="20"/>
          <w:szCs w:val="20"/>
        </w:rPr>
      </w:pPr>
      <w:r>
        <w:rPr>
          <w:rFonts w:eastAsia="Times New Roman" w:cs="Times New Roman"/>
          <w:color w:val="auto"/>
          <w:sz w:val="22"/>
          <w:szCs w:val="22"/>
        </w:rPr>
        <w:t>increases hours worked in 1970, decreases hours worked in 1980, and is insignificant in 1990.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These results suggest that husband's and wife's time are complements unless there are children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household. Once children enter the picture, given that the husband works, increases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number of children in any age group decreases the wife’s number of hours worked annually.</w:t>
      </w:r>
    </w:p>
    <w:p>
      <w:pPr>
        <w:pStyle w:val="Normal"/>
        <w:spacing w:lineRule="exact" w:line="200" w:before="0" w:after="0"/>
        <w:rPr>
          <w:color w:val="auto"/>
          <w:sz w:val="20"/>
          <w:szCs w:val="20"/>
        </w:rPr>
      </w:pPr>
      <w:r>
        <w:rPr>
          <w:color w:val="auto"/>
          <w:sz w:val="20"/>
          <w:szCs w:val="20"/>
        </w:rPr>
      </w:r>
    </w:p>
    <w:p>
      <w:pPr>
        <w:pStyle w:val="Normal"/>
        <w:spacing w:lineRule="exact" w:line="30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Wage rates increase hours worked in all years.  The implied uncompensated or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Marshallian wage rate elasticity of hours evaluated at the mean number of hours worked and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mean log of wages is 0.68 in 1990, 0.89 in 1980, and 0.35 in 1970. The total income elasticity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hours is -0.02 in 1970, -0.04 in 1980, and -0.04 in 1990.</w:t>
      </w:r>
      <w:r>
        <w:rPr>
          <w:rFonts w:eastAsia="Times New Roman" w:cs="Times New Roman"/>
          <w:color w:val="auto"/>
          <w:sz w:val="29"/>
          <w:szCs w:val="29"/>
          <w:vertAlign w:val="superscript"/>
        </w:rPr>
        <w:t>39</w:t>
      </w:r>
      <w:r>
        <w:rPr>
          <w:rFonts w:eastAsia="Times New Roman" w:cs="Times New Roman"/>
          <w:color w:val="auto"/>
          <w:sz w:val="23"/>
          <w:szCs w:val="23"/>
        </w:rPr>
        <w:t xml:space="preserve"> These numbers imply income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compensated wage elasticities of 0.37 in 1970, 0.93 in 1980 and 0.72 in 1990. Recalling</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equations 1 and 2, these results indicate that the net compensated effects are positive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net income effects are negative as hypothesized.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Finally, the parameter estimate on Lambda, the inverse Mills ratio, is significant in all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three years, indicating that controlling for the sample selection problem was necessary.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most influenced by the inclusion of Lambda are the several age variables, the wage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 and education. The results from an OLS regression without correcting for sample selection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suggest that the hours profile by age is flatter, except for persons older than sixty; in 1990 the</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parameter estimate on effect of age is 60 hours per additional year of age, versus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selection result of 68. They also suggest that education has a more negative impact on hours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work; parameter estimate of –44 hours of work for every additional year of  education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4">
                <wp:simplePos x="0" y="0"/>
                <wp:positionH relativeFrom="column">
                  <wp:posOffset>457200</wp:posOffset>
                </wp:positionH>
                <wp:positionV relativeFrom="paragraph">
                  <wp:posOffset>398780</wp:posOffset>
                </wp:positionV>
                <wp:extent cx="1828800" cy="4445"/>
                <wp:effectExtent l="635" t="5080" r="635" b="5080"/>
                <wp:wrapNone/>
                <wp:docPr id="152" name="Shape 152"/>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1.4pt" to="179.95pt,31.7pt" ID="Shape 15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numPr>
          <w:ilvl w:val="0"/>
          <w:numId w:val="50"/>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relationship between the uncompensated wage elasticity (E), the income compensated wage elasticity (E*), and the total income elasticity (TIE) is E = E* + TIE. TIE is the product of the income elasticity and the ratio of own earnings to household income.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92</w:t>
      </w:r>
      <w:bookmarkStart w:id="117" w:name="page11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7"/>
    </w:p>
    <w:p>
      <w:pPr>
        <w:pStyle w:val="Normal"/>
        <w:spacing w:before="0" w:after="0"/>
        <w:ind w:right="40" w:hanging="0"/>
        <w:jc w:val="center"/>
        <w:rPr>
          <w:color w:val="auto"/>
          <w:sz w:val="20"/>
          <w:szCs w:val="20"/>
        </w:rPr>
      </w:pPr>
      <w:r>
        <w:rPr>
          <w:rFonts w:eastAsia="Times New Roman" w:cs="Times New Roman"/>
          <w:color w:val="auto"/>
          <w:sz w:val="22"/>
          <w:szCs w:val="22"/>
        </w:rPr>
        <w:t>compared with sample selection result of –37. Thus, the inclusion of Lambda is not only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significant, but is important in it’s ability to estimate unbiased parameters.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8-7 shows the results from the OLS of annual hours for married men. Like the</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female hours regression, the parameter estimate on Lambda at the bottom of the table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significant in all three years, indicating that an OLS regression which did not account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sample selection problem would have resulted in biased estimates.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table shows the effect of changes in the participation of wives on their husband’s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of work. In 1970, the wife’s participation in the labor force increased the husband’s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worked; in 1980 the coefficient for wife’s participation was insignificant; but by 1990 wife’s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reduced the husband’s annual hours of work. Contrary to the results for women,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these results suggest that married men viewed their leisure time with their wives as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complementary in 1970; but by 1990, there had been a shift in perceptions and husbands now</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viewed their leisure time as substitutes for their wife’s.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93</w:t>
      </w:r>
      <w:bookmarkStart w:id="118" w:name="page11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8"/>
    </w:p>
    <w:p>
      <w:pPr>
        <w:pStyle w:val="Normal"/>
        <w:spacing w:before="0" w:after="0"/>
        <w:ind w:left="720" w:hanging="0"/>
        <w:rPr>
          <w:color w:val="auto"/>
          <w:sz w:val="20"/>
          <w:szCs w:val="20"/>
        </w:rPr>
      </w:pPr>
      <w:r>
        <w:rPr>
          <w:rFonts w:eastAsia="Times New Roman" w:cs="Times New Roman"/>
          <w:color w:val="auto"/>
          <w:sz w:val="24"/>
          <w:szCs w:val="24"/>
        </w:rPr>
        <w:t>Table 8-7 Sample-selection-corrected OLS of Annual Hours for Married Men</w:t>
      </w:r>
    </w:p>
    <w:p>
      <w:pPr>
        <w:pStyle w:val="Normal"/>
        <w:spacing w:lineRule="exact" w:line="154" w:before="0" w:after="0"/>
        <w:rPr>
          <w:color w:val="auto"/>
          <w:sz w:val="20"/>
          <w:szCs w:val="20"/>
        </w:rPr>
      </w:pPr>
      <w:r>
        <w:rPr>
          <w:color w:val="auto"/>
          <w:sz w:val="20"/>
          <w:szCs w:val="20"/>
        </w:rPr>
      </w:r>
    </w:p>
    <w:tbl>
      <w:tblPr>
        <w:tblW w:w="5000" w:type="pct"/>
        <w:jc w:val="left"/>
        <w:tblInd w:w="1280" w:type="dxa"/>
        <w:tblLayout w:type="fixed"/>
        <w:tblCellMar>
          <w:top w:w="0" w:type="dxa"/>
          <w:left w:w="0" w:type="dxa"/>
          <w:bottom w:w="0" w:type="dxa"/>
          <w:right w:w="0" w:type="dxa"/>
        </w:tblCellMar>
      </w:tblPr>
      <w:tblGrid>
        <w:gridCol w:w="3334"/>
        <w:gridCol w:w="1121"/>
        <w:gridCol w:w="871"/>
        <w:gridCol w:w="1121"/>
        <w:gridCol w:w="895"/>
        <w:gridCol w:w="1095"/>
        <w:gridCol w:w="923"/>
        <w:gridCol w:w="0"/>
      </w:tblGrid>
      <w:tr>
        <w:trPr>
          <w:trHeight w:val="258" w:hRule="atLeast"/>
        </w:trPr>
        <w:tc>
          <w:tcPr>
            <w:tcW w:w="3334"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Married Male Annual Hours</w:t>
            </w:r>
          </w:p>
        </w:tc>
        <w:tc>
          <w:tcPr>
            <w:tcW w:w="1121"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1970</w:t>
            </w:r>
          </w:p>
        </w:tc>
        <w:tc>
          <w:tcPr>
            <w:tcW w:w="871"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21" w:type="dxa"/>
            <w:tcBorders>
              <w:top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1980</w:t>
            </w:r>
          </w:p>
        </w:tc>
        <w:tc>
          <w:tcPr>
            <w:tcW w:w="895"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95" w:type="dxa"/>
            <w:tcBorders>
              <w:top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1990</w:t>
            </w:r>
          </w:p>
        </w:tc>
        <w:tc>
          <w:tcPr>
            <w:tcW w:w="923"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7" w:hRule="atLeast"/>
        </w:trPr>
        <w:tc>
          <w:tcPr>
            <w:tcW w:w="3334"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Parameter Estimates</w:t>
            </w:r>
          </w:p>
        </w:tc>
        <w:tc>
          <w:tcPr>
            <w:tcW w:w="1121"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P</w:t>
            </w:r>
          </w:p>
        </w:tc>
        <w:tc>
          <w:tcPr>
            <w:tcW w:w="87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121"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P</w:t>
            </w:r>
          </w:p>
        </w:tc>
        <w:tc>
          <w:tcPr>
            <w:tcW w:w="89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109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P</w:t>
            </w:r>
          </w:p>
        </w:tc>
        <w:tc>
          <w:tcPr>
            <w:tcW w:w="9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3"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-5.46</w:t>
            </w:r>
          </w:p>
        </w:tc>
        <w:tc>
          <w:tcPr>
            <w:tcW w:w="871" w:type="dxa"/>
            <w:tcBorders>
              <w:right w:val="single" w:sz="8" w:space="0" w:color="000000"/>
            </w:tcBorders>
            <w:vAlign w:val="bottom"/>
          </w:tcPr>
          <w:p>
            <w:pPr>
              <w:pStyle w:val="Normal"/>
              <w:widowControl w:val="false"/>
              <w:spacing w:lineRule="exact" w:line="242" w:before="0" w:after="0"/>
              <w:jc w:val="right"/>
              <w:rPr>
                <w:color w:val="auto"/>
                <w:sz w:val="20"/>
                <w:szCs w:val="20"/>
              </w:rPr>
            </w:pPr>
            <w:r>
              <w:rPr>
                <w:rFonts w:eastAsia="Times New Roman" w:cs="Times New Roman"/>
                <w:color w:val="auto"/>
                <w:sz w:val="20"/>
                <w:szCs w:val="20"/>
              </w:rPr>
              <w:t>-0.14</w:t>
            </w:r>
            <w:r>
              <w:rPr>
                <w:rFonts w:eastAsia="Times New Roman" w:cs="Times New Roman"/>
                <w:color w:val="auto"/>
                <w:sz w:val="24"/>
                <w:szCs w:val="24"/>
                <w:vertAlign w:val="superscript"/>
              </w:rPr>
              <w:t>3</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44.22</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44.87</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57.41</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55.61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121"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0.01</w:t>
            </w:r>
            <w:r>
              <w:rPr>
                <w:rFonts w:eastAsia="Times New Roman" w:cs="Times New Roman"/>
                <w:color w:val="auto"/>
                <w:sz w:val="24"/>
                <w:szCs w:val="24"/>
                <w:vertAlign w:val="superscript"/>
              </w:rPr>
              <w:t>3</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-0.04</w:t>
            </w:r>
            <w:r>
              <w:rPr>
                <w:rFonts w:eastAsia="Times New Roman" w:cs="Times New Roman"/>
                <w:color w:val="auto"/>
                <w:sz w:val="24"/>
                <w:szCs w:val="24"/>
                <w:vertAlign w:val="superscript"/>
              </w:rPr>
              <w:t>1</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-0.54</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-0.54</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-0.69</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121"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3.15</w:t>
            </w:r>
            <w:r>
              <w:rPr>
                <w:rFonts w:eastAsia="Times New Roman" w:cs="Times New Roman"/>
                <w:color w:val="auto"/>
                <w:sz w:val="24"/>
                <w:szCs w:val="24"/>
                <w:vertAlign w:val="superscript"/>
              </w:rPr>
              <w:t>3</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17.36</w:t>
            </w:r>
            <w:r>
              <w:rPr>
                <w:rFonts w:eastAsia="Times New Roman" w:cs="Times New Roman"/>
                <w:color w:val="auto"/>
                <w:sz w:val="24"/>
                <w:szCs w:val="24"/>
                <w:vertAlign w:val="superscript"/>
              </w:rPr>
              <w:t>3</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-99.27</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-94.19</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-354.73</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-362.01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Twenty</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44.44</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39.64</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36.56</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35.98</w:t>
            </w:r>
          </w:p>
        </w:tc>
        <w:tc>
          <w:tcPr>
            <w:tcW w:w="1095" w:type="dxa"/>
            <w:tcBorders/>
            <w:vAlign w:val="bottom"/>
          </w:tcPr>
          <w:p>
            <w:pPr>
              <w:pStyle w:val="Normal"/>
              <w:widowControl w:val="false"/>
              <w:spacing w:lineRule="exact" w:line="255" w:before="0" w:after="0"/>
              <w:ind w:right="3" w:hanging="0"/>
              <w:jc w:val="right"/>
              <w:rPr>
                <w:color w:val="auto"/>
                <w:sz w:val="20"/>
                <w:szCs w:val="20"/>
              </w:rPr>
            </w:pPr>
            <w:r>
              <w:rPr>
                <w:rFonts w:eastAsia="Times New Roman" w:cs="Times New Roman"/>
                <w:color w:val="auto"/>
                <w:sz w:val="20"/>
                <w:szCs w:val="20"/>
              </w:rPr>
              <w:t>-1.06</w:t>
            </w:r>
            <w:r>
              <w:rPr>
                <w:rFonts w:eastAsia="Times New Roman" w:cs="Times New Roman"/>
                <w:color w:val="auto"/>
                <w:sz w:val="24"/>
                <w:szCs w:val="24"/>
                <w:vertAlign w:val="superscript"/>
              </w:rPr>
              <w:t>3</w:t>
            </w:r>
          </w:p>
        </w:tc>
        <w:tc>
          <w:tcPr>
            <w:tcW w:w="923"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-1.28</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45-59</w:t>
            </w:r>
          </w:p>
        </w:tc>
        <w:tc>
          <w:tcPr>
            <w:tcW w:w="1121"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-9.06</w:t>
            </w:r>
            <w:r>
              <w:rPr>
                <w:rFonts w:eastAsia="Times New Roman" w:cs="Times New Roman"/>
                <w:color w:val="auto"/>
                <w:sz w:val="24"/>
                <w:szCs w:val="24"/>
                <w:vertAlign w:val="superscript"/>
              </w:rPr>
              <w:t>1</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-9.50</w:t>
            </w:r>
            <w:r>
              <w:rPr>
                <w:rFonts w:eastAsia="Times New Roman" w:cs="Times New Roman"/>
                <w:color w:val="auto"/>
                <w:sz w:val="24"/>
                <w:szCs w:val="24"/>
                <w:vertAlign w:val="superscript"/>
              </w:rPr>
              <w:t>1</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37.15</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37.13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70.07</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70.40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Sixty</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-21.36</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-27.64</w:t>
            </w:r>
          </w:p>
        </w:tc>
        <w:tc>
          <w:tcPr>
            <w:tcW w:w="1121" w:type="dxa"/>
            <w:tcBorders/>
            <w:vAlign w:val="bottom"/>
          </w:tcPr>
          <w:p>
            <w:pPr>
              <w:pStyle w:val="Normal"/>
              <w:widowControl w:val="false"/>
              <w:spacing w:lineRule="exact" w:line="266" w:before="0" w:after="0"/>
              <w:ind w:right="23" w:hanging="0"/>
              <w:jc w:val="right"/>
              <w:rPr>
                <w:color w:val="auto"/>
                <w:sz w:val="20"/>
                <w:szCs w:val="20"/>
              </w:rPr>
            </w:pPr>
            <w:r>
              <w:rPr>
                <w:rFonts w:eastAsia="Times New Roman" w:cs="Times New Roman"/>
                <w:color w:val="auto"/>
                <w:sz w:val="20"/>
                <w:szCs w:val="20"/>
              </w:rPr>
              <w:t>0.31</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0.65</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-79.21</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-76.77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70+</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96.71</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90.88</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-170.43</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-167.40</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-240.24</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-242.73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-8.70</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-9.02</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-3.89</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-3.86</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-1.63</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OLS Log of Wage Selection</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711.20</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726.88</w:t>
            </w:r>
          </w:p>
        </w:tc>
        <w:tc>
          <w:tcPr>
            <w:tcW w:w="1121" w:type="dxa"/>
            <w:tcBorders/>
            <w:vAlign w:val="bottom"/>
          </w:tcPr>
          <w:p>
            <w:pPr>
              <w:pStyle w:val="Normal"/>
              <w:widowControl w:val="false"/>
              <w:spacing w:lineRule="exact" w:line="265" w:before="0" w:after="0"/>
              <w:ind w:right="23" w:hanging="0"/>
              <w:jc w:val="right"/>
              <w:rPr>
                <w:color w:val="auto"/>
                <w:sz w:val="20"/>
                <w:szCs w:val="20"/>
              </w:rPr>
            </w:pPr>
            <w:r>
              <w:rPr>
                <w:rFonts w:eastAsia="Times New Roman" w:cs="Times New Roman"/>
                <w:color w:val="auto"/>
                <w:sz w:val="20"/>
                <w:szCs w:val="20"/>
              </w:rPr>
              <w:t>4.30</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65" w:before="0" w:after="0"/>
              <w:jc w:val="right"/>
              <w:rPr>
                <w:color w:val="auto"/>
                <w:sz w:val="20"/>
                <w:szCs w:val="20"/>
              </w:rPr>
            </w:pPr>
            <w:r>
              <w:rPr>
                <w:rFonts w:eastAsia="Times New Roman" w:cs="Times New Roman"/>
                <w:color w:val="auto"/>
                <w:sz w:val="20"/>
                <w:szCs w:val="20"/>
              </w:rPr>
              <w:t>12.99</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-351.90</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-366.88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0"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Corrected</w:t>
            </w:r>
          </w:p>
        </w:tc>
        <w:tc>
          <w:tcPr>
            <w:tcW w:w="1121" w:type="dxa"/>
            <w:vMerge w:val="restart"/>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295.09</w:t>
            </w:r>
            <w:r>
              <w:rPr>
                <w:rFonts w:eastAsia="Times New Roman" w:cs="Times New Roman"/>
                <w:color w:val="auto"/>
                <w:sz w:val="24"/>
                <w:szCs w:val="24"/>
                <w:vertAlign w:val="superscript"/>
              </w:rPr>
              <w:t>1</w:t>
            </w:r>
          </w:p>
        </w:tc>
        <w:tc>
          <w:tcPr>
            <w:tcW w:w="871" w:type="dxa"/>
            <w:tcBorders>
              <w:right w:val="single" w:sz="8" w:space="0" w:color="000000"/>
            </w:tcBorders>
            <w:vAlign w:val="bottom"/>
          </w:tcPr>
          <w:p>
            <w:pPr>
              <w:pStyle w:val="Normal"/>
              <w:widowControl w:val="false"/>
              <w:spacing w:before="0" w:after="0"/>
              <w:rPr>
                <w:color w:val="auto"/>
                <w:sz w:val="19"/>
                <w:szCs w:val="19"/>
              </w:rPr>
            </w:pPr>
            <w:r>
              <w:rPr>
                <w:color w:val="auto"/>
                <w:sz w:val="19"/>
                <w:szCs w:val="19"/>
              </w:rPr>
            </w:r>
          </w:p>
        </w:tc>
        <w:tc>
          <w:tcPr>
            <w:tcW w:w="1121" w:type="dxa"/>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-58.47</w:t>
            </w:r>
            <w:r>
              <w:rPr>
                <w:rFonts w:eastAsia="Times New Roman" w:cs="Times New Roman"/>
                <w:color w:val="auto"/>
                <w:sz w:val="24"/>
                <w:szCs w:val="24"/>
                <w:vertAlign w:val="superscript"/>
              </w:rPr>
              <w:t>3</w:t>
            </w:r>
          </w:p>
        </w:tc>
        <w:tc>
          <w:tcPr>
            <w:tcW w:w="895"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-55.08</w:t>
            </w:r>
            <w:r>
              <w:rPr>
                <w:rFonts w:eastAsia="Times New Roman" w:cs="Times New Roman"/>
                <w:color w:val="auto"/>
                <w:sz w:val="24"/>
                <w:szCs w:val="24"/>
                <w:vertAlign w:val="superscript"/>
              </w:rPr>
              <w:t>3</w:t>
            </w:r>
          </w:p>
        </w:tc>
        <w:tc>
          <w:tcPr>
            <w:tcW w:w="1095" w:type="dxa"/>
            <w:vMerge w:val="restart"/>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-27.34</w:t>
            </w:r>
            <w:r>
              <w:rPr>
                <w:rFonts w:eastAsia="Times New Roman" w:cs="Times New Roman"/>
                <w:color w:val="auto"/>
                <w:sz w:val="24"/>
                <w:szCs w:val="24"/>
                <w:vertAlign w:val="superscript"/>
              </w:rPr>
              <w:t>3</w:t>
            </w:r>
          </w:p>
        </w:tc>
        <w:tc>
          <w:tcPr>
            <w:tcW w:w="923"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w w:val="97"/>
                <w:sz w:val="20"/>
                <w:szCs w:val="20"/>
              </w:rPr>
              <w:t>-116.54</w:t>
            </w:r>
            <w:r>
              <w:rPr>
                <w:rFonts w:eastAsia="Times New Roman" w:cs="Times New Roman"/>
                <w:color w:val="auto"/>
                <w:w w:val="97"/>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121"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470.58</w:t>
            </w:r>
          </w:p>
        </w:tc>
        <w:tc>
          <w:tcPr>
            <w:tcW w:w="1121" w:type="dxa"/>
            <w:vMerge w:val="continue"/>
            <w:tcBorders/>
            <w:vAlign w:val="bottom"/>
          </w:tcPr>
          <w:p>
            <w:pPr>
              <w:pStyle w:val="Normal"/>
              <w:widowControl w:val="false"/>
              <w:spacing w:before="0" w:after="0"/>
              <w:rPr>
                <w:color w:val="auto"/>
                <w:sz w:val="21"/>
                <w:szCs w:val="21"/>
              </w:rPr>
            </w:pPr>
            <w:r>
              <w:rPr>
                <w:color w:val="auto"/>
                <w:sz w:val="21"/>
                <w:szCs w:val="21"/>
              </w:rPr>
            </w:r>
          </w:p>
        </w:tc>
        <w:tc>
          <w:tcPr>
            <w:tcW w:w="895" w:type="dxa"/>
            <w:vMerge w:val="continue"/>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95" w:type="dxa"/>
            <w:vMerge w:val="continue"/>
            <w:tcBorders/>
            <w:vAlign w:val="bottom"/>
          </w:tcPr>
          <w:p>
            <w:pPr>
              <w:pStyle w:val="Normal"/>
              <w:widowControl w:val="false"/>
              <w:spacing w:before="0" w:after="0"/>
              <w:rPr>
                <w:color w:val="auto"/>
                <w:sz w:val="21"/>
                <w:szCs w:val="21"/>
              </w:rPr>
            </w:pPr>
            <w:r>
              <w:rPr>
                <w:color w:val="auto"/>
                <w:sz w:val="21"/>
                <w:szCs w:val="21"/>
              </w:rPr>
            </w:r>
          </w:p>
        </w:tc>
        <w:tc>
          <w:tcPr>
            <w:tcW w:w="923" w:type="dxa"/>
            <w:vMerge w:val="continue"/>
            <w:tcBorders/>
            <w:vAlign w:val="bottom"/>
          </w:tcPr>
          <w:p>
            <w:pPr>
              <w:pStyle w:val="Normal"/>
              <w:widowControl w:val="false"/>
              <w:spacing w:before="0" w:after="0"/>
              <w:rPr>
                <w:color w:val="auto"/>
                <w:sz w:val="21"/>
                <w:szCs w:val="21"/>
              </w:rPr>
            </w:pPr>
            <w:r>
              <w:rPr>
                <w:color w:val="auto"/>
                <w:sz w:val="21"/>
                <w:szCs w:val="2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of State Exemption</w:t>
            </w:r>
          </w:p>
        </w:tc>
        <w:tc>
          <w:tcPr>
            <w:tcW w:w="1121"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0.54</w:t>
            </w:r>
            <w:r>
              <w:rPr>
                <w:rFonts w:eastAsia="Times New Roman" w:cs="Times New Roman"/>
                <w:color w:val="auto"/>
                <w:sz w:val="24"/>
                <w:szCs w:val="24"/>
                <w:vertAlign w:val="superscript"/>
              </w:rPr>
              <w:t>1</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0.57</w:t>
            </w:r>
            <w:r>
              <w:rPr>
                <w:rFonts w:eastAsia="Times New Roman" w:cs="Times New Roman"/>
                <w:color w:val="auto"/>
                <w:sz w:val="24"/>
                <w:szCs w:val="24"/>
                <w:vertAlign w:val="superscript"/>
              </w:rPr>
              <w:t>1</w:t>
            </w:r>
          </w:p>
        </w:tc>
        <w:tc>
          <w:tcPr>
            <w:tcW w:w="1121" w:type="dxa"/>
            <w:tcBorders/>
            <w:vAlign w:val="bottom"/>
          </w:tcPr>
          <w:p>
            <w:pPr>
              <w:pStyle w:val="Normal"/>
              <w:widowControl w:val="false"/>
              <w:spacing w:lineRule="exact" w:line="255" w:before="0" w:after="0"/>
              <w:ind w:right="23" w:hanging="0"/>
              <w:jc w:val="right"/>
              <w:rPr>
                <w:color w:val="auto"/>
                <w:sz w:val="20"/>
                <w:szCs w:val="20"/>
              </w:rPr>
            </w:pPr>
            <w:r>
              <w:rPr>
                <w:rFonts w:eastAsia="Times New Roman" w:cs="Times New Roman"/>
                <w:color w:val="auto"/>
                <w:sz w:val="20"/>
                <w:szCs w:val="20"/>
              </w:rPr>
              <w:t>-0.36</w:t>
            </w:r>
            <w:r>
              <w:rPr>
                <w:rFonts w:eastAsia="Times New Roman" w:cs="Times New Roman"/>
                <w:color w:val="auto"/>
                <w:sz w:val="24"/>
                <w:szCs w:val="24"/>
                <w:vertAlign w:val="superscript"/>
              </w:rPr>
              <w:t>1</w:t>
            </w:r>
          </w:p>
        </w:tc>
        <w:tc>
          <w:tcPr>
            <w:tcW w:w="895"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-0.34</w:t>
            </w:r>
            <w:r>
              <w:rPr>
                <w:rFonts w:eastAsia="Times New Roman" w:cs="Times New Roman"/>
                <w:color w:val="auto"/>
                <w:sz w:val="24"/>
                <w:szCs w:val="24"/>
                <w:vertAlign w:val="superscript"/>
              </w:rPr>
              <w:t>2</w:t>
            </w:r>
          </w:p>
        </w:tc>
        <w:tc>
          <w:tcPr>
            <w:tcW w:w="1095" w:type="dxa"/>
            <w:tcBorders/>
            <w:vAlign w:val="bottom"/>
          </w:tcPr>
          <w:p>
            <w:pPr>
              <w:pStyle w:val="Normal"/>
              <w:widowControl w:val="false"/>
              <w:spacing w:lineRule="exact" w:line="255" w:before="0" w:after="0"/>
              <w:ind w:right="3" w:hanging="0"/>
              <w:jc w:val="right"/>
              <w:rPr>
                <w:color w:val="auto"/>
                <w:sz w:val="20"/>
                <w:szCs w:val="20"/>
              </w:rPr>
            </w:pPr>
            <w:r>
              <w:rPr>
                <w:rFonts w:eastAsia="Times New Roman" w:cs="Times New Roman"/>
                <w:color w:val="auto"/>
                <w:sz w:val="20"/>
                <w:szCs w:val="20"/>
              </w:rPr>
              <w:t>0.09</w:t>
            </w:r>
            <w:r>
              <w:rPr>
                <w:rFonts w:eastAsia="Times New Roman" w:cs="Times New Roman"/>
                <w:color w:val="auto"/>
                <w:sz w:val="24"/>
                <w:szCs w:val="24"/>
                <w:vertAlign w:val="superscript"/>
              </w:rPr>
              <w:t>3</w:t>
            </w:r>
          </w:p>
        </w:tc>
        <w:tc>
          <w:tcPr>
            <w:tcW w:w="923"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0.10</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121" w:type="dxa"/>
            <w:tcBorders/>
            <w:vAlign w:val="bottom"/>
          </w:tcPr>
          <w:p>
            <w:pPr>
              <w:pStyle w:val="Normal"/>
              <w:widowControl w:val="false"/>
              <w:spacing w:before="0" w:after="0"/>
              <w:rPr>
                <w:color w:val="auto"/>
                <w:sz w:val="23"/>
                <w:szCs w:val="23"/>
              </w:rPr>
            </w:pPr>
            <w:r>
              <w:rPr>
                <w:color w:val="auto"/>
                <w:sz w:val="23"/>
                <w:szCs w:val="23"/>
              </w:rPr>
            </w:r>
          </w:p>
        </w:tc>
        <w:tc>
          <w:tcPr>
            <w:tcW w:w="87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21" w:type="dxa"/>
            <w:tcBorders/>
            <w:vAlign w:val="bottom"/>
          </w:tcPr>
          <w:p>
            <w:pPr>
              <w:pStyle w:val="Normal"/>
              <w:widowControl w:val="false"/>
              <w:spacing w:lineRule="exact" w:line="266" w:before="0" w:after="0"/>
              <w:ind w:right="23" w:hanging="0"/>
              <w:jc w:val="right"/>
              <w:rPr>
                <w:color w:val="auto"/>
                <w:sz w:val="20"/>
                <w:szCs w:val="20"/>
              </w:rPr>
            </w:pPr>
            <w:r>
              <w:rPr>
                <w:rFonts w:eastAsia="Times New Roman" w:cs="Times New Roman"/>
                <w:color w:val="auto"/>
                <w:sz w:val="20"/>
                <w:szCs w:val="20"/>
              </w:rPr>
              <w:t>-0.09</w:t>
            </w:r>
            <w:r>
              <w:rPr>
                <w:rFonts w:eastAsia="Times New Roman" w:cs="Times New Roman"/>
                <w:color w:val="auto"/>
                <w:sz w:val="24"/>
                <w:szCs w:val="24"/>
                <w:vertAlign w:val="superscript"/>
              </w:rPr>
              <w:t>1</w:t>
            </w:r>
          </w:p>
        </w:tc>
        <w:tc>
          <w:tcPr>
            <w:tcW w:w="895"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-0.09</w:t>
            </w:r>
            <w:r>
              <w:rPr>
                <w:rFonts w:eastAsia="Times New Roman" w:cs="Times New Roman"/>
                <w:color w:val="auto"/>
                <w:sz w:val="24"/>
                <w:szCs w:val="24"/>
                <w:vertAlign w:val="superscript"/>
              </w:rPr>
              <w:t>1</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-0.19</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6" w:hRule="atLeast"/>
        </w:trPr>
        <w:tc>
          <w:tcPr>
            <w:tcW w:w="3334"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121"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-23.90</w:t>
            </w:r>
          </w:p>
        </w:tc>
        <w:tc>
          <w:tcPr>
            <w:tcW w:w="87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-24.47</w:t>
            </w:r>
          </w:p>
        </w:tc>
        <w:tc>
          <w:tcPr>
            <w:tcW w:w="1121"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8.85</w:t>
            </w:r>
          </w:p>
        </w:tc>
        <w:tc>
          <w:tcPr>
            <w:tcW w:w="89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8.40</w:t>
            </w:r>
          </w:p>
        </w:tc>
        <w:tc>
          <w:tcPr>
            <w:tcW w:w="109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27.29</w:t>
            </w:r>
          </w:p>
        </w:tc>
        <w:tc>
          <w:tcPr>
            <w:tcW w:w="9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27.96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8"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Wife Labor Participation</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92.32</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84.00</w:t>
            </w:r>
          </w:p>
        </w:tc>
        <w:tc>
          <w:tcPr>
            <w:tcW w:w="1121" w:type="dxa"/>
            <w:tcBorders/>
            <w:vAlign w:val="bottom"/>
          </w:tcPr>
          <w:p>
            <w:pPr>
              <w:pStyle w:val="Normal"/>
              <w:widowControl w:val="false"/>
              <w:spacing w:lineRule="exact" w:line="248" w:before="0" w:after="0"/>
              <w:ind w:right="23" w:hanging="0"/>
              <w:jc w:val="right"/>
              <w:rPr>
                <w:color w:val="auto"/>
                <w:sz w:val="20"/>
                <w:szCs w:val="20"/>
              </w:rPr>
            </w:pPr>
            <w:r>
              <w:rPr>
                <w:rFonts w:eastAsia="Times New Roman" w:cs="Times New Roman"/>
                <w:color w:val="auto"/>
                <w:sz w:val="20"/>
                <w:szCs w:val="20"/>
              </w:rPr>
              <w:t>6.23</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48" w:before="0" w:after="0"/>
              <w:jc w:val="right"/>
              <w:rPr>
                <w:color w:val="auto"/>
                <w:sz w:val="20"/>
                <w:szCs w:val="20"/>
              </w:rPr>
            </w:pPr>
            <w:r>
              <w:rPr>
                <w:rFonts w:eastAsia="Times New Roman" w:cs="Times New Roman"/>
                <w:color w:val="auto"/>
                <w:sz w:val="20"/>
                <w:szCs w:val="20"/>
              </w:rPr>
              <w:t>-0.26</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-50.31</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-60.60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1&lt;age&lt;5</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44.70</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49.27</w:t>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11.97</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16.20</w:t>
            </w:r>
          </w:p>
        </w:tc>
        <w:tc>
          <w:tcPr>
            <w:tcW w:w="1095" w:type="dxa"/>
            <w:tcBorders/>
            <w:vAlign w:val="bottom"/>
          </w:tcPr>
          <w:p>
            <w:pPr>
              <w:pStyle w:val="Normal"/>
              <w:widowControl w:val="false"/>
              <w:spacing w:lineRule="exact" w:line="255" w:before="0" w:after="0"/>
              <w:ind w:right="3" w:hanging="0"/>
              <w:jc w:val="right"/>
              <w:rPr>
                <w:color w:val="auto"/>
                <w:sz w:val="20"/>
                <w:szCs w:val="20"/>
              </w:rPr>
            </w:pPr>
            <w:r>
              <w:rPr>
                <w:rFonts w:eastAsia="Times New Roman" w:cs="Times New Roman"/>
                <w:color w:val="auto"/>
                <w:sz w:val="20"/>
                <w:szCs w:val="20"/>
              </w:rPr>
              <w:t>7.11</w:t>
            </w:r>
            <w:r>
              <w:rPr>
                <w:rFonts w:eastAsia="Times New Roman" w:cs="Times New Roman"/>
                <w:color w:val="auto"/>
                <w:sz w:val="24"/>
                <w:szCs w:val="24"/>
                <w:vertAlign w:val="superscript"/>
              </w:rPr>
              <w:t>2</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13.25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&gt;=5</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3.42</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2.10</w:t>
            </w:r>
            <w:r>
              <w:rPr>
                <w:rFonts w:eastAsia="Times New Roman" w:cs="Times New Roman"/>
                <w:color w:val="auto"/>
                <w:sz w:val="24"/>
                <w:szCs w:val="24"/>
                <w:vertAlign w:val="superscript"/>
              </w:rPr>
              <w:t>2</w:t>
            </w:r>
          </w:p>
        </w:tc>
        <w:tc>
          <w:tcPr>
            <w:tcW w:w="1121" w:type="dxa"/>
            <w:tcBorders/>
            <w:vAlign w:val="bottom"/>
          </w:tcPr>
          <w:p>
            <w:pPr>
              <w:pStyle w:val="Normal"/>
              <w:widowControl w:val="false"/>
              <w:spacing w:lineRule="exact" w:line="255" w:before="0" w:after="0"/>
              <w:ind w:right="23" w:hanging="0"/>
              <w:jc w:val="right"/>
              <w:rPr>
                <w:color w:val="auto"/>
                <w:sz w:val="20"/>
                <w:szCs w:val="20"/>
              </w:rPr>
            </w:pPr>
            <w:r>
              <w:rPr>
                <w:rFonts w:eastAsia="Times New Roman" w:cs="Times New Roman"/>
                <w:color w:val="auto"/>
                <w:sz w:val="20"/>
                <w:szCs w:val="20"/>
              </w:rPr>
              <w:t>0.91</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-0.09</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13.23</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Probability of Birth</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-131.85</w:t>
            </w:r>
          </w:p>
        </w:tc>
        <w:tc>
          <w:tcPr>
            <w:tcW w:w="87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21" w:type="dxa"/>
            <w:tcBorders/>
            <w:vAlign w:val="bottom"/>
          </w:tcPr>
          <w:p>
            <w:pPr>
              <w:pStyle w:val="Normal"/>
              <w:widowControl w:val="false"/>
              <w:spacing w:lineRule="exact" w:line="266" w:before="0" w:after="0"/>
              <w:ind w:right="23" w:hanging="0"/>
              <w:jc w:val="right"/>
              <w:rPr>
                <w:color w:val="auto"/>
                <w:sz w:val="20"/>
                <w:szCs w:val="20"/>
              </w:rPr>
            </w:pPr>
            <w:r>
              <w:rPr>
                <w:rFonts w:eastAsia="Times New Roman" w:cs="Times New Roman"/>
                <w:color w:val="auto"/>
                <w:sz w:val="20"/>
                <w:szCs w:val="20"/>
              </w:rPr>
              <w:t>41.97</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268.35</w:t>
            </w:r>
          </w:p>
        </w:tc>
        <w:tc>
          <w:tcPr>
            <w:tcW w:w="923"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Birth</w:t>
            </w:r>
          </w:p>
        </w:tc>
        <w:tc>
          <w:tcPr>
            <w:tcW w:w="1121" w:type="dxa"/>
            <w:tcBorders/>
            <w:vAlign w:val="bottom"/>
          </w:tcPr>
          <w:p>
            <w:pPr>
              <w:pStyle w:val="Normal"/>
              <w:widowControl w:val="false"/>
              <w:spacing w:before="0" w:after="0"/>
              <w:rPr>
                <w:color w:val="auto"/>
                <w:sz w:val="20"/>
                <w:szCs w:val="20"/>
              </w:rPr>
            </w:pPr>
            <w:r>
              <w:rPr>
                <w:color w:val="auto"/>
                <w:sz w:val="20"/>
                <w:szCs w:val="20"/>
              </w:rPr>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44.39</w:t>
            </w:r>
          </w:p>
        </w:tc>
        <w:tc>
          <w:tcPr>
            <w:tcW w:w="1121" w:type="dxa"/>
            <w:tcBorders/>
            <w:vAlign w:val="bottom"/>
          </w:tcPr>
          <w:p>
            <w:pPr>
              <w:pStyle w:val="Normal"/>
              <w:widowControl w:val="false"/>
              <w:spacing w:before="0" w:after="0"/>
              <w:rPr>
                <w:color w:val="auto"/>
                <w:sz w:val="20"/>
                <w:szCs w:val="20"/>
              </w:rPr>
            </w:pPr>
            <w:r>
              <w:rPr>
                <w:color w:val="auto"/>
                <w:sz w:val="20"/>
                <w:szCs w:val="20"/>
              </w:rPr>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23.25</w:t>
            </w:r>
          </w:p>
        </w:tc>
        <w:tc>
          <w:tcPr>
            <w:tcW w:w="1095" w:type="dxa"/>
            <w:tcBorders/>
            <w:vAlign w:val="bottom"/>
          </w:tcPr>
          <w:p>
            <w:pPr>
              <w:pStyle w:val="Normal"/>
              <w:widowControl w:val="false"/>
              <w:spacing w:before="0" w:after="0"/>
              <w:rPr>
                <w:color w:val="auto"/>
                <w:sz w:val="20"/>
                <w:szCs w:val="20"/>
              </w:rPr>
            </w:pPr>
            <w:r>
              <w:rPr>
                <w:color w:val="auto"/>
                <w:sz w:val="20"/>
                <w:szCs w:val="20"/>
              </w:rPr>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0"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Wife Part.* No. Child 1&lt;age&lt;5</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-26.45</w:t>
            </w:r>
          </w:p>
        </w:tc>
        <w:tc>
          <w:tcPr>
            <w:tcW w:w="87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-39.72</w:t>
            </w:r>
          </w:p>
        </w:tc>
        <w:tc>
          <w:tcPr>
            <w:tcW w:w="1121" w:type="dxa"/>
            <w:tcBorders/>
            <w:vAlign w:val="bottom"/>
          </w:tcPr>
          <w:p>
            <w:pPr>
              <w:pStyle w:val="Normal"/>
              <w:widowControl w:val="false"/>
              <w:spacing w:lineRule="exact" w:line="259" w:before="0" w:after="0"/>
              <w:ind w:right="23" w:hanging="0"/>
              <w:jc w:val="right"/>
              <w:rPr>
                <w:color w:val="auto"/>
                <w:sz w:val="20"/>
                <w:szCs w:val="20"/>
              </w:rPr>
            </w:pPr>
            <w:r>
              <w:rPr>
                <w:rFonts w:eastAsia="Times New Roman" w:cs="Times New Roman"/>
                <w:color w:val="auto"/>
                <w:sz w:val="20"/>
                <w:szCs w:val="20"/>
              </w:rPr>
              <w:t>1.29</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-5.90</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lineRule="exact" w:line="259" w:before="0" w:after="0"/>
              <w:ind w:right="3" w:hanging="0"/>
              <w:jc w:val="right"/>
              <w:rPr>
                <w:color w:val="auto"/>
                <w:sz w:val="20"/>
                <w:szCs w:val="20"/>
              </w:rPr>
            </w:pPr>
            <w:r>
              <w:rPr>
                <w:rFonts w:eastAsia="Times New Roman" w:cs="Times New Roman"/>
                <w:color w:val="auto"/>
                <w:sz w:val="20"/>
                <w:szCs w:val="20"/>
              </w:rPr>
              <w:t>4.16</w:t>
            </w:r>
            <w:r>
              <w:rPr>
                <w:rFonts w:eastAsia="Times New Roman" w:cs="Times New Roman"/>
                <w:color w:val="auto"/>
                <w:sz w:val="24"/>
                <w:szCs w:val="24"/>
                <w:vertAlign w:val="superscript"/>
              </w:rPr>
              <w:t>3</w:t>
            </w:r>
          </w:p>
        </w:tc>
        <w:tc>
          <w:tcPr>
            <w:tcW w:w="923" w:type="dxa"/>
            <w:tcBorders/>
            <w:vAlign w:val="bottom"/>
          </w:tcPr>
          <w:p>
            <w:pPr>
              <w:pStyle w:val="Normal"/>
              <w:widowControl w:val="false"/>
              <w:spacing w:lineRule="exact" w:line="259" w:before="0" w:after="0"/>
              <w:jc w:val="right"/>
              <w:rPr>
                <w:color w:val="auto"/>
                <w:sz w:val="20"/>
                <w:szCs w:val="20"/>
              </w:rPr>
            </w:pPr>
            <w:r>
              <w:rPr>
                <w:rFonts w:eastAsia="Times New Roman" w:cs="Times New Roman"/>
                <w:color w:val="auto"/>
                <w:sz w:val="20"/>
                <w:szCs w:val="20"/>
              </w:rPr>
              <w:t>0.80</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Wife Part.* No. Child &gt;5</w:t>
            </w:r>
          </w:p>
        </w:tc>
        <w:tc>
          <w:tcPr>
            <w:tcW w:w="1121"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-3.44</w:t>
            </w:r>
            <w:r>
              <w:rPr>
                <w:rFonts w:eastAsia="Times New Roman" w:cs="Times New Roman"/>
                <w:color w:val="auto"/>
                <w:sz w:val="24"/>
                <w:szCs w:val="24"/>
                <w:vertAlign w:val="superscript"/>
              </w:rPr>
              <w:t>1</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-0.24</w:t>
            </w:r>
            <w:r>
              <w:rPr>
                <w:rFonts w:eastAsia="Times New Roman" w:cs="Times New Roman"/>
                <w:color w:val="auto"/>
                <w:sz w:val="24"/>
                <w:szCs w:val="24"/>
                <w:vertAlign w:val="superscript"/>
              </w:rPr>
              <w:t>3</w:t>
            </w:r>
          </w:p>
        </w:tc>
        <w:tc>
          <w:tcPr>
            <w:tcW w:w="1121" w:type="dxa"/>
            <w:tcBorders/>
            <w:vAlign w:val="bottom"/>
          </w:tcPr>
          <w:p>
            <w:pPr>
              <w:pStyle w:val="Normal"/>
              <w:widowControl w:val="false"/>
              <w:spacing w:lineRule="exact" w:line="255" w:before="0" w:after="0"/>
              <w:ind w:right="23" w:hanging="0"/>
              <w:jc w:val="right"/>
              <w:rPr>
                <w:color w:val="auto"/>
                <w:sz w:val="20"/>
                <w:szCs w:val="20"/>
              </w:rPr>
            </w:pPr>
            <w:r>
              <w:rPr>
                <w:rFonts w:eastAsia="Times New Roman" w:cs="Times New Roman"/>
                <w:color w:val="auto"/>
                <w:sz w:val="20"/>
                <w:szCs w:val="20"/>
              </w:rPr>
              <w:t>-0.39</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1.85</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-8.19</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-6.44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Wife Part.* Probability of Birth</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-260.81</w:t>
            </w:r>
          </w:p>
        </w:tc>
        <w:tc>
          <w:tcPr>
            <w:tcW w:w="87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121"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-149.00</w:t>
            </w:r>
          </w:p>
        </w:tc>
        <w:tc>
          <w:tcPr>
            <w:tcW w:w="89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95" w:type="dxa"/>
            <w:tcBorders/>
            <w:vAlign w:val="bottom"/>
          </w:tcPr>
          <w:p>
            <w:pPr>
              <w:pStyle w:val="Normal"/>
              <w:widowControl w:val="false"/>
              <w:spacing w:lineRule="exact" w:line="255" w:before="0" w:after="0"/>
              <w:ind w:right="3" w:hanging="0"/>
              <w:jc w:val="right"/>
              <w:rPr>
                <w:color w:val="auto"/>
                <w:sz w:val="20"/>
                <w:szCs w:val="20"/>
              </w:rPr>
            </w:pPr>
            <w:r>
              <w:rPr>
                <w:rFonts w:eastAsia="Times New Roman" w:cs="Times New Roman"/>
                <w:color w:val="auto"/>
                <w:sz w:val="20"/>
                <w:szCs w:val="20"/>
              </w:rPr>
              <w:t>-99.00</w:t>
            </w:r>
            <w:r>
              <w:rPr>
                <w:rFonts w:eastAsia="Times New Roman" w:cs="Times New Roman"/>
                <w:color w:val="auto"/>
                <w:sz w:val="24"/>
                <w:szCs w:val="24"/>
                <w:vertAlign w:val="superscript"/>
              </w:rPr>
              <w:t>1</w:t>
            </w:r>
          </w:p>
        </w:tc>
        <w:tc>
          <w:tcPr>
            <w:tcW w:w="923" w:type="dxa"/>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Wife Part* Birth</w:t>
            </w:r>
          </w:p>
        </w:tc>
        <w:tc>
          <w:tcPr>
            <w:tcW w:w="1121" w:type="dxa"/>
            <w:tcBorders/>
            <w:vAlign w:val="bottom"/>
          </w:tcPr>
          <w:p>
            <w:pPr>
              <w:pStyle w:val="Normal"/>
              <w:widowControl w:val="false"/>
              <w:spacing w:before="0" w:after="0"/>
              <w:rPr>
                <w:color w:val="auto"/>
                <w:sz w:val="22"/>
                <w:szCs w:val="22"/>
              </w:rPr>
            </w:pPr>
            <w:r>
              <w:rPr>
                <w:color w:val="auto"/>
                <w:sz w:val="22"/>
                <w:szCs w:val="22"/>
              </w:rPr>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-17.44</w:t>
            </w:r>
            <w:r>
              <w:rPr>
                <w:rFonts w:eastAsia="Times New Roman" w:cs="Times New Roman"/>
                <w:color w:val="auto"/>
                <w:sz w:val="24"/>
                <w:szCs w:val="24"/>
                <w:vertAlign w:val="superscript"/>
              </w:rPr>
              <w:t>2</w:t>
            </w:r>
          </w:p>
        </w:tc>
        <w:tc>
          <w:tcPr>
            <w:tcW w:w="1121" w:type="dxa"/>
            <w:tcBorders/>
            <w:vAlign w:val="bottom"/>
          </w:tcPr>
          <w:p>
            <w:pPr>
              <w:pStyle w:val="Normal"/>
              <w:widowControl w:val="false"/>
              <w:spacing w:before="0" w:after="0"/>
              <w:rPr>
                <w:color w:val="auto"/>
                <w:sz w:val="22"/>
                <w:szCs w:val="22"/>
              </w:rPr>
            </w:pPr>
            <w:r>
              <w:rPr>
                <w:color w:val="auto"/>
                <w:sz w:val="22"/>
                <w:szCs w:val="22"/>
              </w:rPr>
            </w:r>
          </w:p>
        </w:tc>
        <w:tc>
          <w:tcPr>
            <w:tcW w:w="895"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-19.31</w:t>
            </w:r>
            <w:r>
              <w:rPr>
                <w:rFonts w:eastAsia="Times New Roman" w:cs="Times New Roman"/>
                <w:color w:val="auto"/>
                <w:sz w:val="24"/>
                <w:szCs w:val="24"/>
                <w:vertAlign w:val="superscript"/>
              </w:rPr>
              <w:t>1</w:t>
            </w:r>
          </w:p>
        </w:tc>
        <w:tc>
          <w:tcPr>
            <w:tcW w:w="1095" w:type="dxa"/>
            <w:tcBorders/>
            <w:vAlign w:val="bottom"/>
          </w:tcPr>
          <w:p>
            <w:pPr>
              <w:pStyle w:val="Normal"/>
              <w:widowControl w:val="false"/>
              <w:spacing w:before="0" w:after="0"/>
              <w:rPr>
                <w:color w:val="auto"/>
                <w:sz w:val="22"/>
                <w:szCs w:val="22"/>
              </w:rPr>
            </w:pPr>
            <w:r>
              <w:rPr>
                <w:color w:val="auto"/>
                <w:sz w:val="22"/>
                <w:szCs w:val="22"/>
              </w:rPr>
            </w:r>
          </w:p>
        </w:tc>
        <w:tc>
          <w:tcPr>
            <w:tcW w:w="923"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2.35</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Two or More Kids</w:t>
            </w:r>
          </w:p>
        </w:tc>
        <w:tc>
          <w:tcPr>
            <w:tcW w:w="112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-14.95</w:t>
            </w:r>
          </w:p>
        </w:tc>
        <w:tc>
          <w:tcPr>
            <w:tcW w:w="871" w:type="dxa"/>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-4.48</w:t>
            </w:r>
            <w:r>
              <w:rPr>
                <w:rFonts w:eastAsia="Times New Roman" w:cs="Times New Roman"/>
                <w:color w:val="auto"/>
                <w:sz w:val="24"/>
                <w:szCs w:val="24"/>
                <w:vertAlign w:val="superscript"/>
              </w:rPr>
              <w:t>3</w:t>
            </w:r>
          </w:p>
        </w:tc>
        <w:tc>
          <w:tcPr>
            <w:tcW w:w="1121" w:type="dxa"/>
            <w:tcBorders/>
            <w:vAlign w:val="bottom"/>
          </w:tcPr>
          <w:p>
            <w:pPr>
              <w:pStyle w:val="Normal"/>
              <w:widowControl w:val="false"/>
              <w:spacing w:lineRule="exact" w:line="255" w:before="0" w:after="0"/>
              <w:ind w:right="23" w:hanging="0"/>
              <w:jc w:val="right"/>
              <w:rPr>
                <w:color w:val="auto"/>
                <w:sz w:val="20"/>
                <w:szCs w:val="20"/>
              </w:rPr>
            </w:pPr>
            <w:r>
              <w:rPr>
                <w:rFonts w:eastAsia="Times New Roman" w:cs="Times New Roman"/>
                <w:color w:val="auto"/>
                <w:sz w:val="20"/>
                <w:szCs w:val="20"/>
              </w:rPr>
              <w:t>10.20</w:t>
            </w:r>
            <w:r>
              <w:rPr>
                <w:rFonts w:eastAsia="Times New Roman" w:cs="Times New Roman"/>
                <w:color w:val="auto"/>
                <w:sz w:val="24"/>
                <w:szCs w:val="24"/>
                <w:vertAlign w:val="superscript"/>
              </w:rPr>
              <w:t>1</w:t>
            </w:r>
          </w:p>
        </w:tc>
        <w:tc>
          <w:tcPr>
            <w:tcW w:w="89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12.59</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34.01</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26.11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333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Estimate of Commute Time</w:t>
            </w:r>
          </w:p>
        </w:tc>
        <w:tc>
          <w:tcPr>
            <w:tcW w:w="1121" w:type="dxa"/>
            <w:tcBorders/>
            <w:vAlign w:val="bottom"/>
          </w:tcPr>
          <w:p>
            <w:pPr>
              <w:pStyle w:val="Normal"/>
              <w:widowControl w:val="false"/>
              <w:spacing w:before="0" w:after="0"/>
              <w:rPr>
                <w:color w:val="auto"/>
                <w:sz w:val="23"/>
                <w:szCs w:val="23"/>
              </w:rPr>
            </w:pPr>
            <w:r>
              <w:rPr>
                <w:color w:val="auto"/>
                <w:sz w:val="23"/>
                <w:szCs w:val="23"/>
              </w:rPr>
            </w:r>
          </w:p>
        </w:tc>
        <w:tc>
          <w:tcPr>
            <w:tcW w:w="871"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21" w:type="dxa"/>
            <w:tcBorders/>
            <w:vAlign w:val="bottom"/>
          </w:tcPr>
          <w:p>
            <w:pPr>
              <w:pStyle w:val="Normal"/>
              <w:widowControl w:val="false"/>
              <w:spacing w:lineRule="exact" w:line="266" w:before="0" w:after="0"/>
              <w:ind w:right="23" w:hanging="0"/>
              <w:jc w:val="right"/>
              <w:rPr>
                <w:color w:val="auto"/>
                <w:sz w:val="20"/>
                <w:szCs w:val="20"/>
              </w:rPr>
            </w:pPr>
            <w:r>
              <w:rPr>
                <w:rFonts w:eastAsia="Times New Roman" w:cs="Times New Roman"/>
                <w:color w:val="auto"/>
                <w:sz w:val="20"/>
                <w:szCs w:val="20"/>
              </w:rPr>
              <w:t>0.02</w:t>
            </w:r>
            <w:r>
              <w:rPr>
                <w:rFonts w:eastAsia="Times New Roman" w:cs="Times New Roman"/>
                <w:color w:val="auto"/>
                <w:sz w:val="24"/>
                <w:szCs w:val="24"/>
                <w:vertAlign w:val="superscript"/>
              </w:rPr>
              <w:t>3</w:t>
            </w:r>
          </w:p>
        </w:tc>
        <w:tc>
          <w:tcPr>
            <w:tcW w:w="895" w:type="dxa"/>
            <w:tcBorders>
              <w:right w:val="single" w:sz="8" w:space="0" w:color="000000"/>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0.01</w:t>
            </w:r>
            <w:r>
              <w:rPr>
                <w:rFonts w:eastAsia="Times New Roman" w:cs="Times New Roman"/>
                <w:color w:val="auto"/>
                <w:sz w:val="24"/>
                <w:szCs w:val="24"/>
                <w:vertAlign w:val="superscript"/>
              </w:rPr>
              <w:t>3</w:t>
            </w:r>
          </w:p>
        </w:tc>
        <w:tc>
          <w:tcPr>
            <w:tcW w:w="1095"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3.17</w:t>
            </w:r>
          </w:p>
        </w:tc>
        <w:tc>
          <w:tcPr>
            <w:tcW w:w="92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6" w:hRule="atLeast"/>
        </w:trPr>
        <w:tc>
          <w:tcPr>
            <w:tcW w:w="3334"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Lambda</w:t>
            </w:r>
          </w:p>
        </w:tc>
        <w:tc>
          <w:tcPr>
            <w:tcW w:w="1121"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22.96</w:t>
            </w:r>
          </w:p>
        </w:tc>
        <w:tc>
          <w:tcPr>
            <w:tcW w:w="87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50.88</w:t>
            </w:r>
          </w:p>
        </w:tc>
        <w:tc>
          <w:tcPr>
            <w:tcW w:w="1121"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-343.58</w:t>
            </w:r>
          </w:p>
        </w:tc>
        <w:tc>
          <w:tcPr>
            <w:tcW w:w="89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-344.83</w:t>
            </w:r>
          </w:p>
        </w:tc>
        <w:tc>
          <w:tcPr>
            <w:tcW w:w="109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-258.23</w:t>
            </w:r>
          </w:p>
        </w:tc>
        <w:tc>
          <w:tcPr>
            <w:tcW w:w="9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-275.83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3334"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R-Square</w:t>
            </w:r>
          </w:p>
        </w:tc>
        <w:tc>
          <w:tcPr>
            <w:tcW w:w="1121"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0.1176</w:t>
            </w:r>
          </w:p>
        </w:tc>
        <w:tc>
          <w:tcPr>
            <w:tcW w:w="87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0.1173</w:t>
            </w:r>
          </w:p>
        </w:tc>
        <w:tc>
          <w:tcPr>
            <w:tcW w:w="1121"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0.1550</w:t>
            </w:r>
          </w:p>
        </w:tc>
        <w:tc>
          <w:tcPr>
            <w:tcW w:w="89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0.1550</w:t>
            </w:r>
          </w:p>
        </w:tc>
        <w:tc>
          <w:tcPr>
            <w:tcW w:w="1095"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0.1529</w:t>
            </w:r>
          </w:p>
        </w:tc>
        <w:tc>
          <w:tcPr>
            <w:tcW w:w="9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0.1528</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1320" w:right="66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Pre-school or school-aged children increase the number of hours that fathers work. This</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is a fairly standard result in the male labor supply literature. The difference that this study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explores is how changes in the participation of wives have influenced husband’s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hours. Thus, as with the female annual-hours-of-work results, the married men regression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94</w:t>
      </w:r>
      <w:bookmarkStart w:id="119" w:name="page11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19"/>
    </w:p>
    <w:p>
      <w:pPr>
        <w:pStyle w:val="Normal"/>
        <w:spacing w:before="0" w:after="0"/>
        <w:ind w:left="720" w:hanging="0"/>
        <w:rPr>
          <w:color w:val="auto"/>
          <w:sz w:val="20"/>
          <w:szCs w:val="20"/>
        </w:rPr>
      </w:pPr>
      <w:r>
        <w:rPr>
          <w:rFonts w:eastAsia="Times New Roman" w:cs="Times New Roman"/>
          <w:color w:val="auto"/>
          <w:sz w:val="22"/>
          <w:szCs w:val="22"/>
        </w:rPr>
        <w:t>includes as regressors the interaction of the wife’s labor force participation and the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children in the household.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interaction between the wife’s participation and pre-school children reduced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husband’s annual hours of work in 1970, but was insignificant in influencing hours for married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men in both 1980 and 1990. Similarly, school aged children interacted with the wife’s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reduced the husband’s hours of work in 1970, had no effect in 1980, and again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reduced them in 1990. The probability of birth also switched roles in its impact on hours.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1970 the probability of birth reduced hours of work, in 1980 it was insignificant, and in 1990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actually increased hours worked. Finally, the interaction between the probability of birth and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wife’s participation consistently reduced the husband’s hours worked in all years, although by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only 99 hours in 1990 compared with over 260 hours in 1970.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reduction in hours caused by the interaction between the wife’s participation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probability of birth indicates that mother’s time and father’s time are substitutes for marginal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in the production of infants and school aged children. However, the interaction between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wife’s participation and the number of pre-school children had a negative effect in 1970 and</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insignificant effects in 1980 and 1990. Thus, the mother's and father’s time are treated 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substitutes for marginal husband hours when there are infants and school-aged children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These results are similar to those for women, with the important distinction that if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wife does not work, then the husband increases his hours of work with increases in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children. On the other hand, if the husband does not work the results for women are mixed,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95</w:t>
      </w:r>
      <w:bookmarkStart w:id="120" w:name="page11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0"/>
    </w:p>
    <w:p>
      <w:pPr>
        <w:pStyle w:val="Normal"/>
        <w:spacing w:before="0" w:after="0"/>
        <w:ind w:left="720" w:hanging="0"/>
        <w:rPr>
          <w:color w:val="auto"/>
          <w:sz w:val="20"/>
          <w:szCs w:val="20"/>
        </w:rPr>
      </w:pPr>
      <w:r>
        <w:rPr>
          <w:rFonts w:eastAsia="Times New Roman" w:cs="Times New Roman"/>
          <w:color w:val="auto"/>
          <w:sz w:val="23"/>
          <w:szCs w:val="23"/>
        </w:rPr>
        <w:t>with the wife decreasing hours of work if there are preschool aged children and in 1980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1990 increasing them if there are school aged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Effects of Family Structure on Married Male Participation and Hours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3">
                <wp:simplePos x="0" y="0"/>
                <wp:positionH relativeFrom="column">
                  <wp:posOffset>457200</wp:posOffset>
                </wp:positionH>
                <wp:positionV relativeFrom="paragraph">
                  <wp:posOffset>-10795</wp:posOffset>
                </wp:positionV>
                <wp:extent cx="4381500" cy="5715"/>
                <wp:effectExtent l="635" t="5080" r="0" b="5080"/>
                <wp:wrapNone/>
                <wp:docPr id="153" name="Shape 153"/>
                <a:graphic xmlns:a="http://schemas.openxmlformats.org/drawingml/2006/main">
                  <a:graphicData uri="http://schemas.microsoft.com/office/word/2010/wordprocessingShape">
                    <wps:wsp>
                      <wps:cNvSpPr/>
                      <wps:spPr>
                        <a:xfrm>
                          <a:off x="0" y="0"/>
                          <a:ext cx="438156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380.95pt,-0.45pt" ID="Shape 153"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results shown in Table 8-7 and Table 8-3 show the partial effects for changes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number of children and the wife’s participation on the number of hours of work and the decision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participate in the labor force. Table 8-9 shows the predicted probability of participation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for men with different family structures. This table shows the total effects of changing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family structure. The participation of married men whose spouses work changes very little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1970 and 1980. However, by 1990 the probability of participation for married men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changes substantially in the presence of different numbers and ages of children.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drops over 3 percentage points when one pre-school child is added to the household, from</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92% with no children to 89%. Participation drops by almost 4 percentage points when two pre-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school children are added. This same pattern of small changes in 1970 and large changes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1990 repeats itself with predicted number of hours worked. In 1990, for married men with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spouse who works, there is a 56 hour increase from a family without children to a family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two pre-school children. Thus in 1990, the addition of two pre-school aged children reduces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probability of the father participating in the labor force, but if the father works, increases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number of hours he works. Similar, but opposite results hold for men whose spouses do not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 In 1970 participation varies by a maximum of 2.7 percentage points, while in 1990 it</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varies by a maximum of 5.7 percentage points. However, hours worked for men whose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spouses do not participate in the labor force vary more in 1970 than in 1990.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96</w:t>
      </w:r>
      <w:bookmarkStart w:id="121" w:name="page11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1"/>
    </w:p>
    <w:p>
      <w:pPr>
        <w:pStyle w:val="Normal"/>
        <w:spacing w:before="0" w:after="0"/>
        <w:ind w:left="720" w:hanging="0"/>
        <w:rPr>
          <w:color w:val="auto"/>
          <w:sz w:val="20"/>
          <w:szCs w:val="20"/>
        </w:rPr>
      </w:pPr>
      <w:r>
        <w:rPr>
          <w:rFonts w:eastAsia="Times New Roman" w:cs="Times New Roman"/>
          <w:color w:val="auto"/>
          <w:sz w:val="24"/>
          <w:szCs w:val="24"/>
        </w:rPr>
        <w:t>Table 8-9 Predicted Participation and Annual Hours by Family Structure</w:t>
      </w:r>
    </w:p>
    <w:p>
      <w:pPr>
        <w:pStyle w:val="Normal"/>
        <w:spacing w:lineRule="exact" w:line="154" w:before="0" w:after="0"/>
        <w:rPr>
          <w:color w:val="auto"/>
          <w:sz w:val="20"/>
          <w:szCs w:val="20"/>
        </w:rPr>
      </w:pPr>
      <w:r>
        <w:rPr>
          <w:color w:val="auto"/>
          <w:sz w:val="20"/>
          <w:szCs w:val="20"/>
        </w:rPr>
      </w:r>
    </w:p>
    <w:tbl>
      <w:tblPr>
        <w:tblW w:w="5000" w:type="pct"/>
        <w:jc w:val="left"/>
        <w:tblInd w:w="1000" w:type="dxa"/>
        <w:tblLayout w:type="fixed"/>
        <w:tblCellMar>
          <w:top w:w="0" w:type="dxa"/>
          <w:left w:w="0" w:type="dxa"/>
          <w:bottom w:w="0" w:type="dxa"/>
          <w:right w:w="0" w:type="dxa"/>
        </w:tblCellMar>
      </w:tblPr>
      <w:tblGrid>
        <w:gridCol w:w="301"/>
        <w:gridCol w:w="2764"/>
        <w:gridCol w:w="1045"/>
        <w:gridCol w:w="1068"/>
        <w:gridCol w:w="1022"/>
        <w:gridCol w:w="1068"/>
        <w:gridCol w:w="1022"/>
        <w:gridCol w:w="1069"/>
      </w:tblGrid>
      <w:tr>
        <w:trPr>
          <w:trHeight w:val="258" w:hRule="atLeast"/>
        </w:trPr>
        <w:tc>
          <w:tcPr>
            <w:tcW w:w="3065" w:type="dxa"/>
            <w:gridSpan w:val="2"/>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Married Male Labor Force</w:t>
            </w:r>
          </w:p>
        </w:tc>
        <w:tc>
          <w:tcPr>
            <w:tcW w:w="104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1970</w:t>
            </w:r>
          </w:p>
        </w:tc>
        <w:tc>
          <w:tcPr>
            <w:tcW w:w="1068"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2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1980</w:t>
            </w:r>
          </w:p>
        </w:tc>
        <w:tc>
          <w:tcPr>
            <w:tcW w:w="1068"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2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1069"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0" w:hRule="atLeast"/>
        </w:trPr>
        <w:tc>
          <w:tcPr>
            <w:tcW w:w="3065" w:type="dxa"/>
            <w:gridSpan w:val="2"/>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Participation Probability</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Labor</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Hours</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Labor</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Hours</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Labor</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Hours</w:t>
            </w:r>
          </w:p>
        </w:tc>
      </w:tr>
      <w:tr>
        <w:trPr>
          <w:trHeight w:val="247" w:hRule="atLeast"/>
        </w:trPr>
        <w:tc>
          <w:tcPr>
            <w:tcW w:w="3065" w:type="dxa"/>
            <w:gridSpan w:val="2"/>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And Annual Hours</w:t>
            </w:r>
          </w:p>
        </w:tc>
        <w:tc>
          <w:tcPr>
            <w:tcW w:w="104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Force</w:t>
            </w:r>
          </w:p>
        </w:tc>
        <w:tc>
          <w:tcPr>
            <w:tcW w:w="1068" w:type="dxa"/>
            <w:tcBorders>
              <w:bottom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Force</w:t>
            </w:r>
          </w:p>
        </w:tc>
        <w:tc>
          <w:tcPr>
            <w:tcW w:w="1068" w:type="dxa"/>
            <w:tcBorders>
              <w:bottom w:val="single" w:sz="8" w:space="0" w:color="000000"/>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Force</w:t>
            </w:r>
          </w:p>
        </w:tc>
        <w:tc>
          <w:tcPr>
            <w:tcW w:w="1069" w:type="dxa"/>
            <w:tcBorders>
              <w:bottom w:val="single" w:sz="8" w:space="0" w:color="000000"/>
            </w:tcBorders>
            <w:vAlign w:val="bottom"/>
          </w:tcPr>
          <w:p>
            <w:pPr>
              <w:pStyle w:val="Normal"/>
              <w:widowControl w:val="false"/>
              <w:spacing w:before="0" w:after="0"/>
              <w:rPr>
                <w:color w:val="auto"/>
                <w:sz w:val="21"/>
                <w:szCs w:val="21"/>
              </w:rPr>
            </w:pPr>
            <w:r>
              <w:rPr>
                <w:color w:val="auto"/>
                <w:sz w:val="21"/>
                <w:szCs w:val="21"/>
              </w:rPr>
            </w:r>
          </w:p>
        </w:tc>
      </w:tr>
      <w:tr>
        <w:trPr>
          <w:trHeight w:val="243" w:hRule="atLeast"/>
        </w:trPr>
        <w:tc>
          <w:tcPr>
            <w:tcW w:w="3065" w:type="dxa"/>
            <w:gridSpan w:val="2"/>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Sample Average Age</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w:t>
            </w:r>
          </w:p>
        </w:tc>
      </w:tr>
      <w:tr>
        <w:trPr>
          <w:trHeight w:val="262" w:hRule="atLeast"/>
        </w:trPr>
        <w:tc>
          <w:tcPr>
            <w:tcW w:w="3065" w:type="dxa"/>
            <w:gridSpan w:val="2"/>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Percent of Spouses Working</w:t>
            </w:r>
          </w:p>
        </w:tc>
        <w:tc>
          <w:tcPr>
            <w:tcW w:w="104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w:t>
            </w:r>
          </w:p>
        </w:tc>
        <w:tc>
          <w:tcPr>
            <w:tcW w:w="106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w:t>
            </w:r>
          </w:p>
        </w:tc>
        <w:tc>
          <w:tcPr>
            <w:tcW w:w="10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w:t>
            </w:r>
          </w:p>
        </w:tc>
        <w:tc>
          <w:tcPr>
            <w:tcW w:w="106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c>
          <w:tcPr>
            <w:tcW w:w="102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58%</w:t>
            </w:r>
          </w:p>
        </w:tc>
        <w:tc>
          <w:tcPr>
            <w:tcW w:w="106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68%</w:t>
            </w:r>
          </w:p>
        </w:tc>
      </w:tr>
      <w:tr>
        <w:trPr>
          <w:trHeight w:val="243" w:hRule="atLeast"/>
        </w:trPr>
        <w:tc>
          <w:tcPr>
            <w:tcW w:w="3065" w:type="dxa"/>
            <w:gridSpan w:val="2"/>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Married and Spouse works</w:t>
            </w:r>
          </w:p>
        </w:tc>
        <w:tc>
          <w:tcPr>
            <w:tcW w:w="1045" w:type="dxa"/>
            <w:tcBorders/>
            <w:vAlign w:val="bottom"/>
          </w:tcPr>
          <w:p>
            <w:pPr>
              <w:pStyle w:val="Normal"/>
              <w:widowControl w:val="false"/>
              <w:spacing w:before="0" w:after="0"/>
              <w:rPr>
                <w:color w:val="auto"/>
                <w:sz w:val="21"/>
                <w:szCs w:val="21"/>
              </w:rPr>
            </w:pPr>
            <w:r>
              <w:rPr>
                <w:color w:val="auto"/>
                <w:sz w:val="21"/>
                <w:szCs w:val="21"/>
              </w:rPr>
            </w:r>
          </w:p>
        </w:tc>
        <w:tc>
          <w:tcPr>
            <w:tcW w:w="1068"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vAlign w:val="bottom"/>
          </w:tcPr>
          <w:p>
            <w:pPr>
              <w:pStyle w:val="Normal"/>
              <w:widowControl w:val="false"/>
              <w:spacing w:before="0" w:after="0"/>
              <w:rPr>
                <w:color w:val="auto"/>
                <w:sz w:val="21"/>
                <w:szCs w:val="21"/>
              </w:rPr>
            </w:pPr>
            <w:r>
              <w:rPr>
                <w:color w:val="auto"/>
                <w:sz w:val="21"/>
                <w:szCs w:val="21"/>
              </w:rPr>
            </w:r>
          </w:p>
        </w:tc>
        <w:tc>
          <w:tcPr>
            <w:tcW w:w="1068"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vAlign w:val="bottom"/>
          </w:tcPr>
          <w:p>
            <w:pPr>
              <w:pStyle w:val="Normal"/>
              <w:widowControl w:val="false"/>
              <w:spacing w:before="0" w:after="0"/>
              <w:rPr>
                <w:color w:val="auto"/>
                <w:sz w:val="21"/>
                <w:szCs w:val="21"/>
              </w:rPr>
            </w:pPr>
            <w:r>
              <w:rPr>
                <w:color w:val="auto"/>
                <w:sz w:val="21"/>
                <w:szCs w:val="21"/>
              </w:rPr>
            </w:r>
          </w:p>
        </w:tc>
        <w:tc>
          <w:tcPr>
            <w:tcW w:w="1069"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3065" w:type="dxa"/>
            <w:gridSpan w:val="2"/>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No Children</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97.5</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2168</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95.7</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2062</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91.9</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2081</w:t>
            </w:r>
          </w:p>
        </w:tc>
      </w:tr>
      <w:tr>
        <w:trPr>
          <w:trHeight w:val="255" w:hRule="atLeast"/>
        </w:trPr>
        <w:tc>
          <w:tcPr>
            <w:tcW w:w="301" w:type="dxa"/>
            <w:tcBorders/>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1</w:t>
            </w:r>
          </w:p>
        </w:tc>
        <w:tc>
          <w:tcPr>
            <w:tcW w:w="276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 under 5</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97.5</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2186</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94.3</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2076</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88.8</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2092</w:t>
            </w:r>
          </w:p>
        </w:tc>
      </w:tr>
      <w:tr>
        <w:trPr>
          <w:trHeight w:val="261" w:hRule="atLeast"/>
        </w:trPr>
        <w:tc>
          <w:tcPr>
            <w:tcW w:w="301" w:type="dxa"/>
            <w:tcBorders/>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2</w:t>
            </w:r>
          </w:p>
        </w:tc>
        <w:tc>
          <w:tcPr>
            <w:tcW w:w="276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Children under 5</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98.8</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2190</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94.9</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2099</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88.2</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2137</w:t>
            </w:r>
          </w:p>
        </w:tc>
      </w:tr>
      <w:tr>
        <w:trPr>
          <w:trHeight w:val="246" w:hRule="atLeast"/>
        </w:trPr>
        <w:tc>
          <w:tcPr>
            <w:tcW w:w="301" w:type="dxa"/>
            <w:tcBorders/>
            <w:shd w:color="auto" w:fill="D9D9D9" w:val="clear"/>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1</w:t>
            </w:r>
          </w:p>
        </w:tc>
        <w:tc>
          <w:tcPr>
            <w:tcW w:w="2764" w:type="dxa"/>
            <w:tcBorders/>
            <w:shd w:color="auto" w:fill="D9D9D9" w:val="clear"/>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 over 5</w:t>
            </w:r>
          </w:p>
        </w:tc>
        <w:tc>
          <w:tcPr>
            <w:tcW w:w="1045"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97.3</w:t>
            </w:r>
          </w:p>
        </w:tc>
        <w:tc>
          <w:tcPr>
            <w:tcW w:w="1068" w:type="dxa"/>
            <w:tcBorders>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2168</w:t>
            </w:r>
          </w:p>
        </w:tc>
        <w:tc>
          <w:tcPr>
            <w:tcW w:w="1022"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95.4</w:t>
            </w:r>
          </w:p>
        </w:tc>
        <w:tc>
          <w:tcPr>
            <w:tcW w:w="1068" w:type="dxa"/>
            <w:tcBorders>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2063</w:t>
            </w:r>
          </w:p>
        </w:tc>
        <w:tc>
          <w:tcPr>
            <w:tcW w:w="1022"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91.6</w:t>
            </w:r>
          </w:p>
        </w:tc>
        <w:tc>
          <w:tcPr>
            <w:tcW w:w="1069"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2086</w:t>
            </w:r>
          </w:p>
        </w:tc>
      </w:tr>
      <w:tr>
        <w:trPr>
          <w:trHeight w:val="265" w:hRule="atLeast"/>
        </w:trPr>
        <w:tc>
          <w:tcPr>
            <w:tcW w:w="301" w:type="dxa"/>
            <w:tcBorders>
              <w:bottom w:val="single" w:sz="8" w:space="0" w:color="000000"/>
            </w:tcBorders>
            <w:shd w:color="auto" w:fill="D9D9D9" w:val="clear"/>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2</w:t>
            </w:r>
          </w:p>
        </w:tc>
        <w:tc>
          <w:tcPr>
            <w:tcW w:w="2764" w:type="dxa"/>
            <w:tcBorders>
              <w:bottom w:val="single" w:sz="8" w:space="0" w:color="000000"/>
            </w:tcBorders>
            <w:shd w:color="auto" w:fill="D9D9D9" w:val="clear"/>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Children over 5</w:t>
            </w:r>
          </w:p>
        </w:tc>
        <w:tc>
          <w:tcPr>
            <w:tcW w:w="1045"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98.6</w:t>
            </w:r>
          </w:p>
        </w:tc>
        <w:tc>
          <w:tcPr>
            <w:tcW w:w="1068" w:type="dxa"/>
            <w:tcBorders>
              <w:bottom w:val="single" w:sz="8" w:space="0" w:color="000000"/>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2153</w:t>
            </w:r>
          </w:p>
        </w:tc>
        <w:tc>
          <w:tcPr>
            <w:tcW w:w="1022"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96.7</w:t>
            </w:r>
          </w:p>
        </w:tc>
        <w:tc>
          <w:tcPr>
            <w:tcW w:w="1068" w:type="dxa"/>
            <w:tcBorders>
              <w:bottom w:val="single" w:sz="8" w:space="0" w:color="000000"/>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2074</w:t>
            </w:r>
          </w:p>
        </w:tc>
        <w:tc>
          <w:tcPr>
            <w:tcW w:w="1022"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93.5</w:t>
            </w:r>
          </w:p>
        </w:tc>
        <w:tc>
          <w:tcPr>
            <w:tcW w:w="1069"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2125</w:t>
            </w:r>
          </w:p>
        </w:tc>
      </w:tr>
      <w:tr>
        <w:trPr>
          <w:trHeight w:val="243" w:hRule="atLeast"/>
        </w:trPr>
        <w:tc>
          <w:tcPr>
            <w:tcW w:w="3065" w:type="dxa"/>
            <w:gridSpan w:val="2"/>
            <w:tcBorders/>
            <w:vAlign w:val="bottom"/>
          </w:tcPr>
          <w:p>
            <w:pPr>
              <w:pStyle w:val="Normal"/>
              <w:widowControl w:val="false"/>
              <w:spacing w:before="0" w:after="0"/>
              <w:ind w:left="60" w:hanging="0"/>
              <w:rPr>
                <w:color w:val="auto"/>
                <w:sz w:val="20"/>
                <w:szCs w:val="20"/>
              </w:rPr>
            </w:pPr>
            <w:r>
              <w:rPr>
                <w:rFonts w:eastAsia="Times New Roman" w:cs="Times New Roman"/>
                <w:i/>
                <w:iCs/>
                <w:color w:val="auto"/>
                <w:sz w:val="20"/>
                <w:szCs w:val="20"/>
              </w:rPr>
              <w:t>Married Spouse does not Work</w:t>
            </w:r>
          </w:p>
        </w:tc>
        <w:tc>
          <w:tcPr>
            <w:tcW w:w="1045" w:type="dxa"/>
            <w:tcBorders/>
            <w:vAlign w:val="bottom"/>
          </w:tcPr>
          <w:p>
            <w:pPr>
              <w:pStyle w:val="Normal"/>
              <w:widowControl w:val="false"/>
              <w:spacing w:before="0" w:after="0"/>
              <w:rPr>
                <w:color w:val="auto"/>
                <w:sz w:val="21"/>
                <w:szCs w:val="21"/>
              </w:rPr>
            </w:pPr>
            <w:r>
              <w:rPr>
                <w:color w:val="auto"/>
                <w:sz w:val="21"/>
                <w:szCs w:val="21"/>
              </w:rPr>
            </w:r>
          </w:p>
        </w:tc>
        <w:tc>
          <w:tcPr>
            <w:tcW w:w="1068"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vAlign w:val="bottom"/>
          </w:tcPr>
          <w:p>
            <w:pPr>
              <w:pStyle w:val="Normal"/>
              <w:widowControl w:val="false"/>
              <w:spacing w:before="0" w:after="0"/>
              <w:rPr>
                <w:color w:val="auto"/>
                <w:sz w:val="21"/>
                <w:szCs w:val="21"/>
              </w:rPr>
            </w:pPr>
            <w:r>
              <w:rPr>
                <w:color w:val="auto"/>
                <w:sz w:val="21"/>
                <w:szCs w:val="21"/>
              </w:rPr>
            </w:r>
          </w:p>
        </w:tc>
        <w:tc>
          <w:tcPr>
            <w:tcW w:w="1068"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022" w:type="dxa"/>
            <w:tcBorders/>
            <w:vAlign w:val="bottom"/>
          </w:tcPr>
          <w:p>
            <w:pPr>
              <w:pStyle w:val="Normal"/>
              <w:widowControl w:val="false"/>
              <w:spacing w:before="0" w:after="0"/>
              <w:rPr>
                <w:color w:val="auto"/>
                <w:sz w:val="21"/>
                <w:szCs w:val="21"/>
              </w:rPr>
            </w:pPr>
            <w:r>
              <w:rPr>
                <w:color w:val="auto"/>
                <w:sz w:val="21"/>
                <w:szCs w:val="21"/>
              </w:rPr>
            </w:r>
          </w:p>
        </w:tc>
        <w:tc>
          <w:tcPr>
            <w:tcW w:w="1069"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3065" w:type="dxa"/>
            <w:gridSpan w:val="2"/>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No Children</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94.1</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2092</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88.5</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2066</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82.1</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2136</w:t>
            </w:r>
          </w:p>
        </w:tc>
      </w:tr>
      <w:tr>
        <w:trPr>
          <w:trHeight w:val="255" w:hRule="atLeast"/>
        </w:trPr>
        <w:tc>
          <w:tcPr>
            <w:tcW w:w="301" w:type="dxa"/>
            <w:tcBorders/>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1</w:t>
            </w:r>
          </w:p>
        </w:tc>
        <w:tc>
          <w:tcPr>
            <w:tcW w:w="276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 under 5</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93.5</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2136</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89.2</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2078</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83.2</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2143</w:t>
            </w:r>
          </w:p>
        </w:tc>
      </w:tr>
      <w:tr>
        <w:trPr>
          <w:trHeight w:val="261" w:hRule="atLeast"/>
        </w:trPr>
        <w:tc>
          <w:tcPr>
            <w:tcW w:w="301" w:type="dxa"/>
            <w:tcBorders/>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2</w:t>
            </w:r>
          </w:p>
        </w:tc>
        <w:tc>
          <w:tcPr>
            <w:tcW w:w="276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Children under 5</w:t>
            </w:r>
          </w:p>
        </w:tc>
        <w:tc>
          <w:tcPr>
            <w:tcW w:w="10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96.1</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2166</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92.7</w:t>
            </w:r>
          </w:p>
        </w:tc>
        <w:tc>
          <w:tcPr>
            <w:tcW w:w="106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2100</w:t>
            </w:r>
          </w:p>
        </w:tc>
        <w:tc>
          <w:tcPr>
            <w:tcW w:w="1022"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87.7</w:t>
            </w:r>
          </w:p>
        </w:tc>
        <w:tc>
          <w:tcPr>
            <w:tcW w:w="106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2184</w:t>
            </w:r>
          </w:p>
        </w:tc>
      </w:tr>
      <w:tr>
        <w:trPr>
          <w:trHeight w:val="246" w:hRule="atLeast"/>
        </w:trPr>
        <w:tc>
          <w:tcPr>
            <w:tcW w:w="301" w:type="dxa"/>
            <w:tcBorders/>
            <w:shd w:color="auto" w:fill="D9D9D9" w:val="clear"/>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1</w:t>
            </w:r>
          </w:p>
        </w:tc>
        <w:tc>
          <w:tcPr>
            <w:tcW w:w="2764" w:type="dxa"/>
            <w:tcBorders/>
            <w:shd w:color="auto" w:fill="D9D9D9" w:val="clear"/>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 over 5</w:t>
            </w:r>
          </w:p>
        </w:tc>
        <w:tc>
          <w:tcPr>
            <w:tcW w:w="1045"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94.1</w:t>
            </w:r>
          </w:p>
        </w:tc>
        <w:tc>
          <w:tcPr>
            <w:tcW w:w="1068" w:type="dxa"/>
            <w:tcBorders>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2095</w:t>
            </w:r>
          </w:p>
        </w:tc>
        <w:tc>
          <w:tcPr>
            <w:tcW w:w="1022"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89.0</w:t>
            </w:r>
          </w:p>
        </w:tc>
        <w:tc>
          <w:tcPr>
            <w:tcW w:w="1068" w:type="dxa"/>
            <w:tcBorders>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2067</w:t>
            </w:r>
          </w:p>
        </w:tc>
        <w:tc>
          <w:tcPr>
            <w:tcW w:w="1022"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83.3</w:t>
            </w:r>
          </w:p>
        </w:tc>
        <w:tc>
          <w:tcPr>
            <w:tcW w:w="1069" w:type="dxa"/>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2149</w:t>
            </w:r>
          </w:p>
        </w:tc>
      </w:tr>
      <w:tr>
        <w:trPr>
          <w:trHeight w:val="265" w:hRule="atLeast"/>
        </w:trPr>
        <w:tc>
          <w:tcPr>
            <w:tcW w:w="301" w:type="dxa"/>
            <w:tcBorders>
              <w:bottom w:val="single" w:sz="8" w:space="0" w:color="000000"/>
            </w:tcBorders>
            <w:shd w:color="auto" w:fill="D9D9D9" w:val="clear"/>
            <w:vAlign w:val="bottom"/>
          </w:tcPr>
          <w:p>
            <w:pPr>
              <w:pStyle w:val="Normal"/>
              <w:widowControl w:val="false"/>
              <w:spacing w:before="0" w:after="0"/>
              <w:ind w:left="140" w:hanging="0"/>
              <w:rPr>
                <w:color w:val="auto"/>
                <w:sz w:val="20"/>
                <w:szCs w:val="20"/>
              </w:rPr>
            </w:pPr>
            <w:r>
              <w:rPr>
                <w:rFonts w:eastAsia="Times New Roman" w:cs="Times New Roman"/>
                <w:color w:val="auto"/>
                <w:w w:val="99"/>
                <w:sz w:val="20"/>
                <w:szCs w:val="20"/>
              </w:rPr>
              <w:t>2</w:t>
            </w:r>
          </w:p>
        </w:tc>
        <w:tc>
          <w:tcPr>
            <w:tcW w:w="2764" w:type="dxa"/>
            <w:tcBorders>
              <w:bottom w:val="single" w:sz="8" w:space="0" w:color="000000"/>
            </w:tcBorders>
            <w:shd w:color="auto" w:fill="D9D9D9" w:val="clear"/>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Children over 5</w:t>
            </w:r>
          </w:p>
        </w:tc>
        <w:tc>
          <w:tcPr>
            <w:tcW w:w="1045"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96.8</w:t>
            </w:r>
          </w:p>
        </w:tc>
        <w:tc>
          <w:tcPr>
            <w:tcW w:w="1068" w:type="dxa"/>
            <w:tcBorders>
              <w:bottom w:val="single" w:sz="8" w:space="0" w:color="000000"/>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2084</w:t>
            </w:r>
          </w:p>
        </w:tc>
        <w:tc>
          <w:tcPr>
            <w:tcW w:w="1022"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92.4</w:t>
            </w:r>
          </w:p>
        </w:tc>
        <w:tc>
          <w:tcPr>
            <w:tcW w:w="1068" w:type="dxa"/>
            <w:tcBorders>
              <w:bottom w:val="single" w:sz="8" w:space="0" w:color="000000"/>
              <w:right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2078</w:t>
            </w:r>
          </w:p>
        </w:tc>
        <w:tc>
          <w:tcPr>
            <w:tcW w:w="1022"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87.8</w:t>
            </w:r>
          </w:p>
        </w:tc>
        <w:tc>
          <w:tcPr>
            <w:tcW w:w="1069" w:type="dxa"/>
            <w:tcBorders>
              <w:bottom w:val="single" w:sz="8" w:space="0" w:color="000000"/>
            </w:tcBorders>
            <w:shd w:color="auto" w:fill="D9D9D9" w:val="clear"/>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2197</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figure below illustrates the effects of changes in family types and labor force status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wives on the predicted probability the husband participates in the labor force. The figure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presents the effects graphically by showing the percentage point differences from predicted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for husbands without children. Positive values indicate that the childless husband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has a greater probability of participating in the labor force. The figure clearly illustrates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husbands in 1990 react differently to the presence of children in the family than they did in 1970.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Husbands with wives working in the labor force have increased their participation as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children increases.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4"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97</w:t>
      </w:r>
      <w:bookmarkStart w:id="122" w:name="page11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bookmarkEnd w:id="122"/>
    </w:p>
    <w:p>
      <w:pPr>
        <w:pStyle w:val="Normal"/>
        <w:spacing w:before="0" w:after="0"/>
        <w:ind w:left="740" w:hanging="0"/>
        <w:rPr>
          <w:color w:val="auto"/>
          <w:sz w:val="20"/>
          <w:szCs w:val="20"/>
        </w:rPr>
      </w:pPr>
      <w:r>
        <w:rPr>
          <w:rFonts w:eastAsia="Times New Roman" w:cs="Times New Roman"/>
          <w:color w:val="auto"/>
          <w:sz w:val="24"/>
          <w:szCs w:val="24"/>
        </w:rPr>
        <w:t>Figure 8-1 Predicted Probability of Husbands Participation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42">
            <wp:simplePos x="0" y="0"/>
            <wp:positionH relativeFrom="column">
              <wp:posOffset>509905</wp:posOffset>
            </wp:positionH>
            <wp:positionV relativeFrom="paragraph">
              <wp:posOffset>143510</wp:posOffset>
            </wp:positionV>
            <wp:extent cx="5419725" cy="3600450"/>
            <wp:effectExtent l="0" t="0" r="0" b="0"/>
            <wp:wrapNone/>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
                    <pic:cNvPicPr>
                      <a:picLocks noChangeAspect="1" noChangeArrowheads="1"/>
                    </pic:cNvPicPr>
                  </pic:nvPicPr>
                  <pic:blipFill>
                    <a:blip r:embed="rId18"/>
                    <a:stretch>
                      <a:fillRect/>
                    </a:stretch>
                  </pic:blipFill>
                  <pic:spPr bwMode="auto">
                    <a:xfrm>
                      <a:off x="0" y="0"/>
                      <a:ext cx="5419725" cy="360045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13" w:before="0" w:after="0"/>
        <w:rPr>
          <w:color w:val="auto"/>
          <w:sz w:val="20"/>
          <w:szCs w:val="20"/>
        </w:rPr>
      </w:pPr>
      <w:r>
        <w:rPr>
          <w:color w:val="auto"/>
          <w:sz w:val="20"/>
          <w:szCs w:val="20"/>
        </w:rPr>
      </w:r>
    </w:p>
    <w:p>
      <w:pPr>
        <w:pStyle w:val="Normal"/>
        <w:spacing w:before="0" w:after="0"/>
        <w:ind w:left="3100" w:hanging="0"/>
        <w:rPr>
          <w:color w:val="auto"/>
          <w:sz w:val="20"/>
          <w:szCs w:val="20"/>
        </w:rPr>
      </w:pPr>
      <w:r>
        <w:rPr>
          <w:rFonts w:eastAsia="Times New Roman" w:cs="Times New Roman"/>
          <w:b/>
          <w:bCs/>
          <w:color w:val="auto"/>
          <w:sz w:val="23"/>
          <w:szCs w:val="23"/>
        </w:rPr>
        <w:t>Probability of Husband’s Participation</w:t>
      </w:r>
    </w:p>
    <w:p>
      <w:pPr>
        <w:pStyle w:val="Normal"/>
        <w:spacing w:lineRule="exact" w:line="21" w:before="0" w:after="0"/>
        <w:rPr>
          <w:color w:val="auto"/>
          <w:sz w:val="20"/>
          <w:szCs w:val="20"/>
        </w:rPr>
      </w:pPr>
      <w:r>
        <w:rPr>
          <w:color w:val="auto"/>
          <w:sz w:val="20"/>
          <w:szCs w:val="20"/>
        </w:rPr>
      </w:r>
    </w:p>
    <w:p>
      <w:pPr>
        <w:pStyle w:val="Normal"/>
        <w:spacing w:lineRule="auto" w:line="271" w:before="0" w:after="0"/>
        <w:ind w:left="1920" w:right="580" w:firstLine="90"/>
        <w:rPr>
          <w:color w:val="auto"/>
          <w:sz w:val="20"/>
          <w:szCs w:val="20"/>
        </w:rPr>
      </w:pPr>
      <w:r>
        <w:rPr>
          <w:rFonts w:eastAsia="Times New Roman" w:cs="Times New Roman"/>
          <w:color w:val="auto"/>
          <w:sz w:val="23"/>
          <w:szCs w:val="23"/>
        </w:rPr>
        <w:t>(Percentage Point Difference from No Children Family Type given the Spouse's labor attachment; probability without children</w:t>
      </w:r>
    </w:p>
    <w:p>
      <w:pPr>
        <w:pStyle w:val="Normal"/>
        <w:spacing w:lineRule="exact" w:line="1" w:before="0" w:after="0"/>
        <w:rPr>
          <w:color w:val="auto"/>
          <w:sz w:val="20"/>
          <w:szCs w:val="20"/>
        </w:rPr>
      </w:pPr>
      <w:r>
        <w:rPr>
          <w:color w:val="auto"/>
          <w:sz w:val="20"/>
          <w:szCs w:val="20"/>
        </w:rPr>
      </w:r>
    </w:p>
    <w:p>
      <w:pPr>
        <w:pStyle w:val="Normal"/>
        <w:spacing w:before="0" w:after="0"/>
        <w:ind w:left="2800" w:hanging="0"/>
        <w:rPr>
          <w:color w:val="auto"/>
          <w:sz w:val="20"/>
          <w:szCs w:val="20"/>
        </w:rPr>
      </w:pPr>
      <w:r>
        <w:rPr>
          <w:rFonts w:eastAsia="Times New Roman" w:cs="Times New Roman"/>
          <w:color w:val="auto"/>
          <w:sz w:val="23"/>
          <w:szCs w:val="23"/>
        </w:rPr>
        <w:t>less probability for family type with children)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tbl>
      <w:tblPr>
        <w:tblW w:w="5000" w:type="pct"/>
        <w:jc w:val="left"/>
        <w:tblInd w:w="1020" w:type="dxa"/>
        <w:tblLayout w:type="fixed"/>
        <w:tblCellMar>
          <w:top w:w="0" w:type="dxa"/>
          <w:left w:w="0" w:type="dxa"/>
          <w:bottom w:w="0" w:type="dxa"/>
          <w:right w:w="0" w:type="dxa"/>
        </w:tblCellMar>
      </w:tblPr>
      <w:tblGrid>
        <w:gridCol w:w="1506"/>
        <w:gridCol w:w="1392"/>
        <w:gridCol w:w="904"/>
        <w:gridCol w:w="905"/>
        <w:gridCol w:w="904"/>
        <w:gridCol w:w="905"/>
        <w:gridCol w:w="743"/>
        <w:gridCol w:w="0"/>
      </w:tblGrid>
      <w:tr>
        <w:trPr>
          <w:trHeight w:val="267" w:hRule="atLeast"/>
        </w:trPr>
        <w:tc>
          <w:tcPr>
            <w:tcW w:w="1506" w:type="dxa"/>
            <w:tcBorders/>
            <w:vAlign w:val="bottom"/>
          </w:tcPr>
          <w:p>
            <w:pPr>
              <w:pStyle w:val="Normal"/>
              <w:widowControl w:val="false"/>
              <w:spacing w:before="0" w:after="0"/>
              <w:rPr>
                <w:color w:val="auto"/>
                <w:sz w:val="23"/>
                <w:szCs w:val="23"/>
              </w:rPr>
            </w:pPr>
            <w:r>
              <w:rPr>
                <w:color w:val="auto"/>
                <w:sz w:val="23"/>
                <w:szCs w:val="23"/>
              </w:rPr>
            </w:r>
          </w:p>
        </w:tc>
        <w:tc>
          <w:tcPr>
            <w:tcW w:w="1392" w:type="dxa"/>
            <w:tcBorders/>
            <w:vAlign w:val="bottom"/>
          </w:tcPr>
          <w:p>
            <w:pPr>
              <w:pStyle w:val="Normal"/>
              <w:widowControl w:val="false"/>
              <w:spacing w:before="0" w:after="0"/>
              <w:ind w:right="848" w:hanging="0"/>
              <w:jc w:val="right"/>
              <w:rPr>
                <w:color w:val="auto"/>
                <w:sz w:val="20"/>
                <w:szCs w:val="20"/>
              </w:rPr>
            </w:pPr>
            <w:r>
              <w:rPr>
                <w:rFonts w:eastAsia="Times New Roman" w:cs="Times New Roman"/>
                <w:color w:val="auto"/>
                <w:sz w:val="23"/>
                <w:szCs w:val="23"/>
              </w:rPr>
              <w:t>4</w:t>
            </w:r>
          </w:p>
        </w:tc>
        <w:tc>
          <w:tcPr>
            <w:tcW w:w="904" w:type="dxa"/>
            <w:tcBorders/>
            <w:vAlign w:val="bottom"/>
          </w:tcPr>
          <w:p>
            <w:pPr>
              <w:pStyle w:val="Normal"/>
              <w:widowControl w:val="false"/>
              <w:spacing w:before="0" w:after="0"/>
              <w:rPr>
                <w:color w:val="auto"/>
                <w:sz w:val="23"/>
                <w:szCs w:val="23"/>
              </w:rPr>
            </w:pPr>
            <w:r>
              <w:rPr>
                <w:color w:val="auto"/>
                <w:sz w:val="23"/>
                <w:szCs w:val="23"/>
              </w:rPr>
            </w:r>
          </w:p>
        </w:tc>
        <w:tc>
          <w:tcPr>
            <w:tcW w:w="905" w:type="dxa"/>
            <w:tcBorders/>
            <w:vAlign w:val="bottom"/>
          </w:tcPr>
          <w:p>
            <w:pPr>
              <w:pStyle w:val="Normal"/>
              <w:widowControl w:val="false"/>
              <w:spacing w:before="0" w:after="0"/>
              <w:rPr>
                <w:color w:val="auto"/>
                <w:sz w:val="23"/>
                <w:szCs w:val="23"/>
              </w:rPr>
            </w:pPr>
            <w:r>
              <w:rPr>
                <w:color w:val="auto"/>
                <w:sz w:val="23"/>
                <w:szCs w:val="23"/>
              </w:rPr>
            </w:r>
          </w:p>
        </w:tc>
        <w:tc>
          <w:tcPr>
            <w:tcW w:w="904" w:type="dxa"/>
            <w:tcBorders/>
            <w:vAlign w:val="bottom"/>
          </w:tcPr>
          <w:p>
            <w:pPr>
              <w:pStyle w:val="Normal"/>
              <w:widowControl w:val="false"/>
              <w:spacing w:before="0" w:after="0"/>
              <w:rPr>
                <w:color w:val="auto"/>
                <w:sz w:val="23"/>
                <w:szCs w:val="23"/>
              </w:rPr>
            </w:pPr>
            <w:r>
              <w:rPr>
                <w:color w:val="auto"/>
                <w:sz w:val="23"/>
                <w:szCs w:val="23"/>
              </w:rPr>
            </w:r>
          </w:p>
        </w:tc>
        <w:tc>
          <w:tcPr>
            <w:tcW w:w="905" w:type="dxa"/>
            <w:tcBorders/>
            <w:vAlign w:val="bottom"/>
          </w:tcPr>
          <w:p>
            <w:pPr>
              <w:pStyle w:val="Normal"/>
              <w:widowControl w:val="false"/>
              <w:spacing w:before="0" w:after="0"/>
              <w:rPr>
                <w:color w:val="auto"/>
                <w:sz w:val="23"/>
                <w:szCs w:val="23"/>
              </w:rPr>
            </w:pPr>
            <w:r>
              <w:rPr>
                <w:color w:val="auto"/>
                <w:sz w:val="23"/>
                <w:szCs w:val="23"/>
              </w:rPr>
            </w:r>
          </w:p>
        </w:tc>
        <w:tc>
          <w:tcPr>
            <w:tcW w:w="743"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9" w:hRule="atLeast"/>
        </w:trPr>
        <w:tc>
          <w:tcPr>
            <w:tcW w:w="1506" w:type="dxa"/>
            <w:tcBorders/>
            <w:vAlign w:val="bottom"/>
          </w:tcPr>
          <w:p>
            <w:pPr>
              <w:pStyle w:val="Normal"/>
              <w:widowControl w:val="false"/>
              <w:spacing w:before="0" w:after="0"/>
              <w:jc w:val="center"/>
              <w:rPr>
                <w:color w:val="auto"/>
                <w:sz w:val="20"/>
                <w:szCs w:val="20"/>
              </w:rPr>
            </w:pPr>
            <w:r>
              <w:rPr>
                <w:rFonts w:eastAsia="Times New Roman" w:cs="Times New Roman"/>
                <w:b/>
                <w:bCs/>
                <w:color w:val="auto"/>
                <w:sz w:val="23"/>
                <w:szCs w:val="23"/>
              </w:rPr>
              <w:t>Percentage</w:t>
            </w:r>
          </w:p>
        </w:tc>
        <w:tc>
          <w:tcPr>
            <w:tcW w:w="1392" w:type="dxa"/>
            <w:tcBorders/>
            <w:vAlign w:val="bottom"/>
          </w:tcPr>
          <w:p>
            <w:pPr>
              <w:pStyle w:val="Normal"/>
              <w:widowControl w:val="false"/>
              <w:spacing w:before="0" w:after="0"/>
              <w:ind w:right="848" w:hanging="0"/>
              <w:jc w:val="right"/>
              <w:rPr>
                <w:color w:val="auto"/>
                <w:sz w:val="20"/>
                <w:szCs w:val="20"/>
              </w:rPr>
            </w:pPr>
            <w:r>
              <w:rPr>
                <w:rFonts w:eastAsia="Times New Roman" w:cs="Times New Roman"/>
                <w:color w:val="auto"/>
                <w:sz w:val="23"/>
                <w:szCs w:val="23"/>
              </w:rPr>
              <w:t>2</w:t>
            </w:r>
          </w:p>
        </w:tc>
        <w:tc>
          <w:tcPr>
            <w:tcW w:w="904"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904"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74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09" w:hRule="atLeast"/>
        </w:trPr>
        <w:tc>
          <w:tcPr>
            <w:tcW w:w="1506" w:type="dxa"/>
            <w:vMerge w:val="restart"/>
            <w:tcBorders/>
            <w:vAlign w:val="bottom"/>
          </w:tcPr>
          <w:p>
            <w:pPr>
              <w:pStyle w:val="Normal"/>
              <w:widowControl w:val="false"/>
              <w:spacing w:before="0" w:after="0"/>
              <w:jc w:val="center"/>
              <w:rPr>
                <w:color w:val="auto"/>
                <w:sz w:val="20"/>
                <w:szCs w:val="20"/>
              </w:rPr>
            </w:pPr>
            <w:r>
              <w:rPr>
                <w:rFonts w:eastAsia="Times New Roman" w:cs="Times New Roman"/>
                <w:b/>
                <w:bCs/>
                <w:color w:val="auto"/>
                <w:sz w:val="23"/>
                <w:szCs w:val="23"/>
              </w:rPr>
              <w:t>Point</w:t>
            </w:r>
          </w:p>
        </w:tc>
        <w:tc>
          <w:tcPr>
            <w:tcW w:w="1392" w:type="dxa"/>
            <w:tcBorders/>
            <w:vAlign w:val="bottom"/>
          </w:tcPr>
          <w:p>
            <w:pPr>
              <w:pStyle w:val="Normal"/>
              <w:widowControl w:val="false"/>
              <w:spacing w:lineRule="exact" w:line="210" w:before="0" w:after="0"/>
              <w:ind w:right="848" w:hanging="0"/>
              <w:jc w:val="right"/>
              <w:rPr>
                <w:color w:val="auto"/>
                <w:sz w:val="20"/>
                <w:szCs w:val="20"/>
              </w:rPr>
            </w:pPr>
            <w:r>
              <w:rPr>
                <w:rFonts w:eastAsia="Times New Roman" w:cs="Times New Roman"/>
                <w:color w:val="auto"/>
                <w:sz w:val="23"/>
                <w:szCs w:val="23"/>
              </w:rPr>
              <w:t>0</w:t>
            </w:r>
          </w:p>
        </w:tc>
        <w:tc>
          <w:tcPr>
            <w:tcW w:w="904" w:type="dxa"/>
            <w:tcBorders/>
            <w:vAlign w:val="bottom"/>
          </w:tcPr>
          <w:p>
            <w:pPr>
              <w:pStyle w:val="Normal"/>
              <w:widowControl w:val="false"/>
              <w:spacing w:before="0" w:after="0"/>
              <w:rPr>
                <w:color w:val="auto"/>
                <w:sz w:val="18"/>
                <w:szCs w:val="18"/>
              </w:rPr>
            </w:pPr>
            <w:r>
              <w:rPr>
                <w:color w:val="auto"/>
                <w:sz w:val="18"/>
                <w:szCs w:val="18"/>
              </w:rPr>
            </w:r>
          </w:p>
        </w:tc>
        <w:tc>
          <w:tcPr>
            <w:tcW w:w="905" w:type="dxa"/>
            <w:tcBorders/>
            <w:vAlign w:val="bottom"/>
          </w:tcPr>
          <w:p>
            <w:pPr>
              <w:pStyle w:val="Normal"/>
              <w:widowControl w:val="false"/>
              <w:spacing w:before="0" w:after="0"/>
              <w:rPr>
                <w:color w:val="auto"/>
                <w:sz w:val="18"/>
                <w:szCs w:val="18"/>
              </w:rPr>
            </w:pPr>
            <w:r>
              <w:rPr>
                <w:color w:val="auto"/>
                <w:sz w:val="18"/>
                <w:szCs w:val="18"/>
              </w:rPr>
            </w:r>
          </w:p>
        </w:tc>
        <w:tc>
          <w:tcPr>
            <w:tcW w:w="904" w:type="dxa"/>
            <w:tcBorders/>
            <w:vAlign w:val="bottom"/>
          </w:tcPr>
          <w:p>
            <w:pPr>
              <w:pStyle w:val="Normal"/>
              <w:widowControl w:val="false"/>
              <w:spacing w:before="0" w:after="0"/>
              <w:rPr>
                <w:color w:val="auto"/>
                <w:sz w:val="18"/>
                <w:szCs w:val="18"/>
              </w:rPr>
            </w:pPr>
            <w:r>
              <w:rPr>
                <w:color w:val="auto"/>
                <w:sz w:val="18"/>
                <w:szCs w:val="18"/>
              </w:rPr>
            </w:r>
          </w:p>
        </w:tc>
        <w:tc>
          <w:tcPr>
            <w:tcW w:w="905" w:type="dxa"/>
            <w:tcBorders/>
            <w:vAlign w:val="bottom"/>
          </w:tcPr>
          <w:p>
            <w:pPr>
              <w:pStyle w:val="Normal"/>
              <w:widowControl w:val="false"/>
              <w:spacing w:before="0" w:after="0"/>
              <w:rPr>
                <w:color w:val="auto"/>
                <w:sz w:val="18"/>
                <w:szCs w:val="18"/>
              </w:rPr>
            </w:pPr>
            <w:r>
              <w:rPr>
                <w:color w:val="auto"/>
                <w:sz w:val="18"/>
                <w:szCs w:val="18"/>
              </w:rPr>
            </w:r>
          </w:p>
        </w:tc>
        <w:tc>
          <w:tcPr>
            <w:tcW w:w="743" w:type="dxa"/>
            <w:tcBorders/>
            <w:vAlign w:val="bottom"/>
          </w:tcPr>
          <w:p>
            <w:pPr>
              <w:pStyle w:val="Normal"/>
              <w:widowControl w:val="false"/>
              <w:spacing w:before="0" w:after="0"/>
              <w:rPr>
                <w:color w:val="auto"/>
                <w:sz w:val="18"/>
                <w:szCs w:val="18"/>
              </w:rPr>
            </w:pPr>
            <w:r>
              <w:rPr>
                <w:color w:val="auto"/>
                <w:sz w:val="18"/>
                <w:szCs w:val="1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47" w:hRule="atLeast"/>
        </w:trPr>
        <w:tc>
          <w:tcPr>
            <w:tcW w:w="1506" w:type="dxa"/>
            <w:vMerge w:val="continue"/>
            <w:tcBorders/>
            <w:vAlign w:val="bottom"/>
          </w:tcPr>
          <w:p>
            <w:pPr>
              <w:pStyle w:val="Normal"/>
              <w:widowControl w:val="false"/>
              <w:spacing w:before="0" w:after="0"/>
              <w:rPr>
                <w:color w:val="auto"/>
                <w:sz w:val="12"/>
                <w:szCs w:val="12"/>
              </w:rPr>
            </w:pPr>
            <w:r>
              <w:rPr>
                <w:color w:val="auto"/>
                <w:sz w:val="12"/>
                <w:szCs w:val="12"/>
              </w:rPr>
            </w:r>
          </w:p>
        </w:tc>
        <w:tc>
          <w:tcPr>
            <w:tcW w:w="1392" w:type="dxa"/>
            <w:vMerge w:val="restart"/>
            <w:tcBorders/>
            <w:vAlign w:val="bottom"/>
          </w:tcPr>
          <w:p>
            <w:pPr>
              <w:pStyle w:val="Normal"/>
              <w:widowControl w:val="false"/>
              <w:spacing w:lineRule="exact" w:line="211" w:before="0" w:after="0"/>
              <w:ind w:right="828" w:hanging="0"/>
              <w:jc w:val="right"/>
              <w:rPr>
                <w:color w:val="auto"/>
                <w:sz w:val="20"/>
                <w:szCs w:val="20"/>
              </w:rPr>
            </w:pPr>
            <w:r>
              <w:rPr>
                <w:rFonts w:eastAsia="Times New Roman" w:cs="Times New Roman"/>
                <w:color w:val="auto"/>
                <w:w w:val="96"/>
                <w:sz w:val="23"/>
                <w:szCs w:val="23"/>
              </w:rPr>
              <w:t>- 2</w:t>
            </w:r>
          </w:p>
        </w:tc>
        <w:tc>
          <w:tcPr>
            <w:tcW w:w="904" w:type="dxa"/>
            <w:tcBorders/>
            <w:vAlign w:val="bottom"/>
          </w:tcPr>
          <w:p>
            <w:pPr>
              <w:pStyle w:val="Normal"/>
              <w:widowControl w:val="false"/>
              <w:spacing w:before="0" w:after="0"/>
              <w:rPr>
                <w:color w:val="auto"/>
                <w:sz w:val="12"/>
                <w:szCs w:val="12"/>
              </w:rPr>
            </w:pPr>
            <w:r>
              <w:rPr>
                <w:color w:val="auto"/>
                <w:sz w:val="12"/>
                <w:szCs w:val="12"/>
              </w:rPr>
            </w:r>
          </w:p>
        </w:tc>
        <w:tc>
          <w:tcPr>
            <w:tcW w:w="905" w:type="dxa"/>
            <w:tcBorders/>
            <w:vAlign w:val="bottom"/>
          </w:tcPr>
          <w:p>
            <w:pPr>
              <w:pStyle w:val="Normal"/>
              <w:widowControl w:val="false"/>
              <w:spacing w:before="0" w:after="0"/>
              <w:rPr>
                <w:color w:val="auto"/>
                <w:sz w:val="12"/>
                <w:szCs w:val="12"/>
              </w:rPr>
            </w:pPr>
            <w:r>
              <w:rPr>
                <w:color w:val="auto"/>
                <w:sz w:val="12"/>
                <w:szCs w:val="12"/>
              </w:rPr>
            </w:r>
          </w:p>
        </w:tc>
        <w:tc>
          <w:tcPr>
            <w:tcW w:w="904" w:type="dxa"/>
            <w:tcBorders/>
            <w:vAlign w:val="bottom"/>
          </w:tcPr>
          <w:p>
            <w:pPr>
              <w:pStyle w:val="Normal"/>
              <w:widowControl w:val="false"/>
              <w:spacing w:before="0" w:after="0"/>
              <w:rPr>
                <w:color w:val="auto"/>
                <w:sz w:val="12"/>
                <w:szCs w:val="12"/>
              </w:rPr>
            </w:pPr>
            <w:r>
              <w:rPr>
                <w:color w:val="auto"/>
                <w:sz w:val="12"/>
                <w:szCs w:val="12"/>
              </w:rPr>
            </w:r>
          </w:p>
        </w:tc>
        <w:tc>
          <w:tcPr>
            <w:tcW w:w="905" w:type="dxa"/>
            <w:tcBorders/>
            <w:vAlign w:val="bottom"/>
          </w:tcPr>
          <w:p>
            <w:pPr>
              <w:pStyle w:val="Normal"/>
              <w:widowControl w:val="false"/>
              <w:spacing w:before="0" w:after="0"/>
              <w:rPr>
                <w:color w:val="auto"/>
                <w:sz w:val="12"/>
                <w:szCs w:val="12"/>
              </w:rPr>
            </w:pPr>
            <w:r>
              <w:rPr>
                <w:color w:val="auto"/>
                <w:sz w:val="12"/>
                <w:szCs w:val="12"/>
              </w:rPr>
            </w:r>
          </w:p>
        </w:tc>
        <w:tc>
          <w:tcPr>
            <w:tcW w:w="743" w:type="dxa"/>
            <w:tcBorders/>
            <w:vAlign w:val="bottom"/>
          </w:tcPr>
          <w:p>
            <w:pPr>
              <w:pStyle w:val="Normal"/>
              <w:widowControl w:val="false"/>
              <w:spacing w:before="0" w:after="0"/>
              <w:rPr>
                <w:color w:val="auto"/>
                <w:sz w:val="12"/>
                <w:szCs w:val="12"/>
              </w:rPr>
            </w:pPr>
            <w:r>
              <w:rPr>
                <w:color w:val="auto"/>
                <w:sz w:val="12"/>
                <w:szCs w:val="1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4" w:hRule="atLeast"/>
        </w:trPr>
        <w:tc>
          <w:tcPr>
            <w:tcW w:w="1506" w:type="dxa"/>
            <w:tcBorders/>
            <w:vAlign w:val="bottom"/>
          </w:tcPr>
          <w:p>
            <w:pPr>
              <w:pStyle w:val="Normal"/>
              <w:widowControl w:val="false"/>
              <w:spacing w:before="0" w:after="0"/>
              <w:rPr>
                <w:color w:val="auto"/>
                <w:sz w:val="5"/>
                <w:szCs w:val="5"/>
              </w:rPr>
            </w:pPr>
            <w:r>
              <w:rPr>
                <w:color w:val="auto"/>
                <w:sz w:val="5"/>
                <w:szCs w:val="5"/>
              </w:rPr>
            </w:r>
          </w:p>
        </w:tc>
        <w:tc>
          <w:tcPr>
            <w:tcW w:w="1392" w:type="dxa"/>
            <w:vMerge w:val="continue"/>
            <w:tcBorders/>
            <w:vAlign w:val="bottom"/>
          </w:tcPr>
          <w:p>
            <w:pPr>
              <w:pStyle w:val="Normal"/>
              <w:widowControl w:val="false"/>
              <w:spacing w:before="0" w:after="0"/>
              <w:rPr>
                <w:color w:val="auto"/>
                <w:sz w:val="5"/>
                <w:szCs w:val="5"/>
              </w:rPr>
            </w:pPr>
            <w:r>
              <w:rPr>
                <w:color w:val="auto"/>
                <w:sz w:val="5"/>
                <w:szCs w:val="5"/>
              </w:rPr>
            </w:r>
          </w:p>
        </w:tc>
        <w:tc>
          <w:tcPr>
            <w:tcW w:w="904" w:type="dxa"/>
            <w:tcBorders/>
            <w:vAlign w:val="bottom"/>
          </w:tcPr>
          <w:p>
            <w:pPr>
              <w:pStyle w:val="Normal"/>
              <w:widowControl w:val="false"/>
              <w:spacing w:before="0" w:after="0"/>
              <w:rPr>
                <w:color w:val="auto"/>
                <w:sz w:val="5"/>
                <w:szCs w:val="5"/>
              </w:rPr>
            </w:pPr>
            <w:r>
              <w:rPr>
                <w:color w:val="auto"/>
                <w:sz w:val="5"/>
                <w:szCs w:val="5"/>
              </w:rPr>
            </w:r>
          </w:p>
        </w:tc>
        <w:tc>
          <w:tcPr>
            <w:tcW w:w="905" w:type="dxa"/>
            <w:tcBorders/>
            <w:vAlign w:val="bottom"/>
          </w:tcPr>
          <w:p>
            <w:pPr>
              <w:pStyle w:val="Normal"/>
              <w:widowControl w:val="false"/>
              <w:spacing w:before="0" w:after="0"/>
              <w:rPr>
                <w:color w:val="auto"/>
                <w:sz w:val="5"/>
                <w:szCs w:val="5"/>
              </w:rPr>
            </w:pPr>
            <w:r>
              <w:rPr>
                <w:color w:val="auto"/>
                <w:sz w:val="5"/>
                <w:szCs w:val="5"/>
              </w:rPr>
            </w:r>
          </w:p>
        </w:tc>
        <w:tc>
          <w:tcPr>
            <w:tcW w:w="904" w:type="dxa"/>
            <w:tcBorders/>
            <w:vAlign w:val="bottom"/>
          </w:tcPr>
          <w:p>
            <w:pPr>
              <w:pStyle w:val="Normal"/>
              <w:widowControl w:val="false"/>
              <w:spacing w:before="0" w:after="0"/>
              <w:rPr>
                <w:color w:val="auto"/>
                <w:sz w:val="5"/>
                <w:szCs w:val="5"/>
              </w:rPr>
            </w:pPr>
            <w:r>
              <w:rPr>
                <w:color w:val="auto"/>
                <w:sz w:val="5"/>
                <w:szCs w:val="5"/>
              </w:rPr>
            </w:r>
          </w:p>
        </w:tc>
        <w:tc>
          <w:tcPr>
            <w:tcW w:w="905" w:type="dxa"/>
            <w:tcBorders/>
            <w:vAlign w:val="bottom"/>
          </w:tcPr>
          <w:p>
            <w:pPr>
              <w:pStyle w:val="Normal"/>
              <w:widowControl w:val="false"/>
              <w:spacing w:before="0" w:after="0"/>
              <w:rPr>
                <w:color w:val="auto"/>
                <w:sz w:val="5"/>
                <w:szCs w:val="5"/>
              </w:rPr>
            </w:pPr>
            <w:r>
              <w:rPr>
                <w:color w:val="auto"/>
                <w:sz w:val="5"/>
                <w:szCs w:val="5"/>
              </w:rPr>
            </w:r>
          </w:p>
        </w:tc>
        <w:tc>
          <w:tcPr>
            <w:tcW w:w="743" w:type="dxa"/>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59" w:hRule="atLeast"/>
        </w:trPr>
        <w:tc>
          <w:tcPr>
            <w:tcW w:w="2898" w:type="dxa"/>
            <w:gridSpan w:val="2"/>
            <w:tcBorders/>
            <w:vAlign w:val="bottom"/>
          </w:tcPr>
          <w:p>
            <w:pPr>
              <w:pStyle w:val="Normal"/>
              <w:widowControl w:val="false"/>
              <w:spacing w:lineRule="exact" w:line="358" w:before="0" w:after="0"/>
              <w:ind w:right="828" w:hanging="0"/>
              <w:jc w:val="right"/>
              <w:rPr>
                <w:color w:val="auto"/>
                <w:sz w:val="20"/>
                <w:szCs w:val="20"/>
              </w:rPr>
            </w:pPr>
            <w:r>
              <w:rPr>
                <w:rFonts w:eastAsia="Times New Roman" w:cs="Times New Roman"/>
                <w:b/>
                <w:bCs/>
                <w:color w:val="auto"/>
                <w:sz w:val="21"/>
                <w:szCs w:val="21"/>
              </w:rPr>
              <w:t>Differences</w:t>
            </w:r>
            <w:r>
              <w:rPr>
                <w:rFonts w:eastAsia="Times New Roman" w:cs="Times New Roman"/>
                <w:color w:val="auto"/>
                <w:sz w:val="41"/>
                <w:szCs w:val="41"/>
              </w:rPr>
              <w:t xml:space="preserve"> </w:t>
            </w:r>
            <w:r>
              <w:rPr>
                <w:rFonts w:eastAsia="Times New Roman" w:cs="Times New Roman"/>
                <w:color w:val="auto"/>
                <w:sz w:val="41"/>
                <w:szCs w:val="41"/>
                <w:vertAlign w:val="subscript"/>
              </w:rPr>
              <w:t>- 4</w:t>
            </w:r>
          </w:p>
        </w:tc>
        <w:tc>
          <w:tcPr>
            <w:tcW w:w="904"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904"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74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7" w:hRule="atLeast"/>
        </w:trPr>
        <w:tc>
          <w:tcPr>
            <w:tcW w:w="1506" w:type="dxa"/>
            <w:tcBorders/>
            <w:vAlign w:val="bottom"/>
          </w:tcPr>
          <w:p>
            <w:pPr>
              <w:pStyle w:val="Normal"/>
              <w:widowControl w:val="false"/>
              <w:spacing w:before="0" w:after="0"/>
              <w:rPr>
                <w:color w:val="auto"/>
                <w:sz w:val="23"/>
                <w:szCs w:val="23"/>
              </w:rPr>
            </w:pPr>
            <w:r>
              <w:rPr>
                <w:color w:val="auto"/>
                <w:sz w:val="23"/>
                <w:szCs w:val="23"/>
              </w:rPr>
            </w:r>
          </w:p>
        </w:tc>
        <w:tc>
          <w:tcPr>
            <w:tcW w:w="1392" w:type="dxa"/>
            <w:tcBorders/>
            <w:vAlign w:val="bottom"/>
          </w:tcPr>
          <w:p>
            <w:pPr>
              <w:pStyle w:val="Normal"/>
              <w:widowControl w:val="false"/>
              <w:spacing w:before="0" w:after="0"/>
              <w:ind w:right="828" w:hanging="0"/>
              <w:jc w:val="right"/>
              <w:rPr>
                <w:color w:val="auto"/>
                <w:sz w:val="20"/>
                <w:szCs w:val="20"/>
              </w:rPr>
            </w:pPr>
            <w:r>
              <w:rPr>
                <w:rFonts w:eastAsia="Times New Roman" w:cs="Times New Roman"/>
                <w:color w:val="auto"/>
                <w:w w:val="96"/>
                <w:sz w:val="23"/>
                <w:szCs w:val="23"/>
              </w:rPr>
              <w:t>- 6</w:t>
            </w:r>
          </w:p>
        </w:tc>
        <w:tc>
          <w:tcPr>
            <w:tcW w:w="904" w:type="dxa"/>
            <w:tcBorders/>
            <w:vAlign w:val="bottom"/>
          </w:tcPr>
          <w:p>
            <w:pPr>
              <w:pStyle w:val="Normal"/>
              <w:widowControl w:val="false"/>
              <w:spacing w:before="0" w:after="0"/>
              <w:rPr>
                <w:color w:val="auto"/>
                <w:sz w:val="23"/>
                <w:szCs w:val="23"/>
              </w:rPr>
            </w:pPr>
            <w:r>
              <w:rPr>
                <w:color w:val="auto"/>
                <w:sz w:val="23"/>
                <w:szCs w:val="23"/>
              </w:rPr>
            </w:r>
          </w:p>
        </w:tc>
        <w:tc>
          <w:tcPr>
            <w:tcW w:w="905" w:type="dxa"/>
            <w:tcBorders/>
            <w:vAlign w:val="bottom"/>
          </w:tcPr>
          <w:p>
            <w:pPr>
              <w:pStyle w:val="Normal"/>
              <w:widowControl w:val="false"/>
              <w:spacing w:before="0" w:after="0"/>
              <w:rPr>
                <w:color w:val="auto"/>
                <w:sz w:val="23"/>
                <w:szCs w:val="23"/>
              </w:rPr>
            </w:pPr>
            <w:r>
              <w:rPr>
                <w:color w:val="auto"/>
                <w:sz w:val="23"/>
                <w:szCs w:val="23"/>
              </w:rPr>
            </w:r>
          </w:p>
        </w:tc>
        <w:tc>
          <w:tcPr>
            <w:tcW w:w="904" w:type="dxa"/>
            <w:tcBorders/>
            <w:vAlign w:val="bottom"/>
          </w:tcPr>
          <w:p>
            <w:pPr>
              <w:pStyle w:val="Normal"/>
              <w:widowControl w:val="false"/>
              <w:spacing w:before="0" w:after="0"/>
              <w:rPr>
                <w:color w:val="auto"/>
                <w:sz w:val="23"/>
                <w:szCs w:val="23"/>
              </w:rPr>
            </w:pPr>
            <w:r>
              <w:rPr>
                <w:color w:val="auto"/>
                <w:sz w:val="23"/>
                <w:szCs w:val="23"/>
              </w:rPr>
            </w:r>
          </w:p>
        </w:tc>
        <w:tc>
          <w:tcPr>
            <w:tcW w:w="905" w:type="dxa"/>
            <w:tcBorders/>
            <w:vAlign w:val="bottom"/>
          </w:tcPr>
          <w:p>
            <w:pPr>
              <w:pStyle w:val="Normal"/>
              <w:widowControl w:val="false"/>
              <w:spacing w:before="0" w:after="0"/>
              <w:rPr>
                <w:color w:val="auto"/>
                <w:sz w:val="23"/>
                <w:szCs w:val="23"/>
              </w:rPr>
            </w:pPr>
            <w:r>
              <w:rPr>
                <w:color w:val="auto"/>
                <w:sz w:val="23"/>
                <w:szCs w:val="23"/>
              </w:rPr>
            </w:r>
          </w:p>
        </w:tc>
        <w:tc>
          <w:tcPr>
            <w:tcW w:w="743"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506" w:type="dxa"/>
            <w:tcBorders/>
            <w:vAlign w:val="bottom"/>
          </w:tcPr>
          <w:p>
            <w:pPr>
              <w:pStyle w:val="Normal"/>
              <w:widowControl w:val="false"/>
              <w:spacing w:before="0" w:after="0"/>
              <w:rPr>
                <w:color w:val="auto"/>
                <w:sz w:val="24"/>
                <w:szCs w:val="24"/>
              </w:rPr>
            </w:pPr>
            <w:r>
              <w:rPr>
                <w:color w:val="auto"/>
                <w:sz w:val="24"/>
                <w:szCs w:val="24"/>
              </w:rPr>
            </w:r>
          </w:p>
        </w:tc>
        <w:tc>
          <w:tcPr>
            <w:tcW w:w="1392" w:type="dxa"/>
            <w:tcBorders/>
            <w:vAlign w:val="bottom"/>
          </w:tcPr>
          <w:p>
            <w:pPr>
              <w:pStyle w:val="Normal"/>
              <w:widowControl w:val="false"/>
              <w:spacing w:before="0" w:after="0"/>
              <w:ind w:right="8" w:hanging="0"/>
              <w:jc w:val="right"/>
              <w:rPr>
                <w:color w:val="auto"/>
                <w:sz w:val="20"/>
                <w:szCs w:val="20"/>
              </w:rPr>
            </w:pPr>
            <w:r>
              <w:rPr>
                <w:rFonts w:eastAsia="Times New Roman" w:cs="Times New Roman"/>
                <w:color w:val="auto"/>
                <w:sz w:val="23"/>
                <w:szCs w:val="23"/>
              </w:rPr>
              <w:t>1970</w:t>
            </w:r>
          </w:p>
        </w:tc>
        <w:tc>
          <w:tcPr>
            <w:tcW w:w="904" w:type="dxa"/>
            <w:tcBorders/>
            <w:vAlign w:val="bottom"/>
          </w:tcPr>
          <w:p>
            <w:pPr>
              <w:pStyle w:val="Normal"/>
              <w:widowControl w:val="false"/>
              <w:spacing w:before="0" w:after="0"/>
              <w:ind w:right="28" w:hanging="0"/>
              <w:jc w:val="right"/>
              <w:rPr>
                <w:color w:val="auto"/>
                <w:sz w:val="20"/>
                <w:szCs w:val="20"/>
              </w:rPr>
            </w:pPr>
            <w:r>
              <w:rPr>
                <w:rFonts w:eastAsia="Times New Roman" w:cs="Times New Roman"/>
                <w:color w:val="auto"/>
                <w:sz w:val="23"/>
                <w:szCs w:val="23"/>
              </w:rPr>
              <w:t>1980</w:t>
            </w:r>
          </w:p>
        </w:tc>
        <w:tc>
          <w:tcPr>
            <w:tcW w:w="905" w:type="dxa"/>
            <w:tcBorders/>
            <w:vAlign w:val="bottom"/>
          </w:tcPr>
          <w:p>
            <w:pPr>
              <w:pStyle w:val="Normal"/>
              <w:widowControl w:val="false"/>
              <w:spacing w:before="0" w:after="0"/>
              <w:ind w:right="28" w:hanging="0"/>
              <w:jc w:val="right"/>
              <w:rPr>
                <w:color w:val="auto"/>
                <w:sz w:val="20"/>
                <w:szCs w:val="20"/>
              </w:rPr>
            </w:pPr>
            <w:r>
              <w:rPr>
                <w:rFonts w:eastAsia="Times New Roman" w:cs="Times New Roman"/>
                <w:color w:val="auto"/>
                <w:sz w:val="23"/>
                <w:szCs w:val="23"/>
              </w:rPr>
              <w:t>1990</w:t>
            </w:r>
          </w:p>
        </w:tc>
        <w:tc>
          <w:tcPr>
            <w:tcW w:w="904" w:type="dxa"/>
            <w:tcBorders/>
            <w:vAlign w:val="bottom"/>
          </w:tcPr>
          <w:p>
            <w:pPr>
              <w:pStyle w:val="Normal"/>
              <w:widowControl w:val="false"/>
              <w:spacing w:before="0" w:after="0"/>
              <w:ind w:right="28" w:hanging="0"/>
              <w:jc w:val="right"/>
              <w:rPr>
                <w:color w:val="auto"/>
                <w:sz w:val="20"/>
                <w:szCs w:val="20"/>
              </w:rPr>
            </w:pPr>
            <w:r>
              <w:rPr>
                <w:rFonts w:eastAsia="Times New Roman" w:cs="Times New Roman"/>
                <w:color w:val="auto"/>
                <w:sz w:val="23"/>
                <w:szCs w:val="23"/>
              </w:rPr>
              <w:t>1970</w:t>
            </w:r>
          </w:p>
        </w:tc>
        <w:tc>
          <w:tcPr>
            <w:tcW w:w="905" w:type="dxa"/>
            <w:tcBorders/>
            <w:vAlign w:val="bottom"/>
          </w:tcPr>
          <w:p>
            <w:pPr>
              <w:pStyle w:val="Normal"/>
              <w:widowControl w:val="false"/>
              <w:spacing w:before="0" w:after="0"/>
              <w:ind w:right="28" w:hanging="0"/>
              <w:jc w:val="right"/>
              <w:rPr>
                <w:color w:val="auto"/>
                <w:sz w:val="20"/>
                <w:szCs w:val="20"/>
              </w:rPr>
            </w:pPr>
            <w:r>
              <w:rPr>
                <w:rFonts w:eastAsia="Times New Roman" w:cs="Times New Roman"/>
                <w:color w:val="auto"/>
                <w:sz w:val="23"/>
                <w:szCs w:val="23"/>
              </w:rPr>
              <w:t>1980</w:t>
            </w:r>
          </w:p>
        </w:tc>
        <w:tc>
          <w:tcPr>
            <w:tcW w:w="743" w:type="dxa"/>
            <w:tcBorders/>
            <w:vAlign w:val="bottom"/>
          </w:tcPr>
          <w:p>
            <w:pPr>
              <w:pStyle w:val="Normal"/>
              <w:widowControl w:val="false"/>
              <w:spacing w:before="0" w:after="0"/>
              <w:jc w:val="right"/>
              <w:rPr>
                <w:color w:val="auto"/>
                <w:sz w:val="20"/>
                <w:szCs w:val="20"/>
              </w:rPr>
            </w:pPr>
            <w:r>
              <w:rPr>
                <w:rFonts w:eastAsia="Times New Roman" w:cs="Times New Roman"/>
                <w:color w:val="auto"/>
                <w:sz w:val="23"/>
                <w:szCs w:val="23"/>
              </w:rPr>
              <w:t>1990</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123825" cy="95250"/>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
                    <pic:cNvPicPr>
                      <a:picLocks noChangeAspect="1" noChangeArrowheads="1"/>
                    </pic:cNvPicPr>
                  </pic:nvPicPr>
                  <pic:blipFill>
                    <a:blip r:embed="rId19"/>
                    <a:stretch>
                      <a:fillRect/>
                    </a:stretch>
                  </pic:blipFill>
                  <pic:spPr bwMode="auto">
                    <a:xfrm>
                      <a:off x="0" y="0"/>
                      <a:ext cx="123825" cy="95250"/>
                    </a:xfrm>
                    <a:prstGeom prst="rect">
                      <a:avLst/>
                    </a:prstGeom>
                  </pic:spPr>
                </pic:pic>
              </a:graphicData>
            </a:graphic>
          </wp:inline>
        </w:drawing>
      </w:r>
      <w:r>
        <w:rPr/>
        <w:drawing>
          <wp:inline distT="0" distB="0" distL="0" distR="0">
            <wp:extent cx="19050" cy="19050"/>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
                    <pic:cNvPicPr>
                      <a:picLocks noChangeAspect="1" noChangeArrowheads="1"/>
                    </pic:cNvPicPr>
                  </pic:nvPicPr>
                  <pic:blipFill>
                    <a:blip r:embed="rId20"/>
                    <a:stretch>
                      <a:fillRect/>
                    </a:stretch>
                  </pic:blipFill>
                  <pic:spPr bwMode="auto">
                    <a:xfrm>
                      <a:off x="0" y="0"/>
                      <a:ext cx="19050" cy="19050"/>
                    </a:xfrm>
                    <a:prstGeom prst="rect">
                      <a:avLst/>
                    </a:prstGeom>
                  </pic:spPr>
                </pic:pic>
              </a:graphicData>
            </a:graphic>
          </wp:inline>
        </w:drawing>
      </w:r>
      <w:r>
        <w:rPr/>
        <w:drawing>
          <wp:inline distT="0" distB="0" distL="0" distR="0">
            <wp:extent cx="9525" cy="95250"/>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
                    <pic:cNvPicPr>
                      <a:picLocks noChangeAspect="1" noChangeArrowheads="1"/>
                    </pic:cNvPicPr>
                  </pic:nvPicPr>
                  <pic:blipFill>
                    <a:blip r:embed="rId21"/>
                    <a:stretch>
                      <a:fillRect/>
                    </a:stretch>
                  </pic:blipFill>
                  <pic:spPr bwMode="auto">
                    <a:xfrm>
                      <a:off x="0" y="0"/>
                      <a:ext cx="9525" cy="95250"/>
                    </a:xfrm>
                    <a:prstGeom prst="rect">
                      <a:avLst/>
                    </a:prstGeom>
                  </pic:spPr>
                </pic:pic>
              </a:graphicData>
            </a:graphic>
          </wp:inline>
        </w:drawing>
      </w:r>
      <w:r>
        <w:rPr>
          <w:rFonts w:eastAsia="Times New Roman" w:cs="Times New Roman"/>
          <w:color w:val="auto"/>
          <w:sz w:val="20"/>
          <w:szCs w:val="20"/>
        </w:rPr>
        <w:t xml:space="preserve"> </w:t>
      </w:r>
      <w:r>
        <w:rPr>
          <w:rFonts w:eastAsia="Times New Roman" w:cs="Times New Roman"/>
          <w:color w:val="auto"/>
          <w:sz w:val="20"/>
          <w:szCs w:val="20"/>
        </w:rPr>
        <w:t>1 Child &lt; 5</w:t>
      </w:r>
    </w:p>
    <w:p>
      <w:pPr>
        <w:pStyle w:val="Normal"/>
        <w:spacing w:lineRule="exact" w:line="130"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123825" cy="95250"/>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
                    <pic:cNvPicPr>
                      <a:picLocks noChangeAspect="1" noChangeArrowheads="1"/>
                    </pic:cNvPicPr>
                  </pic:nvPicPr>
                  <pic:blipFill>
                    <a:blip r:embed="rId22"/>
                    <a:stretch>
                      <a:fillRect/>
                    </a:stretch>
                  </pic:blipFill>
                  <pic:spPr bwMode="auto">
                    <a:xfrm>
                      <a:off x="0" y="0"/>
                      <a:ext cx="123825" cy="95250"/>
                    </a:xfrm>
                    <a:prstGeom prst="rect">
                      <a:avLst/>
                    </a:prstGeom>
                  </pic:spPr>
                </pic:pic>
              </a:graphicData>
            </a:graphic>
          </wp:inline>
        </w:drawing>
      </w:r>
      <w:r>
        <w:rPr/>
        <w:drawing>
          <wp:inline distT="0" distB="0" distL="0" distR="0">
            <wp:extent cx="9525" cy="95250"/>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
                    <pic:cNvPicPr>
                      <a:picLocks noChangeAspect="1" noChangeArrowheads="1"/>
                    </pic:cNvPicPr>
                  </pic:nvPicPr>
                  <pic:blipFill>
                    <a:blip r:embed="rId23"/>
                    <a:stretch>
                      <a:fillRect/>
                    </a:stretch>
                  </pic:blipFill>
                  <pic:spPr bwMode="auto">
                    <a:xfrm>
                      <a:off x="0" y="0"/>
                      <a:ext cx="9525" cy="95250"/>
                    </a:xfrm>
                    <a:prstGeom prst="rect">
                      <a:avLst/>
                    </a:prstGeom>
                  </pic:spPr>
                </pic:pic>
              </a:graphicData>
            </a:graphic>
          </wp:inline>
        </w:drawing>
      </w:r>
      <w:r>
        <w:rPr>
          <w:rFonts w:eastAsia="Times New Roman" w:cs="Times New Roman"/>
          <w:color w:val="auto"/>
          <w:sz w:val="18"/>
          <w:szCs w:val="18"/>
        </w:rPr>
        <w:t xml:space="preserve"> </w:t>
      </w:r>
      <w:r>
        <w:rPr>
          <w:rFonts w:eastAsia="Times New Roman" w:cs="Times New Roman"/>
          <w:color w:val="auto"/>
          <w:sz w:val="18"/>
          <w:szCs w:val="18"/>
        </w:rPr>
        <w:t>2 Children &lt; 5</w:t>
      </w:r>
    </w:p>
    <w:p>
      <w:pPr>
        <w:pStyle w:val="Normal"/>
        <w:spacing w:lineRule="exact" w:line="17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123825" cy="24130"/>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
                    <pic:cNvPicPr>
                      <a:picLocks noChangeAspect="1" noChangeArrowheads="1"/>
                    </pic:cNvPicPr>
                  </pic:nvPicPr>
                  <pic:blipFill>
                    <a:blip r:embed="rId24"/>
                    <a:stretch>
                      <a:fillRect/>
                    </a:stretch>
                  </pic:blipFill>
                  <pic:spPr bwMode="auto">
                    <a:xfrm>
                      <a:off x="0" y="0"/>
                      <a:ext cx="123825" cy="24130"/>
                    </a:xfrm>
                    <a:prstGeom prst="rect">
                      <a:avLst/>
                    </a:prstGeom>
                  </pic:spPr>
                </pic:pic>
              </a:graphicData>
            </a:graphic>
          </wp:inline>
        </w:drawing>
      </w:r>
      <w:r>
        <w:rPr>
          <w:rFonts w:eastAsia="Times New Roman" w:cs="Times New Roman"/>
          <w:color w:val="auto"/>
          <w:sz w:val="20"/>
          <w:szCs w:val="20"/>
        </w:rPr>
        <w:t xml:space="preserve"> </w:t>
      </w:r>
      <w:r>
        <w:rPr>
          <w:rFonts w:eastAsia="Times New Roman" w:cs="Times New Roman"/>
          <w:color w:val="auto"/>
          <w:sz w:val="20"/>
          <w:szCs w:val="20"/>
        </w:rPr>
        <w:t>1 Child &gt; 5</w:t>
      </w:r>
    </w:p>
    <w:p>
      <w:pPr>
        <w:pStyle w:val="Normal"/>
        <w:spacing w:lineRule="exact" w:line="79"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123825" cy="104775"/>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
                    <pic:cNvPicPr>
                      <a:picLocks noChangeAspect="1" noChangeArrowheads="1"/>
                    </pic:cNvPicPr>
                  </pic:nvPicPr>
                  <pic:blipFill>
                    <a:blip r:embed="rId25"/>
                    <a:stretch>
                      <a:fillRect/>
                    </a:stretch>
                  </pic:blipFill>
                  <pic:spPr bwMode="auto">
                    <a:xfrm>
                      <a:off x="0" y="0"/>
                      <a:ext cx="123825" cy="104775"/>
                    </a:xfrm>
                    <a:prstGeom prst="rect">
                      <a:avLst/>
                    </a:prstGeom>
                  </pic:spPr>
                </pic:pic>
              </a:graphicData>
            </a:graphic>
          </wp:inline>
        </w:drawing>
      </w:r>
      <w:r>
        <w:rPr/>
        <w:drawing>
          <wp:inline distT="0" distB="0" distL="0" distR="0">
            <wp:extent cx="9525" cy="104775"/>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
                    <pic:cNvPicPr>
                      <a:picLocks noChangeAspect="1" noChangeArrowheads="1"/>
                    </pic:cNvPicPr>
                  </pic:nvPicPr>
                  <pic:blipFill>
                    <a:blip r:embed="rId26"/>
                    <a:stretch>
                      <a:fillRect/>
                    </a:stretch>
                  </pic:blipFill>
                  <pic:spPr bwMode="auto">
                    <a:xfrm>
                      <a:off x="0" y="0"/>
                      <a:ext cx="9525" cy="104775"/>
                    </a:xfrm>
                    <a:prstGeom prst="rect">
                      <a:avLst/>
                    </a:prstGeom>
                  </pic:spPr>
                </pic:pic>
              </a:graphicData>
            </a:graphic>
          </wp:inline>
        </w:drawing>
      </w:r>
      <w:r>
        <w:rPr>
          <w:rFonts w:eastAsia="Times New Roman" w:cs="Times New Roman"/>
          <w:color w:val="auto"/>
          <w:sz w:val="18"/>
          <w:szCs w:val="18"/>
        </w:rPr>
        <w:t xml:space="preserve"> </w:t>
      </w:r>
      <w:r>
        <w:rPr>
          <w:rFonts w:eastAsia="Times New Roman" w:cs="Times New Roman"/>
          <w:color w:val="auto"/>
          <w:sz w:val="18"/>
          <w:szCs w:val="18"/>
        </w:rPr>
        <w:t>2 Children &gt; 5</w:t>
      </w:r>
    </w:p>
    <w:p>
      <w:pPr>
        <w:pStyle w:val="Normal"/>
        <w:spacing w:lineRule="exact" w:line="791"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259" w:space="400"/>
            <w:col w:w="1700"/>
          </w:cols>
          <w:formProt w:val="false"/>
          <w:textDirection w:val="lrTb"/>
          <w:docGrid w:type="default" w:linePitch="100" w:charSpace="4096"/>
        </w:sectPr>
      </w:pPr>
    </w:p>
    <w:p>
      <w:pPr>
        <w:pStyle w:val="Normal"/>
        <w:spacing w:lineRule="exact" w:line="163" w:before="0" w:after="0"/>
        <w:rPr>
          <w:color w:val="auto"/>
          <w:sz w:val="20"/>
          <w:szCs w:val="20"/>
        </w:rPr>
      </w:pPr>
      <w:r>
        <w:rPr>
          <w:color w:val="auto"/>
          <w:sz w:val="20"/>
          <w:szCs w:val="20"/>
        </w:rPr>
      </w:r>
    </w:p>
    <w:p>
      <w:pPr>
        <w:pStyle w:val="Normal"/>
        <w:tabs>
          <w:tab w:val="clear" w:pos="720"/>
          <w:tab w:val="left" w:pos="5220" w:leader="none"/>
        </w:tabs>
        <w:spacing w:before="0" w:after="0"/>
        <w:ind w:left="3020" w:hanging="0"/>
        <w:rPr>
          <w:color w:val="auto"/>
          <w:sz w:val="20"/>
          <w:szCs w:val="20"/>
        </w:rPr>
      </w:pPr>
      <w:r>
        <w:rPr>
          <w:rFonts w:eastAsia="Times New Roman" w:cs="Times New Roman"/>
          <w:color w:val="auto"/>
          <w:sz w:val="23"/>
          <w:szCs w:val="23"/>
        </w:rPr>
        <w:t>Spouse works</w:t>
      </w:r>
      <w:r>
        <w:rPr>
          <w:color w:val="auto"/>
          <w:sz w:val="20"/>
          <w:szCs w:val="20"/>
        </w:rPr>
        <w:tab/>
      </w:r>
      <w:r>
        <w:rPr>
          <w:rFonts w:eastAsia="Times New Roman" w:cs="Times New Roman"/>
          <w:color w:val="auto"/>
          <w:sz w:val="23"/>
          <w:szCs w:val="23"/>
        </w:rPr>
        <w:t>Spouse does not work</w:t>
      </w:r>
    </w:p>
    <w:p>
      <w:pPr>
        <w:pStyle w:val="Normal"/>
        <w:spacing w:lineRule="exact" w:line="306" w:before="0" w:after="0"/>
        <w:rPr>
          <w:color w:val="auto"/>
          <w:sz w:val="20"/>
          <w:szCs w:val="20"/>
        </w:rPr>
      </w:pPr>
      <w:r>
        <w:rPr>
          <w:color w:val="auto"/>
          <w:sz w:val="20"/>
          <w:szCs w:val="20"/>
        </w:rPr>
      </w:r>
    </w:p>
    <w:p>
      <w:pPr>
        <w:pStyle w:val="Normal"/>
        <w:spacing w:before="0" w:after="0"/>
        <w:ind w:left="4600" w:hanging="0"/>
        <w:rPr>
          <w:color w:val="auto"/>
          <w:sz w:val="20"/>
          <w:szCs w:val="20"/>
        </w:rPr>
      </w:pPr>
      <w:r>
        <w:rPr>
          <w:rFonts w:eastAsia="Times New Roman" w:cs="Times New Roman"/>
          <w:b/>
          <w:bCs/>
          <w:color w:val="auto"/>
          <w:sz w:val="23"/>
          <w:szCs w:val="23"/>
        </w:rPr>
        <w:t>Year and</w:t>
      </w:r>
    </w:p>
    <w:p>
      <w:pPr>
        <w:pStyle w:val="Normal"/>
        <w:spacing w:lineRule="exact" w:line="141" w:before="0" w:after="0"/>
        <w:rPr>
          <w:color w:val="auto"/>
          <w:sz w:val="20"/>
          <w:szCs w:val="20"/>
        </w:rPr>
      </w:pPr>
      <w:r>
        <w:rPr>
          <w:color w:val="auto"/>
          <w:sz w:val="20"/>
          <w:szCs w:val="20"/>
        </w:rPr>
      </w:r>
    </w:p>
    <w:p>
      <w:pPr>
        <w:pStyle w:val="Normal"/>
        <w:spacing w:before="0" w:after="0"/>
        <w:ind w:left="3340" w:hanging="0"/>
        <w:rPr>
          <w:color w:val="auto"/>
          <w:sz w:val="20"/>
          <w:szCs w:val="20"/>
        </w:rPr>
      </w:pPr>
      <w:r>
        <w:rPr>
          <w:rFonts w:eastAsia="Times New Roman" w:cs="Times New Roman"/>
          <w:b/>
          <w:bCs/>
          <w:color w:val="auto"/>
          <w:sz w:val="23"/>
          <w:szCs w:val="23"/>
        </w:rPr>
        <w:t>Labor Force Attachment of Spouse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sum, a married man in 1990 is less likely to participate in the labor force if he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married to a spouse who works and they have children. However, if a married man works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are children in the house he will work more hours regardless of the wife’s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status. Married men are beginning to take up some of the responsibilities of child rearing, but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only by opting out of the labor force. These results are encouraging for the application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theoretical model to male labor supply. Previous work has been unable to find any negative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effects of children on labor supply, whether looking at participation or at hours worked.</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Table 8-7 also shows the effect of changes in the wage rate. Increases in the predicted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log of wages increase hours for married men in 1970, have no effect in 1980 and decrease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hours in 1990. The implied wage elasticities of hours are 0.33 in 1970, 0.002 in 1980, and -</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66"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98</w:t>
      </w:r>
      <w:bookmarkStart w:id="123" w:name="page11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3"/>
    </w:p>
    <w:p>
      <w:pPr>
        <w:pStyle w:val="Normal"/>
        <w:spacing w:before="0" w:after="0"/>
        <w:ind w:left="720" w:hanging="0"/>
        <w:rPr>
          <w:color w:val="auto"/>
          <w:sz w:val="20"/>
          <w:szCs w:val="20"/>
        </w:rPr>
      </w:pPr>
      <w:r>
        <w:rPr>
          <w:rFonts w:eastAsia="Times New Roman" w:cs="Times New Roman"/>
          <w:color w:val="auto"/>
          <w:sz w:val="23"/>
          <w:szCs w:val="23"/>
        </w:rPr>
        <w:t>0.165 in 1990. The total income elasticities are -0.031 in 1970. -0.029 in 1980, and -0.02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1990. The implied compensated elasticities are 0.361 in 1970, 0.031 in 1980 and -0.145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implied elasticities for other household income are -0.0089 in 1970, -0.0118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1980, and -0.0115 in 1990. The elasticities, while small, are increasing in absolute value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1970. Therefore, it appears that there is a decreased reliance on the husband’s income and 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increased reliance on other household income including the wife’s earned income.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results from the analysis of hours and participation have contradictory implications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 the net substitutability of time between the father and mother. The participation analysis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suggested that mother’s and father’s time were not substitutable in rearing infants, but the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indicate that mother’s and father’s time are substitutes. The participation results capture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complementarity or substitutability for primary care of the infant, while the hours results</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capture differences for the marginal time of the parents in the care of infants. Therefore, it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appears that parents believe that the mother’s and father’s time are substitutes at the margin, but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in the primary care of infants the mother’s time is not substitutable with the father’s. Mom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Dad are equally capable of changing diapers, but Dad is unable to provide the same care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infants as mom.</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8-10 shows the results from the sample-selection-corrected OLS estimate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annual hours of work for single men. The effects of children on single men are interesting in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they differ from both those of the married men and those of women. Single men, like married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men, increase their hours of work if there are pre-school children in the household. However,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Times New Roman" w:cs="Times New Roman"/>
          <w:b/>
          <w:bCs/>
          <w:color w:val="auto"/>
          <w:sz w:val="24"/>
          <w:szCs w:val="24"/>
        </w:rPr>
        <w:t>99</w:t>
      </w:r>
      <w:bookmarkStart w:id="124" w:name="page11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4"/>
    </w:p>
    <w:p>
      <w:pPr>
        <w:pStyle w:val="Normal"/>
        <w:spacing w:before="0" w:after="0"/>
        <w:jc w:val="center"/>
        <w:rPr>
          <w:color w:val="auto"/>
          <w:sz w:val="20"/>
          <w:szCs w:val="20"/>
        </w:rPr>
      </w:pPr>
      <w:r>
        <w:rPr>
          <w:rFonts w:eastAsia="Times New Roman" w:cs="Times New Roman"/>
          <w:color w:val="auto"/>
          <w:sz w:val="22"/>
          <w:szCs w:val="22"/>
        </w:rPr>
        <w:t>unlike the married men, single men decrease their hours of work if there are school aged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children in the household. The wage elasticity of hours of work in 1990 is 1.389. The total</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income elasticity of hours of work is -0.0085 in 1990. These elasticities suggest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compensated wage elasticity of hours is 1.3984 for single men in 1990. Lambda, the inverse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Mills ratio, is positive and significant in all three years indicating that the parameters from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uncorrected OLS would have been biased. Finally, as noted previously, the effect of the EITC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changes sign between 1980 and 1990, but is insignificant in both years.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100</w:t>
      </w:r>
      <w:bookmarkStart w:id="125" w:name="page11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5"/>
    </w:p>
    <w:p>
      <w:pPr>
        <w:pStyle w:val="Normal"/>
        <w:spacing w:before="0" w:after="0"/>
        <w:ind w:left="720" w:hanging="0"/>
        <w:rPr>
          <w:color w:val="auto"/>
          <w:sz w:val="20"/>
          <w:szCs w:val="20"/>
        </w:rPr>
      </w:pPr>
      <w:r>
        <w:rPr>
          <w:rFonts w:eastAsia="Times New Roman" w:cs="Times New Roman"/>
          <w:color w:val="auto"/>
          <w:sz w:val="24"/>
          <w:szCs w:val="24"/>
        </w:rPr>
        <w:t>Table 8-10 Sample-selection-corrected OLS of Annual Hours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1">
                <wp:simplePos x="0" y="0"/>
                <wp:positionH relativeFrom="column">
                  <wp:posOffset>1543050</wp:posOffset>
                </wp:positionH>
                <wp:positionV relativeFrom="paragraph">
                  <wp:posOffset>484505</wp:posOffset>
                </wp:positionV>
                <wp:extent cx="3524250" cy="4445"/>
                <wp:effectExtent l="635" t="5080" r="0" b="5080"/>
                <wp:wrapNone/>
                <wp:docPr id="163" name="Shape 163"/>
                <a:graphic xmlns:a="http://schemas.openxmlformats.org/drawingml/2006/main">
                  <a:graphicData uri="http://schemas.microsoft.com/office/word/2010/wordprocessingShape">
                    <wps:wsp>
                      <wps:cNvSpPr/>
                      <wps:spPr>
                        <a:xfrm>
                          <a:off x="0" y="0"/>
                          <a:ext cx="3524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1.5pt,38.15pt" to="398.95pt,38.45pt" ID="Shape 16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tbl>
      <w:tblPr>
        <w:tblW w:w="5000" w:type="pct"/>
        <w:jc w:val="left"/>
        <w:tblInd w:w="2440" w:type="dxa"/>
        <w:tblLayout w:type="fixed"/>
        <w:tblCellMar>
          <w:top w:w="0" w:type="dxa"/>
          <w:left w:w="0" w:type="dxa"/>
          <w:bottom w:w="0" w:type="dxa"/>
          <w:right w:w="0" w:type="dxa"/>
        </w:tblCellMar>
      </w:tblPr>
      <w:tblGrid>
        <w:gridCol w:w="4679"/>
        <w:gridCol w:w="1886"/>
        <w:gridCol w:w="1515"/>
        <w:gridCol w:w="1280"/>
      </w:tblGrid>
      <w:tr>
        <w:trPr>
          <w:trHeight w:val="230"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Single Male Annual Hours</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1970</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1980</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Parameter Estimates</w:t>
            </w:r>
          </w:p>
        </w:tc>
        <w:tc>
          <w:tcPr>
            <w:tcW w:w="1886" w:type="dxa"/>
            <w:tcBorders/>
            <w:vAlign w:val="bottom"/>
          </w:tcPr>
          <w:p>
            <w:pPr>
              <w:pStyle w:val="Normal"/>
              <w:widowControl w:val="false"/>
              <w:spacing w:before="0" w:after="0"/>
              <w:rPr>
                <w:color w:val="auto"/>
                <w:sz w:val="20"/>
                <w:szCs w:val="20"/>
              </w:rPr>
            </w:pPr>
            <w:r>
              <w:rPr>
                <w:color w:val="auto"/>
                <w:sz w:val="20"/>
                <w:szCs w:val="20"/>
              </w:rPr>
            </w:r>
          </w:p>
        </w:tc>
        <w:tc>
          <w:tcPr>
            <w:tcW w:w="1515" w:type="dxa"/>
            <w:tcBorders/>
            <w:vAlign w:val="bottom"/>
          </w:tcPr>
          <w:p>
            <w:pPr>
              <w:pStyle w:val="Normal"/>
              <w:widowControl w:val="false"/>
              <w:spacing w:before="0" w:after="0"/>
              <w:rPr>
                <w:color w:val="auto"/>
                <w:sz w:val="20"/>
                <w:szCs w:val="20"/>
              </w:rPr>
            </w:pPr>
            <w:r>
              <w:rPr>
                <w:color w:val="auto"/>
                <w:sz w:val="20"/>
                <w:szCs w:val="20"/>
              </w:rPr>
            </w:r>
          </w:p>
        </w:tc>
        <w:tc>
          <w:tcPr>
            <w:tcW w:w="1280"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2" w:hRule="atLeast"/>
        </w:trPr>
        <w:tc>
          <w:tcPr>
            <w:tcW w:w="4679" w:type="dxa"/>
            <w:tcBorders>
              <w:bottom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886" w:type="dxa"/>
            <w:tcBorders>
              <w:bottom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515" w:type="dxa"/>
            <w:tcBorders>
              <w:bottom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280" w:type="dxa"/>
            <w:tcBorders>
              <w:bottom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8"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36.53</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-11.10</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46.17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Squared</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-0.48</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-0.22</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Teenager</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99.76</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215.29</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60.33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Twenty</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130.79</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159.99</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157.14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0"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45-59</w:t>
            </w:r>
          </w:p>
        </w:tc>
        <w:tc>
          <w:tcPr>
            <w:tcW w:w="1886" w:type="dxa"/>
            <w:tcBorders/>
            <w:vAlign w:val="bottom"/>
          </w:tcPr>
          <w:p>
            <w:pPr>
              <w:pStyle w:val="Normal"/>
              <w:widowControl w:val="false"/>
              <w:spacing w:lineRule="exact" w:line="259" w:before="0" w:after="0"/>
              <w:ind w:right="23" w:hanging="0"/>
              <w:jc w:val="right"/>
              <w:rPr>
                <w:color w:val="auto"/>
                <w:sz w:val="20"/>
                <w:szCs w:val="20"/>
              </w:rPr>
            </w:pPr>
            <w:r>
              <w:rPr>
                <w:rFonts w:eastAsia="Times New Roman" w:cs="Times New Roman"/>
                <w:color w:val="auto"/>
                <w:sz w:val="20"/>
                <w:szCs w:val="20"/>
              </w:rPr>
              <w:t>-4.73</w:t>
            </w:r>
            <w:r>
              <w:rPr>
                <w:rFonts w:eastAsia="Times New Roman" w:cs="Times New Roman"/>
                <w:color w:val="auto"/>
                <w:sz w:val="24"/>
                <w:szCs w:val="24"/>
                <w:vertAlign w:val="superscript"/>
              </w:rPr>
              <w:t>3</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228.55</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54.19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Sixty</w:t>
            </w:r>
          </w:p>
        </w:tc>
        <w:tc>
          <w:tcPr>
            <w:tcW w:w="1886" w:type="dxa"/>
            <w:tcBorders/>
            <w:vAlign w:val="bottom"/>
          </w:tcPr>
          <w:p>
            <w:pPr>
              <w:pStyle w:val="Normal"/>
              <w:widowControl w:val="false"/>
              <w:spacing w:lineRule="exact" w:line="266" w:before="0" w:after="0"/>
              <w:ind w:right="23" w:hanging="0"/>
              <w:jc w:val="right"/>
              <w:rPr>
                <w:color w:val="auto"/>
                <w:sz w:val="20"/>
                <w:szCs w:val="20"/>
              </w:rPr>
            </w:pPr>
            <w:r>
              <w:rPr>
                <w:rFonts w:eastAsia="Times New Roman" w:cs="Times New Roman"/>
                <w:color w:val="auto"/>
                <w:sz w:val="20"/>
                <w:szCs w:val="20"/>
              </w:rPr>
              <w:t>-14.01</w:t>
            </w:r>
            <w:r>
              <w:rPr>
                <w:rFonts w:eastAsia="Times New Roman" w:cs="Times New Roman"/>
                <w:color w:val="auto"/>
                <w:sz w:val="24"/>
                <w:szCs w:val="24"/>
                <w:vertAlign w:val="superscript"/>
              </w:rPr>
              <w:t>3</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586.76</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249.12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Age 70+</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352.04</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1265.84</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730.31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Other Hhld Income</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-6.79</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-3.88</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OLS Log of Wage Selection</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1183.49</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2342.69</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1109.68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Corrected</w:t>
            </w:r>
          </w:p>
        </w:tc>
        <w:tc>
          <w:tcPr>
            <w:tcW w:w="1886" w:type="dxa"/>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156.14</w:t>
            </w:r>
            <w:r>
              <w:rPr>
                <w:rFonts w:eastAsia="Times New Roman" w:cs="Times New Roman"/>
                <w:color w:val="auto"/>
                <w:sz w:val="24"/>
                <w:szCs w:val="24"/>
                <w:vertAlign w:val="superscript"/>
              </w:rPr>
              <w:t>3</w:t>
            </w:r>
          </w:p>
        </w:tc>
        <w:tc>
          <w:tcPr>
            <w:tcW w:w="1515" w:type="dxa"/>
            <w:vMerge w:val="restart"/>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2521.31</w:t>
            </w:r>
            <w:r>
              <w:rPr>
                <w:rFonts w:eastAsia="Times New Roman" w:cs="Times New Roman"/>
                <w:color w:val="auto"/>
                <w:sz w:val="24"/>
                <w:szCs w:val="24"/>
                <w:vertAlign w:val="superscript"/>
              </w:rPr>
              <w:t>3</w:t>
            </w:r>
          </w:p>
        </w:tc>
        <w:tc>
          <w:tcPr>
            <w:tcW w:w="1280" w:type="dxa"/>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State Tax Rate</w:t>
            </w:r>
          </w:p>
        </w:tc>
        <w:tc>
          <w:tcPr>
            <w:tcW w:w="1886" w:type="dxa"/>
            <w:vMerge w:val="continue"/>
            <w:tcBorders/>
            <w:vAlign w:val="bottom"/>
          </w:tcPr>
          <w:p>
            <w:pPr>
              <w:pStyle w:val="Normal"/>
              <w:widowControl w:val="false"/>
              <w:spacing w:before="0" w:after="0"/>
              <w:rPr>
                <w:color w:val="auto"/>
                <w:sz w:val="21"/>
                <w:szCs w:val="21"/>
              </w:rPr>
            </w:pPr>
            <w:r>
              <w:rPr>
                <w:color w:val="auto"/>
                <w:sz w:val="21"/>
                <w:szCs w:val="21"/>
              </w:rPr>
            </w:r>
          </w:p>
        </w:tc>
        <w:tc>
          <w:tcPr>
            <w:tcW w:w="1515" w:type="dxa"/>
            <w:vMerge w:val="continue"/>
            <w:tcBorders/>
            <w:vAlign w:val="bottom"/>
          </w:tcPr>
          <w:p>
            <w:pPr>
              <w:pStyle w:val="Normal"/>
              <w:widowControl w:val="false"/>
              <w:spacing w:before="0" w:after="0"/>
              <w:rPr>
                <w:color w:val="auto"/>
                <w:sz w:val="21"/>
                <w:szCs w:val="21"/>
              </w:rPr>
            </w:pPr>
            <w:r>
              <w:rPr>
                <w:color w:val="auto"/>
                <w:sz w:val="21"/>
                <w:szCs w:val="21"/>
              </w:rPr>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1107.63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Tax Value of State Exemption</w:t>
            </w:r>
          </w:p>
        </w:tc>
        <w:tc>
          <w:tcPr>
            <w:tcW w:w="1886" w:type="dxa"/>
            <w:tcBorders/>
            <w:vAlign w:val="bottom"/>
          </w:tcPr>
          <w:p>
            <w:pPr>
              <w:pStyle w:val="Normal"/>
              <w:widowControl w:val="false"/>
              <w:spacing w:lineRule="exact" w:line="255" w:before="0" w:after="0"/>
              <w:ind w:right="23" w:hanging="0"/>
              <w:jc w:val="right"/>
              <w:rPr>
                <w:color w:val="auto"/>
                <w:sz w:val="20"/>
                <w:szCs w:val="20"/>
              </w:rPr>
            </w:pPr>
            <w:r>
              <w:rPr>
                <w:rFonts w:eastAsia="Times New Roman" w:cs="Times New Roman"/>
                <w:color w:val="auto"/>
                <w:sz w:val="20"/>
                <w:szCs w:val="20"/>
              </w:rPr>
              <w:t>0.98</w:t>
            </w:r>
            <w:r>
              <w:rPr>
                <w:rFonts w:eastAsia="Times New Roman" w:cs="Times New Roman"/>
                <w:color w:val="auto"/>
                <w:sz w:val="24"/>
                <w:szCs w:val="24"/>
                <w:vertAlign w:val="superscript"/>
              </w:rPr>
              <w:t>1</w:t>
            </w:r>
          </w:p>
        </w:tc>
        <w:tc>
          <w:tcPr>
            <w:tcW w:w="1515" w:type="dxa"/>
            <w:tcBorders/>
            <w:vAlign w:val="bottom"/>
          </w:tcPr>
          <w:p>
            <w:pPr>
              <w:pStyle w:val="Normal"/>
              <w:widowControl w:val="false"/>
              <w:spacing w:lineRule="exact" w:line="255" w:before="0" w:after="0"/>
              <w:ind w:right="43" w:hanging="0"/>
              <w:jc w:val="right"/>
              <w:rPr>
                <w:color w:val="auto"/>
                <w:sz w:val="20"/>
                <w:szCs w:val="20"/>
              </w:rPr>
            </w:pPr>
            <w:r>
              <w:rPr>
                <w:rFonts w:eastAsia="Times New Roman" w:cs="Times New Roman"/>
                <w:color w:val="auto"/>
                <w:sz w:val="20"/>
                <w:szCs w:val="20"/>
              </w:rPr>
              <w:t>-2.94</w:t>
            </w:r>
            <w:r>
              <w:rPr>
                <w:rFonts w:eastAsia="Times New Roman" w:cs="Times New Roman"/>
                <w:color w:val="auto"/>
                <w:sz w:val="24"/>
                <w:szCs w:val="24"/>
                <w:vertAlign w:val="superscript"/>
              </w:rPr>
              <w:t>2</w:t>
            </w:r>
          </w:p>
        </w:tc>
        <w:tc>
          <w:tcPr>
            <w:tcW w:w="1280"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0"/>
                <w:szCs w:val="20"/>
              </w:rPr>
              <w:t>0.01</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6"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EITC</w:t>
            </w:r>
          </w:p>
        </w:tc>
        <w:tc>
          <w:tcPr>
            <w:tcW w:w="1886" w:type="dxa"/>
            <w:tcBorders/>
            <w:vAlign w:val="bottom"/>
          </w:tcPr>
          <w:p>
            <w:pPr>
              <w:pStyle w:val="Normal"/>
              <w:widowControl w:val="false"/>
              <w:spacing w:before="0" w:after="0"/>
              <w:rPr>
                <w:color w:val="auto"/>
                <w:sz w:val="23"/>
                <w:szCs w:val="23"/>
              </w:rPr>
            </w:pPr>
            <w:r>
              <w:rPr>
                <w:color w:val="auto"/>
                <w:sz w:val="23"/>
                <w:szCs w:val="23"/>
              </w:rPr>
            </w:r>
          </w:p>
        </w:tc>
        <w:tc>
          <w:tcPr>
            <w:tcW w:w="1515" w:type="dxa"/>
            <w:tcBorders/>
            <w:vAlign w:val="bottom"/>
          </w:tcPr>
          <w:p>
            <w:pPr>
              <w:pStyle w:val="Normal"/>
              <w:widowControl w:val="false"/>
              <w:spacing w:lineRule="exact" w:line="266" w:before="0" w:after="0"/>
              <w:ind w:right="43" w:hanging="0"/>
              <w:jc w:val="right"/>
              <w:rPr>
                <w:color w:val="auto"/>
                <w:sz w:val="20"/>
                <w:szCs w:val="20"/>
              </w:rPr>
            </w:pPr>
            <w:r>
              <w:rPr>
                <w:rFonts w:eastAsia="Times New Roman" w:cs="Times New Roman"/>
                <w:color w:val="auto"/>
                <w:sz w:val="20"/>
                <w:szCs w:val="20"/>
              </w:rPr>
              <w:t>-0.03</w:t>
            </w:r>
            <w:r>
              <w:rPr>
                <w:rFonts w:eastAsia="Times New Roman" w:cs="Times New Roman"/>
                <w:color w:val="auto"/>
                <w:sz w:val="24"/>
                <w:szCs w:val="24"/>
                <w:vertAlign w:val="superscript"/>
              </w:rPr>
              <w:t>3</w:t>
            </w:r>
          </w:p>
        </w:tc>
        <w:tc>
          <w:tcPr>
            <w:tcW w:w="1280" w:type="dxa"/>
            <w:tcBorders/>
            <w:vAlign w:val="bottom"/>
          </w:tcPr>
          <w:p>
            <w:pPr>
              <w:pStyle w:val="Normal"/>
              <w:widowControl w:val="false"/>
              <w:spacing w:lineRule="exact" w:line="266" w:before="0" w:after="0"/>
              <w:jc w:val="right"/>
              <w:rPr>
                <w:color w:val="auto"/>
                <w:sz w:val="20"/>
                <w:szCs w:val="20"/>
              </w:rPr>
            </w:pPr>
            <w:r>
              <w:rPr>
                <w:rFonts w:eastAsia="Times New Roman" w:cs="Times New Roman"/>
                <w:color w:val="auto"/>
                <w:sz w:val="20"/>
                <w:szCs w:val="20"/>
              </w:rPr>
              <w:t>0.01</w:t>
            </w:r>
            <w:r>
              <w:rPr>
                <w:rFonts w:eastAsia="Times New Roman" w:cs="Times New Roman"/>
                <w:color w:val="auto"/>
                <w:sz w:val="24"/>
                <w:szCs w:val="24"/>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Education</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-41.37</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-78.87</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-27.24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1"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age&lt;5</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32.75</w:t>
            </w:r>
          </w:p>
        </w:tc>
        <w:tc>
          <w:tcPr>
            <w:tcW w:w="1515" w:type="dxa"/>
            <w:tcBorders/>
            <w:vAlign w:val="bottom"/>
          </w:tcPr>
          <w:p>
            <w:pPr>
              <w:pStyle w:val="Normal"/>
              <w:widowControl w:val="false"/>
              <w:spacing w:lineRule="exact" w:line="271" w:before="0" w:after="0"/>
              <w:ind w:right="43" w:hanging="0"/>
              <w:jc w:val="right"/>
              <w:rPr>
                <w:color w:val="auto"/>
                <w:sz w:val="20"/>
                <w:szCs w:val="20"/>
              </w:rPr>
            </w:pPr>
            <w:r>
              <w:rPr>
                <w:rFonts w:eastAsia="Times New Roman" w:cs="Times New Roman"/>
                <w:color w:val="auto"/>
                <w:sz w:val="20"/>
                <w:szCs w:val="20"/>
              </w:rPr>
              <w:t>17.20</w:t>
            </w:r>
            <w:r>
              <w:rPr>
                <w:rFonts w:eastAsia="Times New Roman" w:cs="Times New Roman"/>
                <w:color w:val="auto"/>
                <w:sz w:val="24"/>
                <w:szCs w:val="24"/>
                <w:vertAlign w:val="superscript"/>
              </w:rPr>
              <w:t>3</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9"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 Children Age &gt;=5</w:t>
            </w:r>
          </w:p>
        </w:tc>
        <w:tc>
          <w:tcPr>
            <w:tcW w:w="188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-12.24</w:t>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-142.01</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-28.48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467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Estimate of Commute Time</w:t>
            </w:r>
          </w:p>
        </w:tc>
        <w:tc>
          <w:tcPr>
            <w:tcW w:w="1886" w:type="dxa"/>
            <w:tcBorders/>
            <w:vAlign w:val="bottom"/>
          </w:tcPr>
          <w:p>
            <w:pPr>
              <w:pStyle w:val="Normal"/>
              <w:widowControl w:val="false"/>
              <w:spacing w:before="0" w:after="0"/>
              <w:rPr>
                <w:color w:val="auto"/>
                <w:sz w:val="22"/>
                <w:szCs w:val="22"/>
              </w:rPr>
            </w:pPr>
            <w:r>
              <w:rPr>
                <w:color w:val="auto"/>
                <w:sz w:val="22"/>
                <w:szCs w:val="22"/>
              </w:rPr>
            </w:r>
          </w:p>
        </w:tc>
        <w:tc>
          <w:tcPr>
            <w:tcW w:w="15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-2.78</w:t>
            </w:r>
          </w:p>
        </w:tc>
        <w:tc>
          <w:tcPr>
            <w:tcW w:w="128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2" w:hRule="atLeast"/>
        </w:trPr>
        <w:tc>
          <w:tcPr>
            <w:tcW w:w="4679"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Lambda</w:t>
            </w:r>
          </w:p>
        </w:tc>
        <w:tc>
          <w:tcPr>
            <w:tcW w:w="188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734.33</w:t>
            </w:r>
          </w:p>
        </w:tc>
        <w:tc>
          <w:tcPr>
            <w:tcW w:w="1515"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263.21</w:t>
            </w:r>
          </w:p>
        </w:tc>
        <w:tc>
          <w:tcPr>
            <w:tcW w:w="128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78.55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4679"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R-Square</w:t>
            </w:r>
          </w:p>
        </w:tc>
        <w:tc>
          <w:tcPr>
            <w:tcW w:w="188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0.2784</w:t>
            </w:r>
          </w:p>
        </w:tc>
        <w:tc>
          <w:tcPr>
            <w:tcW w:w="1515"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0.3472</w:t>
            </w:r>
          </w:p>
        </w:tc>
        <w:tc>
          <w:tcPr>
            <w:tcW w:w="128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0.3283</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3" w:before="0" w:after="0"/>
        <w:rPr>
          <w:color w:val="auto"/>
          <w:sz w:val="20"/>
          <w:szCs w:val="20"/>
        </w:rPr>
      </w:pPr>
      <w:r>
        <w:rPr>
          <w:color w:val="auto"/>
          <w:sz w:val="20"/>
          <w:szCs w:val="20"/>
        </w:rPr>
      </w:r>
    </w:p>
    <w:p>
      <w:pPr>
        <w:pStyle w:val="Normal"/>
        <w:spacing w:lineRule="auto" w:line="249" w:before="0" w:after="0"/>
        <w:ind w:left="2480" w:right="1380" w:hanging="0"/>
        <w:rPr>
          <w:color w:val="auto"/>
          <w:sz w:val="20"/>
          <w:szCs w:val="20"/>
        </w:rPr>
      </w:pPr>
      <w:r>
        <w:rPr>
          <w:rFonts w:eastAsia="Times New Roman" w:cs="Times New Roman"/>
          <w:color w:val="auto"/>
          <w:sz w:val="20"/>
          <w:szCs w:val="20"/>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101</w:t>
      </w:r>
      <w:bookmarkStart w:id="126" w:name="page12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6"/>
    </w:p>
    <w:p>
      <w:pPr>
        <w:pStyle w:val="Normal"/>
        <w:spacing w:before="0" w:after="0"/>
        <w:ind w:left="1440" w:hanging="0"/>
        <w:rPr>
          <w:color w:val="auto"/>
          <w:sz w:val="20"/>
          <w:szCs w:val="20"/>
        </w:rPr>
      </w:pPr>
      <w:r>
        <w:rPr>
          <w:rFonts w:eastAsia="Times New Roman" w:cs="Times New Roman"/>
          <w:color w:val="auto"/>
          <w:sz w:val="23"/>
          <w:szCs w:val="23"/>
        </w:rPr>
        <w:t>Table 8-11 below shows the implied EITC elasticities of hours of work for women,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married men and single men evaluated at the sample mean, and the mean credit amount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those who were eligible to receive the credit. The table indicates that for women and married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men the EITC has a negative effect on hours of work. These results must be interpreted as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income effects associated with the EITC. Substitution effects have not been explicitly modeled.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It is interesting to note that all of the elasticities are of the same magnitude as those from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non-linear virtual income literature used in exploring the effects of the EITC on hours of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Dickert, Houser, and Scholz (1995) report comparable estimates ranging from 0.00 to -1.56</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 single men, from 0.00 to -3.17 for married men, and from -0.57 to -4.33 for all females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2 p. 11). Eissa, and Hoynes (1998) also find negative effects of the EITC expansion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1993 on the hours of work for both men and women.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8-11 EITC Elasticity of Hours for 1980, and 1990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0">
                <wp:simplePos x="0" y="0"/>
                <wp:positionH relativeFrom="column">
                  <wp:posOffset>1133475</wp:posOffset>
                </wp:positionH>
                <wp:positionV relativeFrom="paragraph">
                  <wp:posOffset>112395</wp:posOffset>
                </wp:positionV>
                <wp:extent cx="4114800" cy="4445"/>
                <wp:effectExtent l="0" t="5080" r="635" b="5080"/>
                <wp:wrapNone/>
                <wp:docPr id="164" name="Shape 164"/>
                <a:graphic xmlns:a="http://schemas.openxmlformats.org/drawingml/2006/main">
                  <a:graphicData uri="http://schemas.microsoft.com/office/word/2010/wordprocessingShape">
                    <wps:wsp>
                      <wps:cNvSpPr/>
                      <wps:spPr>
                        <a:xfrm>
                          <a:off x="0" y="0"/>
                          <a:ext cx="4114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89.25pt,8.85pt" to="413.2pt,9.15pt" ID="Shape 164" stroked="t" o:allowincell="f" style="position:absolute">
                <v:stroke color="black" weight="9360" joinstyle="miter" endcap="flat"/>
                <v:fill o:detectmouseclick="t" on="false"/>
                <w10:wrap type="none"/>
              </v:line>
            </w:pict>
          </mc:Fallback>
        </mc:AlternateContent>
      </w:r>
    </w:p>
    <w:p>
      <w:pPr>
        <w:pStyle w:val="Normal"/>
        <w:spacing w:lineRule="exact" w:line="164" w:before="0" w:after="0"/>
        <w:rPr>
          <w:color w:val="auto"/>
          <w:sz w:val="20"/>
          <w:szCs w:val="20"/>
        </w:rPr>
      </w:pPr>
      <w:r>
        <w:rPr>
          <w:color w:val="auto"/>
          <w:sz w:val="20"/>
          <w:szCs w:val="20"/>
        </w:rPr>
      </w:r>
    </w:p>
    <w:tbl>
      <w:tblPr>
        <w:tblW w:w="5000" w:type="pct"/>
        <w:jc w:val="left"/>
        <w:tblInd w:w="1780" w:type="dxa"/>
        <w:tblLayout w:type="fixed"/>
        <w:tblCellMar>
          <w:top w:w="0" w:type="dxa"/>
          <w:left w:w="0" w:type="dxa"/>
          <w:bottom w:w="0" w:type="dxa"/>
          <w:right w:w="0" w:type="dxa"/>
        </w:tblCellMar>
      </w:tblPr>
      <w:tblGrid>
        <w:gridCol w:w="4146"/>
        <w:gridCol w:w="3225"/>
        <w:gridCol w:w="1989"/>
      </w:tblGrid>
      <w:tr>
        <w:trPr>
          <w:trHeight w:val="230" w:hRule="atLeast"/>
        </w:trPr>
        <w:tc>
          <w:tcPr>
            <w:tcW w:w="4146"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EITC Elasticity of Hours</w:t>
            </w:r>
          </w:p>
        </w:tc>
        <w:tc>
          <w:tcPr>
            <w:tcW w:w="3225" w:type="dxa"/>
            <w:tcBorders>
              <w:bottom w:val="single" w:sz="8" w:space="0" w:color="000000"/>
            </w:tcBorders>
            <w:vAlign w:val="bottom"/>
          </w:tcPr>
          <w:p>
            <w:pPr>
              <w:pStyle w:val="Normal"/>
              <w:widowControl w:val="false"/>
              <w:spacing w:before="0" w:after="0"/>
              <w:ind w:right="743" w:hanging="0"/>
              <w:jc w:val="right"/>
              <w:rPr>
                <w:color w:val="auto"/>
                <w:sz w:val="20"/>
                <w:szCs w:val="20"/>
              </w:rPr>
            </w:pPr>
            <w:r>
              <w:rPr>
                <w:rFonts w:eastAsia="Times New Roman" w:cs="Times New Roman"/>
                <w:color w:val="auto"/>
                <w:sz w:val="20"/>
                <w:szCs w:val="20"/>
              </w:rPr>
              <w:t>1980</w:t>
            </w:r>
          </w:p>
        </w:tc>
        <w:tc>
          <w:tcPr>
            <w:tcW w:w="198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1990</w:t>
            </w:r>
          </w:p>
        </w:tc>
      </w:tr>
      <w:tr>
        <w:trPr>
          <w:trHeight w:val="233" w:hRule="atLeast"/>
        </w:trPr>
        <w:tc>
          <w:tcPr>
            <w:tcW w:w="4146" w:type="dxa"/>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Female</w:t>
            </w:r>
          </w:p>
        </w:tc>
        <w:tc>
          <w:tcPr>
            <w:tcW w:w="3225" w:type="dxa"/>
            <w:tcBorders/>
            <w:vAlign w:val="bottom"/>
          </w:tcPr>
          <w:p>
            <w:pPr>
              <w:pStyle w:val="Normal"/>
              <w:widowControl w:val="false"/>
              <w:spacing w:before="0" w:after="0"/>
              <w:ind w:right="743" w:hanging="0"/>
              <w:jc w:val="right"/>
              <w:rPr>
                <w:color w:val="auto"/>
                <w:sz w:val="20"/>
                <w:szCs w:val="20"/>
              </w:rPr>
            </w:pPr>
            <w:r>
              <w:rPr>
                <w:rFonts w:eastAsia="Times New Roman" w:cs="Times New Roman"/>
                <w:color w:val="auto"/>
                <w:sz w:val="20"/>
                <w:szCs w:val="20"/>
              </w:rPr>
              <w:t>-0.038</w:t>
            </w:r>
          </w:p>
        </w:tc>
        <w:tc>
          <w:tcPr>
            <w:tcW w:w="198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-0.033</w:t>
            </w:r>
          </w:p>
        </w:tc>
      </w:tr>
      <w:tr>
        <w:trPr>
          <w:trHeight w:val="220" w:hRule="atLeast"/>
        </w:trPr>
        <w:tc>
          <w:tcPr>
            <w:tcW w:w="4146" w:type="dxa"/>
            <w:tcBorders/>
            <w:vAlign w:val="bottom"/>
          </w:tcPr>
          <w:p>
            <w:pPr>
              <w:pStyle w:val="Normal"/>
              <w:widowControl w:val="false"/>
              <w:spacing w:lineRule="exact" w:line="220" w:before="0" w:after="0"/>
              <w:ind w:left="100" w:hanging="0"/>
              <w:rPr>
                <w:color w:val="auto"/>
                <w:sz w:val="20"/>
                <w:szCs w:val="20"/>
              </w:rPr>
            </w:pPr>
            <w:r>
              <w:rPr>
                <w:rFonts w:eastAsia="Times New Roman" w:cs="Times New Roman"/>
                <w:color w:val="auto"/>
                <w:sz w:val="20"/>
                <w:szCs w:val="20"/>
              </w:rPr>
              <w:t>Married Male</w:t>
            </w:r>
          </w:p>
        </w:tc>
        <w:tc>
          <w:tcPr>
            <w:tcW w:w="3225" w:type="dxa"/>
            <w:tcBorders/>
            <w:vAlign w:val="bottom"/>
          </w:tcPr>
          <w:p>
            <w:pPr>
              <w:pStyle w:val="Normal"/>
              <w:widowControl w:val="false"/>
              <w:spacing w:lineRule="exact" w:line="220" w:before="0" w:after="0"/>
              <w:ind w:right="743" w:hanging="0"/>
              <w:jc w:val="right"/>
              <w:rPr>
                <w:color w:val="auto"/>
                <w:sz w:val="20"/>
                <w:szCs w:val="20"/>
              </w:rPr>
            </w:pPr>
            <w:r>
              <w:rPr>
                <w:rFonts w:eastAsia="Times New Roman" w:cs="Times New Roman"/>
                <w:color w:val="auto"/>
                <w:sz w:val="20"/>
                <w:szCs w:val="20"/>
              </w:rPr>
              <w:t>-0.011</w:t>
            </w:r>
          </w:p>
        </w:tc>
        <w:tc>
          <w:tcPr>
            <w:tcW w:w="1989" w:type="dxa"/>
            <w:tcBorders/>
            <w:vAlign w:val="bottom"/>
          </w:tcPr>
          <w:p>
            <w:pPr>
              <w:pStyle w:val="Normal"/>
              <w:widowControl w:val="false"/>
              <w:spacing w:lineRule="exact" w:line="220" w:before="0" w:after="0"/>
              <w:jc w:val="right"/>
              <w:rPr>
                <w:color w:val="auto"/>
                <w:sz w:val="20"/>
                <w:szCs w:val="20"/>
              </w:rPr>
            </w:pPr>
            <w:r>
              <w:rPr>
                <w:rFonts w:eastAsia="Times New Roman" w:cs="Times New Roman"/>
                <w:color w:val="auto"/>
                <w:sz w:val="20"/>
                <w:szCs w:val="20"/>
              </w:rPr>
              <w:t>-0.039</w:t>
            </w:r>
          </w:p>
        </w:tc>
      </w:tr>
      <w:tr>
        <w:trPr>
          <w:trHeight w:val="247" w:hRule="atLeast"/>
        </w:trPr>
        <w:tc>
          <w:tcPr>
            <w:tcW w:w="4146" w:type="dxa"/>
            <w:tcBorders>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Single Male</w:t>
            </w:r>
          </w:p>
        </w:tc>
        <w:tc>
          <w:tcPr>
            <w:tcW w:w="3225" w:type="dxa"/>
            <w:tcBorders>
              <w:bottom w:val="single" w:sz="8" w:space="0" w:color="000000"/>
            </w:tcBorders>
            <w:vAlign w:val="bottom"/>
          </w:tcPr>
          <w:p>
            <w:pPr>
              <w:pStyle w:val="Normal"/>
              <w:widowControl w:val="false"/>
              <w:spacing w:lineRule="exact" w:line="248" w:before="0" w:after="0"/>
              <w:ind w:right="763" w:hanging="0"/>
              <w:jc w:val="right"/>
              <w:rPr>
                <w:color w:val="auto"/>
                <w:sz w:val="20"/>
                <w:szCs w:val="20"/>
              </w:rPr>
            </w:pPr>
            <w:r>
              <w:rPr>
                <w:rFonts w:eastAsia="Times New Roman" w:cs="Times New Roman"/>
                <w:color w:val="auto"/>
                <w:sz w:val="20"/>
                <w:szCs w:val="20"/>
              </w:rPr>
              <w:t>-0.005</w:t>
            </w:r>
            <w:r>
              <w:rPr>
                <w:rFonts w:eastAsia="Times New Roman" w:cs="Times New Roman"/>
                <w:color w:val="auto"/>
                <w:sz w:val="24"/>
                <w:szCs w:val="24"/>
                <w:vertAlign w:val="superscript"/>
              </w:rPr>
              <w:t>3</w:t>
            </w:r>
          </w:p>
        </w:tc>
        <w:tc>
          <w:tcPr>
            <w:tcW w:w="1989" w:type="dxa"/>
            <w:tcBorders>
              <w:bottom w:val="single" w:sz="8" w:space="0" w:color="000000"/>
            </w:tcBorders>
            <w:vAlign w:val="bottom"/>
          </w:tcPr>
          <w:p>
            <w:pPr>
              <w:pStyle w:val="Normal"/>
              <w:widowControl w:val="false"/>
              <w:spacing w:lineRule="exact" w:line="248" w:before="0" w:after="0"/>
              <w:jc w:val="right"/>
              <w:rPr>
                <w:color w:val="auto"/>
                <w:sz w:val="20"/>
                <w:szCs w:val="20"/>
              </w:rPr>
            </w:pPr>
            <w:r>
              <w:rPr>
                <w:rFonts w:eastAsia="Times New Roman" w:cs="Times New Roman"/>
                <w:color w:val="auto"/>
                <w:sz w:val="20"/>
                <w:szCs w:val="20"/>
              </w:rPr>
              <w:t>0.003</w:t>
            </w:r>
            <w:r>
              <w:rPr>
                <w:rFonts w:eastAsia="Times New Roman" w:cs="Times New Roman"/>
                <w:color w:val="auto"/>
                <w:sz w:val="24"/>
                <w:szCs w:val="24"/>
                <w:vertAlign w:val="superscript"/>
              </w:rPr>
              <w:t>3</w:t>
            </w:r>
          </w:p>
        </w:tc>
      </w:tr>
      <w:tr>
        <w:trPr>
          <w:trHeight w:val="261" w:hRule="atLeast"/>
        </w:trPr>
        <w:tc>
          <w:tcPr>
            <w:tcW w:w="4146" w:type="dxa"/>
            <w:tcBorders/>
            <w:vAlign w:val="bottom"/>
          </w:tcPr>
          <w:p>
            <w:pPr>
              <w:pStyle w:val="Normal"/>
              <w:widowControl w:val="false"/>
              <w:spacing w:lineRule="exact" w:line="262" w:before="0" w:after="0"/>
              <w:ind w:left="100" w:hanging="0"/>
              <w:rPr>
                <w:color w:val="auto"/>
                <w:sz w:val="20"/>
                <w:szCs w:val="20"/>
              </w:rPr>
            </w:pPr>
            <w:r>
              <w:rPr>
                <w:rFonts w:eastAsia="Times New Roman" w:cs="Times New Roman"/>
                <w:color w:val="auto"/>
                <w:sz w:val="24"/>
                <w:szCs w:val="24"/>
                <w:vertAlign w:val="superscript"/>
              </w:rPr>
              <w:t>3</w:t>
            </w:r>
            <w:r>
              <w:rPr>
                <w:rFonts w:eastAsia="Times New Roman" w:cs="Times New Roman"/>
                <w:color w:val="auto"/>
                <w:sz w:val="19"/>
                <w:szCs w:val="19"/>
                <w:vertAlign w:val="superscript"/>
              </w:rPr>
              <w:t xml:space="preserve"> </w:t>
            </w:r>
            <w:r>
              <w:rPr>
                <w:rFonts w:eastAsia="Times New Roman" w:cs="Times New Roman"/>
                <w:color w:val="auto"/>
                <w:sz w:val="19"/>
                <w:szCs w:val="19"/>
              </w:rPr>
              <w:t>not significant.</w:t>
            </w:r>
          </w:p>
        </w:tc>
        <w:tc>
          <w:tcPr>
            <w:tcW w:w="3225" w:type="dxa"/>
            <w:tcBorders/>
            <w:vAlign w:val="bottom"/>
          </w:tcPr>
          <w:p>
            <w:pPr>
              <w:pStyle w:val="Normal"/>
              <w:widowControl w:val="false"/>
              <w:spacing w:before="0" w:after="0"/>
              <w:rPr>
                <w:color w:val="auto"/>
                <w:sz w:val="22"/>
                <w:szCs w:val="22"/>
              </w:rPr>
            </w:pPr>
            <w:r>
              <w:rPr>
                <w:color w:val="auto"/>
                <w:sz w:val="22"/>
                <w:szCs w:val="22"/>
              </w:rPr>
            </w:r>
          </w:p>
        </w:tc>
        <w:tc>
          <w:tcPr>
            <w:tcW w:w="1989" w:type="dxa"/>
            <w:tcBorders/>
            <w:vAlign w:val="bottom"/>
          </w:tcPr>
          <w:p>
            <w:pPr>
              <w:pStyle w:val="Normal"/>
              <w:widowControl w:val="false"/>
              <w:spacing w:before="0" w:after="0"/>
              <w:rPr>
                <w:color w:val="auto"/>
                <w:sz w:val="22"/>
                <w:szCs w:val="22"/>
              </w:rPr>
            </w:pPr>
            <w:r>
              <w:rPr>
                <w:color w:val="auto"/>
                <w:sz w:val="22"/>
                <w:szCs w:val="22"/>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results from the hours estimation have many coefficients that change sign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significance. This suggests that the relationships being captured in the annual hour’s equations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not very stable. One might expect that with the large changes in female participation, married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male labor supply would also go through changes that are hard to identify in any given year.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advantage to looking at a number of cross-sectional estimates is that we are able to get a sense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changes taking place in how people make decisions. The disadvantage is that we cannot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4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102</w:t>
      </w:r>
      <w:bookmarkStart w:id="127" w:name="page12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7"/>
    </w:p>
    <w:p>
      <w:pPr>
        <w:pStyle w:val="Normal"/>
        <w:spacing w:before="0" w:after="0"/>
        <w:ind w:left="720" w:hanging="0"/>
        <w:rPr>
          <w:color w:val="auto"/>
          <w:sz w:val="20"/>
          <w:szCs w:val="20"/>
        </w:rPr>
      </w:pPr>
      <w:r>
        <w:rPr>
          <w:rFonts w:eastAsia="Times New Roman" w:cs="Times New Roman"/>
          <w:color w:val="auto"/>
          <w:sz w:val="23"/>
          <w:szCs w:val="23"/>
        </w:rPr>
        <w:t>determine if the changes are transient or permanent. The results presented here indicate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decisions, while changing, are not unstable, but that the decisions regarding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work are more difficult to estimate. These results suggest that when trying to model the labor</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supply of the U.S. population, a combination of cross-section and time-series estimation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techniques would likely prove useful.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Policy Implications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There are two major policy implications of the results presented in this and the previous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chapter. The first is with respect to effects of the EITC on fertility. This research indicates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effect of the EITC is to increase fertility. Moreover, fertility is negatively associated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for men and women. A variety of studies have shown that the effect of the EITC is</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to reduce labor supply and may in fact reduce disposable income for the eligible groups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[Browning (1995)]. Additionally, the elasticities are larger in absolute value for women than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men. Therefore, through both the effects on fertility and on participation, increases in the EITC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may differentially influence the gender mix of the labor force, decreasing both male and female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but that of females more than males.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effect of the EITC on fertility may seem small; the elasticity from a pooled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married women is 0.012. However, these small elasticities can have large impacts. Using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smallest elasticity estimated and assuming that the recently enacted $500 child tax credit would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have a similar effect on fertility as the EITC, we find that the fertility rate would increase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10%. A 10% increase in the fertility rate for women in their childbearing ages is a significant</w:t>
      </w:r>
    </w:p>
    <w:p>
      <w:pPr>
        <w:pStyle w:val="Normal"/>
        <w:spacing w:lineRule="exact" w:line="336" w:before="0" w:after="0"/>
        <w:rPr>
          <w:color w:val="auto"/>
          <w:sz w:val="20"/>
          <w:szCs w:val="20"/>
        </w:rPr>
      </w:pPr>
      <w:r>
        <w:rPr>
          <w:color w:val="auto"/>
          <w:sz w:val="20"/>
          <w:szCs w:val="20"/>
        </w:rPr>
      </w:r>
    </w:p>
    <w:p>
      <w:pPr>
        <w:pStyle w:val="Normal"/>
        <w:spacing w:before="0" w:after="0"/>
        <w:ind w:right="-79" w:hanging="0"/>
        <w:jc w:val="center"/>
        <w:rPr>
          <w:color w:val="auto"/>
          <w:sz w:val="20"/>
          <w:szCs w:val="20"/>
        </w:rPr>
      </w:pPr>
      <w:r>
        <w:rPr>
          <w:rFonts w:eastAsia="Times New Roman" w:cs="Times New Roman"/>
          <w:color w:val="auto"/>
          <w:sz w:val="21"/>
          <w:szCs w:val="21"/>
        </w:rPr>
        <w:t>increase in the number of children born in any given year. Assuming that roughly 4 million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103</w:t>
      </w:r>
      <w:bookmarkStart w:id="128" w:name="page12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8"/>
    </w:p>
    <w:p>
      <w:pPr>
        <w:pStyle w:val="Normal"/>
        <w:spacing w:before="0" w:after="0"/>
        <w:ind w:left="720" w:hanging="0"/>
        <w:rPr>
          <w:color w:val="auto"/>
          <w:sz w:val="20"/>
          <w:szCs w:val="20"/>
        </w:rPr>
      </w:pPr>
      <w:r>
        <w:rPr>
          <w:rFonts w:eastAsia="Times New Roman" w:cs="Times New Roman"/>
          <w:color w:val="auto"/>
          <w:sz w:val="23"/>
          <w:szCs w:val="23"/>
        </w:rPr>
        <w:t>children are born every year, the $500 dollar tax credit will result in almost 400,000 more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infants born every year. This increase in the number of infants will have two significant impacts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 the economy. First the newborns will forever increase the population path for the economy.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Second, the newborns will have impacts on the labor supply of their parents.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second major policy implication is in the treatment of parental leave time.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presented here highlight that fathers are increasingly opting to stay out of the labor force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order to be the primary provider of care to children. However, if the father works, regardless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 wife’s labor force status he will tend to increase hours of work with increases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number of children, other than infants, in the household. These increases in the number of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worked by men are completely opposite to the results seen for female hours of work. Women,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therefore, shoulder more of the burden of childcare in two-worker households. They are more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likely to reduce their hours of work to meet the needs of their children. Women are observed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 more flexible with the time spent at work than men are. Increased pressure on employers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provide leave benefits equally to men and women may result in a balancing of the effects of</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children on hours. Carlin and Flood (1997) argue that a variety of government-instituted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policies, including ten days off for the father at childbirth, have resulted in more flexibility in their</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of work. The results presented here indicate that men are changing their roles with regard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child care, but that those roles are changing slowly.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Conclusion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results from the labor supply analysis suggest that higher wages raise the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hours worked for women and single men, while they produce lower hours for married men.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104</w:t>
      </w:r>
      <w:bookmarkStart w:id="129" w:name="page12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29"/>
    </w:p>
    <w:p>
      <w:pPr>
        <w:pStyle w:val="Normal"/>
        <w:spacing w:before="0" w:after="0"/>
        <w:ind w:left="720" w:hanging="0"/>
        <w:rPr>
          <w:color w:val="auto"/>
          <w:sz w:val="20"/>
          <w:szCs w:val="20"/>
        </w:rPr>
      </w:pPr>
      <w:r>
        <w:rPr>
          <w:rFonts w:eastAsia="Times New Roman" w:cs="Times New Roman"/>
          <w:color w:val="auto"/>
          <w:sz w:val="23"/>
          <w:szCs w:val="23"/>
        </w:rPr>
        <w:t>Household income not including own earnings has a negative impact on hours of work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A husband’s participation in the labor force has a positive effect on the wife’s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hours of work and participation. At the same time, the wife’s participation has a positive effect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 the husband’s probability of participating in the labor force, but for those men who do 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it has a negative effect on hours worked. The EITC has a negative impact on participation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hours for women and married men. The results from the hours estimation are consistent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in the literature on EITC. If viewed as income effects the participation results with regard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EITC are also consistent with the EITC literature.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Perhaps more interesting than the effects of wages, income, and the EITC are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effects of children on labor supply for married men. Carlin and Flood (1997) find that there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significant reductions in the hours worked by Swedish men when children are present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However, previous research on male labor supply in the U.S. has found no negative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effects of children on men’s labor supply. The results presented here indicate that there have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been significant changes in the way that men make decisions about labor supply. Men are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starting to play a primary role in child care by reducing participation.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105</w:t>
      </w:r>
      <w:bookmarkStart w:id="130" w:name="page12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130"/>
    </w:p>
    <w:p>
      <w:pPr>
        <w:pStyle w:val="Normal"/>
        <w:spacing w:lineRule="exact" w:line="32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9</w:t>
      </w:r>
      <w:r>
        <w:rPr>
          <w:rFonts w:eastAsia="Times New Roman" w:cs="Times New Roman"/>
          <w:color w:val="auto"/>
          <w:sz w:val="24"/>
          <w:szCs w:val="24"/>
        </w:rPr>
        <w:t xml:space="preserve">  </w:t>
      </w:r>
      <w:r>
        <w:rPr>
          <w:rFonts w:eastAsia="Times New Roman" w:cs="Times New Roman"/>
          <w:b/>
          <w:bCs/>
          <w:color w:val="auto"/>
          <w:sz w:val="24"/>
          <w:szCs w:val="24"/>
        </w:rPr>
        <w:t>Modeling Issues and Estimation</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this chapter the major issues involved in modeling fertility and participation are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presented. First, there is a brief introduction to population forecasting. Because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section results may systematically miss important trends and relationships between economic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over time, the next section discusses the mechanics of modeling fertility and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force, with special attention to the combination of the cross-section results with a time-series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analysis. Next, a discussion of how the cross-section and time-series results are linked with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LIFT model is presented. Finally, the last sections present the results of the time-series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estimation of age-specific fertility rates and participation rates.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Introduction to Population and Labor Force Projections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Typically, population projections are made using the cohort-component method for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middle of the year (July 1st). Multiplying age-specific fertility rates (ASFR) by the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women in each age group creates the number of newborns in the forecast period. Distributing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total fertility rate among the different age groups creates the ASFRs. Each year the previous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year’s population is aged one year; ignoring immigration, population age 35 at time t is equal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 age 34 at time (t-1) multiplied by the survival rate for 34 year olds.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Immigrants add a slight complication and need to be dealt with differently than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resident population. Immigration is accounted for by exogenously assuming the net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immigrants for each age group and adding them to the number of people in each age group.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Immigrants enter the country throughout the year and are assumed to have birthdays distributed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106</w:t>
      </w:r>
      <w:bookmarkStart w:id="131" w:name="page12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1"/>
    </w:p>
    <w:p>
      <w:pPr>
        <w:pStyle w:val="Normal"/>
        <w:spacing w:before="0" w:after="0"/>
        <w:ind w:left="720" w:hanging="0"/>
        <w:rPr>
          <w:color w:val="auto"/>
          <w:sz w:val="20"/>
          <w:szCs w:val="20"/>
        </w:rPr>
      </w:pPr>
      <w:r>
        <w:rPr>
          <w:rFonts w:eastAsia="Times New Roman" w:cs="Times New Roman"/>
          <w:color w:val="auto"/>
          <w:sz w:val="22"/>
          <w:szCs w:val="22"/>
        </w:rPr>
        <w:t>throughout the year. Consequently, half of the 34-year-old immigrants in year t will actually be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35 by July 1st. In addition immigrants enter the country throughout the year, and are obviously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alive when they enter the country, resulting in an effective survival rate for 34 year old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immigrants of 0.5 + 0.5(actual survival rate 34 year olds). The leading 0.5 accounts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immigrants entering the country alive, and the 0.5 multiplication factor for the survival rate</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accounts for the immigrants arriving in the country evenly throughout the year.</w:t>
      </w:r>
      <w:r>
        <w:rPr>
          <w:rFonts w:eastAsia="Times New Roman" w:cs="Times New Roman"/>
          <w:color w:val="auto"/>
          <w:sz w:val="30"/>
          <w:szCs w:val="30"/>
          <w:vertAlign w:val="superscript"/>
        </w:rPr>
        <w:t>40</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labor force is calculated by applying age-specific participation rates to the relevant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group, thereby creating a pool of laborers. Demographers rarely endogenously determine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fertility rates, and economists forecasting the economy rarely endogenously determine the</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rates.</w:t>
      </w:r>
      <w:r>
        <w:rPr>
          <w:rFonts w:eastAsia="Times New Roman" w:cs="Times New Roman"/>
          <w:color w:val="auto"/>
          <w:sz w:val="30"/>
          <w:szCs w:val="30"/>
          <w:vertAlign w:val="superscript"/>
        </w:rPr>
        <w:t>41</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This section outlines the methods used to endogenously determine the fertility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rates. Briefly, cross-section estimates of the decision to have a child or to</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participate in the labor force are incorporated into the model using economic results from LIFT.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 predicted value of the dependent variable (age-specific fertility or participation rates)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created based on the cross-section equations. The predicted value of the dependent variable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 or P*) and a number of other variables are then used as independent variables in time-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series regressions of the actual age-specific fertility rate or participation rate. From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section results F* and P* depend on the number of children in the household, the spouse’s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9">
                <wp:simplePos x="0" y="0"/>
                <wp:positionH relativeFrom="column">
                  <wp:posOffset>457200</wp:posOffset>
                </wp:positionH>
                <wp:positionV relativeFrom="paragraph">
                  <wp:posOffset>319405</wp:posOffset>
                </wp:positionV>
                <wp:extent cx="1828800" cy="4445"/>
                <wp:effectExtent l="635" t="5080" r="635" b="5080"/>
                <wp:wrapNone/>
                <wp:docPr id="165" name="Shape 16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179.95pt,25.45pt" ID="Shape 16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numPr>
          <w:ilvl w:val="0"/>
          <w:numId w:val="51"/>
        </w:numPr>
        <w:tabs>
          <w:tab w:val="clear" w:pos="720"/>
          <w:tab w:val="left" w:pos="930" w:leader="none"/>
        </w:tabs>
        <w:spacing w:lineRule="auto" w:line="20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Interestingly, life expectancy at birth does not represent the life expectancy of any one person. Rather, life expectancy calculations are means for representing the current survival rates of all age groups in one year. Life expectancy is calculated by instantaneously aging 100,000 persons through the currently prevailing survival rates. Thus, if survival rates are changing over time, life expectancy does not represent the expected life of anyone.</w:t>
      </w:r>
    </w:p>
    <w:p>
      <w:pPr>
        <w:pStyle w:val="Normal"/>
        <w:spacing w:lineRule="exact" w:line="2"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9"/>
          <w:szCs w:val="29"/>
          <w:vertAlign w:val="superscript"/>
        </w:rPr>
      </w:r>
    </w:p>
    <w:p>
      <w:pPr>
        <w:pStyle w:val="Normal"/>
        <w:numPr>
          <w:ilvl w:val="0"/>
          <w:numId w:val="51"/>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Previous versions of LIFT use exogenous participation rates.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3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107</w:t>
      </w:r>
      <w:bookmarkStart w:id="132" w:name="page12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2"/>
    </w:p>
    <w:p>
      <w:pPr>
        <w:pStyle w:val="Normal"/>
        <w:spacing w:before="0" w:after="0"/>
        <w:ind w:right="20" w:hanging="0"/>
        <w:jc w:val="center"/>
        <w:rPr>
          <w:color w:val="auto"/>
          <w:sz w:val="20"/>
          <w:szCs w:val="20"/>
        </w:rPr>
      </w:pPr>
      <w:r>
        <w:rPr>
          <w:rFonts w:eastAsia="Times New Roman" w:cs="Times New Roman"/>
          <w:color w:val="auto"/>
          <w:sz w:val="22"/>
          <w:szCs w:val="22"/>
        </w:rPr>
        <w:t>participation in the labor force, the wage rate, household income, and a number of other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variables. Time-series regressions are necessary to capture changes over time that are not well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represented in the cross-section work and also any systematic errors that result in lower 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higher estimated values than those that actually occurred. The next section describes the process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used to incorporate the cross-section estimates into a cohort component method of forecasting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Modeling Fertility and Labor Force</w:t>
      </w:r>
    </w:p>
    <w:p>
      <w:pPr>
        <w:pStyle w:val="Normal"/>
        <w:spacing w:lineRule="exact" w:line="26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Objective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8">
                <wp:simplePos x="0" y="0"/>
                <wp:positionH relativeFrom="column">
                  <wp:posOffset>457200</wp:posOffset>
                </wp:positionH>
                <wp:positionV relativeFrom="paragraph">
                  <wp:posOffset>-10160</wp:posOffset>
                </wp:positionV>
                <wp:extent cx="1009650" cy="4445"/>
                <wp:effectExtent l="635" t="5080" r="0" b="5080"/>
                <wp:wrapNone/>
                <wp:docPr id="166" name="Shape 166"/>
                <a:graphic xmlns:a="http://schemas.openxmlformats.org/drawingml/2006/main">
                  <a:graphicData uri="http://schemas.microsoft.com/office/word/2010/wordprocessingShape">
                    <wps:wsp>
                      <wps:cNvSpPr/>
                      <wps:spPr>
                        <a:xfrm>
                          <a:off x="0" y="0"/>
                          <a:ext cx="1009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115.45pt,-0.5pt" ID="Shape 166"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objective of modeling fertility and labor supply is to create an endogenous model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allowing the economy to influence the size and age distribution of the population and of the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force. The cross-sectional estimates of fertility and labor supply show that economic variables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can play an important role in determining fertility and labor supply. Fertility decisions today can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influence labor supply today and in the future. Similarly economic variables, the wage rate, total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income, and the unemployment rate, can have an important impact on the size of the labor force.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Fertility decisions today obviously influence the size of the labor force in the future.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in the number of children today will increase the number of potential laborers in 20</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years. Perhaps equally important to changes in the size of the population is the effect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children have on the labor supply of their parents. Increased fertility today, resulting in more</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children, may increase or decrease the size of the labor force depending on the decisions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households make about childcare. These changes in the labor force are likely to be skewed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108</w:t>
      </w:r>
      <w:bookmarkStart w:id="133" w:name="page12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3"/>
    </w:p>
    <w:p>
      <w:pPr>
        <w:pStyle w:val="Normal"/>
        <w:spacing w:before="0" w:after="0"/>
        <w:ind w:left="720" w:hanging="0"/>
        <w:rPr>
          <w:color w:val="auto"/>
          <w:sz w:val="20"/>
          <w:szCs w:val="20"/>
        </w:rPr>
      </w:pPr>
      <w:r>
        <w:rPr>
          <w:rFonts w:eastAsia="Times New Roman" w:cs="Times New Roman"/>
          <w:color w:val="auto"/>
          <w:sz w:val="22"/>
          <w:szCs w:val="22"/>
        </w:rPr>
        <w:t>towards younger women and away from men and older people, changing the distribution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labor force by age and gender.</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Interestingly, while Denton and Spencer (1988) find large changes in the economy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resulting from endogenizing population, they only find these results several decades after shocks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fertility decisions. The major mechanism through which increased fertility had an impact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their economic model was through changes in the size of the labor force with the entry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young workers into working ages. This work differs from theirs by estimating the effects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fertility on current labor supply and allowing for those impacts to affect the model.</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Using the economic effects discussed in chapters 3 and 4 requires that the demographic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model be incorporated into an economic model of the U.S.. The driver model used here is the</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LIFT model of the INFORUM project at the University of Maryland.</w:t>
      </w:r>
      <w:r>
        <w:rPr>
          <w:rFonts w:eastAsia="Times New Roman" w:cs="Times New Roman"/>
          <w:color w:val="auto"/>
          <w:sz w:val="30"/>
          <w:szCs w:val="30"/>
          <w:vertAlign w:val="superscript"/>
        </w:rPr>
        <w:t>42</w:t>
      </w:r>
      <w:r>
        <w:rPr>
          <w:rFonts w:eastAsia="Times New Roman" w:cs="Times New Roman"/>
          <w:color w:val="auto"/>
          <w:sz w:val="24"/>
          <w:szCs w:val="24"/>
        </w:rPr>
        <w:t xml:space="preserve"> LIFT produces a</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number of economic variables including average wage by industry, hours of work, employment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by industry, and personal income which can be used to link LIFT to the demographic and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force model.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Fertility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7">
                <wp:simplePos x="0" y="0"/>
                <wp:positionH relativeFrom="column">
                  <wp:posOffset>457200</wp:posOffset>
                </wp:positionH>
                <wp:positionV relativeFrom="paragraph">
                  <wp:posOffset>-10160</wp:posOffset>
                </wp:positionV>
                <wp:extent cx="876300" cy="4445"/>
                <wp:effectExtent l="635" t="5080" r="0" b="5080"/>
                <wp:wrapNone/>
                <wp:docPr id="167" name="Shape 167"/>
                <a:graphic xmlns:a="http://schemas.openxmlformats.org/drawingml/2006/main">
                  <a:graphicData uri="http://schemas.microsoft.com/office/word/2010/wordprocessingShape">
                    <wps:wsp>
                      <wps:cNvSpPr/>
                      <wps:spPr>
                        <a:xfrm>
                          <a:off x="0" y="0"/>
                          <a:ext cx="8762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104.95pt,-0.5pt" ID="Shape 167"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population forecasts depend on forecasts of the ASFRs. The modeling framework</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employed here uses the cross-section fertility results combined with other explanatory variables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from the LIFT model to obtain estimates of fertility rates in the forecast periods. These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specific fertility equations will then be incorporated into the Demographic Projections Model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(DPM) using the cohort component method of forecasting population. This section briefly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6">
                <wp:simplePos x="0" y="0"/>
                <wp:positionH relativeFrom="column">
                  <wp:posOffset>457200</wp:posOffset>
                </wp:positionH>
                <wp:positionV relativeFrom="paragraph">
                  <wp:posOffset>319405</wp:posOffset>
                </wp:positionV>
                <wp:extent cx="1828800" cy="4445"/>
                <wp:effectExtent l="635" t="5080" r="635" b="5080"/>
                <wp:wrapNone/>
                <wp:docPr id="168" name="Shape 16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179.95pt,25.45pt" ID="Shape 16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numPr>
          <w:ilvl w:val="0"/>
          <w:numId w:val="52"/>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McCarthy (1991) for a detailed discussion of the LIFT model and its properties.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109</w:t>
      </w:r>
      <w:bookmarkStart w:id="134" w:name="page12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4"/>
    </w:p>
    <w:p>
      <w:pPr>
        <w:pStyle w:val="Normal"/>
        <w:spacing w:before="0" w:after="0"/>
        <w:ind w:left="720" w:hanging="0"/>
        <w:rPr>
          <w:color w:val="auto"/>
          <w:sz w:val="20"/>
          <w:szCs w:val="20"/>
        </w:rPr>
      </w:pPr>
      <w:r>
        <w:rPr>
          <w:rFonts w:eastAsia="Times New Roman" w:cs="Times New Roman"/>
          <w:color w:val="auto"/>
          <w:sz w:val="22"/>
          <w:szCs w:val="22"/>
        </w:rPr>
        <w:t>outlines the issues involved in creating ASFRs and illustrates some of the techniques for dealing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with these issues.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Chapter 3 explores the effects of economic variables on fertility decisions.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section work found that the wage rate and household income have elasticities of -3.5%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0.1% respectively (see Chapter 3). In addition to the economic variables, there are a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other variables that are important determinants of fertility. Age and marital status are probably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most important determinants of fertility. A 1% change in the age of the average woman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34.2 to 34.6 years of age results in an almost 5% decline in the probability of observing a birth.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Similarly a 1% increase in the age of the average woman from 20 to 20.2 years of age results in</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a 2.2% increase in the probability of observing a birth. However, holding everything else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constant, increasing the age of a woman from 20 to 34 reduces the probability of observing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birth by over 18%. Age does not affect fertility in a linear manner and peaks at about age 26.</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Similarly, for the average woman, becoming married increases the probability of having a child</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by 162%. Thus, fertility rates will move depending on the value of these other variables.</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From the cross-section estimates, the fertility rate for 25 year-old women depends on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constant, the average wage for 25 year-old women, the average income, the average number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children, the average marriage rate, the average labor force participation rate for husbands,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average education level, and other variables. In order to forecast the age-specific fertility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age-specific values of the independent variables need to be created.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110</w:t>
      </w:r>
      <w:bookmarkStart w:id="135" w:name="page12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5"/>
    </w:p>
    <w:p>
      <w:pPr>
        <w:pStyle w:val="Normal"/>
        <w:spacing w:before="0" w:after="0"/>
        <w:ind w:left="1440" w:hanging="0"/>
        <w:rPr>
          <w:color w:val="auto"/>
          <w:sz w:val="20"/>
          <w:szCs w:val="20"/>
        </w:rPr>
      </w:pPr>
      <w:r>
        <w:rPr>
          <w:rFonts w:eastAsia="Times New Roman" w:cs="Times New Roman"/>
          <w:b/>
          <w:bCs/>
          <w:color w:val="auto"/>
          <w:sz w:val="24"/>
          <w:szCs w:val="24"/>
        </w:rPr>
        <w:t>Linking to LIFT</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Among a host of other variables, LIFT produces the average wage rate by industry,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personal income, and the number of unemployed persons. These are the primary variables used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link the demographic model to LIFT. However, these industry and aggregate variables need</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to be translated into age and gender specific variables. In order to get these age specific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it is necessary to obtain some information about the age distribution of occupations,</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industries, wages, and income from the 1970, 1980, and 1990 IPUMS data sets.</w:t>
      </w:r>
      <w:r>
        <w:rPr>
          <w:rFonts w:eastAsia="Times New Roman" w:cs="Times New Roman"/>
          <w:color w:val="auto"/>
          <w:sz w:val="29"/>
          <w:szCs w:val="29"/>
          <w:vertAlign w:val="superscript"/>
        </w:rPr>
        <w:t>43</w:t>
      </w:r>
      <w:r>
        <w:rPr>
          <w:rFonts w:eastAsia="Times New Roman" w:cs="Times New Roman"/>
          <w:color w:val="auto"/>
          <w:sz w:val="23"/>
          <w:szCs w:val="23"/>
        </w:rPr>
        <w:t xml:space="preserve"> In other</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words, what does the distribution of occupations look like for 25-year-old men? Because, 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 fertility and participation depend on the distribution of occupations, wages, and income,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 distribution of these variables must be forecasted. The forecasted distribution will come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1990 IPUMS.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Issues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5">
                <wp:simplePos x="0" y="0"/>
                <wp:positionH relativeFrom="column">
                  <wp:posOffset>457200</wp:posOffset>
                </wp:positionH>
                <wp:positionV relativeFrom="paragraph">
                  <wp:posOffset>-10160</wp:posOffset>
                </wp:positionV>
                <wp:extent cx="1771650" cy="4445"/>
                <wp:effectExtent l="635" t="5080" r="0" b="5080"/>
                <wp:wrapNone/>
                <wp:docPr id="169" name="Shape 169"/>
                <a:graphic xmlns:a="http://schemas.openxmlformats.org/drawingml/2006/main">
                  <a:graphicData uri="http://schemas.microsoft.com/office/word/2010/wordprocessingShape">
                    <wps:wsp>
                      <wps:cNvSpPr/>
                      <wps:spPr>
                        <a:xfrm>
                          <a:off x="0" y="0"/>
                          <a:ext cx="1771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175.45pt,-0.5pt" ID="Shape 169"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age distributions of a number of economic and non-economic variables need to be</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3"/>
          <w:szCs w:val="23"/>
        </w:rPr>
        <w:t>created from the 1970, 1980, and 1990 IPUMS data sets. The 1970 and 1980 IPUMS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provide important information about the changes in the age distributions of wages and income.</w:t>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A crucial variable for understanding fertility is the female wage rate. LIFT does not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produce female and male wages by age. Therefore, we need to translate LIFT’s wages by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industry to wages by age and gender. The primary link used in this model is the distribution of</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occupations. An estimate of the age distribution of occupations is created from the three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IPUMS cross-sections, and then translated into wages by age. The following example illustrates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4">
                <wp:simplePos x="0" y="0"/>
                <wp:positionH relativeFrom="column">
                  <wp:posOffset>457200</wp:posOffset>
                </wp:positionH>
                <wp:positionV relativeFrom="paragraph">
                  <wp:posOffset>356235</wp:posOffset>
                </wp:positionV>
                <wp:extent cx="1828800" cy="4445"/>
                <wp:effectExtent l="635" t="5080" r="635" b="5080"/>
                <wp:wrapNone/>
                <wp:docPr id="170" name="Shape 17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8.05pt" to="179.95pt,28.35pt" ID="Shape 17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numPr>
          <w:ilvl w:val="0"/>
          <w:numId w:val="53"/>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Appendix C for the age distribution of household income and wages by gender, and marital status.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111</w:t>
      </w:r>
      <w:bookmarkStart w:id="136" w:name="page13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6"/>
    </w:p>
    <w:p>
      <w:pPr>
        <w:pStyle w:val="Normal"/>
        <w:spacing w:before="0" w:after="0"/>
        <w:ind w:left="720" w:hanging="0"/>
        <w:rPr>
          <w:color w:val="auto"/>
          <w:sz w:val="20"/>
          <w:szCs w:val="20"/>
        </w:rPr>
      </w:pPr>
      <w:r>
        <w:rPr>
          <w:rFonts w:eastAsia="Times New Roman" w:cs="Times New Roman"/>
          <w:color w:val="auto"/>
          <w:sz w:val="23"/>
          <w:szCs w:val="23"/>
        </w:rPr>
        <w:t>how we can translate LIFT output of wages by industry into wages by age. Suppose that we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had three age groups (young, middle, and old), two occupations (professional, and blue collar),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four industries (durable, non-durable, service, and government). Then we could calculate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age distribution of wages from the industry distribution of wages by the following formula.</w:t>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391"/>
        <w:gridCol w:w="6968"/>
      </w:tblGrid>
      <w:tr>
        <w:trPr>
          <w:trHeight w:val="404" w:hRule="atLeast"/>
        </w:trPr>
        <w:tc>
          <w:tcPr>
            <w:tcW w:w="2391"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4"/>
                <w:sz w:val="24"/>
                <w:szCs w:val="24"/>
              </w:rPr>
              <w:t>6.0)</w:t>
            </w:r>
          </w:p>
        </w:tc>
        <w:tc>
          <w:tcPr>
            <w:tcW w:w="6968" w:type="dxa"/>
            <w:tcBorders/>
            <w:vAlign w:val="bottom"/>
          </w:tcPr>
          <w:p>
            <w:pPr>
              <w:pStyle w:val="Normal"/>
              <w:widowControl w:val="false"/>
              <w:spacing w:before="0" w:after="0"/>
              <w:ind w:left="486" w:hanging="0"/>
              <w:jc w:val="center"/>
              <w:rPr>
                <w:color w:val="auto"/>
                <w:sz w:val="20"/>
                <w:szCs w:val="20"/>
              </w:rPr>
            </w:pPr>
            <w:r>
              <w:rPr>
                <w:rFonts w:eastAsia="Symbol" w:cs="Symbol" w:ascii="Symbol" w:hAnsi="Symbol"/>
                <w:color w:val="auto"/>
                <w:w w:val="84"/>
                <w:sz w:val="33"/>
                <w:szCs w:val="33"/>
              </w:rPr>
              <w:t>[</w:t>
            </w:r>
            <w:r>
              <w:rPr>
                <w:rFonts w:eastAsia="Times New Roman" w:cs="Times New Roman"/>
                <w:i/>
                <w:iCs/>
                <w:color w:val="auto"/>
                <w:w w:val="84"/>
                <w:sz w:val="24"/>
                <w:szCs w:val="24"/>
              </w:rPr>
              <w:t>WA</w:t>
            </w:r>
            <w:r>
              <w:rPr>
                <w:rFonts w:eastAsia="Symbol" w:cs="Symbol" w:ascii="Symbol" w:hAnsi="Symbol"/>
                <w:color w:val="auto"/>
                <w:w w:val="84"/>
                <w:sz w:val="33"/>
                <w:szCs w:val="33"/>
              </w:rPr>
              <w:t>]</w:t>
            </w:r>
            <w:r>
              <w:rPr>
                <w:rFonts w:eastAsia="Symbol" w:cs="Symbol" w:ascii="Symbol" w:hAnsi="Symbol"/>
                <w:color w:val="auto"/>
                <w:w w:val="84"/>
                <w:sz w:val="24"/>
                <w:szCs w:val="24"/>
              </w:rPr>
              <w:t xml:space="preserve"> =</w:t>
            </w:r>
            <w:r>
              <w:rPr>
                <w:rFonts w:eastAsia="Symbol" w:cs="Symbol" w:ascii="Symbol" w:hAnsi="Symbol"/>
                <w:color w:val="auto"/>
                <w:w w:val="84"/>
                <w:sz w:val="33"/>
                <w:szCs w:val="33"/>
              </w:rPr>
              <w:t xml:space="preserve"> [</w:t>
            </w:r>
            <w:r>
              <w:rPr>
                <w:rFonts w:eastAsia="Times New Roman" w:cs="Times New Roman"/>
                <w:i/>
                <w:iCs/>
                <w:color w:val="auto"/>
                <w:w w:val="84"/>
                <w:sz w:val="24"/>
                <w:szCs w:val="24"/>
              </w:rPr>
              <w:t>AO</w:t>
            </w:r>
            <w:r>
              <w:rPr>
                <w:rFonts w:eastAsia="Symbol" w:cs="Symbol" w:ascii="Symbol" w:hAnsi="Symbol"/>
                <w:color w:val="auto"/>
                <w:w w:val="84"/>
                <w:sz w:val="33"/>
                <w:szCs w:val="33"/>
              </w:rPr>
              <w:t>][</w:t>
            </w:r>
            <w:r>
              <w:rPr>
                <w:rFonts w:eastAsia="Times New Roman" w:cs="Times New Roman"/>
                <w:i/>
                <w:iCs/>
                <w:color w:val="auto"/>
                <w:w w:val="84"/>
                <w:sz w:val="24"/>
                <w:szCs w:val="24"/>
              </w:rPr>
              <w:t>OI</w:t>
            </w:r>
            <w:r>
              <w:rPr>
                <w:rFonts w:eastAsia="Symbol" w:cs="Symbol" w:ascii="Symbol" w:hAnsi="Symbol"/>
                <w:color w:val="auto"/>
                <w:w w:val="84"/>
                <w:sz w:val="33"/>
                <w:szCs w:val="33"/>
              </w:rPr>
              <w:t xml:space="preserve"> ][</w:t>
            </w:r>
            <w:r>
              <w:rPr>
                <w:rFonts w:eastAsia="Times New Roman" w:cs="Times New Roman"/>
                <w:i/>
                <w:iCs/>
                <w:color w:val="auto"/>
                <w:w w:val="84"/>
                <w:sz w:val="24"/>
                <w:szCs w:val="24"/>
              </w:rPr>
              <w:t>WI</w:t>
            </w:r>
            <w:r>
              <w:rPr>
                <w:rFonts w:eastAsia="Symbol" w:cs="Symbol" w:ascii="Symbol" w:hAnsi="Symbol"/>
                <w:color w:val="auto"/>
                <w:w w:val="84"/>
                <w:sz w:val="33"/>
                <w:szCs w:val="33"/>
              </w:rPr>
              <w:t xml:space="preserve"> ]</w:t>
            </w:r>
          </w:p>
        </w:tc>
      </w:tr>
      <w:tr>
        <w:trPr>
          <w:trHeight w:val="165" w:hRule="atLeast"/>
        </w:trPr>
        <w:tc>
          <w:tcPr>
            <w:tcW w:w="2391" w:type="dxa"/>
            <w:tcBorders/>
            <w:vAlign w:val="bottom"/>
          </w:tcPr>
          <w:p>
            <w:pPr>
              <w:pStyle w:val="Normal"/>
              <w:widowControl w:val="false"/>
              <w:spacing w:before="0" w:after="0"/>
              <w:rPr>
                <w:color w:val="auto"/>
                <w:sz w:val="14"/>
                <w:szCs w:val="14"/>
              </w:rPr>
            </w:pPr>
            <w:r>
              <w:rPr>
                <w:color w:val="auto"/>
                <w:sz w:val="14"/>
                <w:szCs w:val="14"/>
              </w:rPr>
            </w:r>
          </w:p>
        </w:tc>
        <w:tc>
          <w:tcPr>
            <w:tcW w:w="6968" w:type="dxa"/>
            <w:tcBorders/>
            <w:vAlign w:val="bottom"/>
          </w:tcPr>
          <w:p>
            <w:pPr>
              <w:pStyle w:val="Normal"/>
              <w:widowControl w:val="false"/>
              <w:spacing w:lineRule="exact" w:line="166" w:before="0" w:after="0"/>
              <w:ind w:left="546" w:hanging="0"/>
              <w:jc w:val="center"/>
              <w:rPr>
                <w:color w:val="auto"/>
                <w:sz w:val="20"/>
                <w:szCs w:val="20"/>
              </w:rPr>
            </w:pPr>
            <w:r>
              <w:rPr>
                <w:rFonts w:eastAsia="Times New Roman" w:cs="Times New Roman"/>
                <w:color w:val="auto"/>
                <w:w w:val="93"/>
                <w:sz w:val="14"/>
                <w:szCs w:val="14"/>
              </w:rPr>
              <w:t>3</w:t>
            </w:r>
            <w:r>
              <w:rPr>
                <w:rFonts w:eastAsia="Symbol" w:cs="Symbol" w:ascii="Symbol" w:hAnsi="Symbol"/>
                <w:color w:val="auto"/>
                <w:w w:val="93"/>
                <w:sz w:val="14"/>
                <w:szCs w:val="14"/>
              </w:rPr>
              <w:t>C</w:t>
            </w:r>
            <w:r>
              <w:rPr>
                <w:rFonts w:eastAsia="Times New Roman" w:cs="Times New Roman"/>
                <w:color w:val="auto"/>
                <w:w w:val="93"/>
                <w:sz w:val="14"/>
                <w:szCs w:val="14"/>
              </w:rPr>
              <w:t>13</w:t>
            </w:r>
            <w:r>
              <w:rPr>
                <w:rFonts w:eastAsia="Symbol" w:cs="Symbol" w:ascii="Symbol" w:hAnsi="Symbol"/>
                <w:color w:val="auto"/>
                <w:w w:val="93"/>
                <w:sz w:val="14"/>
                <w:szCs w:val="14"/>
              </w:rPr>
              <w:t>C</w:t>
            </w:r>
            <w:r>
              <w:rPr>
                <w:rFonts w:eastAsia="Times New Roman" w:cs="Times New Roman"/>
                <w:color w:val="auto"/>
                <w:w w:val="93"/>
                <w:sz w:val="14"/>
                <w:szCs w:val="14"/>
              </w:rPr>
              <w:t>22</w:t>
            </w:r>
            <w:r>
              <w:rPr>
                <w:rFonts w:eastAsia="Symbol" w:cs="Symbol" w:ascii="Symbol" w:hAnsi="Symbol"/>
                <w:color w:val="auto"/>
                <w:w w:val="93"/>
                <w:sz w:val="14"/>
                <w:szCs w:val="14"/>
              </w:rPr>
              <w:t>C</w:t>
            </w:r>
            <w:r>
              <w:rPr>
                <w:rFonts w:eastAsia="Times New Roman" w:cs="Times New Roman"/>
                <w:color w:val="auto"/>
                <w:w w:val="93"/>
                <w:sz w:val="14"/>
                <w:szCs w:val="14"/>
              </w:rPr>
              <w:t xml:space="preserve"> 44</w:t>
            </w:r>
            <w:r>
              <w:rPr>
                <w:rFonts w:eastAsia="Symbol" w:cs="Symbol" w:ascii="Symbol" w:hAnsi="Symbol"/>
                <w:color w:val="auto"/>
                <w:w w:val="93"/>
                <w:sz w:val="14"/>
                <w:szCs w:val="14"/>
              </w:rPr>
              <w:t xml:space="preserve"> C</w:t>
            </w:r>
            <w:r>
              <w:rPr>
                <w:rFonts w:eastAsia="Times New Roman" w:cs="Times New Roman"/>
                <w:color w:val="auto"/>
                <w:w w:val="93"/>
                <w:sz w:val="14"/>
                <w:szCs w:val="14"/>
              </w:rPr>
              <w:t>1</w:t>
            </w:r>
          </w:p>
        </w:tc>
      </w:tr>
    </w:tbl>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b/>
          <w:bCs/>
          <w:color w:val="auto"/>
          <w:sz w:val="23"/>
          <w:szCs w:val="23"/>
        </w:rPr>
        <w:t>W</w:t>
      </w:r>
      <w:r>
        <w:rPr>
          <w:rFonts w:eastAsia="Times New Roman" w:cs="Times New Roman"/>
          <w:color w:val="auto"/>
          <w:sz w:val="23"/>
          <w:szCs w:val="23"/>
        </w:rPr>
        <w:t xml:space="preserve">ages by </w:t>
      </w:r>
      <w:r>
        <w:rPr>
          <w:rFonts w:eastAsia="Times New Roman" w:cs="Times New Roman"/>
          <w:b/>
          <w:bCs/>
          <w:color w:val="auto"/>
          <w:sz w:val="23"/>
          <w:szCs w:val="23"/>
        </w:rPr>
        <w:t>A</w:t>
      </w:r>
      <w:r>
        <w:rPr>
          <w:rFonts w:eastAsia="Times New Roman" w:cs="Times New Roman"/>
          <w:color w:val="auto"/>
          <w:sz w:val="23"/>
          <w:szCs w:val="23"/>
        </w:rPr>
        <w:t xml:space="preserve">ge (WA) represents wages by the three age groups. </w:t>
      </w:r>
      <w:r>
        <w:rPr>
          <w:rFonts w:eastAsia="Times New Roman" w:cs="Times New Roman"/>
          <w:b/>
          <w:bCs/>
          <w:color w:val="auto"/>
          <w:sz w:val="23"/>
          <w:szCs w:val="23"/>
        </w:rPr>
        <w:t>A</w:t>
      </w:r>
      <w:r>
        <w:rPr>
          <w:rFonts w:eastAsia="Times New Roman" w:cs="Times New Roman"/>
          <w:color w:val="auto"/>
          <w:sz w:val="23"/>
          <w:szCs w:val="23"/>
        </w:rPr>
        <w:t xml:space="preserve">ge by </w:t>
      </w:r>
      <w:r>
        <w:rPr>
          <w:rFonts w:eastAsia="Times New Roman" w:cs="Times New Roman"/>
          <w:b/>
          <w:bCs/>
          <w:color w:val="auto"/>
          <w:sz w:val="23"/>
          <w:szCs w:val="23"/>
        </w:rPr>
        <w:t>O</w:t>
      </w:r>
      <w:r>
        <w:rPr>
          <w:rFonts w:eastAsia="Times New Roman" w:cs="Times New Roman"/>
          <w:color w:val="auto"/>
          <w:sz w:val="23"/>
          <w:szCs w:val="23"/>
        </w:rPr>
        <w:t>ccupation (AO) is a</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3x2 matrix of the wage in each age and occupation relative to the average wage in each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occupation, weighted by the ratio of individuals in age j and occupation k relative to people in</w:t>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group j; ao</w:t>
      </w:r>
      <w:r>
        <w:rPr>
          <w:rFonts w:eastAsia="Times New Roman" w:cs="Times New Roman"/>
          <w:color w:val="auto"/>
          <w:sz w:val="29"/>
          <w:szCs w:val="29"/>
        </w:rPr>
        <w:t xml:space="preserve"> </w:t>
      </w:r>
      <w:r>
        <w:rPr>
          <w:rFonts w:eastAsia="Times New Roman" w:cs="Times New Roman"/>
          <w:color w:val="auto"/>
          <w:sz w:val="29"/>
          <w:szCs w:val="29"/>
          <w:vertAlign w:val="subscript"/>
        </w:rPr>
        <w:t>j k</w:t>
      </w:r>
      <w:r>
        <w:rPr>
          <w:rFonts w:eastAsia="Times New Roman" w:cs="Times New Roman"/>
          <w:color w:val="auto"/>
          <w:sz w:val="23"/>
          <w:szCs w:val="23"/>
        </w:rPr>
        <w:t>=[(wage</w:t>
      </w:r>
      <w:r>
        <w:rPr>
          <w:rFonts w:eastAsia="Times New Roman" w:cs="Times New Roman"/>
          <w:color w:val="auto"/>
          <w:sz w:val="29"/>
          <w:szCs w:val="29"/>
        </w:rPr>
        <w:t xml:space="preserve"> </w:t>
      </w:r>
      <w:r>
        <w:rPr>
          <w:rFonts w:eastAsia="Times New Roman" w:cs="Times New Roman"/>
          <w:color w:val="auto"/>
          <w:sz w:val="29"/>
          <w:szCs w:val="29"/>
          <w:vertAlign w:val="subscript"/>
        </w:rPr>
        <w:t>j k</w:t>
      </w:r>
      <w:r>
        <w:rPr>
          <w:rFonts w:eastAsia="Times New Roman" w:cs="Times New Roman"/>
          <w:color w:val="auto"/>
          <w:sz w:val="23"/>
          <w:szCs w:val="23"/>
        </w:rPr>
        <w:t>)/(wage</w:t>
      </w:r>
      <w:r>
        <w:rPr>
          <w:rFonts w:eastAsia="Times New Roman" w:cs="Times New Roman"/>
          <w:color w:val="auto"/>
          <w:sz w:val="29"/>
          <w:szCs w:val="29"/>
        </w:rPr>
        <w:t xml:space="preserve"> </w:t>
      </w:r>
      <w:r>
        <w:rPr>
          <w:rFonts w:eastAsia="Times New Roman" w:cs="Times New Roman"/>
          <w:color w:val="auto"/>
          <w:sz w:val="29"/>
          <w:szCs w:val="29"/>
          <w:vertAlign w:val="subscript"/>
        </w:rPr>
        <w:t>k</w:t>
      </w:r>
      <w:r>
        <w:rPr>
          <w:rFonts w:eastAsia="Times New Roman" w:cs="Times New Roman"/>
          <w:color w:val="auto"/>
          <w:sz w:val="23"/>
          <w:szCs w:val="23"/>
        </w:rPr>
        <w:t>)]*[(No. people</w:t>
      </w:r>
      <w:r>
        <w:rPr>
          <w:rFonts w:eastAsia="Times New Roman" w:cs="Times New Roman"/>
          <w:color w:val="auto"/>
          <w:sz w:val="29"/>
          <w:szCs w:val="29"/>
        </w:rPr>
        <w:t xml:space="preserve"> </w:t>
      </w:r>
      <w:r>
        <w:rPr>
          <w:rFonts w:eastAsia="Times New Roman" w:cs="Times New Roman"/>
          <w:color w:val="auto"/>
          <w:sz w:val="29"/>
          <w:szCs w:val="29"/>
          <w:vertAlign w:val="subscript"/>
        </w:rPr>
        <w:t>j k</w:t>
      </w:r>
      <w:r>
        <w:rPr>
          <w:rFonts w:eastAsia="Times New Roman" w:cs="Times New Roman"/>
          <w:color w:val="auto"/>
          <w:sz w:val="23"/>
          <w:szCs w:val="23"/>
        </w:rPr>
        <w:t>)/(No. people</w:t>
      </w:r>
      <w:r>
        <w:rPr>
          <w:rFonts w:eastAsia="Times New Roman" w:cs="Times New Roman"/>
          <w:color w:val="auto"/>
          <w:sz w:val="29"/>
          <w:szCs w:val="29"/>
        </w:rPr>
        <w:t xml:space="preserve"> </w:t>
      </w:r>
      <w:r>
        <w:rPr>
          <w:rFonts w:eastAsia="Times New Roman" w:cs="Times New Roman"/>
          <w:color w:val="auto"/>
          <w:sz w:val="29"/>
          <w:szCs w:val="29"/>
          <w:vertAlign w:val="subscript"/>
        </w:rPr>
        <w:t>j</w:t>
      </w:r>
      <w:r>
        <w:rPr>
          <w:rFonts w:eastAsia="Times New Roman" w:cs="Times New Roman"/>
          <w:color w:val="auto"/>
          <w:sz w:val="23"/>
          <w:szCs w:val="23"/>
        </w:rPr>
        <w:t xml:space="preserve">)], where </w:t>
      </w:r>
      <w:r>
        <w:rPr>
          <w:rFonts w:eastAsia="Times New Roman" w:cs="Times New Roman"/>
          <w:i/>
          <w:iCs/>
          <w:color w:val="auto"/>
          <w:sz w:val="23"/>
          <w:szCs w:val="23"/>
        </w:rPr>
        <w:t>j</w:t>
      </w:r>
      <w:r>
        <w:rPr>
          <w:rFonts w:eastAsia="Times New Roman" w:cs="Times New Roman"/>
          <w:color w:val="auto"/>
          <w:sz w:val="23"/>
          <w:szCs w:val="23"/>
        </w:rPr>
        <w:t xml:space="preserve"> is an index</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over age groups and </w:t>
      </w:r>
      <w:r>
        <w:rPr>
          <w:rFonts w:eastAsia="Times New Roman" w:cs="Times New Roman"/>
          <w:i/>
          <w:iCs/>
          <w:color w:val="auto"/>
          <w:sz w:val="23"/>
          <w:szCs w:val="23"/>
        </w:rPr>
        <w:t>k</w:t>
      </w:r>
      <w:r>
        <w:rPr>
          <w:rFonts w:eastAsia="Times New Roman" w:cs="Times New Roman"/>
          <w:color w:val="auto"/>
          <w:sz w:val="23"/>
          <w:szCs w:val="23"/>
        </w:rPr>
        <w:t xml:space="preserve"> is an index over occupation groups. </w:t>
      </w:r>
      <w:r>
        <w:rPr>
          <w:rFonts w:eastAsia="Times New Roman" w:cs="Times New Roman"/>
          <w:b/>
          <w:bCs/>
          <w:color w:val="auto"/>
          <w:sz w:val="23"/>
          <w:szCs w:val="23"/>
        </w:rPr>
        <w:t>O</w:t>
      </w:r>
      <w:r>
        <w:rPr>
          <w:rFonts w:eastAsia="Times New Roman" w:cs="Times New Roman"/>
          <w:color w:val="auto"/>
          <w:sz w:val="23"/>
          <w:szCs w:val="23"/>
        </w:rPr>
        <w:t xml:space="preserve">ccupation by </w:t>
      </w:r>
      <w:r>
        <w:rPr>
          <w:rFonts w:eastAsia="Times New Roman" w:cs="Times New Roman"/>
          <w:b/>
          <w:bCs/>
          <w:color w:val="auto"/>
          <w:sz w:val="23"/>
          <w:szCs w:val="23"/>
        </w:rPr>
        <w:t>I</w:t>
      </w:r>
      <w:r>
        <w:rPr>
          <w:rFonts w:eastAsia="Times New Roman" w:cs="Times New Roman"/>
          <w:color w:val="auto"/>
          <w:sz w:val="23"/>
          <w:szCs w:val="23"/>
        </w:rPr>
        <w:t>ndustry (OI) is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2x4 matrix of the wage in each occupation and industry relative to the average wage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 xml:space="preserve">industry, weighted by the ratio of individuals in occupation </w:t>
      </w:r>
      <w:r>
        <w:rPr>
          <w:rFonts w:eastAsia="Times New Roman" w:cs="Times New Roman"/>
          <w:i/>
          <w:iCs/>
          <w:color w:val="auto"/>
          <w:sz w:val="22"/>
          <w:szCs w:val="22"/>
        </w:rPr>
        <w:t>k</w:t>
      </w:r>
      <w:r>
        <w:rPr>
          <w:rFonts w:eastAsia="Times New Roman" w:cs="Times New Roman"/>
          <w:color w:val="auto"/>
          <w:sz w:val="22"/>
          <w:szCs w:val="22"/>
        </w:rPr>
        <w:t xml:space="preserve"> and industry </w:t>
      </w:r>
      <w:r>
        <w:rPr>
          <w:rFonts w:eastAsia="Times New Roman" w:cs="Times New Roman"/>
          <w:i/>
          <w:iCs/>
          <w:color w:val="auto"/>
          <w:sz w:val="22"/>
          <w:szCs w:val="22"/>
        </w:rPr>
        <w:t>l</w:t>
      </w:r>
      <w:r>
        <w:rPr>
          <w:rFonts w:eastAsia="Times New Roman" w:cs="Times New Roman"/>
          <w:color w:val="auto"/>
          <w:sz w:val="22"/>
          <w:szCs w:val="22"/>
        </w:rPr>
        <w:t xml:space="preserve"> relative to people in</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 xml:space="preserve">occupation group </w:t>
      </w:r>
      <w:r>
        <w:rPr>
          <w:rFonts w:eastAsia="Times New Roman" w:cs="Times New Roman"/>
          <w:i/>
          <w:iCs/>
          <w:color w:val="auto"/>
          <w:sz w:val="22"/>
          <w:szCs w:val="22"/>
        </w:rPr>
        <w:t>k</w:t>
      </w:r>
      <w:r>
        <w:rPr>
          <w:rFonts w:eastAsia="Times New Roman" w:cs="Times New Roman"/>
          <w:color w:val="auto"/>
          <w:sz w:val="22"/>
          <w:szCs w:val="22"/>
        </w:rPr>
        <w:t>; oi</w:t>
      </w:r>
      <w:r>
        <w:rPr>
          <w:rFonts w:eastAsia="Times New Roman" w:cs="Times New Roman"/>
          <w:color w:val="auto"/>
          <w:sz w:val="28"/>
          <w:szCs w:val="28"/>
        </w:rPr>
        <w:t xml:space="preserve"> </w:t>
      </w:r>
      <w:r>
        <w:rPr>
          <w:rFonts w:eastAsia="Times New Roman" w:cs="Times New Roman"/>
          <w:color w:val="auto"/>
          <w:sz w:val="28"/>
          <w:szCs w:val="28"/>
          <w:vertAlign w:val="subscript"/>
        </w:rPr>
        <w:t>k l</w:t>
      </w:r>
      <w:r>
        <w:rPr>
          <w:rFonts w:eastAsia="Times New Roman" w:cs="Times New Roman"/>
          <w:color w:val="auto"/>
          <w:sz w:val="22"/>
          <w:szCs w:val="22"/>
        </w:rPr>
        <w:t xml:space="preserve"> =[(wage</w:t>
      </w:r>
      <w:r>
        <w:rPr>
          <w:rFonts w:eastAsia="Times New Roman" w:cs="Times New Roman"/>
          <w:color w:val="auto"/>
          <w:sz w:val="28"/>
          <w:szCs w:val="28"/>
        </w:rPr>
        <w:t xml:space="preserve"> </w:t>
      </w:r>
      <w:r>
        <w:rPr>
          <w:rFonts w:eastAsia="Times New Roman" w:cs="Times New Roman"/>
          <w:color w:val="auto"/>
          <w:sz w:val="28"/>
          <w:szCs w:val="28"/>
          <w:vertAlign w:val="subscript"/>
        </w:rPr>
        <w:t>k l</w:t>
      </w:r>
      <w:r>
        <w:rPr>
          <w:rFonts w:eastAsia="Times New Roman" w:cs="Times New Roman"/>
          <w:color w:val="auto"/>
          <w:sz w:val="22"/>
          <w:szCs w:val="22"/>
        </w:rPr>
        <w:t>)/(wage</w:t>
      </w:r>
      <w:r>
        <w:rPr>
          <w:rFonts w:eastAsia="Times New Roman" w:cs="Times New Roman"/>
          <w:color w:val="auto"/>
          <w:sz w:val="28"/>
          <w:szCs w:val="28"/>
        </w:rPr>
        <w:t xml:space="preserve"> </w:t>
      </w:r>
      <w:r>
        <w:rPr>
          <w:rFonts w:eastAsia="Times New Roman" w:cs="Times New Roman"/>
          <w:color w:val="auto"/>
          <w:sz w:val="28"/>
          <w:szCs w:val="28"/>
          <w:vertAlign w:val="subscript"/>
        </w:rPr>
        <w:t>l</w:t>
      </w:r>
      <w:r>
        <w:rPr>
          <w:rFonts w:eastAsia="Times New Roman" w:cs="Times New Roman"/>
          <w:color w:val="auto"/>
          <w:sz w:val="22"/>
          <w:szCs w:val="22"/>
        </w:rPr>
        <w:t>)]*[(No. people</w:t>
      </w:r>
      <w:r>
        <w:rPr>
          <w:rFonts w:eastAsia="Times New Roman" w:cs="Times New Roman"/>
          <w:color w:val="auto"/>
          <w:sz w:val="28"/>
          <w:szCs w:val="28"/>
        </w:rPr>
        <w:t xml:space="preserve"> </w:t>
      </w:r>
      <w:r>
        <w:rPr>
          <w:rFonts w:eastAsia="Times New Roman" w:cs="Times New Roman"/>
          <w:color w:val="auto"/>
          <w:sz w:val="28"/>
          <w:szCs w:val="28"/>
          <w:vertAlign w:val="subscript"/>
        </w:rPr>
        <w:t>k l</w:t>
      </w:r>
      <w:r>
        <w:rPr>
          <w:rFonts w:eastAsia="Times New Roman" w:cs="Times New Roman"/>
          <w:color w:val="auto"/>
          <w:sz w:val="22"/>
          <w:szCs w:val="22"/>
        </w:rPr>
        <w:t>)/(No. people</w:t>
      </w:r>
      <w:r>
        <w:rPr>
          <w:rFonts w:eastAsia="Times New Roman" w:cs="Times New Roman"/>
          <w:color w:val="auto"/>
          <w:sz w:val="28"/>
          <w:szCs w:val="28"/>
        </w:rPr>
        <w:t xml:space="preserve"> </w:t>
      </w:r>
      <w:r>
        <w:rPr>
          <w:rFonts w:eastAsia="Times New Roman" w:cs="Times New Roman"/>
          <w:color w:val="auto"/>
          <w:sz w:val="28"/>
          <w:szCs w:val="28"/>
          <w:vertAlign w:val="subscript"/>
        </w:rPr>
        <w:t>k</w:t>
      </w:r>
      <w:r>
        <w:rPr>
          <w:rFonts w:eastAsia="Times New Roman" w:cs="Times New Roman"/>
          <w:color w:val="auto"/>
          <w:sz w:val="22"/>
          <w:szCs w:val="22"/>
        </w:rPr>
        <w:t xml:space="preserve">)], where </w:t>
      </w:r>
      <w:r>
        <w:rPr>
          <w:rFonts w:eastAsia="Times New Roman" w:cs="Times New Roman"/>
          <w:i/>
          <w:iCs/>
          <w:color w:val="auto"/>
          <w:sz w:val="22"/>
          <w:szCs w:val="22"/>
        </w:rPr>
        <w:t>k</w:t>
      </w:r>
      <w:r>
        <w:rPr>
          <w:rFonts w:eastAsia="Times New Roman" w:cs="Times New Roman"/>
          <w:color w:val="auto"/>
          <w:sz w:val="22"/>
          <w:szCs w:val="22"/>
        </w:rPr>
        <w:t xml:space="preserve"> is an</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index over occupations and </w:t>
      </w:r>
      <w:r>
        <w:rPr>
          <w:rFonts w:eastAsia="Times New Roman" w:cs="Times New Roman"/>
          <w:i/>
          <w:iCs/>
          <w:color w:val="auto"/>
          <w:sz w:val="23"/>
          <w:szCs w:val="23"/>
        </w:rPr>
        <w:t>l</w:t>
      </w:r>
      <w:r>
        <w:rPr>
          <w:rFonts w:eastAsia="Times New Roman" w:cs="Times New Roman"/>
          <w:color w:val="auto"/>
          <w:sz w:val="23"/>
          <w:szCs w:val="23"/>
        </w:rPr>
        <w:t xml:space="preserve"> is an index over industries. Finally, </w:t>
      </w:r>
      <w:r>
        <w:rPr>
          <w:rFonts w:eastAsia="Times New Roman" w:cs="Times New Roman"/>
          <w:b/>
          <w:bCs/>
          <w:color w:val="auto"/>
          <w:sz w:val="23"/>
          <w:szCs w:val="23"/>
        </w:rPr>
        <w:t>W</w:t>
      </w:r>
      <w:r>
        <w:rPr>
          <w:rFonts w:eastAsia="Times New Roman" w:cs="Times New Roman"/>
          <w:color w:val="auto"/>
          <w:sz w:val="23"/>
          <w:szCs w:val="23"/>
        </w:rPr>
        <w:t xml:space="preserve">age by </w:t>
      </w:r>
      <w:r>
        <w:rPr>
          <w:rFonts w:eastAsia="Times New Roman" w:cs="Times New Roman"/>
          <w:b/>
          <w:bCs/>
          <w:color w:val="auto"/>
          <w:sz w:val="23"/>
          <w:szCs w:val="23"/>
        </w:rPr>
        <w:t>I</w:t>
      </w:r>
      <w:r>
        <w:rPr>
          <w:rFonts w:eastAsia="Times New Roman" w:cs="Times New Roman"/>
          <w:color w:val="auto"/>
          <w:sz w:val="23"/>
          <w:szCs w:val="23"/>
        </w:rPr>
        <w:t>ndustry (WI) is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4x1 matrix of the average wage in each industry. Pre-multiplying WI by OI transforms the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average wage in industries into the average wage by occupation. Pre-multiplying by AO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transforms the average wage by occupation into the average wage by age, resulting in WA. This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example can be generalized to each gender and to the 51 LIFT industries, 22 occupations, and</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110 ages. Thus LIFT wages by industry are transformed into wages by age and gender.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112</w:t>
      </w:r>
      <w:bookmarkStart w:id="137" w:name="page13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7"/>
    </w:p>
    <w:p>
      <w:pPr>
        <w:pStyle w:val="Normal"/>
        <w:spacing w:before="0" w:after="0"/>
        <w:ind w:left="1440" w:hanging="0"/>
        <w:rPr>
          <w:color w:val="auto"/>
          <w:sz w:val="20"/>
          <w:szCs w:val="20"/>
        </w:rPr>
      </w:pPr>
      <w:r>
        <w:rPr>
          <w:rFonts w:eastAsia="Times New Roman" w:cs="Times New Roman"/>
          <w:color w:val="auto"/>
          <w:sz w:val="22"/>
          <w:szCs w:val="22"/>
        </w:rPr>
        <w:t>An additional complication to predicting the wage distribution by age is that we do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observe wages for all individuals. Individuals who do not work do not have an observed wage.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It is likely that there is some correlation between the decision to work and the wage rate.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wage rate for married men who are seventy years of age or more is substantially higher than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other age groups (see appendix C). Men who can command a much higher wage rate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their elderly years are, possibly, more likely to work than those who cannot, creating a sample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selection problem for the observed wage rate. Therefore, we must use a sample-selection-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corrected estimate of the wage rate to help us determine the applicable hourly wage rate for</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each age group.</w:t>
      </w:r>
      <w:r>
        <w:rPr>
          <w:rFonts w:eastAsia="Times New Roman" w:cs="Times New Roman"/>
          <w:color w:val="auto"/>
          <w:sz w:val="28"/>
          <w:szCs w:val="28"/>
          <w:vertAlign w:val="superscript"/>
        </w:rPr>
        <w:t>44</w:t>
      </w:r>
      <w:r>
        <w:rPr>
          <w:rFonts w:eastAsia="Times New Roman" w:cs="Times New Roman"/>
          <w:color w:val="auto"/>
          <w:sz w:val="22"/>
          <w:szCs w:val="22"/>
        </w:rPr>
        <w:t xml:space="preserve"> The easiest way to translate actual wages by industry into sample-selection-</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corrected wages by age is to use the actual values for matrices WI, and OI, but use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predicted wage from chapter 4 relative to the average actual wage in matrix AO. This will result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deflating the actual wage so that it is applicable for all individuals regardless of employment</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status. This modification results in an equation of the following form for ao</w:t>
      </w:r>
      <w:r>
        <w:rPr>
          <w:rFonts w:eastAsia="Times New Roman" w:cs="Times New Roman"/>
          <w:color w:val="auto"/>
          <w:sz w:val="28"/>
          <w:szCs w:val="28"/>
          <w:vertAlign w:val="subscript"/>
        </w:rPr>
        <w:t>j k</w:t>
      </w:r>
      <w:r>
        <w:rPr>
          <w:rFonts w:eastAsia="Times New Roman" w:cs="Times New Roman"/>
          <w:color w:val="auto"/>
          <w:sz w:val="22"/>
          <w:szCs w:val="22"/>
        </w:rPr>
        <w:t>: ao</w:t>
      </w:r>
      <w:r>
        <w:rPr>
          <w:rFonts w:eastAsia="Times New Roman" w:cs="Times New Roman"/>
          <w:color w:val="auto"/>
          <w:sz w:val="28"/>
          <w:szCs w:val="28"/>
        </w:rPr>
        <w:t xml:space="preserve"> </w:t>
      </w:r>
      <w:r>
        <w:rPr>
          <w:rFonts w:eastAsia="Times New Roman" w:cs="Times New Roman"/>
          <w:color w:val="auto"/>
          <w:sz w:val="28"/>
          <w:szCs w:val="28"/>
          <w:vertAlign w:val="subscript"/>
        </w:rPr>
        <w:t>j k</w:t>
      </w:r>
      <w:r>
        <w:rPr>
          <w:rFonts w:eastAsia="Times New Roman" w:cs="Times New Roman"/>
          <w:color w:val="auto"/>
          <w:sz w:val="22"/>
          <w:szCs w:val="22"/>
        </w:rPr>
        <w:t>=[(wagehat</w:t>
      </w:r>
      <w:r>
        <w:rPr>
          <w:rFonts w:eastAsia="Times New Roman" w:cs="Times New Roman"/>
          <w:color w:val="auto"/>
          <w:sz w:val="28"/>
          <w:szCs w:val="28"/>
        </w:rPr>
        <w:t xml:space="preserve"> </w:t>
      </w:r>
      <w:r>
        <w:rPr>
          <w:rFonts w:eastAsia="Times New Roman" w:cs="Times New Roman"/>
          <w:color w:val="auto"/>
          <w:sz w:val="28"/>
          <w:szCs w:val="28"/>
          <w:vertAlign w:val="subscript"/>
        </w:rPr>
        <w:t>j</w:t>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vertAlign w:val="subscript"/>
        </w:rPr>
        <w:t>k</w:t>
      </w:r>
      <w:r>
        <w:rPr>
          <w:rFonts w:eastAsia="Times New Roman" w:cs="Times New Roman"/>
          <w:color w:val="auto"/>
          <w:sz w:val="23"/>
          <w:szCs w:val="23"/>
        </w:rPr>
        <w:t>)/(wage</w:t>
      </w:r>
      <w:r>
        <w:rPr>
          <w:rFonts w:eastAsia="Times New Roman" w:cs="Times New Roman"/>
          <w:color w:val="auto"/>
          <w:sz w:val="29"/>
          <w:szCs w:val="29"/>
        </w:rPr>
        <w:t xml:space="preserve"> </w:t>
      </w:r>
      <w:r>
        <w:rPr>
          <w:rFonts w:eastAsia="Times New Roman" w:cs="Times New Roman"/>
          <w:color w:val="auto"/>
          <w:sz w:val="29"/>
          <w:szCs w:val="29"/>
          <w:vertAlign w:val="subscript"/>
        </w:rPr>
        <w:t>k</w:t>
      </w:r>
      <w:r>
        <w:rPr>
          <w:rFonts w:eastAsia="Times New Roman" w:cs="Times New Roman"/>
          <w:color w:val="auto"/>
          <w:sz w:val="23"/>
          <w:szCs w:val="23"/>
        </w:rPr>
        <w:t>)]*[(No. people</w:t>
      </w:r>
      <w:r>
        <w:rPr>
          <w:rFonts w:eastAsia="Times New Roman" w:cs="Times New Roman"/>
          <w:color w:val="auto"/>
          <w:sz w:val="29"/>
          <w:szCs w:val="29"/>
        </w:rPr>
        <w:t xml:space="preserve"> </w:t>
      </w:r>
      <w:r>
        <w:rPr>
          <w:rFonts w:eastAsia="Times New Roman" w:cs="Times New Roman"/>
          <w:color w:val="auto"/>
          <w:sz w:val="29"/>
          <w:szCs w:val="29"/>
          <w:vertAlign w:val="subscript"/>
        </w:rPr>
        <w:t>j k</w:t>
      </w:r>
      <w:r>
        <w:rPr>
          <w:rFonts w:eastAsia="Times New Roman" w:cs="Times New Roman"/>
          <w:color w:val="auto"/>
          <w:sz w:val="23"/>
          <w:szCs w:val="23"/>
        </w:rPr>
        <w:t>)/(No. people</w:t>
      </w:r>
      <w:r>
        <w:rPr>
          <w:rFonts w:eastAsia="Times New Roman" w:cs="Times New Roman"/>
          <w:color w:val="auto"/>
          <w:sz w:val="29"/>
          <w:szCs w:val="29"/>
        </w:rPr>
        <w:t xml:space="preserve"> </w:t>
      </w:r>
      <w:r>
        <w:rPr>
          <w:rFonts w:eastAsia="Times New Roman" w:cs="Times New Roman"/>
          <w:color w:val="auto"/>
          <w:sz w:val="29"/>
          <w:szCs w:val="29"/>
          <w:vertAlign w:val="subscript"/>
        </w:rPr>
        <w:t>j</w:t>
      </w:r>
      <w:r>
        <w:rPr>
          <w:rFonts w:eastAsia="Times New Roman" w:cs="Times New Roman"/>
          <w:color w:val="auto"/>
          <w:sz w:val="23"/>
          <w:szCs w:val="23"/>
        </w:rPr>
        <w:t>)], where wagehat represents the predicted value</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from the sample-selection-corrected wage estimation, and </w:t>
      </w:r>
      <w:r>
        <w:rPr>
          <w:rFonts w:eastAsia="Times New Roman" w:cs="Times New Roman"/>
          <w:i/>
          <w:iCs/>
          <w:color w:val="auto"/>
          <w:sz w:val="23"/>
          <w:szCs w:val="23"/>
        </w:rPr>
        <w:t>j</w:t>
      </w:r>
      <w:r>
        <w:rPr>
          <w:rFonts w:eastAsia="Times New Roman" w:cs="Times New Roman"/>
          <w:color w:val="auto"/>
          <w:sz w:val="23"/>
          <w:szCs w:val="23"/>
        </w:rPr>
        <w:t xml:space="preserve"> and </w:t>
      </w:r>
      <w:r>
        <w:rPr>
          <w:rFonts w:eastAsia="Times New Roman" w:cs="Times New Roman"/>
          <w:i/>
          <w:iCs/>
          <w:color w:val="auto"/>
          <w:sz w:val="23"/>
          <w:szCs w:val="23"/>
        </w:rPr>
        <w:t>k</w:t>
      </w:r>
      <w:r>
        <w:rPr>
          <w:rFonts w:eastAsia="Times New Roman" w:cs="Times New Roman"/>
          <w:color w:val="auto"/>
          <w:sz w:val="23"/>
          <w:szCs w:val="23"/>
        </w:rPr>
        <w:t xml:space="preserve"> are indices as described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above.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A further complication with using the age distribution for occupations and industries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from the Census data is that there are individuals who are not allocated to a particular industry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or occupation. In order to solve this problem, a non-existent industry 52 is created. Similarly,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3">
                <wp:simplePos x="0" y="0"/>
                <wp:positionH relativeFrom="column">
                  <wp:posOffset>457200</wp:posOffset>
                </wp:positionH>
                <wp:positionV relativeFrom="paragraph">
                  <wp:posOffset>319405</wp:posOffset>
                </wp:positionV>
                <wp:extent cx="1828800" cy="4445"/>
                <wp:effectExtent l="635" t="5080" r="635" b="5080"/>
                <wp:wrapNone/>
                <wp:docPr id="171" name="Shape 17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179.95pt,25.45pt" ID="Shape 17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numPr>
          <w:ilvl w:val="0"/>
          <w:numId w:val="54"/>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chapter 4 for a detailed discussion of the issues involved in estimating wages and labor supply.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113</w:t>
      </w:r>
      <w:bookmarkStart w:id="138" w:name="page13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8"/>
    </w:p>
    <w:p>
      <w:pPr>
        <w:pStyle w:val="Normal"/>
        <w:spacing w:before="0" w:after="0"/>
        <w:ind w:left="720" w:hanging="0"/>
        <w:rPr>
          <w:color w:val="auto"/>
          <w:sz w:val="20"/>
          <w:szCs w:val="20"/>
        </w:rPr>
      </w:pPr>
      <w:r>
        <w:rPr>
          <w:rFonts w:eastAsia="Times New Roman" w:cs="Times New Roman"/>
          <w:color w:val="auto"/>
          <w:sz w:val="22"/>
          <w:szCs w:val="22"/>
        </w:rPr>
        <w:t>individuals without a specified occupation are assigned to occupation 22. The wage for industry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52 is assumed to be the average in the economy. Finally, there is not an exact correspondence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between LIFT and IPUMS industry detail. Several sectors, specifically those for state, local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federal government, are not available in the same detail in the IPUMS as in LIFT. Therefore,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bridge matrix transforms wages by industry that result from LIFT into the 43 industries used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DPM. The total number of employees in each industry is used as a weight in the calculation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aggregate wages.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FOR INCOME</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LIFT calculates total personal income (PI) in the economy. Dividing PI by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households results in personal income per household (PIPH). From the IPUMS data sets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matrix of household income to average household income for each age, gender and marital</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situation can be created (HI). Multiplying PIPH by HI will result in a matrix of household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income by age, gender, and marital status (HIAG).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0"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326"/>
        <w:gridCol w:w="13"/>
        <w:gridCol w:w="4339"/>
        <w:gridCol w:w="2682"/>
      </w:tblGrid>
      <w:tr>
        <w:trPr>
          <w:trHeight w:val="404" w:hRule="atLeast"/>
        </w:trPr>
        <w:tc>
          <w:tcPr>
            <w:tcW w:w="2339" w:type="dxa"/>
            <w:gridSpan w:val="2"/>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4"/>
                <w:sz w:val="24"/>
                <w:szCs w:val="24"/>
              </w:rPr>
              <w:t>6.1)</w:t>
            </w:r>
          </w:p>
        </w:tc>
        <w:tc>
          <w:tcPr>
            <w:tcW w:w="7021" w:type="dxa"/>
            <w:gridSpan w:val="2"/>
            <w:tcBorders/>
            <w:vAlign w:val="bottom"/>
          </w:tcPr>
          <w:p>
            <w:pPr>
              <w:pStyle w:val="Normal"/>
              <w:widowControl w:val="false"/>
              <w:spacing w:before="0" w:after="0"/>
              <w:ind w:left="540" w:hanging="0"/>
              <w:rPr>
                <w:color w:val="auto"/>
                <w:sz w:val="20"/>
                <w:szCs w:val="20"/>
              </w:rPr>
            </w:pPr>
            <w:r>
              <w:rPr>
                <w:rFonts w:eastAsia="Symbol" w:cs="Symbol" w:ascii="Symbol" w:hAnsi="Symbol"/>
                <w:color w:val="auto"/>
                <w:sz w:val="33"/>
                <w:szCs w:val="33"/>
              </w:rPr>
              <w:t>[</w:t>
            </w:r>
            <w:r>
              <w:rPr>
                <w:rFonts w:eastAsia="Times New Roman" w:cs="Times New Roman"/>
                <w:i/>
                <w:iCs/>
                <w:color w:val="auto"/>
                <w:sz w:val="24"/>
                <w:szCs w:val="24"/>
              </w:rPr>
              <w:t>HIAG</w:t>
            </w:r>
            <w:r>
              <w:rPr>
                <w:rFonts w:eastAsia="Symbol" w:cs="Symbol" w:ascii="Symbol" w:hAnsi="Symbol"/>
                <w:color w:val="auto"/>
                <w:sz w:val="33"/>
                <w:szCs w:val="33"/>
              </w:rPr>
              <w:t>]</w:t>
            </w:r>
            <w:r>
              <w:rPr>
                <w:rFonts w:eastAsia="Symbol" w:cs="Symbol" w:ascii="Symbol" w:hAnsi="Symbol"/>
                <w:color w:val="auto"/>
                <w:sz w:val="24"/>
                <w:szCs w:val="24"/>
              </w:rPr>
              <w:t>=</w:t>
            </w:r>
            <w:r>
              <w:rPr>
                <w:rFonts w:eastAsia="Times New Roman" w:cs="Times New Roman"/>
                <w:color w:val="auto"/>
                <w:sz w:val="24"/>
                <w:szCs w:val="24"/>
              </w:rPr>
              <w:t xml:space="preserve"> </w:t>
            </w:r>
            <w:r>
              <w:rPr>
                <w:rFonts w:eastAsia="Times New Roman" w:cs="Times New Roman"/>
                <w:i/>
                <w:iCs/>
                <w:color w:val="auto"/>
                <w:sz w:val="24"/>
                <w:szCs w:val="24"/>
              </w:rPr>
              <w:t>PIPH</w:t>
            </w:r>
            <w:r>
              <w:rPr>
                <w:rFonts w:eastAsia="Symbol" w:cs="Symbol" w:ascii="Symbol" w:hAnsi="Symbol"/>
                <w:color w:val="auto"/>
                <w:sz w:val="24"/>
                <w:szCs w:val="24"/>
              </w:rPr>
              <w:t xml:space="preserve"> ·</w:t>
            </w:r>
            <w:r>
              <w:rPr>
                <w:rFonts w:eastAsia="Symbol" w:cs="Symbol" w:ascii="Symbol" w:hAnsi="Symbol"/>
                <w:color w:val="auto"/>
                <w:sz w:val="33"/>
                <w:szCs w:val="33"/>
              </w:rPr>
              <w:t>[</w:t>
            </w:r>
            <w:r>
              <w:rPr>
                <w:rFonts w:eastAsia="Times New Roman" w:cs="Times New Roman"/>
                <w:i/>
                <w:iCs/>
                <w:color w:val="auto"/>
                <w:sz w:val="24"/>
                <w:szCs w:val="24"/>
              </w:rPr>
              <w:t>HI</w:t>
            </w:r>
            <w:r>
              <w:rPr>
                <w:rFonts w:eastAsia="Symbol" w:cs="Symbol" w:ascii="Symbol" w:hAnsi="Symbol"/>
                <w:color w:val="auto"/>
                <w:sz w:val="33"/>
                <w:szCs w:val="33"/>
              </w:rPr>
              <w:t>]</w:t>
            </w:r>
          </w:p>
        </w:tc>
      </w:tr>
      <w:tr>
        <w:trPr>
          <w:trHeight w:val="157" w:hRule="atLeast"/>
        </w:trPr>
        <w:tc>
          <w:tcPr>
            <w:tcW w:w="2326" w:type="dxa"/>
            <w:tcBorders/>
            <w:vAlign w:val="bottom"/>
          </w:tcPr>
          <w:p>
            <w:pPr>
              <w:pStyle w:val="Normal"/>
              <w:widowControl w:val="false"/>
              <w:spacing w:before="0" w:after="0"/>
              <w:rPr>
                <w:color w:val="auto"/>
                <w:sz w:val="13"/>
                <w:szCs w:val="13"/>
              </w:rPr>
            </w:pPr>
            <w:r>
              <w:rPr>
                <w:color w:val="auto"/>
                <w:sz w:val="13"/>
                <w:szCs w:val="13"/>
              </w:rPr>
            </w:r>
          </w:p>
        </w:tc>
        <w:tc>
          <w:tcPr>
            <w:tcW w:w="4352" w:type="dxa"/>
            <w:gridSpan w:val="2"/>
            <w:tcBorders/>
            <w:vAlign w:val="bottom"/>
          </w:tcPr>
          <w:p>
            <w:pPr>
              <w:pStyle w:val="Normal"/>
              <w:widowControl w:val="false"/>
              <w:spacing w:lineRule="exact" w:line="157" w:before="0" w:after="0"/>
              <w:ind w:left="800" w:hanging="0"/>
              <w:rPr>
                <w:color w:val="auto"/>
                <w:sz w:val="20"/>
                <w:szCs w:val="20"/>
              </w:rPr>
            </w:pPr>
            <w:r>
              <w:rPr>
                <w:rFonts w:eastAsia="Times New Roman" w:cs="Times New Roman"/>
                <w:color w:val="auto"/>
                <w:sz w:val="14"/>
                <w:szCs w:val="14"/>
              </w:rPr>
              <w:t>3</w:t>
            </w:r>
            <w:r>
              <w:rPr>
                <w:rFonts w:eastAsia="Times New Roman" w:cs="Times New Roman"/>
                <w:i/>
                <w:iCs/>
                <w:color w:val="auto"/>
                <w:sz w:val="14"/>
                <w:szCs w:val="14"/>
              </w:rPr>
              <w:t>x</w:t>
            </w:r>
            <w:r>
              <w:rPr>
                <w:rFonts w:eastAsia="Times New Roman" w:cs="Times New Roman"/>
                <w:color w:val="auto"/>
                <w:sz w:val="14"/>
                <w:szCs w:val="14"/>
              </w:rPr>
              <w:t xml:space="preserve"> 4</w:t>
            </w:r>
          </w:p>
        </w:tc>
        <w:tc>
          <w:tcPr>
            <w:tcW w:w="2682" w:type="dxa"/>
            <w:tcBorders/>
            <w:vAlign w:val="bottom"/>
          </w:tcPr>
          <w:p>
            <w:pPr>
              <w:pStyle w:val="Normal"/>
              <w:widowControl w:val="false"/>
              <w:spacing w:lineRule="exact" w:line="157" w:before="0" w:after="0"/>
              <w:ind w:left="700" w:hanging="0"/>
              <w:rPr>
                <w:color w:val="auto"/>
                <w:sz w:val="20"/>
                <w:szCs w:val="20"/>
              </w:rPr>
            </w:pPr>
            <w:r>
              <w:rPr>
                <w:rFonts w:eastAsia="Times New Roman" w:cs="Times New Roman"/>
                <w:color w:val="auto"/>
                <w:sz w:val="14"/>
                <w:szCs w:val="14"/>
              </w:rPr>
              <w:t>3</w:t>
            </w:r>
            <w:r>
              <w:rPr>
                <w:rFonts w:eastAsia="Times New Roman" w:cs="Times New Roman"/>
                <w:i/>
                <w:iCs/>
                <w:color w:val="auto"/>
                <w:sz w:val="14"/>
                <w:szCs w:val="14"/>
              </w:rPr>
              <w:t>x</w:t>
            </w:r>
            <w:r>
              <w:rPr>
                <w:rFonts w:eastAsia="Times New Roman" w:cs="Times New Roman"/>
                <w:color w:val="auto"/>
                <w:sz w:val="14"/>
                <w:szCs w:val="14"/>
              </w:rPr>
              <w:t xml:space="preserve"> 4</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FOR OCCUPATIONS</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Occupational choice not only influences the wage that women face but also is an</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important variable determining fertility and labor force attachment. An estimate of the 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distribution of occupations must be created from the IPUMS 1990 sample in order to estimate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2">
                <wp:simplePos x="0" y="0"/>
                <wp:positionH relativeFrom="column">
                  <wp:posOffset>457200</wp:posOffset>
                </wp:positionH>
                <wp:positionV relativeFrom="paragraph">
                  <wp:posOffset>491490</wp:posOffset>
                </wp:positionV>
                <wp:extent cx="5486400" cy="4445"/>
                <wp:effectExtent l="635" t="5080" r="635" b="5080"/>
                <wp:wrapNone/>
                <wp:docPr id="172" name="Shape 172"/>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8.7pt" to="467.95pt,39pt" ID="Shape 172"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114</w:t>
      </w:r>
      <w:bookmarkStart w:id="139" w:name="page13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39"/>
    </w:p>
    <w:p>
      <w:pPr>
        <w:pStyle w:val="Normal"/>
        <w:spacing w:before="0" w:after="0"/>
        <w:ind w:left="720" w:hanging="0"/>
        <w:rPr>
          <w:color w:val="auto"/>
          <w:sz w:val="20"/>
          <w:szCs w:val="20"/>
        </w:rPr>
      </w:pPr>
      <w:r>
        <w:rPr>
          <w:rFonts w:eastAsia="Times New Roman" w:cs="Times New Roman"/>
          <w:color w:val="auto"/>
          <w:sz w:val="22"/>
          <w:szCs w:val="22"/>
        </w:rPr>
        <w:t>fertility. The estimate will calculate the percentage of women in each age and occupational group</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relative to the total number of women in each age group; these are the weights for the AO</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matrix above.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OF MARITAL STATUS</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Marital status is probably the single most important determinant of fertility.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Consequently a matrix of the age distribution of marital status, MA is created. For the three age</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group example, MA would be a 3x1 vector of the percent of women in each of the three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different ages that are married. Marital behavior in the U.S. has changed dramatically over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last several decades; in 1970 66% of women between the ages of 16 and 55 were married, but</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by 1990 only 56% of the women were married. Nevertheless, the work presented here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assumes that the marital distribution is held fixed in the forecast years at the 1990 levels.</w:t>
      </w:r>
      <w:r>
        <w:rPr>
          <w:rFonts w:eastAsia="Times New Roman" w:cs="Times New Roman"/>
          <w:color w:val="auto"/>
          <w:sz w:val="29"/>
          <w:szCs w:val="29"/>
          <w:vertAlign w:val="superscript"/>
        </w:rPr>
        <w:t>45</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participation of husbands in the labor force is also an important determining factor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fertility. Husband participation increases the likelihood of having a child. Unlike the dramatic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in female participation rates, male participation rates have moved very slowly.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Fortunately, simultaneously forecasting labor force participation rates and fertility is one of the</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main thrusts of this work and can be used to obtain estimates of the participation rates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husbands. In order to forecast the participation rate of husbands, the average age of husbands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1">
                <wp:simplePos x="0" y="0"/>
                <wp:positionH relativeFrom="column">
                  <wp:posOffset>457200</wp:posOffset>
                </wp:positionH>
                <wp:positionV relativeFrom="paragraph">
                  <wp:posOffset>948690</wp:posOffset>
                </wp:positionV>
                <wp:extent cx="1828800" cy="4445"/>
                <wp:effectExtent l="635" t="5080" r="635" b="5080"/>
                <wp:wrapNone/>
                <wp:docPr id="173" name="Shape 173"/>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74.7pt" to="179.95pt,75pt" ID="Shape 17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6" w:before="0" w:after="0"/>
        <w:rPr>
          <w:color w:val="auto"/>
          <w:sz w:val="20"/>
          <w:szCs w:val="20"/>
        </w:rPr>
      </w:pPr>
      <w:r>
        <w:rPr>
          <w:color w:val="auto"/>
          <w:sz w:val="20"/>
          <w:szCs w:val="20"/>
        </w:rPr>
      </w:r>
    </w:p>
    <w:p>
      <w:pPr>
        <w:pStyle w:val="Normal"/>
        <w:numPr>
          <w:ilvl w:val="0"/>
          <w:numId w:val="55"/>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While there have been dramatic changes in the marital tendencies of the U.S. population, there is also some evidence that marriage rates are stabilizing. The demographic model built and demonstrated in this dissertation provides a framework for further study of interesting demographic issues. So, while an in depth study of the marriage behavior is beyond the scope of this dissertation, it is not beyond the scope or framework of this model.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115</w:t>
      </w:r>
      <w:bookmarkStart w:id="140" w:name="page13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0"/>
    </w:p>
    <w:p>
      <w:pPr>
        <w:pStyle w:val="Normal"/>
        <w:spacing w:before="0" w:after="0"/>
        <w:ind w:left="720" w:hanging="0"/>
        <w:rPr>
          <w:color w:val="auto"/>
          <w:sz w:val="20"/>
          <w:szCs w:val="20"/>
        </w:rPr>
      </w:pPr>
      <w:r>
        <w:rPr>
          <w:rFonts w:eastAsia="Times New Roman" w:cs="Times New Roman"/>
          <w:color w:val="auto"/>
          <w:sz w:val="22"/>
          <w:szCs w:val="22"/>
        </w:rPr>
        <w:t>given the wife’s age is calculated first. Then the participation rate for husbands is calculated as</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participation rate for men who are of the corresponding average age.</w:t>
      </w:r>
      <w:r>
        <w:rPr>
          <w:rFonts w:eastAsia="Times New Roman" w:cs="Times New Roman"/>
          <w:color w:val="auto"/>
          <w:sz w:val="30"/>
          <w:szCs w:val="30"/>
          <w:vertAlign w:val="superscript"/>
        </w:rPr>
        <w:t>46</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OF OLDER CHILDREN</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Today’s fertility choices have a real impact on fertility choices in the future.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presence of an older child increases the probability of having another child. However, once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there are two or more children in the household the impact of the older children on fertility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diminished. Parents usually start to have children with some desired total number of children in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mind.</w:t>
      </w:r>
      <w:r>
        <w:rPr>
          <w:rFonts w:eastAsia="Times New Roman" w:cs="Times New Roman"/>
          <w:color w:val="auto"/>
          <w:sz w:val="29"/>
          <w:szCs w:val="29"/>
          <w:vertAlign w:val="superscript"/>
        </w:rPr>
        <w:t>47</w:t>
      </w:r>
      <w:r>
        <w:rPr>
          <w:rFonts w:eastAsia="Times New Roman" w:cs="Times New Roman"/>
          <w:color w:val="auto"/>
          <w:sz w:val="23"/>
          <w:szCs w:val="23"/>
        </w:rPr>
        <w:t xml:space="preserve"> Consequently, the age-specific fertility equations must keep track of the number of</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children already in households and distribute them to women by their age. The average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children in the household is calculated by retaining lagged values of the fertility rates. In other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words we will need a matrix of the average number of older children that women have for each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 group. This matrix will have to be calculated dynamically as ASFRs adjust to changes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economy. In this way fertility today will depend on fertility yesterday, and we can control for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total number of children that women have over their childbearing life-cycle.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Keeping track of the number of older children in the household is accomplished by</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adding up the conditional fertility rates of women over their childbearing years. Consider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forecasting the fertility rate for a forty-year-old woman. The fertility rate depends upon, among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other variables, the number of children between the age of 1 and 5 (NCHLT5), the number of</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0">
                <wp:simplePos x="0" y="0"/>
                <wp:positionH relativeFrom="column">
                  <wp:posOffset>457200</wp:posOffset>
                </wp:positionH>
                <wp:positionV relativeFrom="paragraph">
                  <wp:posOffset>348615</wp:posOffset>
                </wp:positionV>
                <wp:extent cx="1828800" cy="4445"/>
                <wp:effectExtent l="635" t="5080" r="635" b="5080"/>
                <wp:wrapNone/>
                <wp:docPr id="174" name="Shape 174"/>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7.45pt" to="179.95pt,27.75pt" ID="Shape 17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numPr>
          <w:ilvl w:val="0"/>
          <w:numId w:val="56"/>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This simplification ignores the fact that married men have a different participation profile than single men. However, for many ages the majority of the men are married and therefore the average of the married and the single is closer to that of the married men. This simplification is necessary because the model calculates the average participation rate of men regardless of marital status.</w:t>
      </w:r>
    </w:p>
    <w:p>
      <w:pPr>
        <w:pStyle w:val="Normal"/>
        <w:spacing w:lineRule="exact" w:line="1"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numPr>
          <w:ilvl w:val="0"/>
          <w:numId w:val="56"/>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Bachu (1993), and Bachu (1991) for recent discussions of birth expectations.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116</w:t>
      </w:r>
      <w:bookmarkStart w:id="141" w:name="page13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1"/>
    </w:p>
    <w:p>
      <w:pPr>
        <w:pStyle w:val="Normal"/>
        <w:spacing w:before="0" w:after="0"/>
        <w:ind w:left="720" w:hanging="0"/>
        <w:rPr>
          <w:color w:val="auto"/>
          <w:sz w:val="20"/>
          <w:szCs w:val="20"/>
        </w:rPr>
      </w:pPr>
      <w:r>
        <w:rPr>
          <w:rFonts w:eastAsia="Times New Roman" w:cs="Times New Roman"/>
          <w:color w:val="auto"/>
          <w:sz w:val="22"/>
          <w:szCs w:val="22"/>
        </w:rPr>
        <w:t>children over the age of 5 (NCHGT5), and whether or not there are 2 or more children already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the household (2KIDS). The NCHLT5 can be calculated by adding up the appropriate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specific fertility rates for the last 4 years; NCHLT5 = Fert39(t-1)+Fert38(t-2)+Fert37(t-</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3)+Fert36(t-4). Similarly, the NCHGT5 can be calculated by adding up the fertility rates from 5</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years ago through 18 years ago; NCHGT5= Fert35(t-5)+... +Fert22(t-18).</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percentage of 40-year-old women with two or more children is somewhat more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complicated. The percentage of women with two or more children is the sum of conditional</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probabilities over the years during which the woman can have a child. Simply stated,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percentage of women with two or more children is equal to the probability that a woman has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second child given that she has a first, plus the probability that a woman has a third child given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that she has two other children, and so on. The following C code illustrates the method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calculating the percentage of women who have two or more children.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tabs>
          <w:tab w:val="clear" w:pos="720"/>
          <w:tab w:val="left" w:pos="4760" w:leader="none"/>
        </w:tabs>
        <w:spacing w:before="0" w:after="0"/>
        <w:ind w:left="1440" w:hanging="0"/>
        <w:rPr>
          <w:color w:val="auto"/>
          <w:sz w:val="20"/>
          <w:szCs w:val="20"/>
        </w:rPr>
      </w:pPr>
      <w:r>
        <w:rPr>
          <w:rFonts w:eastAsia="Times New Roman" w:cs="Times New Roman"/>
          <w:color w:val="auto"/>
          <w:sz w:val="24"/>
          <w:szCs w:val="24"/>
        </w:rPr>
        <w:t>for(age=16;age&lt;=73;age++){</w:t>
      </w:r>
      <w:r>
        <w:rPr>
          <w:color w:val="auto"/>
          <w:sz w:val="20"/>
          <w:szCs w:val="20"/>
        </w:rPr>
        <w:tab/>
      </w:r>
      <w:r>
        <w:rPr>
          <w:rFonts w:eastAsia="Times New Roman" w:cs="Times New Roman"/>
          <w:color w:val="auto"/>
          <w:sz w:val="24"/>
          <w:szCs w:val="24"/>
        </w:rPr>
        <w:t>// 73=55+18, used for labor force participation</w:t>
      </w:r>
    </w:p>
    <w:p>
      <w:pPr>
        <w:pStyle w:val="Normal"/>
        <w:spacing w:lineRule="exact" w:line="69" w:before="0" w:after="0"/>
        <w:rPr>
          <w:color w:val="auto"/>
          <w:sz w:val="20"/>
          <w:szCs w:val="20"/>
        </w:rPr>
      </w:pPr>
      <w:r>
        <w:rPr>
          <w:color w:val="auto"/>
          <w:sz w:val="20"/>
          <w:szCs w:val="20"/>
        </w:rPr>
      </w:r>
    </w:p>
    <w:p>
      <w:pPr>
        <w:pStyle w:val="Normal"/>
        <w:tabs>
          <w:tab w:val="clear" w:pos="720"/>
          <w:tab w:val="left" w:pos="4840" w:leader="none"/>
        </w:tabs>
        <w:spacing w:before="0" w:after="0"/>
        <w:ind w:left="1740" w:hanging="0"/>
        <w:rPr>
          <w:color w:val="auto"/>
          <w:sz w:val="20"/>
          <w:szCs w:val="20"/>
        </w:rPr>
      </w:pPr>
      <w:r>
        <w:rPr>
          <w:rFonts w:eastAsia="Times New Roman" w:cs="Times New Roman"/>
          <w:color w:val="auto"/>
          <w:sz w:val="24"/>
          <w:szCs w:val="24"/>
        </w:rPr>
        <w:t>if(age&lt;19) edad = age;</w:t>
      </w:r>
      <w:r>
        <w:rPr>
          <w:color w:val="auto"/>
          <w:sz w:val="20"/>
          <w:szCs w:val="20"/>
        </w:rPr>
        <w:tab/>
      </w:r>
      <w:r>
        <w:rPr>
          <w:rFonts w:eastAsia="Times New Roman" w:cs="Times New Roman"/>
          <w:color w:val="auto"/>
          <w:sz w:val="22"/>
          <w:szCs w:val="22"/>
        </w:rPr>
        <w:t>// Don’t add up fertility in years before born.</w:t>
      </w:r>
    </w:p>
    <w:p>
      <w:pPr>
        <w:pStyle w:val="Normal"/>
        <w:spacing w:lineRule="exact" w:line="69" w:before="0" w:after="0"/>
        <w:rPr>
          <w:color w:val="auto"/>
          <w:sz w:val="20"/>
          <w:szCs w:val="20"/>
        </w:rPr>
      </w:pPr>
      <w:r>
        <w:rPr>
          <w:color w:val="auto"/>
          <w:sz w:val="20"/>
          <w:szCs w:val="20"/>
        </w:rPr>
      </w:r>
    </w:p>
    <w:p>
      <w:pPr>
        <w:pStyle w:val="Normal"/>
        <w:spacing w:before="0" w:after="0"/>
        <w:ind w:left="1740" w:hanging="0"/>
        <w:rPr>
          <w:color w:val="auto"/>
          <w:sz w:val="20"/>
          <w:szCs w:val="20"/>
        </w:rPr>
      </w:pPr>
      <w:r>
        <w:rPr>
          <w:rFonts w:eastAsia="Times New Roman" w:cs="Times New Roman"/>
          <w:color w:val="auto"/>
          <w:sz w:val="24"/>
          <w:szCs w:val="24"/>
        </w:rPr>
        <w:t>else edad = 19;</w:t>
      </w:r>
    </w:p>
    <w:p>
      <w:pPr>
        <w:pStyle w:val="Normal"/>
        <w:spacing w:lineRule="exact" w:line="69" w:before="0" w:after="0"/>
        <w:rPr>
          <w:color w:val="auto"/>
          <w:sz w:val="20"/>
          <w:szCs w:val="20"/>
        </w:rPr>
      </w:pPr>
      <w:r>
        <w:rPr>
          <w:color w:val="auto"/>
          <w:sz w:val="20"/>
          <w:szCs w:val="20"/>
        </w:rPr>
      </w:r>
    </w:p>
    <w:p>
      <w:pPr>
        <w:pStyle w:val="Normal"/>
        <w:spacing w:before="0" w:after="0"/>
        <w:ind w:left="1800" w:hanging="0"/>
        <w:rPr>
          <w:color w:val="auto"/>
          <w:sz w:val="20"/>
          <w:szCs w:val="20"/>
        </w:rPr>
      </w:pPr>
      <w:r>
        <w:rPr>
          <w:rFonts w:eastAsia="Times New Roman" w:cs="Times New Roman"/>
          <w:color w:val="auto"/>
          <w:sz w:val="24"/>
          <w:szCs w:val="24"/>
        </w:rPr>
        <w:t>for(i=1;i&lt;edad;i++) {</w:t>
      </w:r>
    </w:p>
    <w:p>
      <w:pPr>
        <w:pStyle w:val="Normal"/>
        <w:spacing w:lineRule="exact" w:line="69"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Times New Roman" w:cs="Times New Roman"/>
          <w:color w:val="auto"/>
          <w:sz w:val="24"/>
          <w:szCs w:val="24"/>
        </w:rPr>
        <w:t>j = i+1;</w:t>
      </w:r>
    </w:p>
    <w:p>
      <w:pPr>
        <w:pStyle w:val="Normal"/>
        <w:spacing w:lineRule="exact" w:line="69" w:before="0" w:after="0"/>
        <w:rPr>
          <w:color w:val="auto"/>
          <w:sz w:val="20"/>
          <w:szCs w:val="20"/>
        </w:rPr>
      </w:pPr>
      <w:r>
        <w:rPr>
          <w:color w:val="auto"/>
          <w:sz w:val="20"/>
          <w:szCs w:val="20"/>
        </w:rPr>
      </w:r>
    </w:p>
    <w:p>
      <w:pPr>
        <w:pStyle w:val="Normal"/>
        <w:spacing w:before="0" w:after="0"/>
        <w:ind w:left="2160" w:hanging="0"/>
        <w:rPr>
          <w:color w:val="auto"/>
          <w:sz w:val="20"/>
          <w:szCs w:val="20"/>
        </w:rPr>
      </w:pPr>
      <w:r>
        <w:rPr>
          <w:rFonts w:eastAsia="Times New Roman" w:cs="Times New Roman"/>
          <w:color w:val="auto"/>
          <w:sz w:val="24"/>
          <w:szCs w:val="24"/>
        </w:rPr>
        <w:t>for(k=j;k&lt;edad;k++) {</w:t>
      </w:r>
    </w:p>
    <w:p>
      <w:pPr>
        <w:pStyle w:val="Normal"/>
        <w:spacing w:lineRule="exact" w:line="69" w:before="0" w:after="0"/>
        <w:rPr>
          <w:color w:val="auto"/>
          <w:sz w:val="20"/>
          <w:szCs w:val="20"/>
        </w:rPr>
      </w:pPr>
      <w:r>
        <w:rPr>
          <w:color w:val="auto"/>
          <w:sz w:val="20"/>
          <w:szCs w:val="20"/>
        </w:rPr>
      </w:r>
    </w:p>
    <w:p>
      <w:pPr>
        <w:pStyle w:val="Normal"/>
        <w:spacing w:before="0" w:after="0"/>
        <w:ind w:left="2880" w:hanging="0"/>
        <w:rPr>
          <w:color w:val="auto"/>
          <w:sz w:val="20"/>
          <w:szCs w:val="20"/>
        </w:rPr>
      </w:pPr>
      <w:r>
        <w:rPr>
          <w:rFonts w:eastAsia="Times New Roman" w:cs="Times New Roman"/>
          <w:color w:val="auto"/>
          <w:sz w:val="24"/>
          <w:szCs w:val="24"/>
        </w:rPr>
        <w:t>for(m=k+1;m&lt;edad;m++) {</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TWOKID[age] = TWOKID[age]+ (1-TWOKID[age])*</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fertlag[edad-i][age-(edad-i)]*fertlag[edad-k][age-(edad-k)]+</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(1-TWOKID[age])*</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fertlag[edad-i][age-(edad-i)]*fertlag[(edad-k)][age-(edad-k)]*</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fertlag[(edad-m)][age-(edad-m)];</w:t>
      </w:r>
    </w:p>
    <w:p>
      <w:pPr>
        <w:pStyle w:val="Normal"/>
        <w:spacing w:lineRule="exact" w:line="69" w:before="0" w:after="0"/>
        <w:rPr>
          <w:color w:val="auto"/>
          <w:sz w:val="20"/>
          <w:szCs w:val="20"/>
        </w:rPr>
      </w:pPr>
      <w:r>
        <w:rPr>
          <w:color w:val="auto"/>
          <w:sz w:val="20"/>
          <w:szCs w:val="20"/>
        </w:rPr>
      </w:r>
    </w:p>
    <w:p>
      <w:pPr>
        <w:pStyle w:val="Normal"/>
        <w:spacing w:before="0" w:after="0"/>
        <w:ind w:left="3180" w:hanging="0"/>
        <w:rPr>
          <w:color w:val="auto"/>
          <w:sz w:val="20"/>
          <w:szCs w:val="20"/>
        </w:rPr>
      </w:pPr>
      <w:r>
        <w:rPr>
          <w:rFonts w:eastAsia="Times New Roman" w:cs="Times New Roman"/>
          <w:color w:val="auto"/>
          <w:sz w:val="24"/>
          <w:szCs w:val="24"/>
        </w:rPr>
        <w: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117</w:t>
      </w:r>
      <w:bookmarkStart w:id="142" w:name="page13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2"/>
    </w:p>
    <w:p>
      <w:pPr>
        <w:pStyle w:val="Normal"/>
        <w:spacing w:before="0" w:after="0"/>
        <w:ind w:left="720" w:hanging="0"/>
        <w:rPr>
          <w:color w:val="auto"/>
          <w:sz w:val="20"/>
          <w:szCs w:val="20"/>
        </w:rPr>
      </w:pPr>
      <w:r>
        <w:rPr>
          <w:rFonts w:eastAsia="Times New Roman" w:cs="Times New Roman"/>
          <w:color w:val="auto"/>
          <w:sz w:val="23"/>
          <w:szCs w:val="23"/>
        </w:rPr>
        <w:t>TWOKID is the percentage of women who have two or three children in their household, and</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fertlag[</w:t>
      </w:r>
      <w:r>
        <w:rPr>
          <w:rFonts w:eastAsia="Times New Roman" w:cs="Times New Roman"/>
          <w:i/>
          <w:iCs/>
          <w:color w:val="auto"/>
          <w:sz w:val="24"/>
          <w:szCs w:val="24"/>
        </w:rPr>
        <w:t>k</w:t>
      </w:r>
      <w:r>
        <w:rPr>
          <w:rFonts w:eastAsia="Times New Roman" w:cs="Times New Roman"/>
          <w:color w:val="auto"/>
          <w:sz w:val="24"/>
          <w:szCs w:val="24"/>
        </w:rPr>
        <w:t xml:space="preserve">][j] is fertility for age </w:t>
      </w:r>
      <w:r>
        <w:rPr>
          <w:rFonts w:eastAsia="Times New Roman" w:cs="Times New Roman"/>
          <w:i/>
          <w:iCs/>
          <w:color w:val="auto"/>
          <w:sz w:val="24"/>
          <w:szCs w:val="24"/>
        </w:rPr>
        <w:t>j</w:t>
      </w:r>
      <w:r>
        <w:rPr>
          <w:rFonts w:eastAsia="Times New Roman" w:cs="Times New Roman"/>
          <w:color w:val="auto"/>
          <w:sz w:val="24"/>
          <w:szCs w:val="24"/>
        </w:rPr>
        <w:t xml:space="preserve"> and time period </w:t>
      </w:r>
      <w:r>
        <w:rPr>
          <w:rFonts w:eastAsia="Times New Roman" w:cs="Times New Roman"/>
          <w:i/>
          <w:iCs/>
          <w:color w:val="auto"/>
          <w:sz w:val="24"/>
          <w:szCs w:val="24"/>
        </w:rPr>
        <w:t>k</w:t>
      </w:r>
      <w:r>
        <w:rPr>
          <w:rFonts w:eastAsia="Times New Roman" w:cs="Times New Roman"/>
          <w:color w:val="auto"/>
          <w:sz w:val="24"/>
          <w:szCs w:val="24"/>
        </w:rPr>
        <w:t>.</w:t>
      </w:r>
      <w:r>
        <w:rPr>
          <w:rFonts w:eastAsia="Times New Roman" w:cs="Times New Roman"/>
          <w:color w:val="auto"/>
          <w:sz w:val="30"/>
          <w:szCs w:val="30"/>
          <w:vertAlign w:val="superscript"/>
        </w:rPr>
        <w:t>48</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This process of including past fertility results maintains the internal consistency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model for predicting fertility, and creates a link from previous fertility to current fertility and labor</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force participation.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AGE DISTRIBUTION OF EDUCATION</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age distribution of education plays an important role in the fertility decision. The 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distribution of education is obtained from the 1970, 1980, and 1990 IPUMs. Between 1970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1990 the age-specific education levels have gone up for all ages and genders. This is likely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be the case in the forecast period. Consequently, for those age-gender-specific education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levels that increased between 1980 and 1990, half of that rate of increase was applied to years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through 1999, a quarter of that increase through 2009, an eighth of the increase is applied to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years through 2019, and finally a sixteenth of the increase is applied to the years after 2020.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Similarly, the age-specific percent enrolled in school increased between 1980 and 1990 for 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groups and genders. The forecast applies half of the yearly increases between 1980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1990 to the years 1991 through 2000. Between 2001 and 2010 a quarter of the increases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between 1980 and 1990 are applied to the school enrollment. Finally, an eighth of the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a sixteenth of the increase is applied to the years 2011 to 2020 and 2021 to 2050.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9">
                <wp:simplePos x="0" y="0"/>
                <wp:positionH relativeFrom="column">
                  <wp:posOffset>457200</wp:posOffset>
                </wp:positionH>
                <wp:positionV relativeFrom="paragraph">
                  <wp:posOffset>988695</wp:posOffset>
                </wp:positionV>
                <wp:extent cx="1828800" cy="4445"/>
                <wp:effectExtent l="635" t="5080" r="635" b="5080"/>
                <wp:wrapNone/>
                <wp:docPr id="175" name="Shape 17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77.85pt" to="179.95pt,78.15pt" ID="Shape 17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numPr>
          <w:ilvl w:val="0"/>
          <w:numId w:val="57"/>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This process of summing the conditional fertilities does not allow children to die. This is a simplification, but unlikely to change the results significantly.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118</w:t>
      </w:r>
      <w:bookmarkStart w:id="143" w:name="page13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3"/>
    </w:p>
    <w:p>
      <w:pPr>
        <w:pStyle w:val="Normal"/>
        <w:spacing w:before="0" w:after="0"/>
        <w:ind w:left="720" w:hanging="0"/>
        <w:rPr>
          <w:color w:val="auto"/>
          <w:sz w:val="20"/>
          <w:szCs w:val="20"/>
        </w:rPr>
      </w:pPr>
      <w:r>
        <w:rPr>
          <w:rFonts w:eastAsia="Times New Roman" w:cs="Times New Roman"/>
          <w:color w:val="auto"/>
          <w:sz w:val="22"/>
          <w:szCs w:val="22"/>
        </w:rPr>
        <w:t>forecast of education and school enrollment is characterized by increasing education levels but</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at a decreasing rate.</w:t>
      </w:r>
      <w:r>
        <w:rPr>
          <w:rFonts w:eastAsia="Times New Roman" w:cs="Times New Roman"/>
          <w:color w:val="auto"/>
          <w:sz w:val="30"/>
          <w:szCs w:val="30"/>
          <w:vertAlign w:val="superscript"/>
        </w:rPr>
        <w:t>49</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CROSS-SECTIONAL VARIABLES ROLLED INTO THE INTERCEPT</w:t>
      </w:r>
    </w:p>
    <w:p>
      <w:pPr>
        <w:pStyle w:val="Normal"/>
        <w:spacing w:lineRule="exact" w:line="9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A number of variables in the cross-section estimates are not used in the simulation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model. These variables are rolled into the intercept value by multiplying the estimated parameter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the average value of the variable. Specifically, race, ethnic, and state dummies, state tax</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rates and state dependent exemptions, the EITC, metropolitan status, and dummies for English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speaking and immigration status are all rolled into the intercept.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Fertility Equations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For illustration purposes, simplifying the age structure from 110 ages to 3 and applying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methods outlined above results in the following age-specific fertility equations:</w:t>
      </w:r>
    </w:p>
    <w:p>
      <w:pPr>
        <w:pStyle w:val="Normal"/>
        <w:spacing w:lineRule="exact" w:line="370"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236"/>
        <w:gridCol w:w="4"/>
        <w:gridCol w:w="1610"/>
        <w:gridCol w:w="1291"/>
        <w:gridCol w:w="1426"/>
        <w:gridCol w:w="1156"/>
        <w:gridCol w:w="2636"/>
      </w:tblGrid>
      <w:tr>
        <w:trPr>
          <w:trHeight w:val="404" w:hRule="atLeast"/>
        </w:trPr>
        <w:tc>
          <w:tcPr>
            <w:tcW w:w="1240" w:type="dxa"/>
            <w:gridSpan w:val="2"/>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4"/>
                <w:sz w:val="24"/>
                <w:szCs w:val="24"/>
              </w:rPr>
              <w:t>6.2)</w:t>
            </w:r>
          </w:p>
        </w:tc>
        <w:tc>
          <w:tcPr>
            <w:tcW w:w="8119" w:type="dxa"/>
            <w:gridSpan w:val="5"/>
            <w:tcBorders/>
            <w:vAlign w:val="bottom"/>
          </w:tcPr>
          <w:p>
            <w:pPr>
              <w:pStyle w:val="Normal"/>
              <w:widowControl w:val="false"/>
              <w:spacing w:before="0" w:after="0"/>
              <w:ind w:left="560" w:hanging="0"/>
              <w:rPr>
                <w:color w:val="auto"/>
                <w:sz w:val="20"/>
                <w:szCs w:val="20"/>
              </w:rPr>
            </w:pPr>
            <w:r>
              <w:rPr>
                <w:rFonts w:eastAsia="Symbol" w:cs="Symbol" w:ascii="Symbol" w:hAnsi="Symbol"/>
                <w:color w:val="auto"/>
                <w:w w:val="80"/>
                <w:sz w:val="33"/>
                <w:szCs w:val="33"/>
              </w:rPr>
              <w:t>[</w:t>
            </w:r>
            <w:r>
              <w:rPr>
                <w:rFonts w:eastAsia="Times New Roman" w:cs="Times New Roman"/>
                <w:i/>
                <w:iCs/>
                <w:color w:val="auto"/>
                <w:w w:val="80"/>
                <w:sz w:val="24"/>
                <w:szCs w:val="24"/>
              </w:rPr>
              <w:t>F</w:t>
            </w:r>
            <w:r>
              <w:rPr>
                <w:rFonts w:eastAsia="Times New Roman" w:cs="Times New Roman"/>
                <w:color w:val="auto"/>
                <w:w w:val="80"/>
                <w:sz w:val="24"/>
                <w:szCs w:val="24"/>
              </w:rPr>
              <w:t xml:space="preserve"> *</w:t>
            </w:r>
            <w:r>
              <w:rPr>
                <w:rFonts w:eastAsia="Symbol" w:cs="Symbol" w:ascii="Symbol" w:hAnsi="Symbol"/>
                <w:color w:val="auto"/>
                <w:w w:val="80"/>
                <w:sz w:val="33"/>
                <w:szCs w:val="33"/>
              </w:rPr>
              <w:t>]</w:t>
            </w:r>
            <w:r>
              <w:rPr>
                <w:rFonts w:eastAsia="Times New Roman" w:cs="Times New Roman"/>
                <w:color w:val="auto"/>
                <w:w w:val="80"/>
                <w:sz w:val="24"/>
                <w:szCs w:val="24"/>
              </w:rPr>
              <w:t xml:space="preserve">= </w:t>
            </w:r>
            <w:r>
              <w:rPr>
                <w:rFonts w:eastAsia="Times New Roman" w:cs="Times New Roman"/>
                <w:i/>
                <w:iCs/>
                <w:color w:val="auto"/>
                <w:w w:val="80"/>
                <w:sz w:val="24"/>
                <w:szCs w:val="24"/>
              </w:rPr>
              <w:t>f</w:t>
            </w:r>
            <w:r>
              <w:rPr>
                <w:rFonts w:eastAsia="Times New Roman" w:cs="Times New Roman"/>
                <w:color w:val="auto"/>
                <w:w w:val="80"/>
                <w:sz w:val="24"/>
                <w:szCs w:val="24"/>
              </w:rPr>
              <w:t xml:space="preserve"> (</w:t>
            </w:r>
            <w:r>
              <w:rPr>
                <w:rFonts w:eastAsia="Symbol" w:cs="Symbol" w:ascii="Symbol" w:hAnsi="Symbol"/>
                <w:color w:val="auto"/>
                <w:w w:val="80"/>
                <w:sz w:val="33"/>
                <w:szCs w:val="33"/>
              </w:rPr>
              <w:t>[</w:t>
            </w:r>
            <w:r>
              <w:rPr>
                <w:rFonts w:eastAsia="Times New Roman" w:cs="Times New Roman"/>
                <w:i/>
                <w:iCs/>
                <w:color w:val="auto"/>
                <w:w w:val="80"/>
                <w:sz w:val="24"/>
                <w:szCs w:val="24"/>
              </w:rPr>
              <w:t>A</w:t>
            </w:r>
            <w:r>
              <w:rPr>
                <w:rFonts w:eastAsia="Symbol" w:cs="Symbol" w:ascii="Symbol" w:hAnsi="Symbol"/>
                <w:color w:val="auto"/>
                <w:w w:val="80"/>
                <w:sz w:val="33"/>
                <w:szCs w:val="33"/>
              </w:rPr>
              <w:t>]</w:t>
            </w:r>
            <w:r>
              <w:rPr>
                <w:rFonts w:eastAsia="Times New Roman" w:cs="Times New Roman"/>
                <w:color w:val="auto"/>
                <w:w w:val="80"/>
                <w:sz w:val="24"/>
                <w:szCs w:val="24"/>
              </w:rPr>
              <w:t xml:space="preserve">+ </w:t>
            </w:r>
            <w:r>
              <w:rPr>
                <w:rFonts w:eastAsia="Times New Roman" w:cs="Times New Roman"/>
                <w:i/>
                <w:iCs/>
                <w:color w:val="auto"/>
                <w:w w:val="80"/>
                <w:sz w:val="24"/>
                <w:szCs w:val="24"/>
              </w:rPr>
              <w:t>b</w:t>
            </w:r>
            <w:r>
              <w:rPr>
                <w:rFonts w:eastAsia="Times New Roman" w:cs="Times New Roman"/>
                <w:color w:val="auto"/>
                <w:w w:val="80"/>
                <w:sz w:val="27"/>
                <w:szCs w:val="27"/>
                <w:vertAlign w:val="subscript"/>
              </w:rPr>
              <w:t>1</w:t>
            </w:r>
            <w:r>
              <w:rPr>
                <w:rFonts w:eastAsia="Times New Roman" w:cs="Times New Roman"/>
                <w:color w:val="auto"/>
                <w:w w:val="80"/>
                <w:sz w:val="24"/>
                <w:szCs w:val="24"/>
              </w:rPr>
              <w:t xml:space="preserve"> ×ln(</w:t>
            </w:r>
            <w:r>
              <w:rPr>
                <w:rFonts w:eastAsia="Symbol" w:cs="Symbol" w:ascii="Symbol" w:hAnsi="Symbol"/>
                <w:color w:val="auto"/>
                <w:w w:val="80"/>
                <w:sz w:val="33"/>
                <w:szCs w:val="33"/>
              </w:rPr>
              <w:t xml:space="preserve"> [</w:t>
            </w:r>
            <w:r>
              <w:rPr>
                <w:rFonts w:eastAsia="Times New Roman" w:cs="Times New Roman"/>
                <w:i/>
                <w:iCs/>
                <w:color w:val="auto"/>
                <w:w w:val="80"/>
                <w:sz w:val="24"/>
                <w:szCs w:val="24"/>
              </w:rPr>
              <w:t>WA</w:t>
            </w:r>
            <w:r>
              <w:rPr>
                <w:rFonts w:eastAsia="Symbol" w:cs="Symbol" w:ascii="Symbol" w:hAnsi="Symbol"/>
                <w:color w:val="auto"/>
                <w:w w:val="80"/>
                <w:sz w:val="33"/>
                <w:szCs w:val="33"/>
              </w:rPr>
              <w:t>]</w:t>
            </w:r>
            <w:r>
              <w:rPr>
                <w:rFonts w:eastAsia="Times New Roman" w:cs="Times New Roman"/>
                <w:color w:val="auto"/>
                <w:w w:val="80"/>
                <w:sz w:val="24"/>
                <w:szCs w:val="24"/>
              </w:rPr>
              <w:t xml:space="preserve">) + </w:t>
            </w:r>
            <w:r>
              <w:rPr>
                <w:rFonts w:eastAsia="Times New Roman" w:cs="Times New Roman"/>
                <w:i/>
                <w:iCs/>
                <w:color w:val="auto"/>
                <w:w w:val="80"/>
                <w:sz w:val="24"/>
                <w:szCs w:val="24"/>
              </w:rPr>
              <w:t>b</w:t>
            </w:r>
            <w:r>
              <w:rPr>
                <w:rFonts w:eastAsia="Times New Roman" w:cs="Times New Roman"/>
                <w:color w:val="auto"/>
                <w:w w:val="80"/>
                <w:sz w:val="27"/>
                <w:szCs w:val="27"/>
                <w:vertAlign w:val="subscript"/>
              </w:rPr>
              <w:t>2</w:t>
            </w:r>
            <w:r>
              <w:rPr>
                <w:rFonts w:eastAsia="Times New Roman" w:cs="Times New Roman"/>
                <w:color w:val="auto"/>
                <w:w w:val="80"/>
                <w:sz w:val="24"/>
                <w:szCs w:val="24"/>
              </w:rPr>
              <w:t xml:space="preserve"> ×</w:t>
            </w:r>
            <w:r>
              <w:rPr>
                <w:rFonts w:eastAsia="Symbol" w:cs="Symbol" w:ascii="Symbol" w:hAnsi="Symbol"/>
                <w:color w:val="auto"/>
                <w:w w:val="80"/>
                <w:sz w:val="33"/>
                <w:szCs w:val="33"/>
              </w:rPr>
              <w:t>[</w:t>
            </w:r>
            <w:r>
              <w:rPr>
                <w:rFonts w:eastAsia="Times New Roman" w:cs="Times New Roman"/>
                <w:i/>
                <w:iCs/>
                <w:color w:val="auto"/>
                <w:w w:val="80"/>
                <w:sz w:val="24"/>
                <w:szCs w:val="24"/>
              </w:rPr>
              <w:t>HI</w:t>
            </w:r>
            <w:r>
              <w:rPr>
                <w:rFonts w:eastAsia="Symbol" w:cs="Symbol" w:ascii="Symbol" w:hAnsi="Symbol"/>
                <w:color w:val="auto"/>
                <w:w w:val="80"/>
                <w:sz w:val="33"/>
                <w:szCs w:val="33"/>
              </w:rPr>
              <w:t xml:space="preserve"> ]</w:t>
            </w:r>
            <w:r>
              <w:rPr>
                <w:rFonts w:eastAsia="Times New Roman" w:cs="Times New Roman"/>
                <w:color w:val="auto"/>
                <w:w w:val="80"/>
                <w:sz w:val="24"/>
                <w:szCs w:val="24"/>
              </w:rPr>
              <w:t>+</w:t>
            </w:r>
            <w:r>
              <w:rPr>
                <w:rFonts w:eastAsia="Symbol" w:cs="Symbol" w:ascii="Symbol" w:hAnsi="Symbol"/>
                <w:color w:val="auto"/>
                <w:w w:val="80"/>
                <w:sz w:val="33"/>
                <w:szCs w:val="33"/>
              </w:rPr>
              <w:t xml:space="preserve"> [</w:t>
            </w:r>
            <w:r>
              <w:rPr>
                <w:rFonts w:eastAsia="Times New Roman" w:cs="Times New Roman"/>
                <w:i/>
                <w:iCs/>
                <w:color w:val="auto"/>
                <w:w w:val="80"/>
                <w:sz w:val="24"/>
                <w:szCs w:val="24"/>
              </w:rPr>
              <w:t>KID</w:t>
            </w:r>
            <w:r>
              <w:rPr>
                <w:rFonts w:eastAsia="Symbol" w:cs="Symbol" w:ascii="Symbol" w:hAnsi="Symbol"/>
                <w:color w:val="auto"/>
                <w:w w:val="80"/>
                <w:sz w:val="33"/>
                <w:szCs w:val="33"/>
              </w:rPr>
              <w:t>]</w:t>
            </w:r>
            <w:r>
              <w:rPr>
                <w:rFonts w:eastAsia="Times New Roman" w:cs="Times New Roman"/>
                <w:color w:val="auto"/>
                <w:w w:val="80"/>
                <w:sz w:val="24"/>
                <w:szCs w:val="24"/>
              </w:rPr>
              <w:t>×</w:t>
            </w:r>
            <w:r>
              <w:rPr>
                <w:rFonts w:eastAsia="Times New Roman" w:cs="Times New Roman"/>
                <w:i/>
                <w:iCs/>
                <w:color w:val="auto"/>
                <w:w w:val="80"/>
                <w:sz w:val="24"/>
                <w:szCs w:val="24"/>
              </w:rPr>
              <w:t>B</w:t>
            </w:r>
            <w:r>
              <w:rPr>
                <w:rFonts w:eastAsia="Times New Roman" w:cs="Times New Roman"/>
                <w:color w:val="auto"/>
                <w:w w:val="80"/>
                <w:sz w:val="27"/>
                <w:szCs w:val="27"/>
                <w:vertAlign w:val="subscript"/>
              </w:rPr>
              <w:t>3</w:t>
            </w:r>
            <w:r>
              <w:rPr>
                <w:rFonts w:eastAsia="Times New Roman" w:cs="Times New Roman"/>
                <w:color w:val="auto"/>
                <w:w w:val="80"/>
                <w:sz w:val="24"/>
                <w:szCs w:val="24"/>
              </w:rPr>
              <w:t xml:space="preserve"> +</w:t>
            </w:r>
            <w:r>
              <w:rPr>
                <w:rFonts w:eastAsia="Symbol" w:cs="Symbol" w:ascii="Symbol" w:hAnsi="Symbol"/>
                <w:color w:val="auto"/>
                <w:w w:val="80"/>
                <w:sz w:val="33"/>
                <w:szCs w:val="33"/>
              </w:rPr>
              <w:t xml:space="preserve"> [</w:t>
            </w:r>
            <w:r>
              <w:rPr>
                <w:rFonts w:eastAsia="Times New Roman" w:cs="Times New Roman"/>
                <w:i/>
                <w:iCs/>
                <w:color w:val="auto"/>
                <w:w w:val="80"/>
                <w:sz w:val="24"/>
                <w:szCs w:val="24"/>
              </w:rPr>
              <w:t>Z</w:t>
            </w:r>
            <w:r>
              <w:rPr>
                <w:rFonts w:eastAsia="Symbol" w:cs="Symbol" w:ascii="Symbol" w:hAnsi="Symbol"/>
                <w:color w:val="auto"/>
                <w:w w:val="80"/>
                <w:sz w:val="33"/>
                <w:szCs w:val="33"/>
              </w:rPr>
              <w:t xml:space="preserve"> ]</w:t>
            </w:r>
            <w:r>
              <w:rPr>
                <w:rFonts w:eastAsia="Times New Roman" w:cs="Times New Roman"/>
                <w:color w:val="auto"/>
                <w:w w:val="80"/>
                <w:sz w:val="24"/>
                <w:szCs w:val="24"/>
              </w:rPr>
              <w:t xml:space="preserve">× </w:t>
            </w:r>
            <w:r>
              <w:rPr>
                <w:rFonts w:eastAsia="Times New Roman" w:cs="Times New Roman"/>
                <w:i/>
                <w:iCs/>
                <w:color w:val="auto"/>
                <w:w w:val="80"/>
                <w:sz w:val="24"/>
                <w:szCs w:val="24"/>
              </w:rPr>
              <w:t>B</w:t>
            </w:r>
            <w:r>
              <w:rPr>
                <w:rFonts w:eastAsia="Times New Roman" w:cs="Times New Roman"/>
                <w:color w:val="auto"/>
                <w:w w:val="80"/>
                <w:sz w:val="27"/>
                <w:szCs w:val="27"/>
                <w:vertAlign w:val="subscript"/>
              </w:rPr>
              <w:t>4</w:t>
            </w:r>
            <w:r>
              <w:rPr>
                <w:rFonts w:eastAsia="Times New Roman" w:cs="Times New Roman"/>
                <w:color w:val="auto"/>
                <w:w w:val="80"/>
                <w:sz w:val="24"/>
                <w:szCs w:val="24"/>
              </w:rPr>
              <w:t xml:space="preserve"> ) .</w:t>
            </w:r>
          </w:p>
        </w:tc>
      </w:tr>
      <w:tr>
        <w:trPr>
          <w:trHeight w:val="167" w:hRule="atLeast"/>
        </w:trPr>
        <w:tc>
          <w:tcPr>
            <w:tcW w:w="1236" w:type="dxa"/>
            <w:tcBorders/>
            <w:vAlign w:val="bottom"/>
          </w:tcPr>
          <w:p>
            <w:pPr>
              <w:pStyle w:val="Normal"/>
              <w:widowControl w:val="false"/>
              <w:spacing w:before="0" w:after="0"/>
              <w:rPr>
                <w:color w:val="auto"/>
                <w:sz w:val="14"/>
                <w:szCs w:val="14"/>
              </w:rPr>
            </w:pPr>
            <w:r>
              <w:rPr>
                <w:color w:val="auto"/>
                <w:sz w:val="14"/>
                <w:szCs w:val="14"/>
              </w:rPr>
            </w:r>
          </w:p>
        </w:tc>
        <w:tc>
          <w:tcPr>
            <w:tcW w:w="1614" w:type="dxa"/>
            <w:gridSpan w:val="2"/>
            <w:tcBorders/>
            <w:vAlign w:val="bottom"/>
          </w:tcPr>
          <w:p>
            <w:pPr>
              <w:pStyle w:val="Normal"/>
              <w:widowControl w:val="false"/>
              <w:spacing w:lineRule="exact" w:line="157" w:before="0" w:after="0"/>
              <w:ind w:left="680" w:hanging="0"/>
              <w:rPr>
                <w:color w:val="auto"/>
                <w:sz w:val="20"/>
                <w:szCs w:val="20"/>
              </w:rPr>
            </w:pPr>
            <w:r>
              <w:rPr>
                <w:rFonts w:eastAsia="Times New Roman" w:cs="Times New Roman"/>
                <w:color w:val="auto"/>
                <w:sz w:val="14"/>
                <w:szCs w:val="14"/>
              </w:rPr>
              <w:t>3</w:t>
            </w:r>
            <w:r>
              <w:rPr>
                <w:rFonts w:eastAsia="Times New Roman" w:cs="Times New Roman"/>
                <w:i/>
                <w:iCs/>
                <w:color w:val="auto"/>
                <w:sz w:val="14"/>
                <w:szCs w:val="14"/>
              </w:rPr>
              <w:t>x</w:t>
            </w:r>
            <w:r>
              <w:rPr>
                <w:rFonts w:eastAsia="Times New Roman" w:cs="Times New Roman"/>
                <w:color w:val="auto"/>
                <w:sz w:val="14"/>
                <w:szCs w:val="14"/>
              </w:rPr>
              <w:t>1</w:t>
            </w:r>
          </w:p>
        </w:tc>
        <w:tc>
          <w:tcPr>
            <w:tcW w:w="1291" w:type="dxa"/>
            <w:tcBorders/>
            <w:vAlign w:val="bottom"/>
          </w:tcPr>
          <w:p>
            <w:pPr>
              <w:pStyle w:val="Normal"/>
              <w:widowControl w:val="false"/>
              <w:spacing w:lineRule="exact" w:line="157" w:before="0" w:after="0"/>
              <w:ind w:left="320" w:hanging="0"/>
              <w:rPr>
                <w:color w:val="auto"/>
                <w:sz w:val="20"/>
                <w:szCs w:val="20"/>
              </w:rPr>
            </w:pPr>
            <w:r>
              <w:rPr>
                <w:rFonts w:eastAsia="Times New Roman" w:cs="Times New Roman"/>
                <w:color w:val="auto"/>
                <w:sz w:val="14"/>
                <w:szCs w:val="14"/>
              </w:rPr>
              <w:t xml:space="preserve">3 </w:t>
            </w:r>
            <w:r>
              <w:rPr>
                <w:rFonts w:eastAsia="Times New Roman" w:cs="Times New Roman"/>
                <w:i/>
                <w:iCs/>
                <w:color w:val="auto"/>
                <w:sz w:val="14"/>
                <w:szCs w:val="14"/>
              </w:rPr>
              <w:t>x</w:t>
            </w:r>
            <w:r>
              <w:rPr>
                <w:rFonts w:eastAsia="Times New Roman" w:cs="Times New Roman"/>
                <w:color w:val="auto"/>
                <w:sz w:val="14"/>
                <w:szCs w:val="14"/>
              </w:rPr>
              <w:t>1</w:t>
            </w:r>
          </w:p>
        </w:tc>
        <w:tc>
          <w:tcPr>
            <w:tcW w:w="1426" w:type="dxa"/>
            <w:tcBorders/>
            <w:vAlign w:val="bottom"/>
          </w:tcPr>
          <w:p>
            <w:pPr>
              <w:pStyle w:val="Normal"/>
              <w:widowControl w:val="false"/>
              <w:spacing w:lineRule="exact" w:line="157" w:before="0" w:after="0"/>
              <w:ind w:left="440" w:hanging="0"/>
              <w:rPr>
                <w:color w:val="auto"/>
                <w:sz w:val="20"/>
                <w:szCs w:val="20"/>
              </w:rPr>
            </w:pPr>
            <w:r>
              <w:rPr>
                <w:rFonts w:eastAsia="Times New Roman" w:cs="Times New Roman"/>
                <w:color w:val="auto"/>
                <w:sz w:val="14"/>
                <w:szCs w:val="14"/>
              </w:rPr>
              <w:t>3</w:t>
            </w:r>
            <w:r>
              <w:rPr>
                <w:rFonts w:eastAsia="Times New Roman" w:cs="Times New Roman"/>
                <w:i/>
                <w:iCs/>
                <w:color w:val="auto"/>
                <w:sz w:val="14"/>
                <w:szCs w:val="14"/>
              </w:rPr>
              <w:t>x</w:t>
            </w:r>
            <w:r>
              <w:rPr>
                <w:rFonts w:eastAsia="Times New Roman" w:cs="Times New Roman"/>
                <w:color w:val="auto"/>
                <w:sz w:val="14"/>
                <w:szCs w:val="14"/>
              </w:rPr>
              <w:t>1</w:t>
            </w:r>
          </w:p>
        </w:tc>
        <w:tc>
          <w:tcPr>
            <w:tcW w:w="1156" w:type="dxa"/>
            <w:tcBorders/>
            <w:vAlign w:val="bottom"/>
          </w:tcPr>
          <w:p>
            <w:pPr>
              <w:pStyle w:val="Normal"/>
              <w:widowControl w:val="false"/>
              <w:spacing w:lineRule="exact" w:line="157" w:before="0" w:after="0"/>
              <w:ind w:left="420" w:hanging="0"/>
              <w:rPr>
                <w:color w:val="auto"/>
                <w:sz w:val="20"/>
                <w:szCs w:val="20"/>
              </w:rPr>
            </w:pPr>
            <w:r>
              <w:rPr>
                <w:rFonts w:eastAsia="Times New Roman" w:cs="Times New Roman"/>
                <w:color w:val="auto"/>
                <w:sz w:val="14"/>
                <w:szCs w:val="14"/>
              </w:rPr>
              <w:t>3</w:t>
            </w:r>
            <w:r>
              <w:rPr>
                <w:rFonts w:eastAsia="Times New Roman" w:cs="Times New Roman"/>
                <w:i/>
                <w:iCs/>
                <w:color w:val="auto"/>
                <w:sz w:val="14"/>
                <w:szCs w:val="14"/>
              </w:rPr>
              <w:t>x</w:t>
            </w:r>
            <w:r>
              <w:rPr>
                <w:rFonts w:eastAsia="Times New Roman" w:cs="Times New Roman"/>
                <w:color w:val="auto"/>
                <w:sz w:val="14"/>
                <w:szCs w:val="14"/>
              </w:rPr>
              <w:t>1</w:t>
            </w:r>
          </w:p>
        </w:tc>
        <w:tc>
          <w:tcPr>
            <w:tcW w:w="2636" w:type="dxa"/>
            <w:tcBorders/>
            <w:vAlign w:val="bottom"/>
          </w:tcPr>
          <w:p>
            <w:pPr>
              <w:pStyle w:val="Normal"/>
              <w:widowControl w:val="false"/>
              <w:spacing w:before="0" w:after="0"/>
              <w:ind w:left="240" w:hanging="0"/>
              <w:rPr>
                <w:color w:val="auto"/>
                <w:sz w:val="20"/>
                <w:szCs w:val="20"/>
              </w:rPr>
            </w:pPr>
            <w:r>
              <w:rPr>
                <w:rFonts w:eastAsia="Times New Roman" w:cs="Times New Roman"/>
                <w:color w:val="auto"/>
                <w:sz w:val="14"/>
                <w:szCs w:val="14"/>
              </w:rPr>
              <w:t xml:space="preserve">3 </w:t>
            </w:r>
            <w:r>
              <w:rPr>
                <w:rFonts w:eastAsia="Times New Roman" w:cs="Times New Roman"/>
                <w:i/>
                <w:iCs/>
                <w:color w:val="auto"/>
                <w:sz w:val="14"/>
                <w:szCs w:val="14"/>
              </w:rPr>
              <w:t>x</w:t>
            </w:r>
            <w:r>
              <w:rPr>
                <w:rFonts w:eastAsia="Times New Roman" w:cs="Times New Roman"/>
                <w:color w:val="auto"/>
                <w:sz w:val="14"/>
                <w:szCs w:val="14"/>
              </w:rPr>
              <w:t xml:space="preserve"> 33</w:t>
            </w:r>
            <w:r>
              <w:rPr>
                <w:rFonts w:eastAsia="Times New Roman" w:cs="Times New Roman"/>
                <w:i/>
                <w:iCs/>
                <w:color w:val="auto"/>
                <w:sz w:val="14"/>
                <w:szCs w:val="14"/>
              </w:rPr>
              <w:t>x</w:t>
            </w:r>
            <w:r>
              <w:rPr>
                <w:rFonts w:eastAsia="Times New Roman" w:cs="Times New Roman"/>
                <w:color w:val="auto"/>
                <w:sz w:val="14"/>
                <w:szCs w:val="14"/>
              </w:rPr>
              <w:t>13</w:t>
            </w:r>
            <w:r>
              <w:rPr>
                <w:rFonts w:eastAsia="Times New Roman" w:cs="Times New Roman"/>
                <w:i/>
                <w:iCs/>
                <w:color w:val="auto"/>
                <w:sz w:val="14"/>
                <w:szCs w:val="14"/>
              </w:rPr>
              <w:t>x</w:t>
            </w:r>
            <w:r>
              <w:rPr>
                <w:rFonts w:eastAsia="Times New Roman" w:cs="Times New Roman"/>
                <w:color w:val="auto"/>
                <w:sz w:val="14"/>
                <w:szCs w:val="14"/>
              </w:rPr>
              <w:t>10  10</w:t>
            </w:r>
            <w:r>
              <w:rPr>
                <w:rFonts w:eastAsia="Times New Roman" w:cs="Times New Roman"/>
                <w:i/>
                <w:iCs/>
                <w:color w:val="auto"/>
                <w:sz w:val="14"/>
                <w:szCs w:val="14"/>
              </w:rPr>
              <w:t>x</w:t>
            </w:r>
            <w:r>
              <w:rPr>
                <w:rFonts w:eastAsia="Times New Roman" w:cs="Times New Roman"/>
                <w:color w:val="auto"/>
                <w:sz w:val="14"/>
                <w:szCs w:val="14"/>
              </w:rPr>
              <w:t>1</w:t>
            </w:r>
          </w:p>
        </w:tc>
      </w:tr>
    </w:tbl>
    <w:p>
      <w:pPr>
        <w:pStyle w:val="Normal"/>
        <w:spacing w:lineRule="exact" w:line="200" w:before="0" w:after="0"/>
        <w:rPr>
          <w:color w:val="auto"/>
          <w:sz w:val="20"/>
          <w:szCs w:val="20"/>
        </w:rPr>
      </w:pPr>
      <w:r>
        <w:rPr>
          <w:color w:val="auto"/>
          <w:sz w:val="20"/>
          <w:szCs w:val="20"/>
        </w:rPr>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i/>
          <w:iCs/>
          <w:color w:val="auto"/>
          <w:sz w:val="24"/>
          <w:szCs w:val="24"/>
        </w:rPr>
        <w:t>f()</w:t>
      </w:r>
      <w:r>
        <w:rPr>
          <w:rFonts w:eastAsia="Times New Roman" w:cs="Times New Roman"/>
          <w:color w:val="auto"/>
          <w:sz w:val="24"/>
          <w:szCs w:val="24"/>
        </w:rPr>
        <w:t xml:space="preserve"> represents the Logit probability function applied to the cells of the 3x1 matrix;</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i/>
          <w:iCs/>
          <w:color w:val="auto"/>
          <w:sz w:val="23"/>
          <w:szCs w:val="23"/>
        </w:rPr>
        <w:t>f()</w:t>
      </w:r>
      <w:r>
        <w:rPr>
          <w:rFonts w:eastAsia="Times New Roman" w:cs="Times New Roman"/>
          <w:color w:val="auto"/>
          <w:sz w:val="23"/>
          <w:szCs w:val="23"/>
        </w:rPr>
        <w:t>=Exp()/(1+Exp()). A is a matrix of constants. Fertility by age (F*) is a vector of predicted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rates using the results of the cross-section estimation. WA and HI are defined as above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are in 1989 dollars. KID is 3x3 matrix of the average number of children less than five,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older than five, and two or more children that women in each age group have. Z is a matrix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many of the other regressors that have age distributions.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8">
                <wp:simplePos x="0" y="0"/>
                <wp:positionH relativeFrom="column">
                  <wp:posOffset>457200</wp:posOffset>
                </wp:positionH>
                <wp:positionV relativeFrom="paragraph">
                  <wp:posOffset>665480</wp:posOffset>
                </wp:positionV>
                <wp:extent cx="1828800" cy="4445"/>
                <wp:effectExtent l="635" t="5080" r="635" b="5080"/>
                <wp:wrapNone/>
                <wp:docPr id="176" name="Shape 176"/>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52.4pt" to="179.95pt,52.7pt" ID="Shape 17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9" w:before="0" w:after="0"/>
        <w:rPr>
          <w:color w:val="auto"/>
          <w:sz w:val="20"/>
          <w:szCs w:val="20"/>
        </w:rPr>
      </w:pPr>
      <w:r>
        <w:rPr>
          <w:color w:val="auto"/>
          <w:sz w:val="20"/>
          <w:szCs w:val="20"/>
        </w:rPr>
      </w:r>
    </w:p>
    <w:p>
      <w:pPr>
        <w:pStyle w:val="Normal"/>
        <w:numPr>
          <w:ilvl w:val="0"/>
          <w:numId w:val="58"/>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educational attainment levels are exogenously determined. An interesting area of further study and analysis is to consider endogenizing educational attainment.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119</w:t>
      </w:r>
      <w:bookmarkStart w:id="144" w:name="page13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4"/>
    </w:p>
    <w:p>
      <w:pPr>
        <w:pStyle w:val="Normal"/>
        <w:spacing w:before="0" w:after="0"/>
        <w:ind w:left="1440" w:hanging="0"/>
        <w:rPr>
          <w:color w:val="auto"/>
          <w:sz w:val="20"/>
          <w:szCs w:val="20"/>
        </w:rPr>
      </w:pPr>
      <w:r>
        <w:rPr>
          <w:rFonts w:eastAsia="Times New Roman" w:cs="Times New Roman"/>
          <w:color w:val="auto"/>
          <w:sz w:val="24"/>
          <w:szCs w:val="24"/>
        </w:rPr>
        <w:t>Time-series Analysis of Fertility Equations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7">
                <wp:simplePos x="0" y="0"/>
                <wp:positionH relativeFrom="column">
                  <wp:posOffset>457200</wp:posOffset>
                </wp:positionH>
                <wp:positionV relativeFrom="paragraph">
                  <wp:posOffset>-10795</wp:posOffset>
                </wp:positionV>
                <wp:extent cx="2847975" cy="5715"/>
                <wp:effectExtent l="635" t="5080" r="0" b="5080"/>
                <wp:wrapNone/>
                <wp:docPr id="177" name="Shape 177"/>
                <a:graphic xmlns:a="http://schemas.openxmlformats.org/drawingml/2006/main">
                  <a:graphicData uri="http://schemas.microsoft.com/office/word/2010/wordprocessingShape">
                    <wps:wsp>
                      <wps:cNvSpPr/>
                      <wps:spPr>
                        <a:xfrm>
                          <a:off x="0" y="0"/>
                          <a:ext cx="284796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260.2pt,-0.45pt" ID="Shape 177"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results of the cross-section analysis are captured in F*. However, while capturing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many of the effects of differences in socio-economic variables, F* may not capture the effects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changes in cross-section and other variables over time. By using F* as an independent variable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a time-series analysis of age-specific fertility, systematic shifts in individuals responses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changes in other variables can be captured and included in the model. Moreover,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section work captured the mean effect across a broad range of variables and ages. The time-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series regression for each age group will try to capture the mean effect on that specific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group, thereby eliminating large errors associated with age groups who have characteristics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drastically diverge from those of the mean.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addition to the issues raised above, the cross-section estimates are made from one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data set while the actual time-series data are from another. The cross-section estimates are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1970, 1980, and 1990 decennial long-form samples. Actual fertility rates are calculated</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using the number of births by each age from the National Center for Health Statistics (NCHS).</w:t>
      </w:r>
      <w:r>
        <w:rPr>
          <w:rFonts w:eastAsia="Times New Roman" w:cs="Times New Roman"/>
          <w:color w:val="auto"/>
          <w:sz w:val="28"/>
          <w:szCs w:val="28"/>
          <w:vertAlign w:val="superscript"/>
        </w:rPr>
        <w:t>50</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Age-specific fertility rates are the number of births for each age mother divided by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of females in each age. One consequence of using two different data sets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creation of fertility equations is that the sample may not reproduce actual total fertility. Figure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9-1 shows the mean fertility by age from NCHS and IPUMS for the years 1969, 1979,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1989.  In the Figure, solid data points represent the IPUMS data sets whereas unfilled data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points represent the NCHS data. In 1969 and 1979 the IPUMS estimates are relatively close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6">
                <wp:simplePos x="0" y="0"/>
                <wp:positionH relativeFrom="column">
                  <wp:posOffset>457200</wp:posOffset>
                </wp:positionH>
                <wp:positionV relativeFrom="paragraph">
                  <wp:posOffset>415290</wp:posOffset>
                </wp:positionV>
                <wp:extent cx="1828800" cy="4445"/>
                <wp:effectExtent l="635" t="5080" r="635" b="5080"/>
                <wp:wrapNone/>
                <wp:docPr id="178" name="Shape 17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2.7pt" to="179.95pt,33pt" ID="Shape 17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6" w:before="0" w:after="0"/>
        <w:rPr>
          <w:color w:val="auto"/>
          <w:sz w:val="20"/>
          <w:szCs w:val="20"/>
        </w:rPr>
      </w:pPr>
      <w:r>
        <w:rPr>
          <w:color w:val="auto"/>
          <w:sz w:val="20"/>
          <w:szCs w:val="20"/>
        </w:rPr>
      </w:r>
    </w:p>
    <w:p>
      <w:pPr>
        <w:pStyle w:val="Normal"/>
        <w:numPr>
          <w:ilvl w:val="0"/>
          <w:numId w:val="59"/>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 xml:space="preserve">See U.S. Department of Health, Education, and Welfare, </w:t>
      </w:r>
      <w:r>
        <w:rPr>
          <w:rFonts w:eastAsia="Times New Roman" w:cs="Times New Roman"/>
          <w:i/>
          <w:iCs/>
          <w:color w:val="auto"/>
          <w:sz w:val="24"/>
          <w:szCs w:val="24"/>
        </w:rPr>
        <w:t>Vital Statistics of the United States</w:t>
      </w:r>
      <w:r>
        <w:rPr>
          <w:rFonts w:eastAsia="Times New Roman" w:cs="Times New Roman"/>
          <w:color w:val="auto"/>
          <w:sz w:val="24"/>
          <w:szCs w:val="24"/>
        </w:rPr>
        <w:t>, for the years 1950-1993.</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120</w:t>
      </w:r>
      <w:bookmarkStart w:id="145" w:name="page139"/>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5"/>
    </w:p>
    <w:p>
      <w:pPr>
        <w:pStyle w:val="Normal"/>
        <w:spacing w:before="0" w:after="0"/>
        <w:ind w:left="720" w:hanging="0"/>
        <w:rPr>
          <w:color w:val="auto"/>
          <w:sz w:val="20"/>
          <w:szCs w:val="20"/>
        </w:rPr>
      </w:pPr>
      <w:r>
        <w:rPr>
          <w:rFonts w:eastAsia="Times New Roman" w:cs="Times New Roman"/>
          <w:color w:val="auto"/>
          <w:sz w:val="23"/>
          <w:szCs w:val="23"/>
        </w:rPr>
        <w:t>but generally below the actual fertility rates. However, in 1989 the IPUMS estimates are well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below the actual fertility rates. Brownrigg and de la Puente (1992) find that there is a correlation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observing a young child and the Census undercount. De la Puente (1995) documents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the census undercount was the result of irregular, ad hoc, or unnoticed housing units. These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housing units tended to be among the poor. Thus the 1990 undercount may have contributed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under-estimate of fertility. These results suggest that it is important to correct for systematic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problems in the cross-section estimates by doing a time-series analysis.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121</w:t>
      </w:r>
      <w:bookmarkStart w:id="146" w:name="page14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6"/>
    </w:p>
    <w:p>
      <w:pPr>
        <w:pStyle w:val="Normal"/>
        <w:spacing w:before="0" w:after="0"/>
        <w:ind w:left="720" w:hanging="0"/>
        <w:rPr>
          <w:color w:val="auto"/>
          <w:sz w:val="20"/>
          <w:szCs w:val="20"/>
        </w:rPr>
      </w:pPr>
      <w:r>
        <w:rPr>
          <w:rFonts w:eastAsia="Times New Roman" w:cs="Times New Roman"/>
          <w:color w:val="auto"/>
          <w:sz w:val="23"/>
          <w:szCs w:val="23"/>
        </w:rPr>
        <w:t>Figure 9-1 IPUMS Sample and NCHS Female Fertility by Age (1969, 1979, and 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3">
                <wp:simplePos x="0" y="0"/>
                <wp:positionH relativeFrom="column">
                  <wp:posOffset>455295</wp:posOffset>
                </wp:positionH>
                <wp:positionV relativeFrom="paragraph">
                  <wp:posOffset>298450</wp:posOffset>
                </wp:positionV>
                <wp:extent cx="4445" cy="4933950"/>
                <wp:effectExtent l="5080" t="635" r="5080" b="0"/>
                <wp:wrapNone/>
                <wp:docPr id="179" name="Shape 181"/>
                <a:graphic xmlns:a="http://schemas.openxmlformats.org/drawingml/2006/main">
                  <a:graphicData uri="http://schemas.microsoft.com/office/word/2010/wordprocessingShape">
                    <wps:wsp>
                      <wps:cNvSpPr/>
                      <wps:spPr>
                        <a:xfrm>
                          <a:off x="0" y="0"/>
                          <a:ext cx="4320" cy="49338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23.5pt" to="36.15pt,411.95pt" ID="Shape 18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24">
                <wp:simplePos x="0" y="0"/>
                <wp:positionH relativeFrom="column">
                  <wp:posOffset>5845810</wp:posOffset>
                </wp:positionH>
                <wp:positionV relativeFrom="paragraph">
                  <wp:posOffset>203200</wp:posOffset>
                </wp:positionV>
                <wp:extent cx="4445" cy="4933950"/>
                <wp:effectExtent l="5080" t="635" r="5080" b="0"/>
                <wp:wrapNone/>
                <wp:docPr id="180" name="Shape 180"/>
                <a:graphic xmlns:a="http://schemas.openxmlformats.org/drawingml/2006/main">
                  <a:graphicData uri="http://schemas.microsoft.com/office/word/2010/wordprocessingShape">
                    <wps:wsp>
                      <wps:cNvSpPr/>
                      <wps:spPr>
                        <a:xfrm>
                          <a:off x="0" y="0"/>
                          <a:ext cx="4320" cy="49338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0.3pt,16pt" to="460.6pt,404.45pt" ID="Shape 18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25">
                <wp:simplePos x="0" y="0"/>
                <wp:positionH relativeFrom="column">
                  <wp:posOffset>457200</wp:posOffset>
                </wp:positionH>
                <wp:positionV relativeFrom="paragraph">
                  <wp:posOffset>200660</wp:posOffset>
                </wp:positionV>
                <wp:extent cx="5305425" cy="4445"/>
                <wp:effectExtent l="635" t="5080" r="0" b="5080"/>
                <wp:wrapNone/>
                <wp:docPr id="181" name="Shape 179"/>
                <a:graphic xmlns:a="http://schemas.openxmlformats.org/drawingml/2006/main">
                  <a:graphicData uri="http://schemas.microsoft.com/office/word/2010/wordprocessingShape">
                    <wps:wsp>
                      <wps:cNvSpPr/>
                      <wps:spPr>
                        <a:xfrm>
                          <a:off x="0" y="0"/>
                          <a:ext cx="5305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5.8pt" to="453.7pt,16.1pt" ID="Shape 179"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ind w:left="2180" w:hanging="0"/>
        <w:rPr>
          <w:color w:val="auto"/>
          <w:sz w:val="20"/>
          <w:szCs w:val="20"/>
        </w:rPr>
      </w:pPr>
      <w:r>
        <w:rPr>
          <w:rFonts w:eastAsia="Times New Roman" w:cs="Times New Roman"/>
          <w:color w:val="auto"/>
          <w:sz w:val="20"/>
          <w:szCs w:val="20"/>
        </w:rPr>
        <w:t>1969 Fertility Rates</w:t>
      </w:r>
    </w:p>
    <w:p>
      <w:pPr>
        <w:pStyle w:val="Normal"/>
        <w:spacing w:lineRule="exact" w:line="325" w:before="0" w:after="0"/>
        <w:rPr>
          <w:color w:val="auto"/>
          <w:sz w:val="20"/>
          <w:szCs w:val="20"/>
        </w:rPr>
      </w:pPr>
      <w:r>
        <w:rPr>
          <w:color w:val="auto"/>
          <w:sz w:val="20"/>
          <w:szCs w:val="20"/>
        </w:rPr>
      </w:r>
    </w:p>
    <w:tbl>
      <w:tblPr>
        <w:tblW w:w="5000" w:type="pct"/>
        <w:jc w:val="left"/>
        <w:tblInd w:w="760" w:type="dxa"/>
        <w:tblLayout w:type="fixed"/>
        <w:tblCellMar>
          <w:top w:w="0" w:type="dxa"/>
          <w:left w:w="0" w:type="dxa"/>
          <w:bottom w:w="0" w:type="dxa"/>
          <w:right w:w="0" w:type="dxa"/>
        </w:tblCellMar>
      </w:tblPr>
      <w:tblGrid>
        <w:gridCol w:w="771"/>
        <w:gridCol w:w="913"/>
        <w:gridCol w:w="586"/>
        <w:gridCol w:w="538"/>
        <w:gridCol w:w="679"/>
        <w:gridCol w:w="561"/>
        <w:gridCol w:w="586"/>
        <w:gridCol w:w="445"/>
        <w:gridCol w:w="0"/>
      </w:tblGrid>
      <w:tr>
        <w:trPr>
          <w:trHeight w:val="230" w:hRule="atLeast"/>
        </w:trPr>
        <w:tc>
          <w:tcPr>
            <w:tcW w:w="771" w:type="dxa"/>
            <w:tcBorders/>
            <w:vAlign w:val="bottom"/>
          </w:tcPr>
          <w:p>
            <w:pPr>
              <w:pStyle w:val="Normal"/>
              <w:widowControl w:val="false"/>
              <w:spacing w:before="0" w:after="0"/>
              <w:rPr>
                <w:color w:val="auto"/>
                <w:sz w:val="19"/>
                <w:szCs w:val="19"/>
              </w:rPr>
            </w:pPr>
            <w:r>
              <w:rPr>
                <w:color w:val="auto"/>
                <w:sz w:val="19"/>
                <w:szCs w:val="19"/>
              </w:rPr>
            </w:r>
          </w:p>
        </w:tc>
        <w:tc>
          <w:tcPr>
            <w:tcW w:w="913"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0.2</w:t>
            </w:r>
          </w:p>
        </w:tc>
        <w:tc>
          <w:tcPr>
            <w:tcW w:w="586" w:type="dxa"/>
            <w:tcBorders/>
            <w:vAlign w:val="bottom"/>
          </w:tcPr>
          <w:p>
            <w:pPr>
              <w:pStyle w:val="Normal"/>
              <w:widowControl w:val="false"/>
              <w:spacing w:before="0" w:after="0"/>
              <w:rPr>
                <w:color w:val="auto"/>
                <w:sz w:val="19"/>
                <w:szCs w:val="19"/>
              </w:rPr>
            </w:pPr>
            <w:r>
              <w:rPr>
                <w:color w:val="auto"/>
                <w:sz w:val="19"/>
                <w:szCs w:val="19"/>
              </w:rPr>
            </w:r>
          </w:p>
        </w:tc>
        <w:tc>
          <w:tcPr>
            <w:tcW w:w="538" w:type="dxa"/>
            <w:tcBorders/>
            <w:vAlign w:val="bottom"/>
          </w:tcPr>
          <w:p>
            <w:pPr>
              <w:pStyle w:val="Normal"/>
              <w:widowControl w:val="false"/>
              <w:spacing w:before="0" w:after="0"/>
              <w:rPr>
                <w:color w:val="auto"/>
                <w:sz w:val="19"/>
                <w:szCs w:val="19"/>
              </w:rPr>
            </w:pPr>
            <w:r>
              <w:rPr>
                <w:color w:val="auto"/>
                <w:sz w:val="19"/>
                <w:szCs w:val="19"/>
              </w:rPr>
            </w:r>
          </w:p>
        </w:tc>
        <w:tc>
          <w:tcPr>
            <w:tcW w:w="679" w:type="dxa"/>
            <w:tcBorders/>
            <w:vAlign w:val="bottom"/>
          </w:tcPr>
          <w:p>
            <w:pPr>
              <w:pStyle w:val="Normal"/>
              <w:widowControl w:val="false"/>
              <w:spacing w:before="0" w:after="0"/>
              <w:rPr>
                <w:color w:val="auto"/>
                <w:sz w:val="19"/>
                <w:szCs w:val="19"/>
              </w:rPr>
            </w:pPr>
            <w:r>
              <w:rPr>
                <w:color w:val="auto"/>
                <w:sz w:val="19"/>
                <w:szCs w:val="19"/>
              </w:rPr>
            </w:r>
          </w:p>
        </w:tc>
        <w:tc>
          <w:tcPr>
            <w:tcW w:w="561" w:type="dxa"/>
            <w:tcBorders/>
            <w:vAlign w:val="bottom"/>
          </w:tcPr>
          <w:p>
            <w:pPr>
              <w:pStyle w:val="Normal"/>
              <w:widowControl w:val="false"/>
              <w:spacing w:before="0" w:after="0"/>
              <w:rPr>
                <w:color w:val="auto"/>
                <w:sz w:val="19"/>
                <w:szCs w:val="19"/>
              </w:rPr>
            </w:pPr>
            <w:r>
              <w:rPr>
                <w:color w:val="auto"/>
                <w:sz w:val="19"/>
                <w:szCs w:val="19"/>
              </w:rPr>
            </w:r>
          </w:p>
        </w:tc>
        <w:tc>
          <w:tcPr>
            <w:tcW w:w="586" w:type="dxa"/>
            <w:tcBorders/>
            <w:vAlign w:val="bottom"/>
          </w:tcPr>
          <w:p>
            <w:pPr>
              <w:pStyle w:val="Normal"/>
              <w:widowControl w:val="false"/>
              <w:spacing w:before="0" w:after="0"/>
              <w:rPr>
                <w:color w:val="auto"/>
                <w:sz w:val="19"/>
                <w:szCs w:val="19"/>
              </w:rPr>
            </w:pPr>
            <w:r>
              <w:rPr>
                <w:color w:val="auto"/>
                <w:sz w:val="19"/>
                <w:szCs w:val="19"/>
              </w:rPr>
            </w:r>
          </w:p>
        </w:tc>
        <w:tc>
          <w:tcPr>
            <w:tcW w:w="445"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95" w:hRule="atLeast"/>
        </w:trPr>
        <w:tc>
          <w:tcPr>
            <w:tcW w:w="771" w:type="dxa"/>
            <w:tcBorders/>
            <w:vAlign w:val="bottom"/>
          </w:tcPr>
          <w:p>
            <w:pPr>
              <w:pStyle w:val="Normal"/>
              <w:widowControl w:val="false"/>
              <w:spacing w:before="0" w:after="0"/>
              <w:jc w:val="center"/>
              <w:rPr>
                <w:color w:val="auto"/>
                <w:sz w:val="20"/>
                <w:szCs w:val="20"/>
              </w:rPr>
            </w:pPr>
            <w:r>
              <w:rPr>
                <w:rFonts w:eastAsia="Times New Roman" w:cs="Times New Roman"/>
                <w:color w:val="auto"/>
                <w:w w:val="96"/>
                <w:sz w:val="20"/>
                <w:szCs w:val="20"/>
              </w:rPr>
              <w:t>Fertility</w:t>
            </w:r>
          </w:p>
        </w:tc>
        <w:tc>
          <w:tcPr>
            <w:tcW w:w="913" w:type="dxa"/>
            <w:tcBorders/>
            <w:vAlign w:val="bottom"/>
          </w:tcPr>
          <w:p>
            <w:pPr>
              <w:pStyle w:val="Normal"/>
              <w:widowControl w:val="false"/>
              <w:spacing w:before="0" w:after="0"/>
              <w:ind w:right="283" w:hanging="0"/>
              <w:jc w:val="right"/>
              <w:rPr>
                <w:color w:val="auto"/>
                <w:sz w:val="20"/>
                <w:szCs w:val="20"/>
              </w:rPr>
            </w:pPr>
            <w:r>
              <w:rPr>
                <w:rFonts w:eastAsia="Times New Roman" w:cs="Times New Roman"/>
                <w:color w:val="auto"/>
                <w:sz w:val="20"/>
                <w:szCs w:val="20"/>
              </w:rPr>
              <w:t>0.15</w:t>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38" w:type="dxa"/>
            <w:tcBorders/>
            <w:vAlign w:val="bottom"/>
          </w:tcPr>
          <w:p>
            <w:pPr>
              <w:pStyle w:val="Normal"/>
              <w:widowControl w:val="false"/>
              <w:spacing w:before="0" w:after="0"/>
              <w:rPr>
                <w:color w:val="auto"/>
                <w:sz w:val="24"/>
                <w:szCs w:val="24"/>
              </w:rPr>
            </w:pPr>
            <w:r>
              <w:rPr>
                <w:color w:val="auto"/>
                <w:sz w:val="24"/>
                <w:szCs w:val="24"/>
              </w:rPr>
            </w:r>
          </w:p>
        </w:tc>
        <w:tc>
          <w:tcPr>
            <w:tcW w:w="679" w:type="dxa"/>
            <w:tcBorders/>
            <w:vAlign w:val="bottom"/>
          </w:tcPr>
          <w:p>
            <w:pPr>
              <w:pStyle w:val="Normal"/>
              <w:widowControl w:val="false"/>
              <w:spacing w:before="0" w:after="0"/>
              <w:rPr>
                <w:color w:val="auto"/>
                <w:sz w:val="24"/>
                <w:szCs w:val="24"/>
              </w:rPr>
            </w:pPr>
            <w:r>
              <w:rPr>
                <w:color w:val="auto"/>
                <w:sz w:val="24"/>
                <w:szCs w:val="24"/>
              </w:rPr>
            </w:r>
          </w:p>
        </w:tc>
        <w:tc>
          <w:tcPr>
            <w:tcW w:w="561"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44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0" w:hRule="atLeast"/>
        </w:trPr>
        <w:tc>
          <w:tcPr>
            <w:tcW w:w="771" w:type="dxa"/>
            <w:tcBorders/>
            <w:vAlign w:val="bottom"/>
          </w:tcPr>
          <w:p>
            <w:pPr>
              <w:pStyle w:val="Normal"/>
              <w:widowControl w:val="false"/>
              <w:spacing w:before="0" w:after="0"/>
              <w:jc w:val="center"/>
              <w:rPr>
                <w:color w:val="auto"/>
                <w:sz w:val="20"/>
                <w:szCs w:val="20"/>
              </w:rPr>
            </w:pPr>
            <w:r>
              <w:rPr>
                <w:rFonts w:eastAsia="Times New Roman" w:cs="Times New Roman"/>
                <w:color w:val="auto"/>
                <w:sz w:val="20"/>
                <w:szCs w:val="20"/>
              </w:rPr>
              <w:t>Rate</w:t>
            </w:r>
          </w:p>
        </w:tc>
        <w:tc>
          <w:tcPr>
            <w:tcW w:w="913" w:type="dxa"/>
            <w:vMerge w:val="restart"/>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0.1</w:t>
            </w:r>
          </w:p>
        </w:tc>
        <w:tc>
          <w:tcPr>
            <w:tcW w:w="586" w:type="dxa"/>
            <w:tcBorders/>
            <w:vAlign w:val="bottom"/>
          </w:tcPr>
          <w:p>
            <w:pPr>
              <w:pStyle w:val="Normal"/>
              <w:widowControl w:val="false"/>
              <w:spacing w:before="0" w:after="0"/>
              <w:rPr>
                <w:color w:val="auto"/>
                <w:sz w:val="23"/>
                <w:szCs w:val="23"/>
              </w:rPr>
            </w:pPr>
            <w:r>
              <w:rPr>
                <w:color w:val="auto"/>
                <w:sz w:val="23"/>
                <w:szCs w:val="23"/>
              </w:rPr>
            </w:r>
          </w:p>
        </w:tc>
        <w:tc>
          <w:tcPr>
            <w:tcW w:w="538" w:type="dxa"/>
            <w:tcBorders/>
            <w:vAlign w:val="bottom"/>
          </w:tcPr>
          <w:p>
            <w:pPr>
              <w:pStyle w:val="Normal"/>
              <w:widowControl w:val="false"/>
              <w:spacing w:before="0" w:after="0"/>
              <w:rPr>
                <w:color w:val="auto"/>
                <w:sz w:val="23"/>
                <w:szCs w:val="23"/>
              </w:rPr>
            </w:pPr>
            <w:r>
              <w:rPr>
                <w:color w:val="auto"/>
                <w:sz w:val="23"/>
                <w:szCs w:val="23"/>
              </w:rPr>
            </w:r>
          </w:p>
        </w:tc>
        <w:tc>
          <w:tcPr>
            <w:tcW w:w="679" w:type="dxa"/>
            <w:tcBorders/>
            <w:vAlign w:val="bottom"/>
          </w:tcPr>
          <w:p>
            <w:pPr>
              <w:pStyle w:val="Normal"/>
              <w:widowControl w:val="false"/>
              <w:spacing w:before="0" w:after="0"/>
              <w:rPr>
                <w:color w:val="auto"/>
                <w:sz w:val="23"/>
                <w:szCs w:val="23"/>
              </w:rPr>
            </w:pPr>
            <w:r>
              <w:rPr>
                <w:color w:val="auto"/>
                <w:sz w:val="23"/>
                <w:szCs w:val="23"/>
              </w:rPr>
            </w:r>
          </w:p>
        </w:tc>
        <w:tc>
          <w:tcPr>
            <w:tcW w:w="561" w:type="dxa"/>
            <w:tcBorders/>
            <w:vAlign w:val="bottom"/>
          </w:tcPr>
          <w:p>
            <w:pPr>
              <w:pStyle w:val="Normal"/>
              <w:widowControl w:val="false"/>
              <w:spacing w:before="0" w:after="0"/>
              <w:rPr>
                <w:color w:val="auto"/>
                <w:sz w:val="23"/>
                <w:szCs w:val="23"/>
              </w:rPr>
            </w:pPr>
            <w:r>
              <w:rPr>
                <w:color w:val="auto"/>
                <w:sz w:val="23"/>
                <w:szCs w:val="23"/>
              </w:rPr>
            </w:r>
          </w:p>
        </w:tc>
        <w:tc>
          <w:tcPr>
            <w:tcW w:w="586" w:type="dxa"/>
            <w:tcBorders/>
            <w:vAlign w:val="bottom"/>
          </w:tcPr>
          <w:p>
            <w:pPr>
              <w:pStyle w:val="Normal"/>
              <w:widowControl w:val="false"/>
              <w:spacing w:before="0" w:after="0"/>
              <w:rPr>
                <w:color w:val="auto"/>
                <w:sz w:val="23"/>
                <w:szCs w:val="23"/>
              </w:rPr>
            </w:pPr>
            <w:r>
              <w:rPr>
                <w:color w:val="auto"/>
                <w:sz w:val="23"/>
                <w:szCs w:val="23"/>
              </w:rPr>
            </w:r>
          </w:p>
        </w:tc>
        <w:tc>
          <w:tcPr>
            <w:tcW w:w="445"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771" w:type="dxa"/>
            <w:tcBorders/>
            <w:vAlign w:val="bottom"/>
          </w:tcPr>
          <w:p>
            <w:pPr>
              <w:pStyle w:val="Normal"/>
              <w:widowControl w:val="false"/>
              <w:spacing w:before="0" w:after="0"/>
              <w:rPr>
                <w:color w:val="auto"/>
                <w:sz w:val="6"/>
                <w:szCs w:val="6"/>
              </w:rPr>
            </w:pPr>
            <w:r>
              <w:rPr>
                <w:color w:val="auto"/>
                <w:sz w:val="6"/>
                <w:szCs w:val="6"/>
              </w:rPr>
            </w:r>
          </w:p>
        </w:tc>
        <w:tc>
          <w:tcPr>
            <w:tcW w:w="913" w:type="dxa"/>
            <w:vMerge w:val="continue"/>
            <w:tcBorders/>
            <w:vAlign w:val="bottom"/>
          </w:tcPr>
          <w:p>
            <w:pPr>
              <w:pStyle w:val="Normal"/>
              <w:widowControl w:val="false"/>
              <w:spacing w:before="0" w:after="0"/>
              <w:rPr>
                <w:color w:val="auto"/>
                <w:sz w:val="6"/>
                <w:szCs w:val="6"/>
              </w:rPr>
            </w:pPr>
            <w:r>
              <w:rPr>
                <w:color w:val="auto"/>
                <w:sz w:val="6"/>
                <w:szCs w:val="6"/>
              </w:rPr>
            </w:r>
          </w:p>
        </w:tc>
        <w:tc>
          <w:tcPr>
            <w:tcW w:w="586" w:type="dxa"/>
            <w:tcBorders/>
            <w:vAlign w:val="bottom"/>
          </w:tcPr>
          <w:p>
            <w:pPr>
              <w:pStyle w:val="Normal"/>
              <w:widowControl w:val="false"/>
              <w:spacing w:before="0" w:after="0"/>
              <w:rPr>
                <w:color w:val="auto"/>
                <w:sz w:val="6"/>
                <w:szCs w:val="6"/>
              </w:rPr>
            </w:pPr>
            <w:r>
              <w:rPr>
                <w:color w:val="auto"/>
                <w:sz w:val="6"/>
                <w:szCs w:val="6"/>
              </w:rPr>
            </w:r>
          </w:p>
        </w:tc>
        <w:tc>
          <w:tcPr>
            <w:tcW w:w="538" w:type="dxa"/>
            <w:tcBorders/>
            <w:vAlign w:val="bottom"/>
          </w:tcPr>
          <w:p>
            <w:pPr>
              <w:pStyle w:val="Normal"/>
              <w:widowControl w:val="false"/>
              <w:spacing w:before="0" w:after="0"/>
              <w:rPr>
                <w:color w:val="auto"/>
                <w:sz w:val="6"/>
                <w:szCs w:val="6"/>
              </w:rPr>
            </w:pPr>
            <w:r>
              <w:rPr>
                <w:color w:val="auto"/>
                <w:sz w:val="6"/>
                <w:szCs w:val="6"/>
              </w:rPr>
            </w:r>
          </w:p>
        </w:tc>
        <w:tc>
          <w:tcPr>
            <w:tcW w:w="679" w:type="dxa"/>
            <w:tcBorders/>
            <w:vAlign w:val="bottom"/>
          </w:tcPr>
          <w:p>
            <w:pPr>
              <w:pStyle w:val="Normal"/>
              <w:widowControl w:val="false"/>
              <w:spacing w:before="0" w:after="0"/>
              <w:rPr>
                <w:color w:val="auto"/>
                <w:sz w:val="6"/>
                <w:szCs w:val="6"/>
              </w:rPr>
            </w:pPr>
            <w:r>
              <w:rPr>
                <w:color w:val="auto"/>
                <w:sz w:val="6"/>
                <w:szCs w:val="6"/>
              </w:rPr>
            </w:r>
          </w:p>
        </w:tc>
        <w:tc>
          <w:tcPr>
            <w:tcW w:w="561" w:type="dxa"/>
            <w:tcBorders/>
            <w:vAlign w:val="bottom"/>
          </w:tcPr>
          <w:p>
            <w:pPr>
              <w:pStyle w:val="Normal"/>
              <w:widowControl w:val="false"/>
              <w:spacing w:before="0" w:after="0"/>
              <w:rPr>
                <w:color w:val="auto"/>
                <w:sz w:val="6"/>
                <w:szCs w:val="6"/>
              </w:rPr>
            </w:pPr>
            <w:r>
              <w:rPr>
                <w:color w:val="auto"/>
                <w:sz w:val="6"/>
                <w:szCs w:val="6"/>
              </w:rPr>
            </w:r>
          </w:p>
        </w:tc>
        <w:tc>
          <w:tcPr>
            <w:tcW w:w="586" w:type="dxa"/>
            <w:tcBorders/>
            <w:vAlign w:val="bottom"/>
          </w:tcPr>
          <w:p>
            <w:pPr>
              <w:pStyle w:val="Normal"/>
              <w:widowControl w:val="false"/>
              <w:spacing w:before="0" w:after="0"/>
              <w:rPr>
                <w:color w:val="auto"/>
                <w:sz w:val="6"/>
                <w:szCs w:val="6"/>
              </w:rPr>
            </w:pPr>
            <w:r>
              <w:rPr>
                <w:color w:val="auto"/>
                <w:sz w:val="6"/>
                <w:szCs w:val="6"/>
              </w:rPr>
            </w:r>
          </w:p>
        </w:tc>
        <w:tc>
          <w:tcPr>
            <w:tcW w:w="445" w:type="dxa"/>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771" w:type="dxa"/>
            <w:tcBorders/>
            <w:vAlign w:val="bottom"/>
          </w:tcPr>
          <w:p>
            <w:pPr>
              <w:pStyle w:val="Normal"/>
              <w:widowControl w:val="false"/>
              <w:spacing w:before="0" w:after="0"/>
              <w:rPr>
                <w:color w:val="auto"/>
                <w:sz w:val="24"/>
                <w:szCs w:val="24"/>
              </w:rPr>
            </w:pPr>
            <w:r>
              <w:rPr>
                <w:color w:val="auto"/>
                <w:sz w:val="24"/>
                <w:szCs w:val="24"/>
              </w:rPr>
            </w:r>
          </w:p>
        </w:tc>
        <w:tc>
          <w:tcPr>
            <w:tcW w:w="913" w:type="dxa"/>
            <w:tcBorders/>
            <w:vAlign w:val="bottom"/>
          </w:tcPr>
          <w:p>
            <w:pPr>
              <w:pStyle w:val="Normal"/>
              <w:widowControl w:val="false"/>
              <w:spacing w:before="0" w:after="0"/>
              <w:ind w:right="283" w:hanging="0"/>
              <w:jc w:val="right"/>
              <w:rPr>
                <w:color w:val="auto"/>
                <w:sz w:val="20"/>
                <w:szCs w:val="20"/>
              </w:rPr>
            </w:pPr>
            <w:r>
              <w:rPr>
                <w:rFonts w:eastAsia="Times New Roman" w:cs="Times New Roman"/>
                <w:color w:val="auto"/>
                <w:sz w:val="20"/>
                <w:szCs w:val="20"/>
              </w:rPr>
              <w:t>0.05</w:t>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38" w:type="dxa"/>
            <w:tcBorders/>
            <w:vAlign w:val="bottom"/>
          </w:tcPr>
          <w:p>
            <w:pPr>
              <w:pStyle w:val="Normal"/>
              <w:widowControl w:val="false"/>
              <w:spacing w:before="0" w:after="0"/>
              <w:rPr>
                <w:color w:val="auto"/>
                <w:sz w:val="24"/>
                <w:szCs w:val="24"/>
              </w:rPr>
            </w:pPr>
            <w:r>
              <w:rPr>
                <w:color w:val="auto"/>
                <w:sz w:val="24"/>
                <w:szCs w:val="24"/>
              </w:rPr>
            </w:r>
          </w:p>
        </w:tc>
        <w:tc>
          <w:tcPr>
            <w:tcW w:w="679" w:type="dxa"/>
            <w:tcBorders/>
            <w:vAlign w:val="bottom"/>
          </w:tcPr>
          <w:p>
            <w:pPr>
              <w:pStyle w:val="Normal"/>
              <w:widowControl w:val="false"/>
              <w:spacing w:before="0" w:after="0"/>
              <w:rPr>
                <w:color w:val="auto"/>
                <w:sz w:val="24"/>
                <w:szCs w:val="24"/>
              </w:rPr>
            </w:pPr>
            <w:r>
              <w:rPr>
                <w:color w:val="auto"/>
                <w:sz w:val="24"/>
                <w:szCs w:val="24"/>
              </w:rPr>
            </w:r>
          </w:p>
        </w:tc>
        <w:tc>
          <w:tcPr>
            <w:tcW w:w="561"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44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771" w:type="dxa"/>
            <w:tcBorders/>
            <w:vAlign w:val="bottom"/>
          </w:tcPr>
          <w:p>
            <w:pPr>
              <w:pStyle w:val="Normal"/>
              <w:widowControl w:val="false"/>
              <w:spacing w:before="0" w:after="0"/>
              <w:rPr>
                <w:color w:val="auto"/>
                <w:sz w:val="24"/>
                <w:szCs w:val="24"/>
              </w:rPr>
            </w:pPr>
            <w:r>
              <w:rPr>
                <w:color w:val="auto"/>
                <w:sz w:val="24"/>
                <w:szCs w:val="24"/>
              </w:rPr>
            </w:r>
          </w:p>
        </w:tc>
        <w:tc>
          <w:tcPr>
            <w:tcW w:w="913"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w:t>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38" w:type="dxa"/>
            <w:tcBorders/>
            <w:vAlign w:val="bottom"/>
          </w:tcPr>
          <w:p>
            <w:pPr>
              <w:pStyle w:val="Normal"/>
              <w:widowControl w:val="false"/>
              <w:spacing w:before="0" w:after="0"/>
              <w:rPr>
                <w:color w:val="auto"/>
                <w:sz w:val="24"/>
                <w:szCs w:val="24"/>
              </w:rPr>
            </w:pPr>
            <w:r>
              <w:rPr>
                <w:color w:val="auto"/>
                <w:sz w:val="24"/>
                <w:szCs w:val="24"/>
              </w:rPr>
            </w:r>
          </w:p>
        </w:tc>
        <w:tc>
          <w:tcPr>
            <w:tcW w:w="679" w:type="dxa"/>
            <w:tcBorders/>
            <w:vAlign w:val="bottom"/>
          </w:tcPr>
          <w:p>
            <w:pPr>
              <w:pStyle w:val="Normal"/>
              <w:widowControl w:val="false"/>
              <w:spacing w:before="0" w:after="0"/>
              <w:rPr>
                <w:color w:val="auto"/>
                <w:sz w:val="24"/>
                <w:szCs w:val="24"/>
              </w:rPr>
            </w:pPr>
            <w:r>
              <w:rPr>
                <w:color w:val="auto"/>
                <w:sz w:val="24"/>
                <w:szCs w:val="24"/>
              </w:rPr>
            </w:r>
          </w:p>
        </w:tc>
        <w:tc>
          <w:tcPr>
            <w:tcW w:w="561"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44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771" w:type="dxa"/>
            <w:tcBorders/>
            <w:vAlign w:val="bottom"/>
          </w:tcPr>
          <w:p>
            <w:pPr>
              <w:pStyle w:val="Normal"/>
              <w:widowControl w:val="false"/>
              <w:spacing w:before="0" w:after="0"/>
              <w:rPr>
                <w:color w:val="auto"/>
                <w:sz w:val="24"/>
                <w:szCs w:val="24"/>
              </w:rPr>
            </w:pPr>
            <w:r>
              <w:rPr>
                <w:color w:val="auto"/>
                <w:sz w:val="24"/>
                <w:szCs w:val="24"/>
              </w:rPr>
            </w:r>
          </w:p>
        </w:tc>
        <w:tc>
          <w:tcPr>
            <w:tcW w:w="91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58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w:t>
            </w:r>
          </w:p>
        </w:tc>
        <w:tc>
          <w:tcPr>
            <w:tcW w:w="538"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w:t>
            </w:r>
          </w:p>
        </w:tc>
        <w:tc>
          <w:tcPr>
            <w:tcW w:w="679"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w:t>
            </w:r>
          </w:p>
        </w:tc>
        <w:tc>
          <w:tcPr>
            <w:tcW w:w="561"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w:t>
            </w:r>
          </w:p>
        </w:tc>
        <w:tc>
          <w:tcPr>
            <w:tcW w:w="58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40</w:t>
            </w:r>
          </w:p>
        </w:tc>
        <w:tc>
          <w:tcPr>
            <w:tcW w:w="445"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771" w:type="dxa"/>
            <w:tcBorders/>
            <w:vAlign w:val="bottom"/>
          </w:tcPr>
          <w:p>
            <w:pPr>
              <w:pStyle w:val="Normal"/>
              <w:widowControl w:val="false"/>
              <w:spacing w:before="0" w:after="0"/>
              <w:rPr>
                <w:color w:val="auto"/>
                <w:sz w:val="24"/>
                <w:szCs w:val="24"/>
              </w:rPr>
            </w:pPr>
            <w:r>
              <w:rPr>
                <w:color w:val="auto"/>
                <w:sz w:val="24"/>
                <w:szCs w:val="24"/>
              </w:rPr>
            </w:r>
          </w:p>
        </w:tc>
        <w:tc>
          <w:tcPr>
            <w:tcW w:w="913"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38" w:type="dxa"/>
            <w:tcBorders/>
            <w:vAlign w:val="bottom"/>
          </w:tcPr>
          <w:p>
            <w:pPr>
              <w:pStyle w:val="Normal"/>
              <w:widowControl w:val="false"/>
              <w:spacing w:before="0" w:after="0"/>
              <w:rPr>
                <w:color w:val="auto"/>
                <w:sz w:val="24"/>
                <w:szCs w:val="24"/>
              </w:rPr>
            </w:pPr>
            <w:r>
              <w:rPr>
                <w:color w:val="auto"/>
                <w:sz w:val="24"/>
                <w:szCs w:val="24"/>
              </w:rPr>
            </w:r>
          </w:p>
        </w:tc>
        <w:tc>
          <w:tcPr>
            <w:tcW w:w="679" w:type="dxa"/>
            <w:tcBorders/>
            <w:vAlign w:val="bottom"/>
          </w:tcPr>
          <w:p>
            <w:pPr>
              <w:pStyle w:val="Normal"/>
              <w:widowControl w:val="false"/>
              <w:spacing w:before="0" w:after="0"/>
              <w:jc w:val="center"/>
              <w:rPr>
                <w:color w:val="auto"/>
                <w:sz w:val="20"/>
                <w:szCs w:val="20"/>
              </w:rPr>
            </w:pPr>
            <w:r>
              <w:rPr>
                <w:rFonts w:eastAsia="Times New Roman" w:cs="Times New Roman"/>
                <w:color w:val="auto"/>
                <w:w w:val="95"/>
                <w:sz w:val="20"/>
                <w:szCs w:val="20"/>
              </w:rPr>
              <w:t>Age</w:t>
            </w:r>
          </w:p>
        </w:tc>
        <w:tc>
          <w:tcPr>
            <w:tcW w:w="561"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44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22">
            <wp:simplePos x="0" y="0"/>
            <wp:positionH relativeFrom="column">
              <wp:posOffset>1190625</wp:posOffset>
            </wp:positionH>
            <wp:positionV relativeFrom="paragraph">
              <wp:posOffset>-1567815</wp:posOffset>
            </wp:positionV>
            <wp:extent cx="2005330" cy="1119505"/>
            <wp:effectExtent l="0" t="0" r="0" b="0"/>
            <wp:wrapNone/>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
                    <pic:cNvPicPr>
                      <a:picLocks noChangeAspect="1" noChangeArrowheads="1"/>
                    </pic:cNvPicPr>
                  </pic:nvPicPr>
                  <pic:blipFill>
                    <a:blip r:embed="rId27"/>
                    <a:stretch>
                      <a:fillRect/>
                    </a:stretch>
                  </pic:blipFill>
                  <pic:spPr bwMode="auto">
                    <a:xfrm>
                      <a:off x="0" y="0"/>
                      <a:ext cx="2005330" cy="11195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0" w:type="dxa"/>
        <w:tblLayout w:type="fixed"/>
        <w:tblCellMar>
          <w:top w:w="0" w:type="dxa"/>
          <w:left w:w="0" w:type="dxa"/>
          <w:bottom w:w="0" w:type="dxa"/>
          <w:right w:w="0" w:type="dxa"/>
        </w:tblCellMar>
      </w:tblPr>
      <w:tblGrid>
        <w:gridCol w:w="755"/>
        <w:gridCol w:w="399"/>
        <w:gridCol w:w="630"/>
        <w:gridCol w:w="588"/>
        <w:gridCol w:w="567"/>
        <w:gridCol w:w="483"/>
        <w:gridCol w:w="398"/>
      </w:tblGrid>
      <w:tr>
        <w:trPr>
          <w:trHeight w:val="230" w:hRule="atLeast"/>
        </w:trPr>
        <w:tc>
          <w:tcPr>
            <w:tcW w:w="755" w:type="dxa"/>
            <w:tcBorders/>
            <w:vAlign w:val="bottom"/>
          </w:tcPr>
          <w:p>
            <w:pPr>
              <w:pStyle w:val="Normal"/>
              <w:widowControl w:val="false"/>
              <w:spacing w:before="0" w:after="0"/>
              <w:rPr>
                <w:color w:val="auto"/>
                <w:sz w:val="19"/>
                <w:szCs w:val="19"/>
              </w:rPr>
            </w:pPr>
            <w:r>
              <w:rPr>
                <w:color w:val="auto"/>
                <w:sz w:val="19"/>
                <w:szCs w:val="19"/>
              </w:rPr>
            </w:r>
          </w:p>
        </w:tc>
        <w:tc>
          <w:tcPr>
            <w:tcW w:w="399" w:type="dxa"/>
            <w:tcBorders/>
            <w:vAlign w:val="bottom"/>
          </w:tcPr>
          <w:p>
            <w:pPr>
              <w:pStyle w:val="Normal"/>
              <w:widowControl w:val="false"/>
              <w:spacing w:before="0" w:after="0"/>
              <w:rPr>
                <w:color w:val="auto"/>
                <w:sz w:val="19"/>
                <w:szCs w:val="19"/>
              </w:rPr>
            </w:pPr>
            <w:r>
              <w:rPr>
                <w:color w:val="auto"/>
                <w:sz w:val="19"/>
                <w:szCs w:val="19"/>
              </w:rPr>
            </w:r>
          </w:p>
        </w:tc>
        <w:tc>
          <w:tcPr>
            <w:tcW w:w="1785" w:type="dxa"/>
            <w:gridSpan w:val="3"/>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w w:val="98"/>
                <w:sz w:val="20"/>
                <w:szCs w:val="20"/>
              </w:rPr>
              <w:t>1979 Fertility Rates</w:t>
            </w:r>
          </w:p>
        </w:tc>
        <w:tc>
          <w:tcPr>
            <w:tcW w:w="483" w:type="dxa"/>
            <w:tcBorders/>
            <w:vAlign w:val="bottom"/>
          </w:tcPr>
          <w:p>
            <w:pPr>
              <w:pStyle w:val="Normal"/>
              <w:widowControl w:val="false"/>
              <w:spacing w:before="0" w:after="0"/>
              <w:rPr>
                <w:color w:val="auto"/>
                <w:sz w:val="19"/>
                <w:szCs w:val="19"/>
              </w:rPr>
            </w:pPr>
            <w:r>
              <w:rPr>
                <w:color w:val="auto"/>
                <w:sz w:val="19"/>
                <w:szCs w:val="19"/>
              </w:rPr>
            </w:r>
          </w:p>
        </w:tc>
        <w:tc>
          <w:tcPr>
            <w:tcW w:w="398" w:type="dxa"/>
            <w:tcBorders/>
            <w:vAlign w:val="bottom"/>
          </w:tcPr>
          <w:p>
            <w:pPr>
              <w:pStyle w:val="Normal"/>
              <w:widowControl w:val="false"/>
              <w:spacing w:before="0" w:after="0"/>
              <w:rPr>
                <w:color w:val="auto"/>
                <w:sz w:val="19"/>
                <w:szCs w:val="19"/>
              </w:rPr>
            </w:pPr>
            <w:r>
              <w:rPr>
                <w:color w:val="auto"/>
                <w:sz w:val="19"/>
                <w:szCs w:val="19"/>
              </w:rPr>
            </w:r>
          </w:p>
        </w:tc>
      </w:tr>
      <w:tr>
        <w:trPr>
          <w:trHeight w:val="570" w:hRule="atLeast"/>
        </w:trPr>
        <w:tc>
          <w:tcPr>
            <w:tcW w:w="755"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0.2</w:t>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rPr>
                <w:color w:val="auto"/>
                <w:sz w:val="24"/>
                <w:szCs w:val="24"/>
              </w:rPr>
            </w:pPr>
            <w:r>
              <w:rPr>
                <w:color w:val="auto"/>
                <w:sz w:val="24"/>
                <w:szCs w:val="24"/>
              </w:rPr>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r>
        <w:trPr>
          <w:trHeight w:val="420" w:hRule="atLeast"/>
        </w:trPr>
        <w:tc>
          <w:tcPr>
            <w:tcW w:w="755" w:type="dxa"/>
            <w:tcBorders/>
            <w:vAlign w:val="bottom"/>
          </w:tcPr>
          <w:p>
            <w:pPr>
              <w:pStyle w:val="Normal"/>
              <w:widowControl w:val="false"/>
              <w:spacing w:before="0" w:after="0"/>
              <w:ind w:right="263" w:hanging="0"/>
              <w:jc w:val="right"/>
              <w:rPr>
                <w:color w:val="auto"/>
                <w:sz w:val="20"/>
                <w:szCs w:val="20"/>
              </w:rPr>
            </w:pPr>
            <w:r>
              <w:rPr>
                <w:rFonts w:eastAsia="Times New Roman" w:cs="Times New Roman"/>
                <w:color w:val="auto"/>
                <w:w w:val="97"/>
                <w:sz w:val="20"/>
                <w:szCs w:val="20"/>
              </w:rPr>
              <w:t>0.15</w:t>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rPr>
                <w:color w:val="auto"/>
                <w:sz w:val="24"/>
                <w:szCs w:val="24"/>
              </w:rPr>
            </w:pPr>
            <w:r>
              <w:rPr>
                <w:color w:val="auto"/>
                <w:sz w:val="24"/>
                <w:szCs w:val="24"/>
              </w:rPr>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r>
        <w:trPr>
          <w:trHeight w:val="435" w:hRule="atLeast"/>
        </w:trPr>
        <w:tc>
          <w:tcPr>
            <w:tcW w:w="755"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0.1</w:t>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rPr>
                <w:color w:val="auto"/>
                <w:sz w:val="24"/>
                <w:szCs w:val="24"/>
              </w:rPr>
            </w:pPr>
            <w:r>
              <w:rPr>
                <w:color w:val="auto"/>
                <w:sz w:val="24"/>
                <w:szCs w:val="24"/>
              </w:rPr>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r>
        <w:trPr>
          <w:trHeight w:val="435" w:hRule="atLeast"/>
        </w:trPr>
        <w:tc>
          <w:tcPr>
            <w:tcW w:w="755" w:type="dxa"/>
            <w:tcBorders/>
            <w:vAlign w:val="bottom"/>
          </w:tcPr>
          <w:p>
            <w:pPr>
              <w:pStyle w:val="Normal"/>
              <w:widowControl w:val="false"/>
              <w:spacing w:before="0" w:after="0"/>
              <w:ind w:right="263" w:hanging="0"/>
              <w:jc w:val="right"/>
              <w:rPr>
                <w:color w:val="auto"/>
                <w:sz w:val="20"/>
                <w:szCs w:val="20"/>
              </w:rPr>
            </w:pPr>
            <w:r>
              <w:rPr>
                <w:rFonts w:eastAsia="Times New Roman" w:cs="Times New Roman"/>
                <w:color w:val="auto"/>
                <w:w w:val="97"/>
                <w:sz w:val="20"/>
                <w:szCs w:val="20"/>
              </w:rPr>
              <w:t>0.05</w:t>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rPr>
                <w:color w:val="auto"/>
                <w:sz w:val="24"/>
                <w:szCs w:val="24"/>
              </w:rPr>
            </w:pPr>
            <w:r>
              <w:rPr>
                <w:color w:val="auto"/>
                <w:sz w:val="24"/>
                <w:szCs w:val="24"/>
              </w:rPr>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r>
        <w:trPr>
          <w:trHeight w:val="405" w:hRule="atLeast"/>
        </w:trPr>
        <w:tc>
          <w:tcPr>
            <w:tcW w:w="755"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w:t>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rPr>
                <w:color w:val="auto"/>
                <w:sz w:val="24"/>
                <w:szCs w:val="24"/>
              </w:rPr>
            </w:pPr>
            <w:r>
              <w:rPr>
                <w:color w:val="auto"/>
                <w:sz w:val="24"/>
                <w:szCs w:val="24"/>
              </w:rPr>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r>
        <w:trPr>
          <w:trHeight w:val="285" w:hRule="atLeast"/>
        </w:trPr>
        <w:tc>
          <w:tcPr>
            <w:tcW w:w="75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w:t>
            </w:r>
          </w:p>
        </w:tc>
        <w:tc>
          <w:tcPr>
            <w:tcW w:w="399"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c>
          <w:tcPr>
            <w:tcW w:w="630"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w:t>
            </w:r>
          </w:p>
        </w:tc>
        <w:tc>
          <w:tcPr>
            <w:tcW w:w="588"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w:t>
            </w:r>
          </w:p>
        </w:tc>
        <w:tc>
          <w:tcPr>
            <w:tcW w:w="56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35</w:t>
            </w:r>
          </w:p>
        </w:tc>
        <w:tc>
          <w:tcPr>
            <w:tcW w:w="48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40</w:t>
            </w:r>
          </w:p>
        </w:tc>
        <w:tc>
          <w:tcPr>
            <w:tcW w:w="398"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45</w:t>
            </w:r>
          </w:p>
        </w:tc>
      </w:tr>
      <w:tr>
        <w:trPr>
          <w:trHeight w:val="345" w:hRule="atLeast"/>
        </w:trPr>
        <w:tc>
          <w:tcPr>
            <w:tcW w:w="755" w:type="dxa"/>
            <w:tcBorders/>
            <w:vAlign w:val="bottom"/>
          </w:tcPr>
          <w:p>
            <w:pPr>
              <w:pStyle w:val="Normal"/>
              <w:widowControl w:val="false"/>
              <w:spacing w:before="0" w:after="0"/>
              <w:rPr>
                <w:color w:val="auto"/>
                <w:sz w:val="24"/>
                <w:szCs w:val="24"/>
              </w:rPr>
            </w:pPr>
            <w:r>
              <w:rPr>
                <w:color w:val="auto"/>
                <w:sz w:val="24"/>
                <w:szCs w:val="24"/>
              </w:rPr>
            </w:r>
          </w:p>
        </w:tc>
        <w:tc>
          <w:tcPr>
            <w:tcW w:w="399" w:type="dxa"/>
            <w:tcBorders/>
            <w:vAlign w:val="bottom"/>
          </w:tcPr>
          <w:p>
            <w:pPr>
              <w:pStyle w:val="Normal"/>
              <w:widowControl w:val="false"/>
              <w:spacing w:before="0" w:after="0"/>
              <w:rPr>
                <w:color w:val="auto"/>
                <w:sz w:val="24"/>
                <w:szCs w:val="24"/>
              </w:rPr>
            </w:pPr>
            <w:r>
              <w:rPr>
                <w:color w:val="auto"/>
                <w:sz w:val="24"/>
                <w:szCs w:val="24"/>
              </w:rPr>
            </w:r>
          </w:p>
        </w:tc>
        <w:tc>
          <w:tcPr>
            <w:tcW w:w="630" w:type="dxa"/>
            <w:tcBorders/>
            <w:vAlign w:val="bottom"/>
          </w:tcPr>
          <w:p>
            <w:pPr>
              <w:pStyle w:val="Normal"/>
              <w:widowControl w:val="false"/>
              <w:spacing w:before="0" w:after="0"/>
              <w:rPr>
                <w:color w:val="auto"/>
                <w:sz w:val="24"/>
                <w:szCs w:val="24"/>
              </w:rPr>
            </w:pPr>
            <w:r>
              <w:rPr>
                <w:color w:val="auto"/>
                <w:sz w:val="24"/>
                <w:szCs w:val="24"/>
              </w:rPr>
            </w:r>
          </w:p>
        </w:tc>
        <w:tc>
          <w:tcPr>
            <w:tcW w:w="588"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Age</w:t>
            </w:r>
          </w:p>
        </w:tc>
        <w:tc>
          <w:tcPr>
            <w:tcW w:w="567" w:type="dxa"/>
            <w:tcBorders/>
            <w:vAlign w:val="bottom"/>
          </w:tcPr>
          <w:p>
            <w:pPr>
              <w:pStyle w:val="Normal"/>
              <w:widowControl w:val="false"/>
              <w:spacing w:before="0" w:after="0"/>
              <w:rPr>
                <w:color w:val="auto"/>
                <w:sz w:val="24"/>
                <w:szCs w:val="24"/>
              </w:rPr>
            </w:pPr>
            <w:r>
              <w:rPr>
                <w:color w:val="auto"/>
                <w:sz w:val="24"/>
                <w:szCs w:val="24"/>
              </w:rPr>
            </w:r>
          </w:p>
        </w:tc>
        <w:tc>
          <w:tcPr>
            <w:tcW w:w="483" w:type="dxa"/>
            <w:tcBorders/>
            <w:vAlign w:val="bottom"/>
          </w:tcPr>
          <w:p>
            <w:pPr>
              <w:pStyle w:val="Normal"/>
              <w:widowControl w:val="false"/>
              <w:spacing w:before="0" w:after="0"/>
              <w:rPr>
                <w:color w:val="auto"/>
                <w:sz w:val="24"/>
                <w:szCs w:val="24"/>
              </w:rPr>
            </w:pPr>
            <w:r>
              <w:rPr>
                <w:color w:val="auto"/>
                <w:sz w:val="24"/>
                <w:szCs w:val="24"/>
              </w:rPr>
            </w:r>
          </w:p>
        </w:tc>
        <w:tc>
          <w:tcPr>
            <w:tcW w:w="398"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21">
            <wp:simplePos x="0" y="0"/>
            <wp:positionH relativeFrom="column">
              <wp:posOffset>254000</wp:posOffset>
            </wp:positionH>
            <wp:positionV relativeFrom="paragraph">
              <wp:posOffset>-1558290</wp:posOffset>
            </wp:positionV>
            <wp:extent cx="2005330" cy="1119505"/>
            <wp:effectExtent l="0" t="0" r="0" b="0"/>
            <wp:wrapNone/>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
                    <pic:cNvPicPr>
                      <a:picLocks noChangeAspect="1" noChangeArrowheads="1"/>
                    </pic:cNvPicPr>
                  </pic:nvPicPr>
                  <pic:blipFill>
                    <a:blip r:embed="rId28"/>
                    <a:stretch>
                      <a:fillRect/>
                    </a:stretch>
                  </pic:blipFill>
                  <pic:spPr bwMode="auto">
                    <a:xfrm>
                      <a:off x="0" y="0"/>
                      <a:ext cx="2005330" cy="1119505"/>
                    </a:xfrm>
                    <a:prstGeom prst="rect">
                      <a:avLst/>
                    </a:prstGeom>
                  </pic:spPr>
                </pic:pic>
              </a:graphicData>
            </a:graphic>
          </wp:anchor>
        </w:drawing>
      </w:r>
    </w:p>
    <w:p>
      <w:pPr>
        <w:pStyle w:val="Normal"/>
        <w:spacing w:lineRule="exact" w:line="215"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5079" w:space="460"/>
            <w:col w:w="3820"/>
          </w:cols>
          <w:formProt w:val="false"/>
          <w:textDirection w:val="lrTb"/>
          <w:docGrid w:type="default" w:linePitch="100" w:charSpace="4096"/>
        </w:sectPr>
      </w:pPr>
    </w:p>
    <w:p>
      <w:pPr>
        <w:pStyle w:val="Normal"/>
        <w:spacing w:lineRule="exact" w:line="125" w:before="0" w:after="0"/>
        <w:rPr>
          <w:color w:val="auto"/>
          <w:sz w:val="20"/>
          <w:szCs w:val="20"/>
        </w:rPr>
      </w:pPr>
      <w:r>
        <w:rPr>
          <w:color w:val="auto"/>
          <w:sz w:val="20"/>
          <w:szCs w:val="20"/>
        </w:rPr>
      </w:r>
    </w:p>
    <w:tbl>
      <w:tblPr>
        <w:tblW w:w="5000" w:type="pct"/>
        <w:jc w:val="left"/>
        <w:tblInd w:w="2720" w:type="dxa"/>
        <w:tblLayout w:type="fixed"/>
        <w:tblCellMar>
          <w:top w:w="0" w:type="dxa"/>
          <w:left w:w="0" w:type="dxa"/>
          <w:bottom w:w="0" w:type="dxa"/>
          <w:right w:w="0" w:type="dxa"/>
        </w:tblCellMar>
      </w:tblPr>
      <w:tblGrid>
        <w:gridCol w:w="1084"/>
        <w:gridCol w:w="1289"/>
        <w:gridCol w:w="813"/>
        <w:gridCol w:w="781"/>
        <w:gridCol w:w="949"/>
        <w:gridCol w:w="815"/>
        <w:gridCol w:w="847"/>
        <w:gridCol w:w="2782"/>
        <w:gridCol w:w="0"/>
      </w:tblGrid>
      <w:tr>
        <w:trPr>
          <w:trHeight w:val="230" w:hRule="atLeast"/>
        </w:trPr>
        <w:tc>
          <w:tcPr>
            <w:tcW w:w="1084" w:type="dxa"/>
            <w:tcBorders/>
            <w:vAlign w:val="bottom"/>
          </w:tcPr>
          <w:p>
            <w:pPr>
              <w:pStyle w:val="Normal"/>
              <w:widowControl w:val="false"/>
              <w:spacing w:before="0" w:after="0"/>
              <w:rPr>
                <w:color w:val="auto"/>
                <w:sz w:val="19"/>
                <w:szCs w:val="19"/>
              </w:rPr>
            </w:pPr>
            <w:r>
              <w:rPr>
                <w:color w:val="auto"/>
                <w:sz w:val="19"/>
                <w:szCs w:val="19"/>
              </w:rPr>
            </w:r>
          </w:p>
        </w:tc>
        <w:tc>
          <w:tcPr>
            <w:tcW w:w="1289" w:type="dxa"/>
            <w:tcBorders/>
            <w:vAlign w:val="bottom"/>
          </w:tcPr>
          <w:p>
            <w:pPr>
              <w:pStyle w:val="Normal"/>
              <w:widowControl w:val="false"/>
              <w:spacing w:before="0" w:after="0"/>
              <w:rPr>
                <w:color w:val="auto"/>
                <w:sz w:val="19"/>
                <w:szCs w:val="19"/>
              </w:rPr>
            </w:pPr>
            <w:r>
              <w:rPr>
                <w:color w:val="auto"/>
                <w:sz w:val="19"/>
                <w:szCs w:val="19"/>
              </w:rPr>
            </w:r>
          </w:p>
        </w:tc>
        <w:tc>
          <w:tcPr>
            <w:tcW w:w="813" w:type="dxa"/>
            <w:tcBorders/>
            <w:vAlign w:val="bottom"/>
          </w:tcPr>
          <w:p>
            <w:pPr>
              <w:pStyle w:val="Normal"/>
              <w:widowControl w:val="false"/>
              <w:spacing w:before="0" w:after="0"/>
              <w:rPr>
                <w:color w:val="auto"/>
                <w:sz w:val="19"/>
                <w:szCs w:val="19"/>
              </w:rPr>
            </w:pPr>
            <w:r>
              <w:rPr>
                <w:color w:val="auto"/>
                <w:sz w:val="19"/>
                <w:szCs w:val="19"/>
              </w:rPr>
            </w:r>
          </w:p>
        </w:tc>
        <w:tc>
          <w:tcPr>
            <w:tcW w:w="3392" w:type="dxa"/>
            <w:gridSpan w:val="4"/>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1989 Fertility Rates</w:t>
            </w:r>
          </w:p>
        </w:tc>
        <w:tc>
          <w:tcPr>
            <w:tcW w:w="2782"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70"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0.2</w:t>
            </w:r>
          </w:p>
        </w:tc>
        <w:tc>
          <w:tcPr>
            <w:tcW w:w="813" w:type="dxa"/>
            <w:tcBorders/>
            <w:vAlign w:val="bottom"/>
          </w:tcPr>
          <w:p>
            <w:pPr>
              <w:pStyle w:val="Normal"/>
              <w:widowControl w:val="false"/>
              <w:spacing w:before="0" w:after="0"/>
              <w:rPr>
                <w:color w:val="auto"/>
                <w:sz w:val="24"/>
                <w:szCs w:val="24"/>
              </w:rPr>
            </w:pPr>
            <w:r>
              <w:rPr>
                <w:color w:val="auto"/>
                <w:sz w:val="24"/>
                <w:szCs w:val="24"/>
              </w:rPr>
            </w:r>
          </w:p>
        </w:tc>
        <w:tc>
          <w:tcPr>
            <w:tcW w:w="781"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815"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278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ind w:right="283" w:hanging="0"/>
              <w:jc w:val="right"/>
              <w:rPr>
                <w:color w:val="auto"/>
                <w:sz w:val="20"/>
                <w:szCs w:val="20"/>
              </w:rPr>
            </w:pPr>
            <w:r>
              <w:rPr>
                <w:rFonts w:eastAsia="Times New Roman" w:cs="Times New Roman"/>
                <w:color w:val="auto"/>
                <w:sz w:val="20"/>
                <w:szCs w:val="20"/>
              </w:rPr>
              <w:t>0.15</w:t>
            </w:r>
          </w:p>
        </w:tc>
        <w:tc>
          <w:tcPr>
            <w:tcW w:w="813" w:type="dxa"/>
            <w:tcBorders/>
            <w:vAlign w:val="bottom"/>
          </w:tcPr>
          <w:p>
            <w:pPr>
              <w:pStyle w:val="Normal"/>
              <w:widowControl w:val="false"/>
              <w:spacing w:before="0" w:after="0"/>
              <w:rPr>
                <w:color w:val="auto"/>
                <w:sz w:val="24"/>
                <w:szCs w:val="24"/>
              </w:rPr>
            </w:pPr>
            <w:r>
              <w:rPr>
                <w:color w:val="auto"/>
                <w:sz w:val="24"/>
                <w:szCs w:val="24"/>
              </w:rPr>
            </w:r>
          </w:p>
        </w:tc>
        <w:tc>
          <w:tcPr>
            <w:tcW w:w="781"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815"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2782" w:type="dxa"/>
            <w:vMerge w:val="restart"/>
            <w:tcBorders/>
            <w:vAlign w:val="bottom"/>
          </w:tcPr>
          <w:p>
            <w:pPr>
              <w:pStyle w:val="Normal"/>
              <w:widowControl w:val="false"/>
              <w:spacing w:before="0" w:after="0"/>
              <w:ind w:left="1040" w:hanging="0"/>
              <w:rPr>
                <w:color w:val="auto"/>
                <w:sz w:val="20"/>
                <w:szCs w:val="20"/>
              </w:rPr>
            </w:pPr>
            <w:r>
              <w:rPr>
                <w:rFonts w:eastAsia="Times New Roman" w:cs="Times New Roman"/>
                <w:color w:val="auto"/>
                <w:w w:val="91"/>
                <w:sz w:val="20"/>
                <w:szCs w:val="20"/>
              </w:rPr>
              <w:t>IPUMS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 w:hRule="atLeast"/>
        </w:trPr>
        <w:tc>
          <w:tcPr>
            <w:tcW w:w="1084" w:type="dxa"/>
            <w:vMerge w:val="restart"/>
            <w:tcBorders/>
            <w:vAlign w:val="bottom"/>
          </w:tcPr>
          <w:p>
            <w:pPr>
              <w:pStyle w:val="Normal"/>
              <w:widowControl w:val="false"/>
              <w:spacing w:before="0" w:after="0"/>
              <w:jc w:val="center"/>
              <w:rPr>
                <w:color w:val="auto"/>
                <w:sz w:val="20"/>
                <w:szCs w:val="20"/>
              </w:rPr>
            </w:pPr>
            <w:r>
              <w:rPr>
                <w:rFonts w:eastAsia="Times New Roman" w:cs="Times New Roman"/>
                <w:color w:val="auto"/>
                <w:w w:val="96"/>
                <w:sz w:val="20"/>
                <w:szCs w:val="20"/>
              </w:rPr>
              <w:t>Fertility</w:t>
            </w:r>
          </w:p>
        </w:tc>
        <w:tc>
          <w:tcPr>
            <w:tcW w:w="1289" w:type="dxa"/>
            <w:tcBorders/>
            <w:vAlign w:val="bottom"/>
          </w:tcPr>
          <w:p>
            <w:pPr>
              <w:pStyle w:val="Normal"/>
              <w:widowControl w:val="false"/>
              <w:spacing w:before="0" w:after="0"/>
              <w:rPr>
                <w:color w:val="auto"/>
                <w:sz w:val="5"/>
                <w:szCs w:val="5"/>
              </w:rPr>
            </w:pPr>
            <w:r>
              <w:rPr>
                <w:color w:val="auto"/>
                <w:sz w:val="5"/>
                <w:szCs w:val="5"/>
              </w:rPr>
            </w:r>
          </w:p>
        </w:tc>
        <w:tc>
          <w:tcPr>
            <w:tcW w:w="813" w:type="dxa"/>
            <w:tcBorders/>
            <w:vAlign w:val="bottom"/>
          </w:tcPr>
          <w:p>
            <w:pPr>
              <w:pStyle w:val="Normal"/>
              <w:widowControl w:val="false"/>
              <w:spacing w:before="0" w:after="0"/>
              <w:rPr>
                <w:color w:val="auto"/>
                <w:sz w:val="5"/>
                <w:szCs w:val="5"/>
              </w:rPr>
            </w:pPr>
            <w:r>
              <w:rPr>
                <w:color w:val="auto"/>
                <w:sz w:val="5"/>
                <w:szCs w:val="5"/>
              </w:rPr>
            </w:r>
          </w:p>
        </w:tc>
        <w:tc>
          <w:tcPr>
            <w:tcW w:w="781" w:type="dxa"/>
            <w:tcBorders/>
            <w:vAlign w:val="bottom"/>
          </w:tcPr>
          <w:p>
            <w:pPr>
              <w:pStyle w:val="Normal"/>
              <w:widowControl w:val="false"/>
              <w:spacing w:before="0" w:after="0"/>
              <w:rPr>
                <w:color w:val="auto"/>
                <w:sz w:val="5"/>
                <w:szCs w:val="5"/>
              </w:rPr>
            </w:pPr>
            <w:r>
              <w:rPr>
                <w:color w:val="auto"/>
                <w:sz w:val="5"/>
                <w:szCs w:val="5"/>
              </w:rPr>
            </w:r>
          </w:p>
        </w:tc>
        <w:tc>
          <w:tcPr>
            <w:tcW w:w="949" w:type="dxa"/>
            <w:tcBorders/>
            <w:vAlign w:val="bottom"/>
          </w:tcPr>
          <w:p>
            <w:pPr>
              <w:pStyle w:val="Normal"/>
              <w:widowControl w:val="false"/>
              <w:spacing w:before="0" w:after="0"/>
              <w:rPr>
                <w:color w:val="auto"/>
                <w:sz w:val="5"/>
                <w:szCs w:val="5"/>
              </w:rPr>
            </w:pPr>
            <w:r>
              <w:rPr>
                <w:color w:val="auto"/>
                <w:sz w:val="5"/>
                <w:szCs w:val="5"/>
              </w:rPr>
            </w:r>
          </w:p>
        </w:tc>
        <w:tc>
          <w:tcPr>
            <w:tcW w:w="815" w:type="dxa"/>
            <w:tcBorders/>
            <w:vAlign w:val="bottom"/>
          </w:tcPr>
          <w:p>
            <w:pPr>
              <w:pStyle w:val="Normal"/>
              <w:widowControl w:val="false"/>
              <w:spacing w:before="0" w:after="0"/>
              <w:rPr>
                <w:color w:val="auto"/>
                <w:sz w:val="5"/>
                <w:szCs w:val="5"/>
              </w:rPr>
            </w:pPr>
            <w:r>
              <w:rPr>
                <w:color w:val="auto"/>
                <w:sz w:val="5"/>
                <w:szCs w:val="5"/>
              </w:rPr>
            </w:r>
          </w:p>
        </w:tc>
        <w:tc>
          <w:tcPr>
            <w:tcW w:w="847" w:type="dxa"/>
            <w:tcBorders/>
            <w:vAlign w:val="bottom"/>
          </w:tcPr>
          <w:p>
            <w:pPr>
              <w:pStyle w:val="Normal"/>
              <w:widowControl w:val="false"/>
              <w:spacing w:before="0" w:after="0"/>
              <w:rPr>
                <w:color w:val="auto"/>
                <w:sz w:val="5"/>
                <w:szCs w:val="5"/>
              </w:rPr>
            </w:pPr>
            <w:r>
              <w:rPr>
                <w:color w:val="auto"/>
                <w:sz w:val="5"/>
                <w:szCs w:val="5"/>
              </w:rPr>
            </w:r>
          </w:p>
        </w:tc>
        <w:tc>
          <w:tcPr>
            <w:tcW w:w="2782" w:type="dxa"/>
            <w:vMerge w:val="continue"/>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5" w:hRule="atLeast"/>
        </w:trPr>
        <w:tc>
          <w:tcPr>
            <w:tcW w:w="1084" w:type="dxa"/>
            <w:vMerge w:val="continue"/>
            <w:tcBorders/>
            <w:vAlign w:val="bottom"/>
          </w:tcPr>
          <w:p>
            <w:pPr>
              <w:pStyle w:val="Normal"/>
              <w:widowControl w:val="false"/>
              <w:spacing w:before="0" w:after="0"/>
              <w:rPr>
                <w:color w:val="auto"/>
                <w:sz w:val="19"/>
                <w:szCs w:val="19"/>
              </w:rPr>
            </w:pPr>
            <w:r>
              <w:rPr>
                <w:color w:val="auto"/>
                <w:sz w:val="19"/>
                <w:szCs w:val="19"/>
              </w:rPr>
            </w:r>
          </w:p>
        </w:tc>
        <w:tc>
          <w:tcPr>
            <w:tcW w:w="1289" w:type="dxa"/>
            <w:vMerge w:val="restart"/>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0.1</w:t>
            </w:r>
          </w:p>
        </w:tc>
        <w:tc>
          <w:tcPr>
            <w:tcW w:w="813" w:type="dxa"/>
            <w:tcBorders/>
            <w:vAlign w:val="bottom"/>
          </w:tcPr>
          <w:p>
            <w:pPr>
              <w:pStyle w:val="Normal"/>
              <w:widowControl w:val="false"/>
              <w:spacing w:before="0" w:after="0"/>
              <w:rPr>
                <w:color w:val="auto"/>
                <w:sz w:val="19"/>
                <w:szCs w:val="19"/>
              </w:rPr>
            </w:pPr>
            <w:r>
              <w:rPr>
                <w:color w:val="auto"/>
                <w:sz w:val="19"/>
                <w:szCs w:val="19"/>
              </w:rPr>
            </w:r>
          </w:p>
        </w:tc>
        <w:tc>
          <w:tcPr>
            <w:tcW w:w="781" w:type="dxa"/>
            <w:tcBorders/>
            <w:vAlign w:val="bottom"/>
          </w:tcPr>
          <w:p>
            <w:pPr>
              <w:pStyle w:val="Normal"/>
              <w:widowControl w:val="false"/>
              <w:spacing w:before="0" w:after="0"/>
              <w:rPr>
                <w:color w:val="auto"/>
                <w:sz w:val="19"/>
                <w:szCs w:val="19"/>
              </w:rPr>
            </w:pPr>
            <w:r>
              <w:rPr>
                <w:color w:val="auto"/>
                <w:sz w:val="19"/>
                <w:szCs w:val="19"/>
              </w:rPr>
            </w:r>
          </w:p>
        </w:tc>
        <w:tc>
          <w:tcPr>
            <w:tcW w:w="949" w:type="dxa"/>
            <w:tcBorders/>
            <w:vAlign w:val="bottom"/>
          </w:tcPr>
          <w:p>
            <w:pPr>
              <w:pStyle w:val="Normal"/>
              <w:widowControl w:val="false"/>
              <w:spacing w:before="0" w:after="0"/>
              <w:rPr>
                <w:color w:val="auto"/>
                <w:sz w:val="19"/>
                <w:szCs w:val="19"/>
              </w:rPr>
            </w:pPr>
            <w:r>
              <w:rPr>
                <w:color w:val="auto"/>
                <w:sz w:val="19"/>
                <w:szCs w:val="19"/>
              </w:rPr>
            </w:r>
          </w:p>
        </w:tc>
        <w:tc>
          <w:tcPr>
            <w:tcW w:w="815" w:type="dxa"/>
            <w:tcBorders/>
            <w:vAlign w:val="bottom"/>
          </w:tcPr>
          <w:p>
            <w:pPr>
              <w:pStyle w:val="Normal"/>
              <w:widowControl w:val="false"/>
              <w:spacing w:before="0" w:after="0"/>
              <w:rPr>
                <w:color w:val="auto"/>
                <w:sz w:val="19"/>
                <w:szCs w:val="19"/>
              </w:rPr>
            </w:pPr>
            <w:r>
              <w:rPr>
                <w:color w:val="auto"/>
                <w:sz w:val="19"/>
                <w:szCs w:val="19"/>
              </w:rPr>
            </w:r>
          </w:p>
        </w:tc>
        <w:tc>
          <w:tcPr>
            <w:tcW w:w="847" w:type="dxa"/>
            <w:tcBorders/>
            <w:vAlign w:val="bottom"/>
          </w:tcPr>
          <w:p>
            <w:pPr>
              <w:pStyle w:val="Normal"/>
              <w:widowControl w:val="false"/>
              <w:spacing w:before="0" w:after="0"/>
              <w:rPr>
                <w:color w:val="auto"/>
                <w:sz w:val="19"/>
                <w:szCs w:val="19"/>
              </w:rPr>
            </w:pPr>
            <w:r>
              <w:rPr>
                <w:color w:val="auto"/>
                <w:sz w:val="19"/>
                <w:szCs w:val="19"/>
              </w:rPr>
            </w:r>
          </w:p>
        </w:tc>
        <w:tc>
          <w:tcPr>
            <w:tcW w:w="2782" w:type="dxa"/>
            <w:vMerge w:val="restart"/>
            <w:tcBorders/>
            <w:vAlign w:val="bottom"/>
          </w:tcPr>
          <w:p>
            <w:pPr>
              <w:pStyle w:val="Normal"/>
              <w:widowControl w:val="false"/>
              <w:spacing w:before="0" w:after="0"/>
              <w:ind w:left="1040" w:hanging="0"/>
              <w:rPr>
                <w:color w:val="auto"/>
                <w:sz w:val="20"/>
                <w:szCs w:val="20"/>
              </w:rPr>
            </w:pPr>
            <w:r>
              <w:rPr>
                <w:rFonts w:eastAsia="Times New Roman" w:cs="Times New Roman"/>
                <w:color w:val="auto"/>
                <w:sz w:val="20"/>
                <w:szCs w:val="20"/>
              </w:rPr>
              <w:t>NCHS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5" w:hRule="atLeast"/>
        </w:trPr>
        <w:tc>
          <w:tcPr>
            <w:tcW w:w="1084" w:type="dxa"/>
            <w:vMerge w:val="restart"/>
            <w:tcBorders/>
            <w:vAlign w:val="bottom"/>
          </w:tcPr>
          <w:p>
            <w:pPr>
              <w:pStyle w:val="Normal"/>
              <w:widowControl w:val="false"/>
              <w:spacing w:before="0" w:after="0"/>
              <w:jc w:val="center"/>
              <w:rPr>
                <w:color w:val="auto"/>
                <w:sz w:val="20"/>
                <w:szCs w:val="20"/>
              </w:rPr>
            </w:pPr>
            <w:r>
              <w:rPr>
                <w:rFonts w:eastAsia="Times New Roman" w:cs="Times New Roman"/>
                <w:color w:val="auto"/>
                <w:w w:val="98"/>
                <w:sz w:val="20"/>
                <w:szCs w:val="20"/>
              </w:rPr>
              <w:t>Rate</w:t>
            </w:r>
          </w:p>
        </w:tc>
        <w:tc>
          <w:tcPr>
            <w:tcW w:w="1289" w:type="dxa"/>
            <w:vMerge w:val="continue"/>
            <w:tcBorders/>
            <w:vAlign w:val="bottom"/>
          </w:tcPr>
          <w:p>
            <w:pPr>
              <w:pStyle w:val="Normal"/>
              <w:widowControl w:val="false"/>
              <w:spacing w:before="0" w:after="0"/>
              <w:rPr>
                <w:color w:val="auto"/>
                <w:sz w:val="11"/>
                <w:szCs w:val="11"/>
              </w:rPr>
            </w:pPr>
            <w:r>
              <w:rPr>
                <w:color w:val="auto"/>
                <w:sz w:val="11"/>
                <w:szCs w:val="11"/>
              </w:rPr>
            </w:r>
          </w:p>
        </w:tc>
        <w:tc>
          <w:tcPr>
            <w:tcW w:w="813" w:type="dxa"/>
            <w:tcBorders/>
            <w:vAlign w:val="bottom"/>
          </w:tcPr>
          <w:p>
            <w:pPr>
              <w:pStyle w:val="Normal"/>
              <w:widowControl w:val="false"/>
              <w:spacing w:before="0" w:after="0"/>
              <w:rPr>
                <w:color w:val="auto"/>
                <w:sz w:val="11"/>
                <w:szCs w:val="11"/>
              </w:rPr>
            </w:pPr>
            <w:r>
              <w:rPr>
                <w:color w:val="auto"/>
                <w:sz w:val="11"/>
                <w:szCs w:val="11"/>
              </w:rPr>
            </w:r>
          </w:p>
        </w:tc>
        <w:tc>
          <w:tcPr>
            <w:tcW w:w="781" w:type="dxa"/>
            <w:tcBorders/>
            <w:vAlign w:val="bottom"/>
          </w:tcPr>
          <w:p>
            <w:pPr>
              <w:pStyle w:val="Normal"/>
              <w:widowControl w:val="false"/>
              <w:spacing w:before="0" w:after="0"/>
              <w:rPr>
                <w:color w:val="auto"/>
                <w:sz w:val="11"/>
                <w:szCs w:val="11"/>
              </w:rPr>
            </w:pPr>
            <w:r>
              <w:rPr>
                <w:color w:val="auto"/>
                <w:sz w:val="11"/>
                <w:szCs w:val="11"/>
              </w:rPr>
            </w:r>
          </w:p>
        </w:tc>
        <w:tc>
          <w:tcPr>
            <w:tcW w:w="949" w:type="dxa"/>
            <w:tcBorders/>
            <w:vAlign w:val="bottom"/>
          </w:tcPr>
          <w:p>
            <w:pPr>
              <w:pStyle w:val="Normal"/>
              <w:widowControl w:val="false"/>
              <w:spacing w:before="0" w:after="0"/>
              <w:rPr>
                <w:color w:val="auto"/>
                <w:sz w:val="11"/>
                <w:szCs w:val="11"/>
              </w:rPr>
            </w:pPr>
            <w:r>
              <w:rPr>
                <w:color w:val="auto"/>
                <w:sz w:val="11"/>
                <w:szCs w:val="11"/>
              </w:rPr>
            </w:r>
          </w:p>
        </w:tc>
        <w:tc>
          <w:tcPr>
            <w:tcW w:w="815" w:type="dxa"/>
            <w:tcBorders/>
            <w:vAlign w:val="bottom"/>
          </w:tcPr>
          <w:p>
            <w:pPr>
              <w:pStyle w:val="Normal"/>
              <w:widowControl w:val="false"/>
              <w:spacing w:before="0" w:after="0"/>
              <w:rPr>
                <w:color w:val="auto"/>
                <w:sz w:val="11"/>
                <w:szCs w:val="11"/>
              </w:rPr>
            </w:pPr>
            <w:r>
              <w:rPr>
                <w:color w:val="auto"/>
                <w:sz w:val="11"/>
                <w:szCs w:val="11"/>
              </w:rPr>
            </w:r>
          </w:p>
        </w:tc>
        <w:tc>
          <w:tcPr>
            <w:tcW w:w="847" w:type="dxa"/>
            <w:tcBorders/>
            <w:vAlign w:val="bottom"/>
          </w:tcPr>
          <w:p>
            <w:pPr>
              <w:pStyle w:val="Normal"/>
              <w:widowControl w:val="false"/>
              <w:spacing w:before="0" w:after="0"/>
              <w:rPr>
                <w:color w:val="auto"/>
                <w:sz w:val="11"/>
                <w:szCs w:val="11"/>
              </w:rPr>
            </w:pPr>
            <w:r>
              <w:rPr>
                <w:color w:val="auto"/>
                <w:sz w:val="11"/>
                <w:szCs w:val="11"/>
              </w:rPr>
            </w:r>
          </w:p>
        </w:tc>
        <w:tc>
          <w:tcPr>
            <w:tcW w:w="2782" w:type="dxa"/>
            <w:vMerge w:val="continue"/>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1084" w:type="dxa"/>
            <w:vMerge w:val="continue"/>
            <w:tcBorders/>
            <w:vAlign w:val="bottom"/>
          </w:tcPr>
          <w:p>
            <w:pPr>
              <w:pStyle w:val="Normal"/>
              <w:widowControl w:val="false"/>
              <w:spacing w:before="0" w:after="0"/>
              <w:rPr>
                <w:color w:val="auto"/>
                <w:sz w:val="10"/>
                <w:szCs w:val="10"/>
              </w:rPr>
            </w:pPr>
            <w:r>
              <w:rPr>
                <w:color w:val="auto"/>
                <w:sz w:val="10"/>
                <w:szCs w:val="10"/>
              </w:rPr>
            </w:r>
          </w:p>
        </w:tc>
        <w:tc>
          <w:tcPr>
            <w:tcW w:w="1289" w:type="dxa"/>
            <w:tcBorders/>
            <w:vAlign w:val="bottom"/>
          </w:tcPr>
          <w:p>
            <w:pPr>
              <w:pStyle w:val="Normal"/>
              <w:widowControl w:val="false"/>
              <w:spacing w:before="0" w:after="0"/>
              <w:rPr>
                <w:color w:val="auto"/>
                <w:sz w:val="10"/>
                <w:szCs w:val="10"/>
              </w:rPr>
            </w:pPr>
            <w:r>
              <w:rPr>
                <w:color w:val="auto"/>
                <w:sz w:val="10"/>
                <w:szCs w:val="10"/>
              </w:rPr>
            </w:r>
          </w:p>
        </w:tc>
        <w:tc>
          <w:tcPr>
            <w:tcW w:w="813" w:type="dxa"/>
            <w:tcBorders/>
            <w:vAlign w:val="bottom"/>
          </w:tcPr>
          <w:p>
            <w:pPr>
              <w:pStyle w:val="Normal"/>
              <w:widowControl w:val="false"/>
              <w:spacing w:before="0" w:after="0"/>
              <w:rPr>
                <w:color w:val="auto"/>
                <w:sz w:val="10"/>
                <w:szCs w:val="10"/>
              </w:rPr>
            </w:pPr>
            <w:r>
              <w:rPr>
                <w:color w:val="auto"/>
                <w:sz w:val="10"/>
                <w:szCs w:val="10"/>
              </w:rPr>
            </w:r>
          </w:p>
        </w:tc>
        <w:tc>
          <w:tcPr>
            <w:tcW w:w="781" w:type="dxa"/>
            <w:tcBorders/>
            <w:vAlign w:val="bottom"/>
          </w:tcPr>
          <w:p>
            <w:pPr>
              <w:pStyle w:val="Normal"/>
              <w:widowControl w:val="false"/>
              <w:spacing w:before="0" w:after="0"/>
              <w:rPr>
                <w:color w:val="auto"/>
                <w:sz w:val="10"/>
                <w:szCs w:val="10"/>
              </w:rPr>
            </w:pPr>
            <w:r>
              <w:rPr>
                <w:color w:val="auto"/>
                <w:sz w:val="10"/>
                <w:szCs w:val="10"/>
              </w:rPr>
            </w:r>
          </w:p>
        </w:tc>
        <w:tc>
          <w:tcPr>
            <w:tcW w:w="949" w:type="dxa"/>
            <w:tcBorders/>
            <w:vAlign w:val="bottom"/>
          </w:tcPr>
          <w:p>
            <w:pPr>
              <w:pStyle w:val="Normal"/>
              <w:widowControl w:val="false"/>
              <w:spacing w:before="0" w:after="0"/>
              <w:rPr>
                <w:color w:val="auto"/>
                <w:sz w:val="10"/>
                <w:szCs w:val="10"/>
              </w:rPr>
            </w:pPr>
            <w:r>
              <w:rPr>
                <w:color w:val="auto"/>
                <w:sz w:val="10"/>
                <w:szCs w:val="10"/>
              </w:rPr>
            </w:r>
          </w:p>
        </w:tc>
        <w:tc>
          <w:tcPr>
            <w:tcW w:w="815" w:type="dxa"/>
            <w:tcBorders/>
            <w:vAlign w:val="bottom"/>
          </w:tcPr>
          <w:p>
            <w:pPr>
              <w:pStyle w:val="Normal"/>
              <w:widowControl w:val="false"/>
              <w:spacing w:before="0" w:after="0"/>
              <w:rPr>
                <w:color w:val="auto"/>
                <w:sz w:val="10"/>
                <w:szCs w:val="10"/>
              </w:rPr>
            </w:pPr>
            <w:r>
              <w:rPr>
                <w:color w:val="auto"/>
                <w:sz w:val="10"/>
                <w:szCs w:val="10"/>
              </w:rPr>
            </w:r>
          </w:p>
        </w:tc>
        <w:tc>
          <w:tcPr>
            <w:tcW w:w="847" w:type="dxa"/>
            <w:tcBorders/>
            <w:vAlign w:val="bottom"/>
          </w:tcPr>
          <w:p>
            <w:pPr>
              <w:pStyle w:val="Normal"/>
              <w:widowControl w:val="false"/>
              <w:spacing w:before="0" w:after="0"/>
              <w:rPr>
                <w:color w:val="auto"/>
                <w:sz w:val="10"/>
                <w:szCs w:val="10"/>
              </w:rPr>
            </w:pPr>
            <w:r>
              <w:rPr>
                <w:color w:val="auto"/>
                <w:sz w:val="10"/>
                <w:szCs w:val="10"/>
              </w:rPr>
            </w:r>
          </w:p>
        </w:tc>
        <w:tc>
          <w:tcPr>
            <w:tcW w:w="2782" w:type="dxa"/>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ind w:right="283" w:hanging="0"/>
              <w:jc w:val="right"/>
              <w:rPr>
                <w:color w:val="auto"/>
                <w:sz w:val="20"/>
                <w:szCs w:val="20"/>
              </w:rPr>
            </w:pPr>
            <w:r>
              <w:rPr>
                <w:rFonts w:eastAsia="Times New Roman" w:cs="Times New Roman"/>
                <w:color w:val="auto"/>
                <w:sz w:val="20"/>
                <w:szCs w:val="20"/>
              </w:rPr>
              <w:t>0.05</w:t>
            </w:r>
          </w:p>
        </w:tc>
        <w:tc>
          <w:tcPr>
            <w:tcW w:w="813" w:type="dxa"/>
            <w:tcBorders/>
            <w:vAlign w:val="bottom"/>
          </w:tcPr>
          <w:p>
            <w:pPr>
              <w:pStyle w:val="Normal"/>
              <w:widowControl w:val="false"/>
              <w:spacing w:before="0" w:after="0"/>
              <w:rPr>
                <w:color w:val="auto"/>
                <w:sz w:val="24"/>
                <w:szCs w:val="24"/>
              </w:rPr>
            </w:pPr>
            <w:r>
              <w:rPr>
                <w:color w:val="auto"/>
                <w:sz w:val="24"/>
                <w:szCs w:val="24"/>
              </w:rPr>
            </w:r>
          </w:p>
        </w:tc>
        <w:tc>
          <w:tcPr>
            <w:tcW w:w="781"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815"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278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ind w:right="303" w:hanging="0"/>
              <w:jc w:val="right"/>
              <w:rPr>
                <w:color w:val="auto"/>
                <w:sz w:val="20"/>
                <w:szCs w:val="20"/>
              </w:rPr>
            </w:pPr>
            <w:r>
              <w:rPr>
                <w:rFonts w:eastAsia="Times New Roman" w:cs="Times New Roman"/>
                <w:color w:val="auto"/>
                <w:sz w:val="20"/>
                <w:szCs w:val="20"/>
              </w:rPr>
              <w:t>0</w:t>
            </w:r>
          </w:p>
        </w:tc>
        <w:tc>
          <w:tcPr>
            <w:tcW w:w="813" w:type="dxa"/>
            <w:tcBorders/>
            <w:vAlign w:val="bottom"/>
          </w:tcPr>
          <w:p>
            <w:pPr>
              <w:pStyle w:val="Normal"/>
              <w:widowControl w:val="false"/>
              <w:spacing w:before="0" w:after="0"/>
              <w:rPr>
                <w:color w:val="auto"/>
                <w:sz w:val="24"/>
                <w:szCs w:val="24"/>
              </w:rPr>
            </w:pPr>
            <w:r>
              <w:rPr>
                <w:color w:val="auto"/>
                <w:sz w:val="24"/>
                <w:szCs w:val="24"/>
              </w:rPr>
            </w:r>
          </w:p>
        </w:tc>
        <w:tc>
          <w:tcPr>
            <w:tcW w:w="781"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815"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278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81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w:t>
            </w:r>
          </w:p>
        </w:tc>
        <w:tc>
          <w:tcPr>
            <w:tcW w:w="781"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w:t>
            </w:r>
          </w:p>
        </w:tc>
        <w:tc>
          <w:tcPr>
            <w:tcW w:w="94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w:t>
            </w:r>
          </w:p>
        </w:tc>
        <w:tc>
          <w:tcPr>
            <w:tcW w:w="815"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w:t>
            </w:r>
          </w:p>
        </w:tc>
        <w:tc>
          <w:tcPr>
            <w:tcW w:w="8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40</w:t>
            </w:r>
          </w:p>
        </w:tc>
        <w:tc>
          <w:tcPr>
            <w:tcW w:w="2782" w:type="dxa"/>
            <w:tcBorders/>
            <w:vAlign w:val="bottom"/>
          </w:tcPr>
          <w:p>
            <w:pPr>
              <w:pStyle w:val="Normal"/>
              <w:widowControl w:val="false"/>
              <w:spacing w:before="0" w:after="0"/>
              <w:ind w:right="1163" w:hanging="0"/>
              <w:jc w:val="right"/>
              <w:rPr>
                <w:color w:val="auto"/>
                <w:sz w:val="20"/>
                <w:szCs w:val="20"/>
              </w:rPr>
            </w:pPr>
            <w:r>
              <w:rPr>
                <w:rFonts w:eastAsia="Times New Roman" w:cs="Times New Roman"/>
                <w:color w:val="auto"/>
                <w:sz w:val="20"/>
                <w:szCs w:val="20"/>
              </w:rPr>
              <w:t>45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084" w:type="dxa"/>
            <w:tcBorders/>
            <w:vAlign w:val="bottom"/>
          </w:tcPr>
          <w:p>
            <w:pPr>
              <w:pStyle w:val="Normal"/>
              <w:widowControl w:val="false"/>
              <w:spacing w:before="0" w:after="0"/>
              <w:rPr>
                <w:color w:val="auto"/>
                <w:sz w:val="24"/>
                <w:szCs w:val="24"/>
              </w:rPr>
            </w:pPr>
            <w:r>
              <w:rPr>
                <w:color w:val="auto"/>
                <w:sz w:val="24"/>
                <w:szCs w:val="24"/>
              </w:rPr>
            </w:r>
          </w:p>
        </w:tc>
        <w:tc>
          <w:tcPr>
            <w:tcW w:w="1289" w:type="dxa"/>
            <w:tcBorders/>
            <w:vAlign w:val="bottom"/>
          </w:tcPr>
          <w:p>
            <w:pPr>
              <w:pStyle w:val="Normal"/>
              <w:widowControl w:val="false"/>
              <w:spacing w:before="0" w:after="0"/>
              <w:rPr>
                <w:color w:val="auto"/>
                <w:sz w:val="24"/>
                <w:szCs w:val="24"/>
              </w:rPr>
            </w:pPr>
            <w:r>
              <w:rPr>
                <w:color w:val="auto"/>
                <w:sz w:val="24"/>
                <w:szCs w:val="24"/>
              </w:rPr>
            </w:r>
          </w:p>
        </w:tc>
        <w:tc>
          <w:tcPr>
            <w:tcW w:w="813" w:type="dxa"/>
            <w:tcBorders/>
            <w:vAlign w:val="bottom"/>
          </w:tcPr>
          <w:p>
            <w:pPr>
              <w:pStyle w:val="Normal"/>
              <w:widowControl w:val="false"/>
              <w:spacing w:before="0" w:after="0"/>
              <w:rPr>
                <w:color w:val="auto"/>
                <w:sz w:val="24"/>
                <w:szCs w:val="24"/>
              </w:rPr>
            </w:pPr>
            <w:r>
              <w:rPr>
                <w:color w:val="auto"/>
                <w:sz w:val="24"/>
                <w:szCs w:val="24"/>
              </w:rPr>
            </w:r>
          </w:p>
        </w:tc>
        <w:tc>
          <w:tcPr>
            <w:tcW w:w="781"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jc w:val="center"/>
              <w:rPr>
                <w:color w:val="auto"/>
                <w:sz w:val="20"/>
                <w:szCs w:val="20"/>
              </w:rPr>
            </w:pPr>
            <w:r>
              <w:rPr>
                <w:rFonts w:eastAsia="Times New Roman" w:cs="Times New Roman"/>
                <w:color w:val="auto"/>
                <w:w w:val="95"/>
                <w:sz w:val="20"/>
                <w:szCs w:val="20"/>
              </w:rPr>
              <w:t>Age</w:t>
            </w:r>
          </w:p>
        </w:tc>
        <w:tc>
          <w:tcPr>
            <w:tcW w:w="815"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278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20">
            <wp:simplePos x="0" y="0"/>
            <wp:positionH relativeFrom="column">
              <wp:posOffset>2409825</wp:posOffset>
            </wp:positionH>
            <wp:positionV relativeFrom="paragraph">
              <wp:posOffset>-1548765</wp:posOffset>
            </wp:positionV>
            <wp:extent cx="3072130" cy="1109980"/>
            <wp:effectExtent l="0" t="0" r="0" b="0"/>
            <wp:wrapNone/>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4" descr=""/>
                    <pic:cNvPicPr>
                      <a:picLocks noChangeAspect="1" noChangeArrowheads="1"/>
                    </pic:cNvPicPr>
                  </pic:nvPicPr>
                  <pic:blipFill>
                    <a:blip r:embed="rId29"/>
                    <a:stretch>
                      <a:fillRect/>
                    </a:stretch>
                  </pic:blipFill>
                  <pic:spPr bwMode="auto">
                    <a:xfrm>
                      <a:off x="0" y="0"/>
                      <a:ext cx="3072130" cy="110998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order to do a time-series analysis, the independent variable F* needs to be created</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for history. The historical values of F* are created by running a historical simulation.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parameter values used in creating F* are from the 1970, 1980, and 1990 estimation discussed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Chapter 3. The parameter values for the intervening years are linearly interpolated, as are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values of variables like the occupational distribution by age. The estimates were made using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current dollars. F* is calculated using 1990 dollars. In order to use the 1970 and 1980 results,</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122</w:t>
      </w:r>
      <w:bookmarkStart w:id="147" w:name="page14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7"/>
    </w:p>
    <w:p>
      <w:pPr>
        <w:pStyle w:val="Normal"/>
        <w:spacing w:before="0" w:after="0"/>
        <w:ind w:left="720" w:hanging="0"/>
        <w:rPr>
          <w:color w:val="auto"/>
          <w:sz w:val="20"/>
          <w:szCs w:val="20"/>
        </w:rPr>
      </w:pPr>
      <w:r>
        <w:rPr>
          <w:rFonts w:eastAsia="Times New Roman" w:cs="Times New Roman"/>
          <w:color w:val="auto"/>
          <w:sz w:val="23"/>
          <w:szCs w:val="23"/>
        </w:rPr>
        <w:t>the parameters for the wage rate and the value of other household income for 1970 and 1980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are multiplied by the ratio of average household income in 1970 and 1980 divided by average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household income in 1990. This effectively puts the parameter values into 1990 dollars instead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1970 or 1980 dollars.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Once a set of historical F*s are created they can be used as independent variables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times-series regressions of ASFRs. The history of fertility rates used in the model is from</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1950 to 1994. However, because F* is calculated using the number of children in the household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which in turn is calculated using historical fertility rates, the first year that can be used to estimate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time-series regression is 1968 (1950+18=1968). For years prior to 1969 the value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parameters and age distribution variables are assumed to be like those from the 1970 IPUMS.</w:t>
      </w:r>
    </w:p>
    <w:p>
      <w:pPr>
        <w:pStyle w:val="Normal"/>
        <w:spacing w:lineRule="exact" w:line="200" w:before="0" w:after="0"/>
        <w:rPr>
          <w:color w:val="auto"/>
          <w:sz w:val="20"/>
          <w:szCs w:val="20"/>
        </w:rPr>
      </w:pPr>
      <w:r>
        <w:rPr>
          <w:color w:val="auto"/>
          <w:sz w:val="20"/>
          <w:szCs w:val="20"/>
        </w:rPr>
      </w:r>
    </w:p>
    <w:p>
      <w:pPr>
        <w:pStyle w:val="Normal"/>
        <w:spacing w:lineRule="exact" w:line="30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9-1 showed the mean female fertility rate by individual age for women between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age of 16 and 45 for the years 1969, 1979, and 1989. Mean fertility peaked for these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women between the age of 24 and 27 at about 17% in 1969, 12% in 1979, and 10% in 1989.</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After age 28 the fertility rate slowly declines to zero. While technically not part of the Baby</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Boomers (1946-1964), the children born in 1969 were part of a cohort of children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mothers who had higher fertility rates than have occurred since.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9-2 through Figure 9-6 show the results of the time-series Logit regressions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1969 to 1993. The dependent variables are the natural log of the ASFRs, or probabilities of</w:t>
      </w:r>
    </w:p>
    <w:p>
      <w:pPr>
        <w:pStyle w:val="Normal"/>
        <w:spacing w:lineRule="exact" w:line="336"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having a birth, divided by one minus the probability; log(P/(1-P)). The Logit formulation</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effectively bounds predicted values of fertility rates between zero and one. Since F* is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probability and, ideally, should be identical to the ASFRs, a similar transformation is done to</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123</w:t>
      </w:r>
      <w:bookmarkStart w:id="148" w:name="page14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48"/>
    </w:p>
    <w:p>
      <w:pPr>
        <w:pStyle w:val="Normal"/>
        <w:spacing w:before="0" w:after="0"/>
        <w:ind w:left="720" w:hanging="0"/>
        <w:rPr>
          <w:color w:val="auto"/>
          <w:sz w:val="20"/>
          <w:szCs w:val="20"/>
        </w:rPr>
      </w:pPr>
      <w:r>
        <w:rPr>
          <w:rFonts w:eastAsia="Times New Roman" w:cs="Times New Roman"/>
          <w:color w:val="auto"/>
          <w:sz w:val="22"/>
          <w:szCs w:val="22"/>
        </w:rPr>
        <w:t>F*; log(F*/(1-F*)). Other variables included in the regression are the female wage rate relative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the wage of 39 year old males (Frwage), and the unemployment rate relative to total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 (Unem). The estimation equation is:</w:t>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049"/>
        <w:gridCol w:w="1027"/>
        <w:gridCol w:w="1051"/>
        <w:gridCol w:w="593"/>
        <w:gridCol w:w="1119"/>
        <w:gridCol w:w="1187"/>
        <w:gridCol w:w="570"/>
        <w:gridCol w:w="1576"/>
        <w:gridCol w:w="1188"/>
        <w:gridCol w:w="0"/>
      </w:tblGrid>
      <w:tr>
        <w:trPr>
          <w:trHeight w:val="276" w:hRule="atLeast"/>
        </w:trPr>
        <w:tc>
          <w:tcPr>
            <w:tcW w:w="1049" w:type="dxa"/>
            <w:tcBorders/>
            <w:vAlign w:val="bottom"/>
          </w:tcPr>
          <w:p>
            <w:pPr>
              <w:pStyle w:val="Normal"/>
              <w:widowControl w:val="false"/>
              <w:spacing w:before="0" w:after="0"/>
              <w:rPr>
                <w:color w:val="auto"/>
                <w:sz w:val="23"/>
                <w:szCs w:val="23"/>
              </w:rPr>
            </w:pPr>
            <w:r>
              <w:rPr>
                <w:color w:val="auto"/>
                <w:sz w:val="23"/>
                <w:szCs w:val="23"/>
              </w:rPr>
            </w:r>
          </w:p>
        </w:tc>
        <w:tc>
          <w:tcPr>
            <w:tcW w:w="1027" w:type="dxa"/>
            <w:tcBorders/>
            <w:vAlign w:val="bottom"/>
          </w:tcPr>
          <w:p>
            <w:pPr>
              <w:pStyle w:val="Normal"/>
              <w:widowControl w:val="false"/>
              <w:spacing w:before="0" w:after="0"/>
              <w:rPr>
                <w:color w:val="auto"/>
                <w:sz w:val="23"/>
                <w:szCs w:val="23"/>
              </w:rPr>
            </w:pPr>
            <w:r>
              <w:rPr>
                <w:color w:val="auto"/>
                <w:sz w:val="23"/>
                <w:szCs w:val="23"/>
              </w:rPr>
            </w:r>
          </w:p>
        </w:tc>
        <w:tc>
          <w:tcPr>
            <w:tcW w:w="1644" w:type="dxa"/>
            <w:gridSpan w:val="2"/>
            <w:tcBorders/>
            <w:vAlign w:val="bottom"/>
          </w:tcPr>
          <w:p>
            <w:pPr>
              <w:pStyle w:val="Normal"/>
              <w:widowControl w:val="false"/>
              <w:spacing w:before="0" w:after="0"/>
              <w:ind w:right="395" w:hanging="0"/>
              <w:jc w:val="center"/>
              <w:rPr>
                <w:color w:val="auto"/>
                <w:sz w:val="20"/>
                <w:szCs w:val="20"/>
              </w:rPr>
            </w:pPr>
            <w:r>
              <w:rPr>
                <w:rFonts w:eastAsia="Times New Roman" w:cs="Times New Roman"/>
                <w:i/>
                <w:iCs/>
                <w:color w:val="auto"/>
                <w:w w:val="99"/>
                <w:sz w:val="24"/>
                <w:szCs w:val="24"/>
              </w:rPr>
              <w:t>ASFR</w:t>
            </w:r>
          </w:p>
        </w:tc>
        <w:tc>
          <w:tcPr>
            <w:tcW w:w="1119" w:type="dxa"/>
            <w:vMerge w:val="restart"/>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 B</w:t>
            </w:r>
            <w:r>
              <w:rPr>
                <w:rFonts w:eastAsia="Times New Roman" w:cs="Times New Roman"/>
                <w:color w:val="auto"/>
                <w:sz w:val="13"/>
                <w:szCs w:val="13"/>
              </w:rPr>
              <w:t>2</w:t>
            </w:r>
            <w:r>
              <w:rPr>
                <w:rFonts w:eastAsia="Symbol" w:cs="Symbol" w:ascii="Symbol" w:hAnsi="Symbol"/>
                <w:color w:val="auto"/>
                <w:sz w:val="24"/>
                <w:szCs w:val="24"/>
              </w:rPr>
              <w:t xml:space="preserve"> ·</w:t>
            </w:r>
            <w:r>
              <w:rPr>
                <w:rFonts w:eastAsia="Times New Roman" w:cs="Times New Roman"/>
                <w:color w:val="auto"/>
                <w:sz w:val="24"/>
                <w:szCs w:val="24"/>
              </w:rPr>
              <w:t xml:space="preserve"> log</w:t>
            </w:r>
          </w:p>
        </w:tc>
        <w:tc>
          <w:tcPr>
            <w:tcW w:w="1757" w:type="dxa"/>
            <w:gridSpan w:val="2"/>
            <w:tcBorders/>
            <w:vAlign w:val="bottom"/>
          </w:tcPr>
          <w:p>
            <w:pPr>
              <w:pStyle w:val="Normal"/>
              <w:widowControl w:val="false"/>
              <w:spacing w:before="0" w:after="0"/>
              <w:ind w:right="415" w:hanging="0"/>
              <w:jc w:val="center"/>
              <w:rPr>
                <w:color w:val="auto"/>
                <w:sz w:val="20"/>
                <w:szCs w:val="20"/>
              </w:rPr>
            </w:pPr>
            <w:r>
              <w:rPr>
                <w:rFonts w:eastAsia="Times New Roman" w:cs="Times New Roman"/>
                <w:i/>
                <w:iCs/>
                <w:color w:val="auto"/>
                <w:w w:val="98"/>
                <w:sz w:val="24"/>
                <w:szCs w:val="24"/>
              </w:rPr>
              <w:t>FSTAR</w:t>
            </w:r>
          </w:p>
        </w:tc>
        <w:tc>
          <w:tcPr>
            <w:tcW w:w="1576" w:type="dxa"/>
            <w:vMerge w:val="restart"/>
            <w:tcBorders/>
            <w:vAlign w:val="bottom"/>
          </w:tcPr>
          <w:p>
            <w:pPr>
              <w:pStyle w:val="Normal"/>
              <w:widowControl w:val="false"/>
              <w:spacing w:before="0" w:after="0"/>
              <w:ind w:left="20" w:hanging="0"/>
              <w:rPr>
                <w:color w:val="auto"/>
                <w:sz w:val="20"/>
                <w:szCs w:val="20"/>
              </w:rPr>
            </w:pPr>
            <w:r>
              <w:rPr>
                <w:rFonts w:eastAsia="Symbol" w:cs="Symbol" w:ascii="Symbol" w:hAnsi="Symbol"/>
                <w:color w:val="auto"/>
                <w:sz w:val="24"/>
                <w:szCs w:val="24"/>
              </w:rPr>
              <w:t>·</w:t>
            </w:r>
            <w:r>
              <w:rPr>
                <w:rFonts w:eastAsia="Times New Roman" w:cs="Times New Roman"/>
                <w:color w:val="auto"/>
                <w:sz w:val="24"/>
                <w:szCs w:val="24"/>
              </w:rPr>
              <w:t xml:space="preserve"> Frwage + B</w:t>
            </w:r>
            <w:r>
              <w:rPr>
                <w:rFonts w:eastAsia="Times New Roman" w:cs="Times New Roman"/>
                <w:color w:val="auto"/>
                <w:sz w:val="13"/>
                <w:szCs w:val="13"/>
              </w:rPr>
              <w:t>4</w:t>
            </w:r>
          </w:p>
        </w:tc>
        <w:tc>
          <w:tcPr>
            <w:tcW w:w="1188" w:type="dxa"/>
            <w:vMerge w:val="restart"/>
            <w:tcBorders/>
            <w:vAlign w:val="bottom"/>
          </w:tcPr>
          <w:p>
            <w:pPr>
              <w:pStyle w:val="Normal"/>
              <w:widowControl w:val="false"/>
              <w:spacing w:before="0" w:after="0"/>
              <w:ind w:left="20" w:hanging="0"/>
              <w:rPr>
                <w:color w:val="auto"/>
                <w:sz w:val="20"/>
                <w:szCs w:val="20"/>
              </w:rPr>
            </w:pPr>
            <w:r>
              <w:rPr>
                <w:rFonts w:eastAsia="Symbol" w:cs="Symbol" w:ascii="Symbol" w:hAnsi="Symbol"/>
                <w:color w:val="auto"/>
                <w:w w:val="93"/>
                <w:sz w:val="24"/>
                <w:szCs w:val="24"/>
              </w:rPr>
              <w:t>·</w:t>
            </w:r>
            <w:r>
              <w:rPr>
                <w:rFonts w:eastAsia="Times New Roman" w:cs="Times New Roman"/>
                <w:color w:val="auto"/>
                <w:w w:val="93"/>
                <w:sz w:val="24"/>
                <w:szCs w:val="24"/>
              </w:rPr>
              <w:t xml:space="preserve"> Unem .</w:t>
            </w:r>
            <w:r>
              <w:rPr>
                <w:rFonts w:eastAsia="Times New Roman" w:cs="Times New Roman"/>
                <w:color w:val="auto"/>
                <w:w w:val="93"/>
                <w:sz w:val="30"/>
                <w:szCs w:val="30"/>
                <w:vertAlign w:val="superscript"/>
              </w:rPr>
              <w:t>51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83" w:hRule="atLeast"/>
        </w:trPr>
        <w:tc>
          <w:tcPr>
            <w:tcW w:w="1049" w:type="dxa"/>
            <w:vMerge w:val="restart"/>
            <w:tcBorders/>
            <w:vAlign w:val="bottom"/>
          </w:tcPr>
          <w:p>
            <w:pPr>
              <w:pStyle w:val="Normal"/>
              <w:widowControl w:val="false"/>
              <w:spacing w:lineRule="exact" w:line="150" w:before="0" w:after="0"/>
              <w:ind w:right="455" w:hanging="0"/>
              <w:jc w:val="right"/>
              <w:rPr>
                <w:color w:val="auto"/>
                <w:sz w:val="20"/>
                <w:szCs w:val="20"/>
              </w:rPr>
            </w:pPr>
            <w:r>
              <w:rPr>
                <w:rFonts w:eastAsia="Times New Roman" w:cs="Times New Roman"/>
                <w:i/>
                <w:iCs/>
                <w:color w:val="auto"/>
                <w:sz w:val="17"/>
                <w:szCs w:val="17"/>
              </w:rPr>
              <w:t>6.3)</w:t>
            </w:r>
          </w:p>
        </w:tc>
        <w:tc>
          <w:tcPr>
            <w:tcW w:w="1027" w:type="dxa"/>
            <w:vMerge w:val="restart"/>
            <w:tcBorders/>
            <w:vAlign w:val="bottom"/>
          </w:tcPr>
          <w:p>
            <w:pPr>
              <w:pStyle w:val="Normal"/>
              <w:widowControl w:val="false"/>
              <w:spacing w:lineRule="exact" w:line="150" w:before="0" w:after="0"/>
              <w:ind w:left="560" w:hanging="0"/>
              <w:rPr>
                <w:color w:val="auto"/>
                <w:sz w:val="20"/>
                <w:szCs w:val="20"/>
              </w:rPr>
            </w:pPr>
            <w:r>
              <w:rPr>
                <w:rFonts w:eastAsia="Times New Roman" w:cs="Times New Roman"/>
                <w:color w:val="auto"/>
                <w:sz w:val="17"/>
                <w:szCs w:val="17"/>
              </w:rPr>
              <w:t>log</w:t>
            </w:r>
          </w:p>
        </w:tc>
        <w:tc>
          <w:tcPr>
            <w:tcW w:w="1051" w:type="dxa"/>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593" w:type="dxa"/>
            <w:vMerge w:val="restart"/>
            <w:tcBorders/>
            <w:vAlign w:val="bottom"/>
          </w:tcPr>
          <w:p>
            <w:pPr>
              <w:pStyle w:val="Normal"/>
              <w:widowControl w:val="false"/>
              <w:spacing w:lineRule="exact" w:line="150" w:before="0" w:after="0"/>
              <w:ind w:left="80" w:hanging="0"/>
              <w:rPr>
                <w:color w:val="auto"/>
                <w:sz w:val="20"/>
                <w:szCs w:val="20"/>
              </w:rPr>
            </w:pPr>
            <w:r>
              <w:rPr>
                <w:rFonts w:eastAsia="Times New Roman" w:cs="Times New Roman"/>
                <w:color w:val="auto"/>
                <w:sz w:val="17"/>
                <w:szCs w:val="17"/>
              </w:rPr>
              <w:t>= B</w:t>
            </w:r>
            <w:r>
              <w:rPr>
                <w:rFonts w:eastAsia="Times New Roman" w:cs="Times New Roman"/>
                <w:color w:val="auto"/>
                <w:sz w:val="10"/>
                <w:szCs w:val="10"/>
              </w:rPr>
              <w:t>1</w:t>
            </w:r>
          </w:p>
        </w:tc>
        <w:tc>
          <w:tcPr>
            <w:tcW w:w="1119" w:type="dxa"/>
            <w:vMerge w:val="continue"/>
            <w:tcBorders/>
            <w:vAlign w:val="bottom"/>
          </w:tcPr>
          <w:p>
            <w:pPr>
              <w:pStyle w:val="Normal"/>
              <w:widowControl w:val="false"/>
              <w:spacing w:before="0" w:after="0"/>
              <w:rPr>
                <w:color w:val="auto"/>
                <w:sz w:val="7"/>
                <w:szCs w:val="7"/>
              </w:rPr>
            </w:pPr>
            <w:r>
              <w:rPr>
                <w:color w:val="auto"/>
                <w:sz w:val="7"/>
                <w:szCs w:val="7"/>
              </w:rPr>
            </w:r>
          </w:p>
        </w:tc>
        <w:tc>
          <w:tcPr>
            <w:tcW w:w="1187" w:type="dxa"/>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570" w:type="dxa"/>
            <w:vMerge w:val="restart"/>
            <w:tcBorders/>
            <w:vAlign w:val="bottom"/>
          </w:tcPr>
          <w:p>
            <w:pPr>
              <w:pStyle w:val="Normal"/>
              <w:widowControl w:val="false"/>
              <w:spacing w:lineRule="exact" w:line="150" w:before="0" w:after="0"/>
              <w:ind w:left="60" w:hanging="0"/>
              <w:rPr>
                <w:color w:val="auto"/>
                <w:sz w:val="20"/>
                <w:szCs w:val="20"/>
              </w:rPr>
            </w:pPr>
            <w:r>
              <w:rPr>
                <w:rFonts w:eastAsia="Times New Roman" w:cs="Times New Roman"/>
                <w:color w:val="auto"/>
                <w:sz w:val="17"/>
                <w:szCs w:val="17"/>
              </w:rPr>
              <w:t>+ B</w:t>
            </w:r>
            <w:r>
              <w:rPr>
                <w:rFonts w:eastAsia="Times New Roman" w:cs="Times New Roman"/>
                <w:color w:val="auto"/>
                <w:sz w:val="10"/>
                <w:szCs w:val="10"/>
              </w:rPr>
              <w:t>3</w:t>
            </w:r>
          </w:p>
        </w:tc>
        <w:tc>
          <w:tcPr>
            <w:tcW w:w="1576" w:type="dxa"/>
            <w:vMerge w:val="continue"/>
            <w:tcBorders/>
            <w:vAlign w:val="bottom"/>
          </w:tcPr>
          <w:p>
            <w:pPr>
              <w:pStyle w:val="Normal"/>
              <w:widowControl w:val="false"/>
              <w:spacing w:before="0" w:after="0"/>
              <w:rPr>
                <w:color w:val="auto"/>
                <w:sz w:val="7"/>
                <w:szCs w:val="7"/>
              </w:rPr>
            </w:pPr>
            <w:r>
              <w:rPr>
                <w:color w:val="auto"/>
                <w:sz w:val="7"/>
                <w:szCs w:val="7"/>
              </w:rPr>
            </w:r>
          </w:p>
        </w:tc>
        <w:tc>
          <w:tcPr>
            <w:tcW w:w="1188" w:type="dxa"/>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8" w:hRule="atLeast"/>
        </w:trPr>
        <w:tc>
          <w:tcPr>
            <w:tcW w:w="1049" w:type="dxa"/>
            <w:vMerge w:val="continue"/>
            <w:tcBorders/>
            <w:vAlign w:val="bottom"/>
          </w:tcPr>
          <w:p>
            <w:pPr>
              <w:pStyle w:val="Normal"/>
              <w:widowControl w:val="false"/>
              <w:spacing w:before="0" w:after="0"/>
              <w:rPr>
                <w:color w:val="auto"/>
                <w:sz w:val="4"/>
                <w:szCs w:val="4"/>
              </w:rPr>
            </w:pPr>
            <w:r>
              <w:rPr>
                <w:color w:val="auto"/>
                <w:sz w:val="4"/>
                <w:szCs w:val="4"/>
              </w:rPr>
            </w:r>
          </w:p>
        </w:tc>
        <w:tc>
          <w:tcPr>
            <w:tcW w:w="1027" w:type="dxa"/>
            <w:vMerge w:val="continue"/>
            <w:tcBorders/>
            <w:vAlign w:val="bottom"/>
          </w:tcPr>
          <w:p>
            <w:pPr>
              <w:pStyle w:val="Normal"/>
              <w:widowControl w:val="false"/>
              <w:spacing w:before="0" w:after="0"/>
              <w:rPr>
                <w:color w:val="auto"/>
                <w:sz w:val="4"/>
                <w:szCs w:val="4"/>
              </w:rPr>
            </w:pPr>
            <w:r>
              <w:rPr>
                <w:color w:val="auto"/>
                <w:sz w:val="4"/>
                <w:szCs w:val="4"/>
              </w:rPr>
            </w:r>
          </w:p>
        </w:tc>
        <w:tc>
          <w:tcPr>
            <w:tcW w:w="1051" w:type="dxa"/>
            <w:tcBorders/>
            <w:vAlign w:val="bottom"/>
          </w:tcPr>
          <w:p>
            <w:pPr>
              <w:pStyle w:val="Normal"/>
              <w:widowControl w:val="false"/>
              <w:spacing w:before="0" w:after="0"/>
              <w:rPr>
                <w:color w:val="auto"/>
                <w:sz w:val="4"/>
                <w:szCs w:val="4"/>
              </w:rPr>
            </w:pPr>
            <w:r>
              <w:rPr>
                <w:color w:val="auto"/>
                <w:sz w:val="4"/>
                <w:szCs w:val="4"/>
              </w:rPr>
            </w:r>
          </w:p>
        </w:tc>
        <w:tc>
          <w:tcPr>
            <w:tcW w:w="593" w:type="dxa"/>
            <w:vMerge w:val="continue"/>
            <w:tcBorders/>
            <w:vAlign w:val="bottom"/>
          </w:tcPr>
          <w:p>
            <w:pPr>
              <w:pStyle w:val="Normal"/>
              <w:widowControl w:val="false"/>
              <w:spacing w:before="0" w:after="0"/>
              <w:rPr>
                <w:color w:val="auto"/>
                <w:sz w:val="4"/>
                <w:szCs w:val="4"/>
              </w:rPr>
            </w:pPr>
            <w:r>
              <w:rPr>
                <w:color w:val="auto"/>
                <w:sz w:val="4"/>
                <w:szCs w:val="4"/>
              </w:rPr>
            </w:r>
          </w:p>
        </w:tc>
        <w:tc>
          <w:tcPr>
            <w:tcW w:w="1119" w:type="dxa"/>
            <w:vMerge w:val="continue"/>
            <w:tcBorders/>
            <w:vAlign w:val="bottom"/>
          </w:tcPr>
          <w:p>
            <w:pPr>
              <w:pStyle w:val="Normal"/>
              <w:widowControl w:val="false"/>
              <w:spacing w:before="0" w:after="0"/>
              <w:rPr>
                <w:color w:val="auto"/>
                <w:sz w:val="4"/>
                <w:szCs w:val="4"/>
              </w:rPr>
            </w:pPr>
            <w:r>
              <w:rPr>
                <w:color w:val="auto"/>
                <w:sz w:val="4"/>
                <w:szCs w:val="4"/>
              </w:rPr>
            </w:r>
          </w:p>
        </w:tc>
        <w:tc>
          <w:tcPr>
            <w:tcW w:w="1187" w:type="dxa"/>
            <w:tcBorders/>
            <w:vAlign w:val="bottom"/>
          </w:tcPr>
          <w:p>
            <w:pPr>
              <w:pStyle w:val="Normal"/>
              <w:widowControl w:val="false"/>
              <w:spacing w:before="0" w:after="0"/>
              <w:rPr>
                <w:color w:val="auto"/>
                <w:sz w:val="4"/>
                <w:szCs w:val="4"/>
              </w:rPr>
            </w:pPr>
            <w:r>
              <w:rPr>
                <w:color w:val="auto"/>
                <w:sz w:val="4"/>
                <w:szCs w:val="4"/>
              </w:rPr>
            </w:r>
          </w:p>
        </w:tc>
        <w:tc>
          <w:tcPr>
            <w:tcW w:w="570" w:type="dxa"/>
            <w:vMerge w:val="continue"/>
            <w:tcBorders/>
            <w:vAlign w:val="bottom"/>
          </w:tcPr>
          <w:p>
            <w:pPr>
              <w:pStyle w:val="Normal"/>
              <w:widowControl w:val="false"/>
              <w:spacing w:before="0" w:after="0"/>
              <w:rPr>
                <w:color w:val="auto"/>
                <w:sz w:val="4"/>
                <w:szCs w:val="4"/>
              </w:rPr>
            </w:pPr>
            <w:r>
              <w:rPr>
                <w:color w:val="auto"/>
                <w:sz w:val="4"/>
                <w:szCs w:val="4"/>
              </w:rPr>
            </w:r>
          </w:p>
        </w:tc>
        <w:tc>
          <w:tcPr>
            <w:tcW w:w="1576" w:type="dxa"/>
            <w:vMerge w:val="continue"/>
            <w:tcBorders/>
            <w:vAlign w:val="bottom"/>
          </w:tcPr>
          <w:p>
            <w:pPr>
              <w:pStyle w:val="Normal"/>
              <w:widowControl w:val="false"/>
              <w:spacing w:before="0" w:after="0"/>
              <w:rPr>
                <w:color w:val="auto"/>
                <w:sz w:val="4"/>
                <w:szCs w:val="4"/>
              </w:rPr>
            </w:pPr>
            <w:r>
              <w:rPr>
                <w:color w:val="auto"/>
                <w:sz w:val="4"/>
                <w:szCs w:val="4"/>
              </w:rPr>
            </w:r>
          </w:p>
        </w:tc>
        <w:tc>
          <w:tcPr>
            <w:tcW w:w="1188" w:type="dxa"/>
            <w:vMerge w:val="continue"/>
            <w:tcBorders/>
            <w:vAlign w:val="bottom"/>
          </w:tcPr>
          <w:p>
            <w:pPr>
              <w:pStyle w:val="Normal"/>
              <w:widowControl w:val="false"/>
              <w:spacing w:before="0" w:after="0"/>
              <w:rPr>
                <w:color w:val="auto"/>
                <w:sz w:val="4"/>
                <w:szCs w:val="4"/>
              </w:rPr>
            </w:pPr>
            <w:r>
              <w:rPr>
                <w:color w:val="auto"/>
                <w:sz w:val="4"/>
                <w:szCs w:val="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049" w:type="dxa"/>
            <w:tcBorders/>
            <w:vAlign w:val="bottom"/>
          </w:tcPr>
          <w:p>
            <w:pPr>
              <w:pStyle w:val="Normal"/>
              <w:widowControl w:val="false"/>
              <w:spacing w:before="0" w:after="0"/>
              <w:rPr>
                <w:color w:val="auto"/>
                <w:sz w:val="24"/>
                <w:szCs w:val="24"/>
              </w:rPr>
            </w:pPr>
            <w:r>
              <w:rPr>
                <w:color w:val="auto"/>
                <w:sz w:val="24"/>
                <w:szCs w:val="24"/>
              </w:rPr>
            </w:r>
          </w:p>
        </w:tc>
        <w:tc>
          <w:tcPr>
            <w:tcW w:w="1027" w:type="dxa"/>
            <w:tcBorders/>
            <w:vAlign w:val="bottom"/>
          </w:tcPr>
          <w:p>
            <w:pPr>
              <w:pStyle w:val="Normal"/>
              <w:widowControl w:val="false"/>
              <w:spacing w:before="0" w:after="0"/>
              <w:rPr>
                <w:color w:val="auto"/>
                <w:sz w:val="24"/>
                <w:szCs w:val="24"/>
              </w:rPr>
            </w:pPr>
            <w:r>
              <w:rPr>
                <w:color w:val="auto"/>
                <w:sz w:val="24"/>
                <w:szCs w:val="24"/>
              </w:rPr>
            </w:r>
          </w:p>
        </w:tc>
        <w:tc>
          <w:tcPr>
            <w:tcW w:w="1644" w:type="dxa"/>
            <w:gridSpan w:val="2"/>
            <w:tcBorders/>
            <w:vAlign w:val="bottom"/>
          </w:tcPr>
          <w:p>
            <w:pPr>
              <w:pStyle w:val="Normal"/>
              <w:widowControl w:val="false"/>
              <w:spacing w:before="0" w:after="0"/>
              <w:ind w:right="435" w:hanging="0"/>
              <w:jc w:val="center"/>
              <w:rPr>
                <w:color w:val="auto"/>
                <w:sz w:val="20"/>
                <w:szCs w:val="20"/>
              </w:rPr>
            </w:pPr>
            <w:r>
              <w:rPr>
                <w:rFonts w:eastAsia="Times New Roman" w:cs="Times New Roman"/>
                <w:color w:val="auto"/>
                <w:w w:val="98"/>
                <w:sz w:val="24"/>
                <w:szCs w:val="24"/>
              </w:rPr>
              <w:t>1</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w:t>
            </w:r>
            <w:r>
              <w:rPr>
                <w:rFonts w:eastAsia="Times New Roman" w:cs="Times New Roman"/>
                <w:i/>
                <w:iCs/>
                <w:color w:val="auto"/>
                <w:w w:val="98"/>
                <w:sz w:val="24"/>
                <w:szCs w:val="24"/>
              </w:rPr>
              <w:t>ASFR</w:t>
            </w:r>
          </w:p>
        </w:tc>
        <w:tc>
          <w:tcPr>
            <w:tcW w:w="1119" w:type="dxa"/>
            <w:tcBorders/>
            <w:vAlign w:val="bottom"/>
          </w:tcPr>
          <w:p>
            <w:pPr>
              <w:pStyle w:val="Normal"/>
              <w:widowControl w:val="false"/>
              <w:spacing w:before="0" w:after="0"/>
              <w:rPr>
                <w:color w:val="auto"/>
                <w:sz w:val="24"/>
                <w:szCs w:val="24"/>
              </w:rPr>
            </w:pPr>
            <w:r>
              <w:rPr>
                <w:color w:val="auto"/>
                <w:sz w:val="24"/>
                <w:szCs w:val="24"/>
              </w:rPr>
            </w:r>
          </w:p>
        </w:tc>
        <w:tc>
          <w:tcPr>
            <w:tcW w:w="1757" w:type="dxa"/>
            <w:gridSpan w:val="2"/>
            <w:tcBorders/>
            <w:vAlign w:val="bottom"/>
          </w:tcPr>
          <w:p>
            <w:pPr>
              <w:pStyle w:val="Normal"/>
              <w:widowControl w:val="false"/>
              <w:spacing w:before="0" w:after="0"/>
              <w:ind w:right="435" w:hanging="0"/>
              <w:jc w:val="center"/>
              <w:rPr>
                <w:color w:val="auto"/>
                <w:sz w:val="20"/>
                <w:szCs w:val="20"/>
              </w:rPr>
            </w:pPr>
            <w:r>
              <w:rPr>
                <w:rFonts w:eastAsia="Times New Roman" w:cs="Times New Roman"/>
                <w:color w:val="auto"/>
                <w:w w:val="95"/>
                <w:sz w:val="24"/>
                <w:szCs w:val="24"/>
              </w:rPr>
              <w:t>1</w:t>
            </w:r>
            <w:r>
              <w:rPr>
                <w:rFonts w:eastAsia="Symbol" w:cs="Symbol" w:ascii="Symbol" w:hAnsi="Symbol"/>
                <w:color w:val="auto"/>
                <w:w w:val="95"/>
                <w:sz w:val="24"/>
                <w:szCs w:val="24"/>
              </w:rPr>
              <w:t xml:space="preserve"> -</w:t>
            </w:r>
            <w:r>
              <w:rPr>
                <w:rFonts w:eastAsia="Times New Roman" w:cs="Times New Roman"/>
                <w:color w:val="auto"/>
                <w:w w:val="95"/>
                <w:sz w:val="24"/>
                <w:szCs w:val="24"/>
              </w:rPr>
              <w:t xml:space="preserve"> </w:t>
            </w:r>
            <w:r>
              <w:rPr>
                <w:rFonts w:eastAsia="Times New Roman" w:cs="Times New Roman"/>
                <w:i/>
                <w:iCs/>
                <w:color w:val="auto"/>
                <w:w w:val="95"/>
                <w:sz w:val="24"/>
                <w:szCs w:val="24"/>
              </w:rPr>
              <w:t>FSTAR</w:t>
            </w:r>
          </w:p>
        </w:tc>
        <w:tc>
          <w:tcPr>
            <w:tcW w:w="1576" w:type="dxa"/>
            <w:tcBorders/>
            <w:vAlign w:val="bottom"/>
          </w:tcPr>
          <w:p>
            <w:pPr>
              <w:pStyle w:val="Normal"/>
              <w:widowControl w:val="false"/>
              <w:spacing w:before="0" w:after="0"/>
              <w:rPr>
                <w:color w:val="auto"/>
                <w:sz w:val="24"/>
                <w:szCs w:val="24"/>
              </w:rPr>
            </w:pPr>
            <w:r>
              <w:rPr>
                <w:color w:val="auto"/>
                <w:sz w:val="24"/>
                <w:szCs w:val="24"/>
              </w:rPr>
            </w:r>
          </w:p>
        </w:tc>
        <w:tc>
          <w:tcPr>
            <w:tcW w:w="118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2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9-2 shows the estimated intercept parameter for each ASFR between the age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16 and 44. The figure also shows the parameter plus one standard deviation and the parameter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less one standard deviation. The estimated parameters tend to cluster around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9-2 Logit Estimation of Intercept Parameters for Fertility Rates 1969-1993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16">
                <wp:simplePos x="0" y="0"/>
                <wp:positionH relativeFrom="column">
                  <wp:posOffset>461645</wp:posOffset>
                </wp:positionH>
                <wp:positionV relativeFrom="paragraph">
                  <wp:posOffset>3336925</wp:posOffset>
                </wp:positionV>
                <wp:extent cx="5257800" cy="4445"/>
                <wp:effectExtent l="635" t="5080" r="0" b="5080"/>
                <wp:wrapNone/>
                <wp:docPr id="185" name="Shape 188"/>
                <a:graphic xmlns:a="http://schemas.openxmlformats.org/drawingml/2006/main">
                  <a:graphicData uri="http://schemas.microsoft.com/office/word/2010/wordprocessingShape">
                    <wps:wsp>
                      <wps:cNvSpPr/>
                      <wps:spPr>
                        <a:xfrm>
                          <a:off x="0" y="0"/>
                          <a:ext cx="5257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35pt,262.75pt" to="450.3pt,263.05pt" ID="Shape 18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7">
                <wp:simplePos x="0" y="0"/>
                <wp:positionH relativeFrom="column">
                  <wp:posOffset>464185</wp:posOffset>
                </wp:positionH>
                <wp:positionV relativeFrom="paragraph">
                  <wp:posOffset>591185</wp:posOffset>
                </wp:positionV>
                <wp:extent cx="4445" cy="2752725"/>
                <wp:effectExtent l="5080" t="635" r="5080" b="0"/>
                <wp:wrapNone/>
                <wp:docPr id="186" name="Shape 187"/>
                <a:graphic xmlns:a="http://schemas.openxmlformats.org/drawingml/2006/main">
                  <a:graphicData uri="http://schemas.microsoft.com/office/word/2010/wordprocessingShape">
                    <wps:wsp>
                      <wps:cNvSpPr/>
                      <wps:spPr>
                        <a:xfrm>
                          <a:off x="0" y="0"/>
                          <a:ext cx="4320" cy="2752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55pt,46.55pt" to="36.85pt,263.25pt" ID="Shape 1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8">
                <wp:simplePos x="0" y="0"/>
                <wp:positionH relativeFrom="column">
                  <wp:posOffset>461645</wp:posOffset>
                </wp:positionH>
                <wp:positionV relativeFrom="paragraph">
                  <wp:posOffset>593725</wp:posOffset>
                </wp:positionV>
                <wp:extent cx="5257800" cy="4445"/>
                <wp:effectExtent l="635" t="5080" r="0" b="5080"/>
                <wp:wrapNone/>
                <wp:docPr id="187" name="Shape 186"/>
                <a:graphic xmlns:a="http://schemas.openxmlformats.org/drawingml/2006/main">
                  <a:graphicData uri="http://schemas.microsoft.com/office/word/2010/wordprocessingShape">
                    <wps:wsp>
                      <wps:cNvSpPr/>
                      <wps:spPr>
                        <a:xfrm>
                          <a:off x="0" y="0"/>
                          <a:ext cx="5257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35pt,46.75pt" to="450.3pt,47.05pt" ID="Shape 1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9">
                <wp:simplePos x="0" y="0"/>
                <wp:positionH relativeFrom="column">
                  <wp:posOffset>5713095</wp:posOffset>
                </wp:positionH>
                <wp:positionV relativeFrom="paragraph">
                  <wp:posOffset>591185</wp:posOffset>
                </wp:positionV>
                <wp:extent cx="4445" cy="2752725"/>
                <wp:effectExtent l="5080" t="635" r="5080" b="0"/>
                <wp:wrapNone/>
                <wp:docPr id="188" name="Shape 185"/>
                <a:graphic xmlns:a="http://schemas.openxmlformats.org/drawingml/2006/main">
                  <a:graphicData uri="http://schemas.microsoft.com/office/word/2010/wordprocessingShape">
                    <wps:wsp>
                      <wps:cNvSpPr/>
                      <wps:spPr>
                        <a:xfrm>
                          <a:off x="0" y="0"/>
                          <a:ext cx="4320" cy="2752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49.85pt,46.55pt" to="450.15pt,263.25pt" ID="Shape 18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tbl>
      <w:tblPr>
        <w:tblW w:w="5000" w:type="pct"/>
        <w:jc w:val="left"/>
        <w:tblInd w:w="920" w:type="dxa"/>
        <w:tblLayout w:type="fixed"/>
        <w:tblCellMar>
          <w:top w:w="0" w:type="dxa"/>
          <w:left w:w="0" w:type="dxa"/>
          <w:bottom w:w="0" w:type="dxa"/>
          <w:right w:w="0" w:type="dxa"/>
        </w:tblCellMar>
      </w:tblPr>
      <w:tblGrid>
        <w:gridCol w:w="1966"/>
        <w:gridCol w:w="806"/>
        <w:gridCol w:w="1089"/>
        <w:gridCol w:w="1564"/>
        <w:gridCol w:w="949"/>
        <w:gridCol w:w="1208"/>
        <w:gridCol w:w="1778"/>
        <w:gridCol w:w="0"/>
      </w:tblGrid>
      <w:tr>
        <w:trPr>
          <w:trHeight w:val="285" w:hRule="atLeast"/>
        </w:trPr>
        <w:tc>
          <w:tcPr>
            <w:tcW w:w="1966"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ind w:left="300" w:hanging="0"/>
              <w:rPr>
                <w:color w:val="auto"/>
                <w:sz w:val="20"/>
                <w:szCs w:val="20"/>
              </w:rPr>
            </w:pPr>
            <w:r>
              <w:rPr>
                <w:rFonts w:eastAsia="Times New Roman" w:cs="Times New Roman"/>
                <w:color w:val="auto"/>
                <w:sz w:val="24"/>
                <w:szCs w:val="24"/>
              </w:rPr>
              <w:t>Intercept</w:t>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966" w:type="dxa"/>
            <w:tcBorders/>
            <w:vAlign w:val="bottom"/>
          </w:tcPr>
          <w:p>
            <w:pPr>
              <w:pStyle w:val="Normal"/>
              <w:widowControl w:val="false"/>
              <w:spacing w:before="0" w:after="0"/>
              <w:jc w:val="right"/>
              <w:rPr>
                <w:color w:val="auto"/>
                <w:sz w:val="20"/>
                <w:szCs w:val="20"/>
              </w:rPr>
            </w:pPr>
            <w:r>
              <w:rPr>
                <w:rFonts w:eastAsia="Times New Roman" w:cs="Times New Roman"/>
                <w:color w:val="auto"/>
                <w:w w:val="97"/>
                <w:sz w:val="24"/>
                <w:szCs w:val="24"/>
              </w:rPr>
              <w:t>Parameter Value</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966" w:type="dxa"/>
            <w:tcBorders/>
            <w:vAlign w:val="bottom"/>
          </w:tcPr>
          <w:p>
            <w:pPr>
              <w:pStyle w:val="Normal"/>
              <w:widowControl w:val="false"/>
              <w:spacing w:before="0" w:after="0"/>
              <w:ind w:right="900" w:hanging="0"/>
              <w:jc w:val="right"/>
              <w:rPr>
                <w:color w:val="auto"/>
                <w:sz w:val="20"/>
                <w:szCs w:val="20"/>
              </w:rPr>
            </w:pPr>
            <w:r>
              <w:rPr>
                <w:rFonts w:eastAsia="Times New Roman" w:cs="Times New Roman"/>
                <w:color w:val="auto"/>
                <w:sz w:val="24"/>
                <w:szCs w:val="24"/>
              </w:rPr>
              <w:t>20</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966" w:type="dxa"/>
            <w:tcBorders/>
            <w:vAlign w:val="bottom"/>
          </w:tcPr>
          <w:p>
            <w:pPr>
              <w:pStyle w:val="Normal"/>
              <w:widowControl w:val="false"/>
              <w:spacing w:before="0" w:after="0"/>
              <w:ind w:right="900" w:hanging="0"/>
              <w:jc w:val="right"/>
              <w:rPr>
                <w:color w:val="auto"/>
                <w:sz w:val="20"/>
                <w:szCs w:val="20"/>
              </w:rPr>
            </w:pPr>
            <w:r>
              <w:rPr>
                <w:rFonts w:eastAsia="Times New Roman" w:cs="Times New Roman"/>
                <w:color w:val="auto"/>
                <w:sz w:val="24"/>
                <w:szCs w:val="24"/>
              </w:rPr>
              <w:t>15</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966" w:type="dxa"/>
            <w:vMerge w:val="restart"/>
            <w:tcBorders/>
            <w:vAlign w:val="bottom"/>
          </w:tcPr>
          <w:p>
            <w:pPr>
              <w:pStyle w:val="Normal"/>
              <w:widowControl w:val="false"/>
              <w:spacing w:before="0" w:after="0"/>
              <w:ind w:right="900" w:hanging="0"/>
              <w:jc w:val="right"/>
              <w:rPr>
                <w:color w:val="auto"/>
                <w:sz w:val="20"/>
                <w:szCs w:val="20"/>
              </w:rPr>
            </w:pPr>
            <w:r>
              <w:rPr>
                <w:rFonts w:eastAsia="Times New Roman" w:cs="Times New Roman"/>
                <w:color w:val="auto"/>
                <w:sz w:val="24"/>
                <w:szCs w:val="24"/>
              </w:rPr>
              <w:t>10</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ind w:left="1120" w:hanging="0"/>
              <w:rPr>
                <w:color w:val="auto"/>
                <w:sz w:val="20"/>
                <w:szCs w:val="20"/>
              </w:rPr>
            </w:pPr>
            <w:r>
              <w:rPr>
                <w:rFonts w:eastAsia="Times New Roman" w:cs="Times New Roman"/>
                <w:color w:val="auto"/>
                <w:w w:val="87"/>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0" w:hRule="atLeast"/>
        </w:trPr>
        <w:tc>
          <w:tcPr>
            <w:tcW w:w="1966" w:type="dxa"/>
            <w:vMerge w:val="continue"/>
            <w:tcBorders/>
            <w:vAlign w:val="bottom"/>
          </w:tcPr>
          <w:p>
            <w:pPr>
              <w:pStyle w:val="Normal"/>
              <w:widowControl w:val="false"/>
              <w:spacing w:before="0" w:after="0"/>
              <w:rPr>
                <w:color w:val="auto"/>
                <w:sz w:val="13"/>
                <w:szCs w:val="13"/>
              </w:rPr>
            </w:pPr>
            <w:r>
              <w:rPr>
                <w:color w:val="auto"/>
                <w:sz w:val="13"/>
                <w:szCs w:val="13"/>
              </w:rPr>
            </w:r>
          </w:p>
        </w:tc>
        <w:tc>
          <w:tcPr>
            <w:tcW w:w="806" w:type="dxa"/>
            <w:tcBorders/>
            <w:vAlign w:val="bottom"/>
          </w:tcPr>
          <w:p>
            <w:pPr>
              <w:pStyle w:val="Normal"/>
              <w:widowControl w:val="false"/>
              <w:spacing w:before="0" w:after="0"/>
              <w:rPr>
                <w:color w:val="auto"/>
                <w:sz w:val="13"/>
                <w:szCs w:val="13"/>
              </w:rPr>
            </w:pPr>
            <w:r>
              <w:rPr>
                <w:color w:val="auto"/>
                <w:sz w:val="13"/>
                <w:szCs w:val="13"/>
              </w:rPr>
            </w:r>
          </w:p>
        </w:tc>
        <w:tc>
          <w:tcPr>
            <w:tcW w:w="1089" w:type="dxa"/>
            <w:tcBorders/>
            <w:vAlign w:val="bottom"/>
          </w:tcPr>
          <w:p>
            <w:pPr>
              <w:pStyle w:val="Normal"/>
              <w:widowControl w:val="false"/>
              <w:spacing w:before="0" w:after="0"/>
              <w:rPr>
                <w:color w:val="auto"/>
                <w:sz w:val="13"/>
                <w:szCs w:val="13"/>
              </w:rPr>
            </w:pPr>
            <w:r>
              <w:rPr>
                <w:color w:val="auto"/>
                <w:sz w:val="13"/>
                <w:szCs w:val="13"/>
              </w:rPr>
            </w:r>
          </w:p>
        </w:tc>
        <w:tc>
          <w:tcPr>
            <w:tcW w:w="1564" w:type="dxa"/>
            <w:tcBorders/>
            <w:vAlign w:val="bottom"/>
          </w:tcPr>
          <w:p>
            <w:pPr>
              <w:pStyle w:val="Normal"/>
              <w:widowControl w:val="false"/>
              <w:spacing w:before="0" w:after="0"/>
              <w:rPr>
                <w:color w:val="auto"/>
                <w:sz w:val="13"/>
                <w:szCs w:val="13"/>
              </w:rPr>
            </w:pPr>
            <w:r>
              <w:rPr>
                <w:color w:val="auto"/>
                <w:sz w:val="13"/>
                <w:szCs w:val="13"/>
              </w:rPr>
            </w:r>
          </w:p>
        </w:tc>
        <w:tc>
          <w:tcPr>
            <w:tcW w:w="949" w:type="dxa"/>
            <w:tcBorders/>
            <w:vAlign w:val="bottom"/>
          </w:tcPr>
          <w:p>
            <w:pPr>
              <w:pStyle w:val="Normal"/>
              <w:widowControl w:val="false"/>
              <w:spacing w:before="0" w:after="0"/>
              <w:rPr>
                <w:color w:val="auto"/>
                <w:sz w:val="13"/>
                <w:szCs w:val="13"/>
              </w:rPr>
            </w:pPr>
            <w:r>
              <w:rPr>
                <w:color w:val="auto"/>
                <w:sz w:val="13"/>
                <w:szCs w:val="13"/>
              </w:rPr>
            </w:r>
          </w:p>
        </w:tc>
        <w:tc>
          <w:tcPr>
            <w:tcW w:w="1208" w:type="dxa"/>
            <w:tcBorders/>
            <w:vAlign w:val="bottom"/>
          </w:tcPr>
          <w:p>
            <w:pPr>
              <w:pStyle w:val="Normal"/>
              <w:widowControl w:val="false"/>
              <w:spacing w:before="0" w:after="0"/>
              <w:rPr>
                <w:color w:val="auto"/>
                <w:sz w:val="13"/>
                <w:szCs w:val="13"/>
              </w:rPr>
            </w:pPr>
            <w:r>
              <w:rPr>
                <w:color w:val="auto"/>
                <w:sz w:val="13"/>
                <w:szCs w:val="13"/>
              </w:rPr>
            </w:r>
          </w:p>
        </w:tc>
        <w:tc>
          <w:tcPr>
            <w:tcW w:w="1778" w:type="dxa"/>
            <w:vMerge w:val="restart"/>
            <w:tcBorders/>
            <w:vAlign w:val="bottom"/>
          </w:tcPr>
          <w:p>
            <w:pPr>
              <w:pStyle w:val="Normal"/>
              <w:widowControl w:val="false"/>
              <w:spacing w:before="0" w:after="0"/>
              <w:ind w:left="1120" w:hanging="0"/>
              <w:rPr>
                <w:color w:val="auto"/>
                <w:sz w:val="20"/>
                <w:szCs w:val="20"/>
              </w:rPr>
            </w:pPr>
            <w:r>
              <w:rPr>
                <w:rFonts w:eastAsia="Times New Roman" w:cs="Times New Roman"/>
                <w:color w:val="auto"/>
                <w:sz w:val="24"/>
                <w:szCs w:val="24"/>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1966" w:type="dxa"/>
            <w:vMerge w:val="restart"/>
            <w:tcBorders/>
            <w:vAlign w:val="bottom"/>
          </w:tcPr>
          <w:p>
            <w:pPr>
              <w:pStyle w:val="Normal"/>
              <w:widowControl w:val="false"/>
              <w:spacing w:before="0" w:after="0"/>
              <w:ind w:right="900" w:hanging="0"/>
              <w:jc w:val="right"/>
              <w:rPr>
                <w:color w:val="auto"/>
                <w:sz w:val="20"/>
                <w:szCs w:val="20"/>
              </w:rPr>
            </w:pPr>
            <w:r>
              <w:rPr>
                <w:rFonts w:eastAsia="Times New Roman" w:cs="Times New Roman"/>
                <w:color w:val="auto"/>
                <w:sz w:val="24"/>
                <w:szCs w:val="24"/>
              </w:rPr>
              <w:t>5</w:t>
            </w:r>
          </w:p>
        </w:tc>
        <w:tc>
          <w:tcPr>
            <w:tcW w:w="806" w:type="dxa"/>
            <w:tcBorders/>
            <w:vAlign w:val="bottom"/>
          </w:tcPr>
          <w:p>
            <w:pPr>
              <w:pStyle w:val="Normal"/>
              <w:widowControl w:val="false"/>
              <w:spacing w:before="0" w:after="0"/>
              <w:rPr>
                <w:color w:val="auto"/>
                <w:sz w:val="18"/>
                <w:szCs w:val="18"/>
              </w:rPr>
            </w:pPr>
            <w:r>
              <w:rPr>
                <w:color w:val="auto"/>
                <w:sz w:val="18"/>
                <w:szCs w:val="18"/>
              </w:rPr>
            </w:r>
          </w:p>
        </w:tc>
        <w:tc>
          <w:tcPr>
            <w:tcW w:w="1089" w:type="dxa"/>
            <w:tcBorders/>
            <w:vAlign w:val="bottom"/>
          </w:tcPr>
          <w:p>
            <w:pPr>
              <w:pStyle w:val="Normal"/>
              <w:widowControl w:val="false"/>
              <w:spacing w:before="0" w:after="0"/>
              <w:rPr>
                <w:color w:val="auto"/>
                <w:sz w:val="18"/>
                <w:szCs w:val="18"/>
              </w:rPr>
            </w:pPr>
            <w:r>
              <w:rPr>
                <w:color w:val="auto"/>
                <w:sz w:val="18"/>
                <w:szCs w:val="18"/>
              </w:rPr>
            </w:r>
          </w:p>
        </w:tc>
        <w:tc>
          <w:tcPr>
            <w:tcW w:w="1564" w:type="dxa"/>
            <w:tcBorders/>
            <w:vAlign w:val="bottom"/>
          </w:tcPr>
          <w:p>
            <w:pPr>
              <w:pStyle w:val="Normal"/>
              <w:widowControl w:val="false"/>
              <w:spacing w:before="0" w:after="0"/>
              <w:rPr>
                <w:color w:val="auto"/>
                <w:sz w:val="18"/>
                <w:szCs w:val="18"/>
              </w:rPr>
            </w:pPr>
            <w:r>
              <w:rPr>
                <w:color w:val="auto"/>
                <w:sz w:val="18"/>
                <w:szCs w:val="18"/>
              </w:rPr>
            </w:r>
          </w:p>
        </w:tc>
        <w:tc>
          <w:tcPr>
            <w:tcW w:w="949" w:type="dxa"/>
            <w:tcBorders/>
            <w:vAlign w:val="bottom"/>
          </w:tcPr>
          <w:p>
            <w:pPr>
              <w:pStyle w:val="Normal"/>
              <w:widowControl w:val="false"/>
              <w:spacing w:before="0" w:after="0"/>
              <w:rPr>
                <w:color w:val="auto"/>
                <w:sz w:val="18"/>
                <w:szCs w:val="18"/>
              </w:rPr>
            </w:pPr>
            <w:r>
              <w:rPr>
                <w:color w:val="auto"/>
                <w:sz w:val="18"/>
                <w:szCs w:val="18"/>
              </w:rPr>
            </w:r>
          </w:p>
        </w:tc>
        <w:tc>
          <w:tcPr>
            <w:tcW w:w="1208" w:type="dxa"/>
            <w:tcBorders/>
            <w:vAlign w:val="bottom"/>
          </w:tcPr>
          <w:p>
            <w:pPr>
              <w:pStyle w:val="Normal"/>
              <w:widowControl w:val="false"/>
              <w:spacing w:before="0" w:after="0"/>
              <w:rPr>
                <w:color w:val="auto"/>
                <w:sz w:val="18"/>
                <w:szCs w:val="18"/>
              </w:rPr>
            </w:pPr>
            <w:r>
              <w:rPr>
                <w:color w:val="auto"/>
                <w:sz w:val="18"/>
                <w:szCs w:val="18"/>
              </w:rPr>
            </w:r>
          </w:p>
        </w:tc>
        <w:tc>
          <w:tcPr>
            <w:tcW w:w="1778" w:type="dxa"/>
            <w:vMerge w:val="continue"/>
            <w:tcBorders/>
            <w:vAlign w:val="bottom"/>
          </w:tcPr>
          <w:p>
            <w:pPr>
              <w:pStyle w:val="Normal"/>
              <w:widowControl w:val="false"/>
              <w:spacing w:before="0" w:after="0"/>
              <w:rPr>
                <w:color w:val="auto"/>
                <w:sz w:val="18"/>
                <w:szCs w:val="18"/>
              </w:rPr>
            </w:pPr>
            <w:r>
              <w:rPr>
                <w:color w:val="auto"/>
                <w:sz w:val="18"/>
                <w:szCs w:val="1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1966" w:type="dxa"/>
            <w:vMerge w:val="continue"/>
            <w:tcBorders/>
            <w:vAlign w:val="bottom"/>
          </w:tcPr>
          <w:p>
            <w:pPr>
              <w:pStyle w:val="Normal"/>
              <w:widowControl w:val="false"/>
              <w:spacing w:before="0" w:after="0"/>
              <w:rPr>
                <w:color w:val="auto"/>
                <w:sz w:val="18"/>
                <w:szCs w:val="18"/>
              </w:rPr>
            </w:pPr>
            <w:r>
              <w:rPr>
                <w:color w:val="auto"/>
                <w:sz w:val="18"/>
                <w:szCs w:val="18"/>
              </w:rPr>
            </w:r>
          </w:p>
        </w:tc>
        <w:tc>
          <w:tcPr>
            <w:tcW w:w="806" w:type="dxa"/>
            <w:tcBorders/>
            <w:vAlign w:val="bottom"/>
          </w:tcPr>
          <w:p>
            <w:pPr>
              <w:pStyle w:val="Normal"/>
              <w:widowControl w:val="false"/>
              <w:spacing w:before="0" w:after="0"/>
              <w:rPr>
                <w:color w:val="auto"/>
                <w:sz w:val="18"/>
                <w:szCs w:val="18"/>
              </w:rPr>
            </w:pPr>
            <w:r>
              <w:rPr>
                <w:color w:val="auto"/>
                <w:sz w:val="18"/>
                <w:szCs w:val="18"/>
              </w:rPr>
            </w:r>
          </w:p>
        </w:tc>
        <w:tc>
          <w:tcPr>
            <w:tcW w:w="1089" w:type="dxa"/>
            <w:tcBorders/>
            <w:vAlign w:val="bottom"/>
          </w:tcPr>
          <w:p>
            <w:pPr>
              <w:pStyle w:val="Normal"/>
              <w:widowControl w:val="false"/>
              <w:spacing w:before="0" w:after="0"/>
              <w:rPr>
                <w:color w:val="auto"/>
                <w:sz w:val="18"/>
                <w:szCs w:val="18"/>
              </w:rPr>
            </w:pPr>
            <w:r>
              <w:rPr>
                <w:color w:val="auto"/>
                <w:sz w:val="18"/>
                <w:szCs w:val="18"/>
              </w:rPr>
            </w:r>
          </w:p>
        </w:tc>
        <w:tc>
          <w:tcPr>
            <w:tcW w:w="1564" w:type="dxa"/>
            <w:tcBorders/>
            <w:vAlign w:val="bottom"/>
          </w:tcPr>
          <w:p>
            <w:pPr>
              <w:pStyle w:val="Normal"/>
              <w:widowControl w:val="false"/>
              <w:spacing w:before="0" w:after="0"/>
              <w:rPr>
                <w:color w:val="auto"/>
                <w:sz w:val="18"/>
                <w:szCs w:val="18"/>
              </w:rPr>
            </w:pPr>
            <w:r>
              <w:rPr>
                <w:color w:val="auto"/>
                <w:sz w:val="18"/>
                <w:szCs w:val="18"/>
              </w:rPr>
            </w:r>
          </w:p>
        </w:tc>
        <w:tc>
          <w:tcPr>
            <w:tcW w:w="949" w:type="dxa"/>
            <w:tcBorders/>
            <w:vAlign w:val="bottom"/>
          </w:tcPr>
          <w:p>
            <w:pPr>
              <w:pStyle w:val="Normal"/>
              <w:widowControl w:val="false"/>
              <w:spacing w:before="0" w:after="0"/>
              <w:rPr>
                <w:color w:val="auto"/>
                <w:sz w:val="18"/>
                <w:szCs w:val="18"/>
              </w:rPr>
            </w:pPr>
            <w:r>
              <w:rPr>
                <w:color w:val="auto"/>
                <w:sz w:val="18"/>
                <w:szCs w:val="18"/>
              </w:rPr>
            </w:r>
          </w:p>
        </w:tc>
        <w:tc>
          <w:tcPr>
            <w:tcW w:w="1208" w:type="dxa"/>
            <w:tcBorders/>
            <w:vAlign w:val="bottom"/>
          </w:tcPr>
          <w:p>
            <w:pPr>
              <w:pStyle w:val="Normal"/>
              <w:widowControl w:val="false"/>
              <w:spacing w:before="0" w:after="0"/>
              <w:rPr>
                <w:color w:val="auto"/>
                <w:sz w:val="18"/>
                <w:szCs w:val="18"/>
              </w:rPr>
            </w:pPr>
            <w:r>
              <w:rPr>
                <w:color w:val="auto"/>
                <w:sz w:val="18"/>
                <w:szCs w:val="18"/>
              </w:rPr>
            </w:r>
          </w:p>
        </w:tc>
        <w:tc>
          <w:tcPr>
            <w:tcW w:w="1778" w:type="dxa"/>
            <w:vMerge w:val="restart"/>
            <w:tcBorders/>
            <w:vAlign w:val="bottom"/>
          </w:tcPr>
          <w:p>
            <w:pPr>
              <w:pStyle w:val="Normal"/>
              <w:widowControl w:val="false"/>
              <w:spacing w:before="0" w:after="0"/>
              <w:ind w:left="1120" w:hanging="0"/>
              <w:rPr>
                <w:color w:val="auto"/>
                <w:sz w:val="20"/>
                <w:szCs w:val="20"/>
              </w:rPr>
            </w:pPr>
            <w:r>
              <w:rPr>
                <w:rFonts w:eastAsia="Times New Roman" w:cs="Times New Roman"/>
                <w:color w:val="auto"/>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0" w:hRule="atLeast"/>
        </w:trPr>
        <w:tc>
          <w:tcPr>
            <w:tcW w:w="1966" w:type="dxa"/>
            <w:tcBorders/>
            <w:vAlign w:val="bottom"/>
          </w:tcPr>
          <w:p>
            <w:pPr>
              <w:pStyle w:val="Normal"/>
              <w:widowControl w:val="false"/>
              <w:spacing w:before="0" w:after="0"/>
              <w:rPr>
                <w:color w:val="auto"/>
                <w:sz w:val="13"/>
                <w:szCs w:val="13"/>
              </w:rPr>
            </w:pPr>
            <w:r>
              <w:rPr>
                <w:color w:val="auto"/>
                <w:sz w:val="13"/>
                <w:szCs w:val="13"/>
              </w:rPr>
            </w:r>
          </w:p>
        </w:tc>
        <w:tc>
          <w:tcPr>
            <w:tcW w:w="806" w:type="dxa"/>
            <w:tcBorders/>
            <w:vAlign w:val="bottom"/>
          </w:tcPr>
          <w:p>
            <w:pPr>
              <w:pStyle w:val="Normal"/>
              <w:widowControl w:val="false"/>
              <w:spacing w:before="0" w:after="0"/>
              <w:rPr>
                <w:color w:val="auto"/>
                <w:sz w:val="13"/>
                <w:szCs w:val="13"/>
              </w:rPr>
            </w:pPr>
            <w:r>
              <w:rPr>
                <w:color w:val="auto"/>
                <w:sz w:val="13"/>
                <w:szCs w:val="13"/>
              </w:rPr>
            </w:r>
          </w:p>
        </w:tc>
        <w:tc>
          <w:tcPr>
            <w:tcW w:w="1089" w:type="dxa"/>
            <w:tcBorders/>
            <w:vAlign w:val="bottom"/>
          </w:tcPr>
          <w:p>
            <w:pPr>
              <w:pStyle w:val="Normal"/>
              <w:widowControl w:val="false"/>
              <w:spacing w:before="0" w:after="0"/>
              <w:rPr>
                <w:color w:val="auto"/>
                <w:sz w:val="13"/>
                <w:szCs w:val="13"/>
              </w:rPr>
            </w:pPr>
            <w:r>
              <w:rPr>
                <w:color w:val="auto"/>
                <w:sz w:val="13"/>
                <w:szCs w:val="13"/>
              </w:rPr>
            </w:r>
          </w:p>
        </w:tc>
        <w:tc>
          <w:tcPr>
            <w:tcW w:w="1564" w:type="dxa"/>
            <w:tcBorders/>
            <w:vAlign w:val="bottom"/>
          </w:tcPr>
          <w:p>
            <w:pPr>
              <w:pStyle w:val="Normal"/>
              <w:widowControl w:val="false"/>
              <w:spacing w:before="0" w:after="0"/>
              <w:rPr>
                <w:color w:val="auto"/>
                <w:sz w:val="13"/>
                <w:szCs w:val="13"/>
              </w:rPr>
            </w:pPr>
            <w:r>
              <w:rPr>
                <w:color w:val="auto"/>
                <w:sz w:val="13"/>
                <w:szCs w:val="13"/>
              </w:rPr>
            </w:r>
          </w:p>
        </w:tc>
        <w:tc>
          <w:tcPr>
            <w:tcW w:w="949" w:type="dxa"/>
            <w:tcBorders/>
            <w:vAlign w:val="bottom"/>
          </w:tcPr>
          <w:p>
            <w:pPr>
              <w:pStyle w:val="Normal"/>
              <w:widowControl w:val="false"/>
              <w:spacing w:before="0" w:after="0"/>
              <w:rPr>
                <w:color w:val="auto"/>
                <w:sz w:val="13"/>
                <w:szCs w:val="13"/>
              </w:rPr>
            </w:pPr>
            <w:r>
              <w:rPr>
                <w:color w:val="auto"/>
                <w:sz w:val="13"/>
                <w:szCs w:val="13"/>
              </w:rPr>
            </w:r>
          </w:p>
        </w:tc>
        <w:tc>
          <w:tcPr>
            <w:tcW w:w="1208" w:type="dxa"/>
            <w:tcBorders/>
            <w:vAlign w:val="bottom"/>
          </w:tcPr>
          <w:p>
            <w:pPr>
              <w:pStyle w:val="Normal"/>
              <w:widowControl w:val="false"/>
              <w:spacing w:before="0" w:after="0"/>
              <w:rPr>
                <w:color w:val="auto"/>
                <w:sz w:val="13"/>
                <w:szCs w:val="13"/>
              </w:rPr>
            </w:pPr>
            <w:r>
              <w:rPr>
                <w:color w:val="auto"/>
                <w:sz w:val="13"/>
                <w:szCs w:val="13"/>
              </w:rPr>
            </w:r>
          </w:p>
        </w:tc>
        <w:tc>
          <w:tcPr>
            <w:tcW w:w="1778" w:type="dxa"/>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966" w:type="dxa"/>
            <w:tcBorders/>
            <w:vAlign w:val="bottom"/>
          </w:tcPr>
          <w:p>
            <w:pPr>
              <w:pStyle w:val="Normal"/>
              <w:widowControl w:val="false"/>
              <w:spacing w:before="0" w:after="0"/>
              <w:ind w:right="900" w:hanging="0"/>
              <w:jc w:val="right"/>
              <w:rPr>
                <w:color w:val="auto"/>
                <w:sz w:val="20"/>
                <w:szCs w:val="20"/>
              </w:rPr>
            </w:pPr>
            <w:r>
              <w:rPr>
                <w:rFonts w:eastAsia="Times New Roman" w:cs="Times New Roman"/>
                <w:color w:val="auto"/>
                <w:sz w:val="24"/>
                <w:szCs w:val="24"/>
              </w:rPr>
              <w:t>0</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966" w:type="dxa"/>
            <w:tcBorders/>
            <w:vAlign w:val="bottom"/>
          </w:tcPr>
          <w:p>
            <w:pPr>
              <w:pStyle w:val="Normal"/>
              <w:widowControl w:val="false"/>
              <w:spacing w:before="0" w:after="0"/>
              <w:ind w:right="920" w:hanging="0"/>
              <w:jc w:val="right"/>
              <w:rPr>
                <w:color w:val="auto"/>
                <w:sz w:val="20"/>
                <w:szCs w:val="20"/>
              </w:rPr>
            </w:pPr>
            <w:r>
              <w:rPr>
                <w:rFonts w:eastAsia="Times New Roman" w:cs="Times New Roman"/>
                <w:color w:val="auto"/>
                <w:sz w:val="24"/>
                <w:szCs w:val="24"/>
              </w:rPr>
              <w:t>-5</w:t>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rPr>
                <w:color w:val="auto"/>
                <w:sz w:val="24"/>
                <w:szCs w:val="24"/>
              </w:rPr>
            </w:pPr>
            <w:r>
              <w:rPr>
                <w:color w:val="auto"/>
                <w:sz w:val="24"/>
                <w:szCs w:val="24"/>
              </w:rPr>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966" w:type="dxa"/>
            <w:tcBorders/>
            <w:vAlign w:val="bottom"/>
          </w:tcPr>
          <w:p>
            <w:pPr>
              <w:pStyle w:val="Normal"/>
              <w:widowControl w:val="false"/>
              <w:spacing w:before="0" w:after="0"/>
              <w:ind w:right="600" w:hanging="0"/>
              <w:jc w:val="right"/>
              <w:rPr>
                <w:color w:val="auto"/>
                <w:sz w:val="20"/>
                <w:szCs w:val="20"/>
              </w:rPr>
            </w:pPr>
            <w:r>
              <w:rPr>
                <w:rFonts w:eastAsia="Times New Roman" w:cs="Times New Roman"/>
                <w:color w:val="auto"/>
                <w:sz w:val="24"/>
                <w:szCs w:val="24"/>
              </w:rPr>
              <w:t>15</w:t>
            </w:r>
          </w:p>
        </w:tc>
        <w:tc>
          <w:tcPr>
            <w:tcW w:w="806"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20</w:t>
            </w:r>
          </w:p>
        </w:tc>
        <w:tc>
          <w:tcPr>
            <w:tcW w:w="1089"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25</w:t>
            </w:r>
          </w:p>
        </w:tc>
        <w:tc>
          <w:tcPr>
            <w:tcW w:w="1564"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30</w:t>
            </w:r>
          </w:p>
        </w:tc>
        <w:tc>
          <w:tcPr>
            <w:tcW w:w="949"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35</w:t>
            </w:r>
          </w:p>
        </w:tc>
        <w:tc>
          <w:tcPr>
            <w:tcW w:w="1208"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40</w:t>
            </w:r>
          </w:p>
        </w:tc>
        <w:tc>
          <w:tcPr>
            <w:tcW w:w="1778" w:type="dxa"/>
            <w:tcBorders/>
            <w:vAlign w:val="bottom"/>
          </w:tcPr>
          <w:p>
            <w:pPr>
              <w:pStyle w:val="Normal"/>
              <w:widowControl w:val="false"/>
              <w:spacing w:before="0" w:after="0"/>
              <w:ind w:right="740" w:hanging="0"/>
              <w:jc w:val="right"/>
              <w:rPr>
                <w:color w:val="auto"/>
                <w:sz w:val="20"/>
                <w:szCs w:val="20"/>
              </w:rPr>
            </w:pPr>
            <w:r>
              <w:rPr>
                <w:rFonts w:eastAsia="Times New Roman" w:cs="Times New Roman"/>
                <w:color w:val="auto"/>
                <w:sz w:val="24"/>
                <w:szCs w:val="24"/>
              </w:rPr>
              <w:t>45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966"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564" w:type="dxa"/>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Age</w:t>
            </w:r>
          </w:p>
        </w:tc>
        <w:tc>
          <w:tcPr>
            <w:tcW w:w="949" w:type="dxa"/>
            <w:tcBorders/>
            <w:vAlign w:val="bottom"/>
          </w:tcPr>
          <w:p>
            <w:pPr>
              <w:pStyle w:val="Normal"/>
              <w:widowControl w:val="false"/>
              <w:spacing w:before="0" w:after="0"/>
              <w:rPr>
                <w:color w:val="auto"/>
                <w:sz w:val="24"/>
                <w:szCs w:val="24"/>
              </w:rPr>
            </w:pPr>
            <w:r>
              <w:rPr>
                <w:color w:val="auto"/>
                <w:sz w:val="24"/>
                <w:szCs w:val="24"/>
              </w:rPr>
            </w:r>
          </w:p>
        </w:tc>
        <w:tc>
          <w:tcPr>
            <w:tcW w:w="1208" w:type="dxa"/>
            <w:tcBorders/>
            <w:vAlign w:val="bottom"/>
          </w:tcPr>
          <w:p>
            <w:pPr>
              <w:pStyle w:val="Normal"/>
              <w:widowControl w:val="false"/>
              <w:spacing w:before="0" w:after="0"/>
              <w:rPr>
                <w:color w:val="auto"/>
                <w:sz w:val="24"/>
                <w:szCs w:val="24"/>
              </w:rPr>
            </w:pPr>
            <w:r>
              <w:rPr>
                <w:color w:val="auto"/>
                <w:sz w:val="24"/>
                <w:szCs w:val="24"/>
              </w:rPr>
            </w:r>
          </w:p>
        </w:tc>
        <w:tc>
          <w:tcPr>
            <w:tcW w:w="17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15">
            <wp:simplePos x="0" y="0"/>
            <wp:positionH relativeFrom="column">
              <wp:posOffset>1057275</wp:posOffset>
            </wp:positionH>
            <wp:positionV relativeFrom="paragraph">
              <wp:posOffset>-1976120</wp:posOffset>
            </wp:positionV>
            <wp:extent cx="4586605" cy="1371600"/>
            <wp:effectExtent l="0" t="0" r="0" b="0"/>
            <wp:wrapNone/>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
                    <pic:cNvPicPr>
                      <a:picLocks noChangeAspect="1" noChangeArrowheads="1"/>
                    </pic:cNvPicPr>
                  </pic:nvPicPr>
                  <pic:blipFill>
                    <a:blip r:embed="rId30"/>
                    <a:stretch>
                      <a:fillRect/>
                    </a:stretch>
                  </pic:blipFill>
                  <pic:spPr bwMode="auto">
                    <a:xfrm>
                      <a:off x="0" y="0"/>
                      <a:ext cx="4586605" cy="13716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zero until the late thirties where they become increasingly positive.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124</w:t>
      </w:r>
      <w:bookmarkStart w:id="149" w:name="page14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1440" w:hanging="0"/>
        <w:rPr>
          <w:color w:val="auto"/>
          <w:sz w:val="20"/>
          <w:szCs w:val="20"/>
        </w:rPr>
      </w:pPr>
      <w:bookmarkEnd w:id="149"/>
      <w:r>
        <w:rPr>
          <w:rFonts w:eastAsia="Times New Roman" w:cs="Times New Roman"/>
          <w:color w:val="auto"/>
          <w:sz w:val="22"/>
          <w:szCs w:val="22"/>
        </w:rPr>
        <w:t>Figure 9-3 shows the parameter estimates for B</w:t>
      </w:r>
      <w:r>
        <w:rPr>
          <w:rFonts w:eastAsia="Times New Roman" w:cs="Times New Roman"/>
          <w:color w:val="auto"/>
          <w:sz w:val="28"/>
          <w:szCs w:val="28"/>
          <w:vertAlign w:val="subscript"/>
        </w:rPr>
        <w:t>2</w:t>
      </w:r>
      <w:r>
        <w:rPr>
          <w:rFonts w:eastAsia="Times New Roman" w:cs="Times New Roman"/>
          <w:color w:val="auto"/>
          <w:sz w:val="22"/>
          <w:szCs w:val="22"/>
        </w:rPr>
        <w:t>, the parameter on the transformed F*</w:t>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 Given the construction of the dependent and the independent variable, B</w:t>
      </w:r>
      <w:r>
        <w:rPr>
          <w:rFonts w:eastAsia="Times New Roman" w:cs="Times New Roman"/>
          <w:color w:val="auto"/>
          <w:sz w:val="29"/>
          <w:szCs w:val="29"/>
          <w:vertAlign w:val="subscript"/>
        </w:rPr>
        <w:t>2</w:t>
      </w:r>
      <w:r>
        <w:rPr>
          <w:rFonts w:eastAsia="Times New Roman" w:cs="Times New Roman"/>
          <w:color w:val="auto"/>
          <w:sz w:val="23"/>
          <w:szCs w:val="23"/>
        </w:rPr>
        <w:t xml:space="preserve"> should be</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1.0 if F* exactly replicates the ASFR. Until the middle thirties B</w:t>
      </w:r>
      <w:r>
        <w:rPr>
          <w:rFonts w:eastAsia="Times New Roman" w:cs="Times New Roman"/>
          <w:color w:val="auto"/>
          <w:sz w:val="28"/>
          <w:szCs w:val="28"/>
          <w:vertAlign w:val="subscript"/>
        </w:rPr>
        <w:t>2</w:t>
      </w:r>
      <w:r>
        <w:rPr>
          <w:rFonts w:eastAsia="Times New Roman" w:cs="Times New Roman"/>
          <w:color w:val="auto"/>
          <w:sz w:val="22"/>
          <w:szCs w:val="22"/>
        </w:rPr>
        <w:t xml:space="preserve"> seems to be roughly clustered</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around 1.0. However, after age 35 B</w:t>
      </w:r>
      <w:r>
        <w:rPr>
          <w:rFonts w:eastAsia="Times New Roman" w:cs="Times New Roman"/>
          <w:color w:val="auto"/>
          <w:sz w:val="28"/>
          <w:szCs w:val="28"/>
          <w:vertAlign w:val="subscript"/>
        </w:rPr>
        <w:t>2</w:t>
      </w:r>
      <w:r>
        <w:rPr>
          <w:rFonts w:eastAsia="Times New Roman" w:cs="Times New Roman"/>
          <w:color w:val="auto"/>
          <w:sz w:val="22"/>
          <w:szCs w:val="22"/>
        </w:rPr>
        <w:t xml:space="preserve"> becomes progressively larger than 1.0. This suggests that</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 is predicting lower fertility for these older age groups.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80" w:hanging="0"/>
        <w:rPr>
          <w:color w:val="auto"/>
          <w:sz w:val="20"/>
          <w:szCs w:val="20"/>
        </w:rPr>
      </w:pPr>
      <w:r>
        <w:rPr>
          <w:rFonts w:eastAsia="Times New Roman" w:cs="Times New Roman"/>
          <w:color w:val="auto"/>
          <w:sz w:val="24"/>
          <w:szCs w:val="24"/>
        </w:rPr>
        <w:t>Figure 9-3 Logit Estimation of F* Parameters for Fertility Rates 1969-1993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11">
                <wp:simplePos x="0" y="0"/>
                <wp:positionH relativeFrom="column">
                  <wp:posOffset>452120</wp:posOffset>
                </wp:positionH>
                <wp:positionV relativeFrom="paragraph">
                  <wp:posOffset>2946400</wp:posOffset>
                </wp:positionV>
                <wp:extent cx="5457825" cy="4445"/>
                <wp:effectExtent l="0" t="5080" r="0" b="5080"/>
                <wp:wrapNone/>
                <wp:docPr id="190" name="Shape 193"/>
                <a:graphic xmlns:a="http://schemas.openxmlformats.org/drawingml/2006/main">
                  <a:graphicData uri="http://schemas.microsoft.com/office/word/2010/wordprocessingShape">
                    <wps:wsp>
                      <wps:cNvSpPr/>
                      <wps:spPr>
                        <a:xfrm>
                          <a:off x="0" y="0"/>
                          <a:ext cx="54579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32pt" to="465.3pt,232.3pt" ID="Shape 19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2">
                <wp:simplePos x="0" y="0"/>
                <wp:positionH relativeFrom="column">
                  <wp:posOffset>454025</wp:posOffset>
                </wp:positionH>
                <wp:positionV relativeFrom="paragraph">
                  <wp:posOffset>105410</wp:posOffset>
                </wp:positionV>
                <wp:extent cx="5715" cy="2847975"/>
                <wp:effectExtent l="5080" t="0" r="5080" b="635"/>
                <wp:wrapNone/>
                <wp:docPr id="191" name="Shape 192"/>
                <a:graphic xmlns:a="http://schemas.openxmlformats.org/drawingml/2006/main">
                  <a:graphicData uri="http://schemas.microsoft.com/office/word/2010/wordprocessingShape">
                    <wps:wsp>
                      <wps:cNvSpPr/>
                      <wps:spPr>
                        <a:xfrm>
                          <a:off x="0" y="0"/>
                          <a:ext cx="5760" cy="2847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8.3pt" to="36.15pt,232.5pt" ID="Shape 1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3">
                <wp:simplePos x="0" y="0"/>
                <wp:positionH relativeFrom="column">
                  <wp:posOffset>452120</wp:posOffset>
                </wp:positionH>
                <wp:positionV relativeFrom="paragraph">
                  <wp:posOffset>107950</wp:posOffset>
                </wp:positionV>
                <wp:extent cx="5457825" cy="4445"/>
                <wp:effectExtent l="0" t="5080" r="0" b="5080"/>
                <wp:wrapNone/>
                <wp:docPr id="192" name="Shape 191"/>
                <a:graphic xmlns:a="http://schemas.openxmlformats.org/drawingml/2006/main">
                  <a:graphicData uri="http://schemas.microsoft.com/office/word/2010/wordprocessingShape">
                    <wps:wsp>
                      <wps:cNvSpPr/>
                      <wps:spPr>
                        <a:xfrm>
                          <a:off x="0" y="0"/>
                          <a:ext cx="54579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5.3pt,8.8pt" ID="Shape 1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4">
                <wp:simplePos x="0" y="0"/>
                <wp:positionH relativeFrom="column">
                  <wp:posOffset>5902325</wp:posOffset>
                </wp:positionH>
                <wp:positionV relativeFrom="paragraph">
                  <wp:posOffset>105410</wp:posOffset>
                </wp:positionV>
                <wp:extent cx="5715" cy="2847975"/>
                <wp:effectExtent l="5080" t="0" r="5080" b="635"/>
                <wp:wrapNone/>
                <wp:docPr id="193" name="Shape 190"/>
                <a:graphic xmlns:a="http://schemas.openxmlformats.org/drawingml/2006/main">
                  <a:graphicData uri="http://schemas.microsoft.com/office/word/2010/wordprocessingShape">
                    <wps:wsp>
                      <wps:cNvSpPr/>
                      <wps:spPr>
                        <a:xfrm>
                          <a:off x="0" y="0"/>
                          <a:ext cx="5760" cy="2847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4.75pt,8.3pt" to="465.15pt,232.5pt" ID="Shape 190" stroked="t" o:allowincell="f" style="position:absolute">
                <v:stroke color="black" weight="9360" joinstyle="miter" endcap="flat"/>
                <v:fill o:detectmouseclick="t" on="false"/>
                <w10:wrap type="none"/>
              </v:line>
            </w:pict>
          </mc:Fallback>
        </mc:AlternateContent>
      </w:r>
    </w:p>
    <w:p>
      <w:pPr>
        <w:pStyle w:val="Normal"/>
        <w:spacing w:lineRule="exact" w:line="394" w:before="0" w:after="0"/>
        <w:rPr>
          <w:color w:val="auto"/>
          <w:sz w:val="20"/>
          <w:szCs w:val="20"/>
        </w:rPr>
      </w:pPr>
      <w:r>
        <w:rPr>
          <w:color w:val="auto"/>
          <w:sz w:val="20"/>
          <w:szCs w:val="20"/>
        </w:rPr>
      </w:r>
    </w:p>
    <w:p>
      <w:pPr>
        <w:pStyle w:val="Normal"/>
        <w:spacing w:before="0" w:after="0"/>
        <w:ind w:left="3460" w:hanging="0"/>
        <w:rPr>
          <w:color w:val="auto"/>
          <w:sz w:val="20"/>
          <w:szCs w:val="20"/>
        </w:rPr>
      </w:pPr>
      <w:r>
        <w:rPr>
          <w:rFonts w:eastAsia="Times New Roman" w:cs="Times New Roman"/>
          <w:color w:val="auto"/>
          <w:sz w:val="24"/>
          <w:szCs w:val="24"/>
        </w:rPr>
        <w:t>Parameter on Log(Fstar/(1-Fstar))</w:t>
      </w:r>
    </w:p>
    <w:p>
      <w:pPr>
        <w:sectPr>
          <w:type w:val="nextPage"/>
          <w:pgSz w:w="12240" w:h="15840"/>
          <w:pgMar w:left="1440" w:right="1440" w:gutter="0" w:header="0" w:top="1416"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tbl>
      <w:tblPr>
        <w:tblW w:w="5000" w:type="pct"/>
        <w:jc w:val="left"/>
        <w:tblInd w:w="917" w:type="dxa"/>
        <w:tblLayout w:type="fixed"/>
        <w:tblCellMar>
          <w:top w:w="0" w:type="dxa"/>
          <w:left w:w="0" w:type="dxa"/>
          <w:bottom w:w="0" w:type="dxa"/>
          <w:right w:w="0" w:type="dxa"/>
        </w:tblCellMar>
      </w:tblPr>
      <w:tblGrid>
        <w:gridCol w:w="1169"/>
      </w:tblGrid>
      <w:tr>
        <w:trPr>
          <w:trHeight w:val="920" w:hRule="atLeast"/>
        </w:trPr>
        <w:tc>
          <w:tcPr>
            <w:tcW w:w="1169" w:type="dxa"/>
            <w:tcBorders/>
            <w:textDirection w:val="btLr"/>
            <w:vAlign w:val="bottom"/>
          </w:tcPr>
          <w:p>
            <w:pPr>
              <w:pStyle w:val="Normal"/>
              <w:widowControl w:val="false"/>
              <w:spacing w:before="0" w:after="0"/>
              <w:rPr>
                <w:color w:val="auto"/>
                <w:sz w:val="20"/>
                <w:szCs w:val="20"/>
              </w:rPr>
            </w:pPr>
            <w:r>
              <w:rPr>
                <w:rFonts w:eastAsia="Times New Roman" w:cs="Times New Roman"/>
                <w:color w:val="auto"/>
                <w:sz w:val="22"/>
                <w:szCs w:val="22"/>
              </w:rPr>
              <w:t>Parameter</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4</w:t>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3</w:t>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2</w:t>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w:t>
      </w:r>
    </w:p>
    <w:p>
      <w:pPr>
        <w:pStyle w:val="Normal"/>
        <w:spacing w:lineRule="exact" w:line="2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0</w:t>
      </w:r>
    </w:p>
    <w:p>
      <w:pPr>
        <w:pStyle w:val="Normal"/>
        <w:spacing w:lineRule="exact" w:line="84" w:before="0" w:after="0"/>
        <w:rPr>
          <w:color w:val="auto"/>
          <w:sz w:val="20"/>
          <w:szCs w:val="20"/>
        </w:rPr>
      </w:pPr>
      <w:r>
        <w:rPr>
          <w:color w:val="auto"/>
          <w:sz w:val="20"/>
          <w:szCs w:val="20"/>
        </w:rPr>
      </w:r>
    </w:p>
    <w:p>
      <w:pPr>
        <w:pStyle w:val="Normal"/>
        <w:tabs>
          <w:tab w:val="clear" w:pos="720"/>
          <w:tab w:val="left" w:pos="1240" w:leader="none"/>
        </w:tabs>
        <w:spacing w:before="0" w:after="0"/>
        <w:ind w:left="180" w:hanging="0"/>
        <w:jc w:val="both"/>
        <w:rPr>
          <w:color w:val="auto"/>
          <w:sz w:val="20"/>
          <w:szCs w:val="20"/>
        </w:rPr>
      </w:pPr>
      <w:r>
        <w:rPr>
          <w:rFonts w:eastAsia="Times New Roman" w:cs="Times New Roman"/>
          <w:color w:val="auto"/>
          <w:sz w:val="24"/>
          <w:szCs w:val="24"/>
        </w:rPr>
        <w:t>15</w:t>
      </w:r>
      <w:r>
        <w:rPr>
          <w:color w:val="auto"/>
          <w:sz w:val="20"/>
          <w:szCs w:val="20"/>
        </w:rPr>
        <w:tab/>
      </w:r>
      <w:r>
        <w:rPr>
          <w:rFonts w:eastAsia="Times New Roman" w:cs="Times New Roman"/>
          <w:color w:val="auto"/>
          <w:sz w:val="24"/>
          <w:szCs w:val="24"/>
        </w:rPr>
        <w:t>20</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9"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0" w:type="dxa"/>
        <w:tblLayout w:type="fixed"/>
        <w:tblCellMar>
          <w:top w:w="0" w:type="dxa"/>
          <w:left w:w="0" w:type="dxa"/>
          <w:bottom w:w="0" w:type="dxa"/>
          <w:right w:w="0" w:type="dxa"/>
        </w:tblCellMar>
      </w:tblPr>
      <w:tblGrid>
        <w:gridCol w:w="636"/>
        <w:gridCol w:w="1135"/>
        <w:gridCol w:w="1035"/>
        <w:gridCol w:w="1095"/>
        <w:gridCol w:w="678"/>
      </w:tblGrid>
      <w:tr>
        <w:trPr>
          <w:trHeight w:val="285" w:hRule="atLeast"/>
        </w:trPr>
        <w:tc>
          <w:tcPr>
            <w:tcW w:w="636" w:type="dxa"/>
            <w:tcBorders/>
            <w:vAlign w:val="bottom"/>
          </w:tcPr>
          <w:p>
            <w:pPr>
              <w:pStyle w:val="Normal"/>
              <w:widowControl w:val="false"/>
              <w:spacing w:before="0" w:after="0"/>
              <w:ind w:right="280" w:hanging="0"/>
              <w:jc w:val="right"/>
              <w:rPr>
                <w:color w:val="auto"/>
                <w:sz w:val="20"/>
                <w:szCs w:val="20"/>
              </w:rPr>
            </w:pPr>
            <w:r>
              <w:rPr>
                <w:rFonts w:eastAsia="Times New Roman" w:cs="Times New Roman"/>
                <w:color w:val="auto"/>
                <w:w w:val="91"/>
                <w:sz w:val="24"/>
                <w:szCs w:val="24"/>
              </w:rPr>
              <w:t>25</w:t>
            </w:r>
          </w:p>
        </w:tc>
        <w:tc>
          <w:tcPr>
            <w:tcW w:w="1135" w:type="dxa"/>
            <w:tcBorders/>
            <w:vAlign w:val="bottom"/>
          </w:tcPr>
          <w:p>
            <w:pPr>
              <w:pStyle w:val="Normal"/>
              <w:widowControl w:val="false"/>
              <w:spacing w:before="0" w:after="0"/>
              <w:ind w:right="340" w:hanging="0"/>
              <w:jc w:val="right"/>
              <w:rPr>
                <w:color w:val="auto"/>
                <w:sz w:val="20"/>
                <w:szCs w:val="20"/>
              </w:rPr>
            </w:pPr>
            <w:r>
              <w:rPr>
                <w:rFonts w:eastAsia="Times New Roman" w:cs="Times New Roman"/>
                <w:color w:val="auto"/>
                <w:sz w:val="24"/>
                <w:szCs w:val="24"/>
              </w:rPr>
              <w:t>30</w:t>
            </w:r>
          </w:p>
        </w:tc>
        <w:tc>
          <w:tcPr>
            <w:tcW w:w="1035" w:type="dxa"/>
            <w:tcBorders/>
            <w:vAlign w:val="bottom"/>
          </w:tcPr>
          <w:p>
            <w:pPr>
              <w:pStyle w:val="Normal"/>
              <w:widowControl w:val="false"/>
              <w:spacing w:before="0" w:after="0"/>
              <w:ind w:right="300" w:hanging="0"/>
              <w:jc w:val="right"/>
              <w:rPr>
                <w:color w:val="auto"/>
                <w:sz w:val="20"/>
                <w:szCs w:val="20"/>
              </w:rPr>
            </w:pPr>
            <w:r>
              <w:rPr>
                <w:rFonts w:eastAsia="Times New Roman" w:cs="Times New Roman"/>
                <w:color w:val="auto"/>
                <w:sz w:val="24"/>
                <w:szCs w:val="24"/>
              </w:rPr>
              <w:t>35</w:t>
            </w:r>
          </w:p>
        </w:tc>
        <w:tc>
          <w:tcPr>
            <w:tcW w:w="1095" w:type="dxa"/>
            <w:tcBorders/>
            <w:vAlign w:val="bottom"/>
          </w:tcPr>
          <w:p>
            <w:pPr>
              <w:pStyle w:val="Normal"/>
              <w:widowControl w:val="false"/>
              <w:spacing w:before="0" w:after="0"/>
              <w:ind w:right="300" w:hanging="0"/>
              <w:jc w:val="right"/>
              <w:rPr>
                <w:color w:val="auto"/>
                <w:sz w:val="20"/>
                <w:szCs w:val="20"/>
              </w:rPr>
            </w:pPr>
            <w:r>
              <w:rPr>
                <w:rFonts w:eastAsia="Times New Roman" w:cs="Times New Roman"/>
                <w:color w:val="auto"/>
                <w:sz w:val="24"/>
                <w:szCs w:val="24"/>
              </w:rPr>
              <w:t>40</w:t>
            </w:r>
          </w:p>
        </w:tc>
        <w:tc>
          <w:tcPr>
            <w:tcW w:w="6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r>
      <w:tr>
        <w:trPr>
          <w:trHeight w:val="435" w:hRule="atLeast"/>
        </w:trPr>
        <w:tc>
          <w:tcPr>
            <w:tcW w:w="636" w:type="dxa"/>
            <w:tcBorders/>
            <w:vAlign w:val="bottom"/>
          </w:tcPr>
          <w:p>
            <w:pPr>
              <w:pStyle w:val="Normal"/>
              <w:widowControl w:val="false"/>
              <w:spacing w:before="0" w:after="0"/>
              <w:rPr>
                <w:color w:val="auto"/>
                <w:sz w:val="24"/>
                <w:szCs w:val="24"/>
              </w:rPr>
            </w:pPr>
            <w:r>
              <w:rPr>
                <w:color w:val="auto"/>
                <w:sz w:val="24"/>
                <w:szCs w:val="24"/>
              </w:rPr>
            </w:r>
          </w:p>
        </w:tc>
        <w:tc>
          <w:tcPr>
            <w:tcW w:w="1135" w:type="dxa"/>
            <w:tcBorders/>
            <w:vAlign w:val="bottom"/>
          </w:tcPr>
          <w:p>
            <w:pPr>
              <w:pStyle w:val="Normal"/>
              <w:widowControl w:val="false"/>
              <w:spacing w:before="0" w:after="0"/>
              <w:jc w:val="center"/>
              <w:rPr>
                <w:color w:val="auto"/>
                <w:sz w:val="20"/>
                <w:szCs w:val="20"/>
              </w:rPr>
            </w:pPr>
            <w:r>
              <w:rPr>
                <w:rFonts w:eastAsia="Times New Roman" w:cs="Times New Roman"/>
                <w:color w:val="auto"/>
                <w:w w:val="94"/>
                <w:sz w:val="24"/>
                <w:szCs w:val="24"/>
              </w:rPr>
              <w:t>Age</w:t>
            </w:r>
          </w:p>
        </w:tc>
        <w:tc>
          <w:tcPr>
            <w:tcW w:w="1035" w:type="dxa"/>
            <w:tcBorders/>
            <w:vAlign w:val="bottom"/>
          </w:tcPr>
          <w:p>
            <w:pPr>
              <w:pStyle w:val="Normal"/>
              <w:widowControl w:val="false"/>
              <w:spacing w:before="0" w:after="0"/>
              <w:rPr>
                <w:color w:val="auto"/>
                <w:sz w:val="24"/>
                <w:szCs w:val="24"/>
              </w:rPr>
            </w:pPr>
            <w:r>
              <w:rPr>
                <w:color w:val="auto"/>
                <w:sz w:val="24"/>
                <w:szCs w:val="24"/>
              </w:rPr>
            </w:r>
          </w:p>
        </w:tc>
        <w:tc>
          <w:tcPr>
            <w:tcW w:w="1095" w:type="dxa"/>
            <w:tcBorders/>
            <w:vAlign w:val="bottom"/>
          </w:tcPr>
          <w:p>
            <w:pPr>
              <w:pStyle w:val="Normal"/>
              <w:widowControl w:val="false"/>
              <w:spacing w:before="0" w:after="0"/>
              <w:rPr>
                <w:color w:val="auto"/>
                <w:sz w:val="24"/>
                <w:szCs w:val="24"/>
              </w:rPr>
            </w:pPr>
            <w:r>
              <w:rPr>
                <w:color w:val="auto"/>
                <w:sz w:val="24"/>
                <w:szCs w:val="24"/>
              </w:rPr>
            </w:r>
          </w:p>
        </w:tc>
        <w:tc>
          <w:tcPr>
            <w:tcW w:w="678"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09">
            <wp:simplePos x="0" y="0"/>
            <wp:positionH relativeFrom="column">
              <wp:posOffset>-1351915</wp:posOffset>
            </wp:positionH>
            <wp:positionV relativeFrom="paragraph">
              <wp:posOffset>-2052320</wp:posOffset>
            </wp:positionV>
            <wp:extent cx="4186555" cy="1500505"/>
            <wp:effectExtent l="0" t="0" r="0" b="0"/>
            <wp:wrapNone/>
            <wp:docPr id="194"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5" descr=""/>
                    <pic:cNvPicPr>
                      <a:picLocks noChangeAspect="1" noChangeArrowheads="1"/>
                    </pic:cNvPicPr>
                  </pic:nvPicPr>
                  <pic:blipFill>
                    <a:blip r:embed="rId31"/>
                    <a:stretch>
                      <a:fillRect/>
                    </a:stretch>
                  </pic:blipFill>
                  <pic:spPr bwMode="auto">
                    <a:xfrm>
                      <a:off x="0" y="0"/>
                      <a:ext cx="4186555" cy="1500505"/>
                    </a:xfrm>
                    <a:prstGeom prst="rect">
                      <a:avLst/>
                    </a:prstGeom>
                  </pic:spPr>
                </pic:pic>
              </a:graphicData>
            </a:graphic>
          </wp:anchor>
        </w:drawing>
        <w:drawing>
          <wp:anchor behindDoc="1" distT="0" distB="0" distL="0" distR="0" simplePos="0" locked="0" layoutInCell="1" allowOverlap="1" relativeHeight="1510">
            <wp:simplePos x="0" y="0"/>
            <wp:positionH relativeFrom="column">
              <wp:posOffset>-1351915</wp:posOffset>
            </wp:positionH>
            <wp:positionV relativeFrom="paragraph">
              <wp:posOffset>-2052320</wp:posOffset>
            </wp:positionV>
            <wp:extent cx="4186555" cy="1500505"/>
            <wp:effectExtent l="0" t="0" r="0" b="0"/>
            <wp:wrapNone/>
            <wp:docPr id="195"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4" descr=""/>
                    <pic:cNvPicPr>
                      <a:picLocks noChangeAspect="1" noChangeArrowheads="1"/>
                    </pic:cNvPicPr>
                  </pic:nvPicPr>
                  <pic:blipFill>
                    <a:blip r:embed="rId32"/>
                    <a:stretch>
                      <a:fillRect/>
                    </a:stretch>
                  </pic:blipFill>
                  <pic:spPr bwMode="auto">
                    <a:xfrm>
                      <a:off x="0" y="0"/>
                      <a:ext cx="4186555" cy="150050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ind w:right="260" w:hanging="0"/>
        <w:jc w:val="center"/>
        <w:rPr>
          <w:color w:val="auto"/>
          <w:sz w:val="20"/>
          <w:szCs w:val="20"/>
        </w:rPr>
      </w:pPr>
      <w:r>
        <w:rPr/>
        <w:drawing>
          <wp:inline distT="0" distB="0" distL="0" distR="0">
            <wp:extent cx="76200" cy="28575"/>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
                    <pic:cNvPicPr>
                      <a:picLocks noChangeAspect="1" noChangeArrowheads="1"/>
                    </pic:cNvPicPr>
                  </pic:nvPicPr>
                  <pic:blipFill>
                    <a:blip r:embed="rId33"/>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
                    <pic:cNvPicPr>
                      <a:picLocks noChangeAspect="1" noChangeArrowheads="1"/>
                    </pic:cNvPicPr>
                  </pic:nvPicPr>
                  <pic:blipFill>
                    <a:blip r:embed="rId34"/>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8"/>
          <w:szCs w:val="18"/>
        </w:rPr>
        <w:t xml:space="preserve"> </w:t>
      </w:r>
      <w:r>
        <w:rPr>
          <w:rFonts w:eastAsia="Times New Roman" w:cs="Times New Roman"/>
          <w:color w:val="auto"/>
          <w:sz w:val="18"/>
          <w:szCs w:val="18"/>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00">
                <wp:simplePos x="0" y="0"/>
                <wp:positionH relativeFrom="column">
                  <wp:posOffset>34290</wp:posOffset>
                </wp:positionH>
                <wp:positionV relativeFrom="paragraph">
                  <wp:posOffset>168275</wp:posOffset>
                </wp:positionV>
                <wp:extent cx="4445" cy="8890"/>
                <wp:effectExtent l="1905" t="635" r="1905" b="1270"/>
                <wp:wrapNone/>
                <wp:docPr id="198" name="Shape 206"/>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pt,13.25pt" to="3pt,13.9pt" ID="Shape 20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1">
                <wp:simplePos x="0" y="0"/>
                <wp:positionH relativeFrom="column">
                  <wp:posOffset>34290</wp:posOffset>
                </wp:positionH>
                <wp:positionV relativeFrom="paragraph">
                  <wp:posOffset>225425</wp:posOffset>
                </wp:positionV>
                <wp:extent cx="4445" cy="8255"/>
                <wp:effectExtent l="1905" t="1270" r="1905" b="635"/>
                <wp:wrapNone/>
                <wp:docPr id="199" name="Shape 20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pt,17.75pt" to="3pt,18.35pt" ID="Shape 20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2">
                <wp:simplePos x="0" y="0"/>
                <wp:positionH relativeFrom="column">
                  <wp:posOffset>34925</wp:posOffset>
                </wp:positionH>
                <wp:positionV relativeFrom="paragraph">
                  <wp:posOffset>173355</wp:posOffset>
                </wp:positionV>
                <wp:extent cx="5080" cy="56515"/>
                <wp:effectExtent l="5080" t="635" r="4445" b="1270"/>
                <wp:wrapNone/>
                <wp:docPr id="200" name="Shape 204"/>
                <a:graphic xmlns:a="http://schemas.openxmlformats.org/drawingml/2006/main">
                  <a:graphicData uri="http://schemas.microsoft.com/office/word/2010/wordprocessingShape">
                    <wps:wsp>
                      <wps:cNvSpPr/>
                      <wps:spPr>
                        <a:xfrm>
                          <a:off x="0" y="0"/>
                          <a:ext cx="504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pt,13.65pt" to="3.1pt,18.05pt" ID="Shape 20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3">
                <wp:simplePos x="0" y="0"/>
                <wp:positionH relativeFrom="column">
                  <wp:posOffset>32385</wp:posOffset>
                </wp:positionH>
                <wp:positionV relativeFrom="paragraph">
                  <wp:posOffset>173355</wp:posOffset>
                </wp:positionV>
                <wp:extent cx="5080" cy="56515"/>
                <wp:effectExtent l="5080" t="635" r="4445" b="1270"/>
                <wp:wrapNone/>
                <wp:docPr id="201" name="Shape 203"/>
                <a:graphic xmlns:a="http://schemas.openxmlformats.org/drawingml/2006/main">
                  <a:graphicData uri="http://schemas.microsoft.com/office/word/2010/wordprocessingShape">
                    <wps:wsp>
                      <wps:cNvSpPr/>
                      <wps:spPr>
                        <a:xfrm>
                          <a:off x="0" y="0"/>
                          <a:ext cx="504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pt,13.65pt" to="2.9pt,18.05pt" ID="Shape 2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4">
                <wp:simplePos x="0" y="0"/>
                <wp:positionH relativeFrom="column">
                  <wp:posOffset>34290</wp:posOffset>
                </wp:positionH>
                <wp:positionV relativeFrom="paragraph">
                  <wp:posOffset>173355</wp:posOffset>
                </wp:positionV>
                <wp:extent cx="4445" cy="56515"/>
                <wp:effectExtent l="1905" t="0" r="1905" b="635"/>
                <wp:wrapNone/>
                <wp:docPr id="202" name="Shape 202"/>
                <a:graphic xmlns:a="http://schemas.openxmlformats.org/drawingml/2006/main">
                  <a:graphicData uri="http://schemas.microsoft.com/office/word/2010/wordprocessingShape">
                    <wps:wsp>
                      <wps:cNvSpPr/>
                      <wps:spPr>
                        <a:xfrm>
                          <a:off x="0" y="0"/>
                          <a:ext cx="4320" cy="565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pt,13.65pt" to="3pt,18.05pt" ID="Shape 20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5">
                <wp:simplePos x="0" y="0"/>
                <wp:positionH relativeFrom="column">
                  <wp:posOffset>-72390</wp:posOffset>
                </wp:positionH>
                <wp:positionV relativeFrom="paragraph">
                  <wp:posOffset>-173990</wp:posOffset>
                </wp:positionV>
                <wp:extent cx="5715" cy="704215"/>
                <wp:effectExtent l="5080" t="0" r="5080" b="635"/>
                <wp:wrapNone/>
                <wp:docPr id="203" name="Shape 201"/>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7pt,-13.7pt" to="-5.3pt,41.7pt" ID="Shape 20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6">
                <wp:simplePos x="0" y="0"/>
                <wp:positionH relativeFrom="column">
                  <wp:posOffset>-74295</wp:posOffset>
                </wp:positionH>
                <wp:positionV relativeFrom="paragraph">
                  <wp:posOffset>-171450</wp:posOffset>
                </wp:positionV>
                <wp:extent cx="475615" cy="4445"/>
                <wp:effectExtent l="0" t="5080" r="635" b="5080"/>
                <wp:wrapNone/>
                <wp:docPr id="204" name="Shape 200"/>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85pt,-13.5pt" to="31.55pt,-13.2pt" ID="Shape 2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7">
                <wp:simplePos x="0" y="0"/>
                <wp:positionH relativeFrom="column">
                  <wp:posOffset>393700</wp:posOffset>
                </wp:positionH>
                <wp:positionV relativeFrom="paragraph">
                  <wp:posOffset>-173990</wp:posOffset>
                </wp:positionV>
                <wp:extent cx="5715" cy="704215"/>
                <wp:effectExtent l="5080" t="0" r="5080" b="635"/>
                <wp:wrapNone/>
                <wp:docPr id="205" name="Shape 199"/>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pt,-13.7pt" to="31.4pt,41.7pt" ID="Shape 19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8">
                <wp:simplePos x="0" y="0"/>
                <wp:positionH relativeFrom="column">
                  <wp:posOffset>-74295</wp:posOffset>
                </wp:positionH>
                <wp:positionV relativeFrom="paragraph">
                  <wp:posOffset>523240</wp:posOffset>
                </wp:positionV>
                <wp:extent cx="475615" cy="4445"/>
                <wp:effectExtent l="0" t="5080" r="635" b="5080"/>
                <wp:wrapNone/>
                <wp:docPr id="206" name="Shape 198"/>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85pt,41.2pt" to="31.55pt,41.5pt" ID="Shape 198" stroked="t" o:allowincell="f" style="position:absolute">
                <v:stroke color="black" weight="9360" joinstyle="miter" endcap="flat"/>
                <v:fill o:detectmouseclick="t" on="false"/>
                <w10:wrap type="none"/>
              </v:line>
            </w:pict>
          </mc:Fallback>
        </mc:AlternateContent>
      </w:r>
    </w:p>
    <w:p>
      <w:pPr>
        <w:pStyle w:val="Normal"/>
        <w:spacing w:lineRule="exact" w:line="133" w:before="0" w:after="0"/>
        <w:rPr>
          <w:color w:val="auto"/>
          <w:sz w:val="20"/>
          <w:szCs w:val="20"/>
        </w:rPr>
      </w:pPr>
      <w:r>
        <w:rPr>
          <w:color w:val="auto"/>
          <w:sz w:val="20"/>
          <w:szCs w:val="20"/>
        </w:rPr>
      </w:r>
    </w:p>
    <w:p>
      <w:pPr>
        <w:pStyle w:val="Normal"/>
        <w:spacing w:before="0" w:after="0"/>
        <w:ind w:right="220" w:hanging="0"/>
        <w:jc w:val="center"/>
        <w:rPr>
          <w:color w:val="auto"/>
          <w:sz w:val="20"/>
          <w:szCs w:val="20"/>
        </w:rPr>
      </w:pPr>
      <w:r>
        <w:rPr>
          <w:rFonts w:eastAsia="Times New Roman" w:cs="Times New Roman"/>
          <w:color w:val="auto"/>
          <w:sz w:val="24"/>
          <w:szCs w:val="24"/>
        </w:rPr>
        <w:t>B</w:t>
      </w:r>
    </w:p>
    <w:p>
      <w:pPr>
        <w:pStyle w:val="Normal"/>
        <w:spacing w:lineRule="exact" w:line="84" w:before="0" w:after="0"/>
        <w:rPr>
          <w:color w:val="auto"/>
          <w:sz w:val="20"/>
          <w:szCs w:val="20"/>
        </w:rPr>
      </w:pPr>
      <w:r>
        <w:rPr>
          <w:color w:val="auto"/>
          <w:sz w:val="20"/>
          <w:szCs w:val="20"/>
        </w:rPr>
      </w:r>
    </w:p>
    <w:p>
      <w:pPr>
        <w:pStyle w:val="Normal"/>
        <w:spacing w:before="0" w:after="0"/>
        <w:ind w:right="280" w:hanging="0"/>
        <w:jc w:val="center"/>
        <w:rPr>
          <w:color w:val="auto"/>
          <w:sz w:val="20"/>
          <w:szCs w:val="20"/>
        </w:rPr>
      </w:pPr>
      <w:r>
        <w:rPr/>
        <w:drawing>
          <wp:inline distT="0" distB="0" distL="0" distR="0">
            <wp:extent cx="76200" cy="28575"/>
            <wp:effectExtent l="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
                    <pic:cNvPicPr>
                      <a:picLocks noChangeAspect="1" noChangeArrowheads="1"/>
                    </pic:cNvPicPr>
                  </pic:nvPicPr>
                  <pic:blipFill>
                    <a:blip r:embed="rId35"/>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08"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
                    <pic:cNvPicPr>
                      <a:picLocks noChangeAspect="1" noChangeArrowheads="1"/>
                    </pic:cNvPicPr>
                  </pic:nvPicPr>
                  <pic:blipFill>
                    <a:blip r:embed="rId36"/>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851" w:before="0" w:after="0"/>
        <w:rPr>
          <w:color w:val="auto"/>
          <w:sz w:val="20"/>
          <w:szCs w:val="20"/>
        </w:rPr>
      </w:pPr>
      <w:r>
        <w:rPr>
          <w:color w:val="auto"/>
          <w:sz w:val="20"/>
          <w:szCs w:val="20"/>
        </w:rPr>
      </w:r>
    </w:p>
    <w:p>
      <w:pPr>
        <w:sectPr>
          <w:type w:val="continuous"/>
          <w:pgSz w:w="12240" w:h="15840"/>
          <w:pgMar w:left="1440" w:right="1440" w:gutter="0" w:header="0" w:top="1416" w:footer="0" w:bottom="314"/>
          <w:cols w:num="4" w:equalWidth="false" w:sep="false">
            <w:col w:w="1169" w:space="130"/>
            <w:col w:w="1639" w:space="720"/>
            <w:col w:w="4579" w:space="300"/>
            <w:col w:w="82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9-4 shows the parameter B</w:t>
      </w:r>
      <w:r>
        <w:rPr>
          <w:rFonts w:eastAsia="Times New Roman" w:cs="Times New Roman"/>
          <w:color w:val="auto"/>
          <w:sz w:val="28"/>
          <w:szCs w:val="28"/>
          <w:vertAlign w:val="subscript"/>
        </w:rPr>
        <w:t>3</w:t>
      </w:r>
      <w:r>
        <w:rPr>
          <w:rFonts w:eastAsia="Times New Roman" w:cs="Times New Roman"/>
          <w:color w:val="auto"/>
          <w:sz w:val="22"/>
          <w:szCs w:val="22"/>
        </w:rPr>
        <w:t xml:space="preserve"> on the female wage relative to the male wage of 39-</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year-olds. The figure suggests that increases in the relative wages for women under the age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24 will increase fertility. However, F* calculated from the cross-section results includes a</w:t>
      </w:r>
    </w:p>
    <w:p>
      <w:pPr>
        <w:pStyle w:val="Normal"/>
        <w:spacing w:lineRule="exact" w:line="28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negative effect of wages on fertility. Thus, the estimated parameter B</w:t>
      </w:r>
      <w:r>
        <w:rPr>
          <w:rFonts w:eastAsia="Times New Roman" w:cs="Times New Roman"/>
          <w:color w:val="auto"/>
          <w:sz w:val="28"/>
          <w:szCs w:val="28"/>
          <w:vertAlign w:val="subscript"/>
        </w:rPr>
        <w:t>3</w:t>
      </w:r>
      <w:r>
        <w:rPr>
          <w:rFonts w:eastAsia="Times New Roman" w:cs="Times New Roman"/>
          <w:color w:val="auto"/>
          <w:sz w:val="22"/>
          <w:szCs w:val="22"/>
        </w:rPr>
        <w:t xml:space="preserve"> may very well be zeroing</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out only the negative effect from the cross-section. However, for women between the ages of</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99">
                <wp:simplePos x="0" y="0"/>
                <wp:positionH relativeFrom="column">
                  <wp:posOffset>457200</wp:posOffset>
                </wp:positionH>
                <wp:positionV relativeFrom="paragraph">
                  <wp:posOffset>577215</wp:posOffset>
                </wp:positionV>
                <wp:extent cx="5486400" cy="4445"/>
                <wp:effectExtent l="635" t="5080" r="635" b="5080"/>
                <wp:wrapNone/>
                <wp:docPr id="209" name="Shape 209"/>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5.45pt" to="467.95pt,45.75pt" ID="Shape 20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1" w:before="0" w:after="0"/>
        <w:rPr>
          <w:color w:val="auto"/>
          <w:sz w:val="20"/>
          <w:szCs w:val="20"/>
        </w:rPr>
      </w:pPr>
      <w:r>
        <w:rPr>
          <w:color w:val="auto"/>
          <w:sz w:val="20"/>
          <w:szCs w:val="20"/>
        </w:rPr>
      </w:r>
    </w:p>
    <w:p>
      <w:pPr>
        <w:pStyle w:val="Normal"/>
        <w:numPr>
          <w:ilvl w:val="0"/>
          <w:numId w:val="60"/>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Table 13-25 in appendix D shows the results from an alternative specification. Appendix D compares two specifications.</w:t>
      </w:r>
    </w:p>
    <w:p>
      <w:pPr>
        <w:sectPr>
          <w:type w:val="continuous"/>
          <w:pgSz w:w="12240" w:h="15840"/>
          <w:pgMar w:left="1440" w:right="1440" w:gutter="0" w:header="0" w:top="1416" w:footer="0" w:bottom="314"/>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125</w:t>
      </w:r>
      <w:bookmarkStart w:id="150" w:name="page144"/>
    </w:p>
    <w:p>
      <w:pPr>
        <w:sectPr>
          <w:type w:val="continuous"/>
          <w:pgSz w:w="12240" w:h="15840"/>
          <w:pgMar w:left="1440" w:right="1440" w:gutter="0" w:header="0" w:top="1416"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0"/>
    </w:p>
    <w:p>
      <w:pPr>
        <w:pStyle w:val="Normal"/>
        <w:spacing w:before="0" w:after="0"/>
        <w:ind w:left="720" w:hanging="0"/>
        <w:rPr>
          <w:color w:val="auto"/>
          <w:sz w:val="20"/>
          <w:szCs w:val="20"/>
        </w:rPr>
      </w:pPr>
      <w:r>
        <w:rPr>
          <w:rFonts w:eastAsia="Times New Roman" w:cs="Times New Roman"/>
          <w:color w:val="auto"/>
          <w:sz w:val="22"/>
          <w:szCs w:val="22"/>
        </w:rPr>
        <w:t>24 and 28 and older than 40 there is a distinctly negative impact of wages on fertility. Therefore,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cross-section analysis did not fully take into account the negative effect of wages.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Figure 9-4 Logit Estimation of Female Relative Wage Parameters for Fertility Rates 1969-1993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95">
                <wp:simplePos x="0" y="0"/>
                <wp:positionH relativeFrom="column">
                  <wp:posOffset>452120</wp:posOffset>
                </wp:positionH>
                <wp:positionV relativeFrom="paragraph">
                  <wp:posOffset>3065145</wp:posOffset>
                </wp:positionV>
                <wp:extent cx="5495925" cy="4445"/>
                <wp:effectExtent l="0" t="5080" r="0" b="5080"/>
                <wp:wrapNone/>
                <wp:docPr id="210" name="Shape 213"/>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41.35pt" to="468.3pt,241.65pt" ID="Shape 2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6">
                <wp:simplePos x="0" y="0"/>
                <wp:positionH relativeFrom="column">
                  <wp:posOffset>454025</wp:posOffset>
                </wp:positionH>
                <wp:positionV relativeFrom="paragraph">
                  <wp:posOffset>196215</wp:posOffset>
                </wp:positionV>
                <wp:extent cx="5715" cy="2876550"/>
                <wp:effectExtent l="5080" t="635" r="5080" b="0"/>
                <wp:wrapNone/>
                <wp:docPr id="211" name="Shape 212"/>
                <a:graphic xmlns:a="http://schemas.openxmlformats.org/drawingml/2006/main">
                  <a:graphicData uri="http://schemas.microsoft.com/office/word/2010/wordprocessingShape">
                    <wps:wsp>
                      <wps:cNvSpPr/>
                      <wps:spPr>
                        <a:xfrm>
                          <a:off x="0" y="0"/>
                          <a:ext cx="5760" cy="28764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15.45pt" to="36.15pt,241.9pt" ID="Shape 21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7">
                <wp:simplePos x="0" y="0"/>
                <wp:positionH relativeFrom="column">
                  <wp:posOffset>452120</wp:posOffset>
                </wp:positionH>
                <wp:positionV relativeFrom="paragraph">
                  <wp:posOffset>198120</wp:posOffset>
                </wp:positionV>
                <wp:extent cx="5495925" cy="4445"/>
                <wp:effectExtent l="0" t="5080" r="0" b="5080"/>
                <wp:wrapNone/>
                <wp:docPr id="212" name="Shape 211"/>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15.6pt" to="468.3pt,15.9pt" ID="Shape 21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8">
                <wp:simplePos x="0" y="0"/>
                <wp:positionH relativeFrom="column">
                  <wp:posOffset>5940425</wp:posOffset>
                </wp:positionH>
                <wp:positionV relativeFrom="paragraph">
                  <wp:posOffset>196215</wp:posOffset>
                </wp:positionV>
                <wp:extent cx="5715" cy="2876550"/>
                <wp:effectExtent l="5080" t="635" r="5080" b="0"/>
                <wp:wrapNone/>
                <wp:docPr id="213" name="Shape 210"/>
                <a:graphic xmlns:a="http://schemas.openxmlformats.org/drawingml/2006/main">
                  <a:graphicData uri="http://schemas.microsoft.com/office/word/2010/wordprocessingShape">
                    <wps:wsp>
                      <wps:cNvSpPr/>
                      <wps:spPr>
                        <a:xfrm>
                          <a:off x="0" y="0"/>
                          <a:ext cx="5760" cy="28764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75pt,15.45pt" to="468.15pt,241.9pt" ID="Shape 210"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tbl>
      <w:tblPr>
        <w:tblW w:w="5000" w:type="pct"/>
        <w:jc w:val="left"/>
        <w:tblInd w:w="917" w:type="dxa"/>
        <w:tblLayout w:type="fixed"/>
        <w:tblCellMar>
          <w:top w:w="0" w:type="dxa"/>
          <w:left w:w="0" w:type="dxa"/>
          <w:bottom w:w="0" w:type="dxa"/>
          <w:right w:w="0" w:type="dxa"/>
        </w:tblCellMar>
      </w:tblPr>
      <w:tblGrid>
        <w:gridCol w:w="1169"/>
      </w:tblGrid>
      <w:tr>
        <w:trPr>
          <w:trHeight w:val="1500" w:hRule="atLeast"/>
        </w:trPr>
        <w:tc>
          <w:tcPr>
            <w:tcW w:w="1169" w:type="dxa"/>
            <w:tcBorders/>
            <w:textDirection w:val="btLr"/>
            <w:vAlign w:val="bottom"/>
          </w:tcPr>
          <w:p>
            <w:pPr>
              <w:pStyle w:val="Normal"/>
              <w:widowControl w:val="false"/>
              <w:spacing w:before="0" w:after="0"/>
              <w:rPr>
                <w:color w:val="auto"/>
                <w:sz w:val="20"/>
                <w:szCs w:val="20"/>
              </w:rPr>
            </w:pPr>
            <w:r>
              <w:rPr>
                <w:rFonts w:eastAsia="Times New Roman" w:cs="Times New Roman"/>
                <w:color w:val="auto"/>
                <w:sz w:val="22"/>
                <w:szCs w:val="22"/>
              </w:rPr>
              <w:t>Parameter Value</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7" w:before="0" w:after="0"/>
        <w:rPr>
          <w:color w:val="auto"/>
          <w:sz w:val="20"/>
          <w:szCs w:val="20"/>
        </w:rPr>
      </w:pPr>
      <w:r>
        <w:rPr>
          <w:color w:val="auto"/>
          <w:sz w:val="20"/>
          <w:szCs w:val="20"/>
        </w:rPr>
      </w:r>
    </w:p>
    <w:p>
      <w:pPr>
        <w:pStyle w:val="Normal"/>
        <w:spacing w:before="0" w:after="0"/>
        <w:ind w:left="2140" w:hanging="0"/>
        <w:rPr>
          <w:color w:val="auto"/>
          <w:sz w:val="20"/>
          <w:szCs w:val="20"/>
        </w:rPr>
      </w:pPr>
      <w:r>
        <w:rPr>
          <w:rFonts w:eastAsia="Times New Roman" w:cs="Times New Roman"/>
          <w:color w:val="auto"/>
          <w:sz w:val="24"/>
          <w:szCs w:val="24"/>
        </w:rPr>
        <w:t>Parameter on Female Relative Wage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93">
            <wp:simplePos x="0" y="0"/>
            <wp:positionH relativeFrom="column">
              <wp:posOffset>184150</wp:posOffset>
            </wp:positionH>
            <wp:positionV relativeFrom="paragraph">
              <wp:posOffset>314960</wp:posOffset>
            </wp:positionV>
            <wp:extent cx="4205605" cy="1524000"/>
            <wp:effectExtent l="0" t="0" r="0" b="0"/>
            <wp:wrapNone/>
            <wp:docPr id="214"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5" descr=""/>
                    <pic:cNvPicPr>
                      <a:picLocks noChangeAspect="1" noChangeArrowheads="1"/>
                    </pic:cNvPicPr>
                  </pic:nvPicPr>
                  <pic:blipFill>
                    <a:blip r:embed="rId37"/>
                    <a:stretch>
                      <a:fillRect/>
                    </a:stretch>
                  </pic:blipFill>
                  <pic:spPr bwMode="auto">
                    <a:xfrm>
                      <a:off x="0" y="0"/>
                      <a:ext cx="4205605" cy="1524000"/>
                    </a:xfrm>
                    <a:prstGeom prst="rect">
                      <a:avLst/>
                    </a:prstGeom>
                  </pic:spPr>
                </pic:pic>
              </a:graphicData>
            </a:graphic>
          </wp:anchor>
        </w:drawing>
        <w:drawing>
          <wp:anchor behindDoc="1" distT="0" distB="0" distL="0" distR="0" simplePos="0" locked="0" layoutInCell="1" allowOverlap="1" relativeHeight="1494">
            <wp:simplePos x="0" y="0"/>
            <wp:positionH relativeFrom="column">
              <wp:posOffset>184150</wp:posOffset>
            </wp:positionH>
            <wp:positionV relativeFrom="paragraph">
              <wp:posOffset>314960</wp:posOffset>
            </wp:positionV>
            <wp:extent cx="4205605" cy="1524000"/>
            <wp:effectExtent l="0" t="0" r="0" b="0"/>
            <wp:wrapNone/>
            <wp:docPr id="215"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4" descr=""/>
                    <pic:cNvPicPr>
                      <a:picLocks noChangeAspect="1" noChangeArrowheads="1"/>
                    </pic:cNvPicPr>
                  </pic:nvPicPr>
                  <pic:blipFill>
                    <a:blip r:embed="rId38"/>
                    <a:stretch>
                      <a:fillRect/>
                    </a:stretch>
                  </pic:blipFill>
                  <pic:spPr bwMode="auto">
                    <a:xfrm>
                      <a:off x="0" y="0"/>
                      <a:ext cx="4205605" cy="15240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spacing w:before="0" w:after="0"/>
        <w:ind w:left="80" w:hanging="0"/>
        <w:rPr>
          <w:color w:val="auto"/>
          <w:sz w:val="20"/>
          <w:szCs w:val="20"/>
        </w:rPr>
      </w:pPr>
      <w:r>
        <w:rPr>
          <w:rFonts w:eastAsia="Times New Roman" w:cs="Times New Roman"/>
          <w:color w:val="auto"/>
          <w:sz w:val="24"/>
          <w:szCs w:val="24"/>
        </w:rPr>
        <w:t>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spacing w:before="0" w:after="0"/>
        <w:ind w:left="80" w:hanging="0"/>
        <w:rPr>
          <w:color w:val="auto"/>
          <w:sz w:val="20"/>
          <w:szCs w:val="20"/>
        </w:rPr>
      </w:pPr>
      <w:r>
        <w:rPr>
          <w:rFonts w:eastAsia="Times New Roman" w:cs="Times New Roman"/>
          <w:color w:val="auto"/>
          <w:sz w:val="24"/>
          <w:szCs w:val="24"/>
        </w:rPr>
        <w:t>0</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-5</w:t>
      </w:r>
    </w:p>
    <w:p>
      <w:pPr>
        <w:pStyle w:val="Normal"/>
        <w:spacing w:lineRule="exact" w:line="84" w:before="0" w:after="0"/>
        <w:rPr>
          <w:color w:val="auto"/>
          <w:sz w:val="20"/>
          <w:szCs w:val="20"/>
        </w:rPr>
      </w:pPr>
      <w:r>
        <w:rPr>
          <w:color w:val="auto"/>
          <w:sz w:val="20"/>
          <w:szCs w:val="20"/>
        </w:rPr>
      </w:r>
    </w:p>
    <w:tbl>
      <w:tblPr>
        <w:tblW w:w="5000" w:type="pct"/>
        <w:jc w:val="left"/>
        <w:tblInd w:w="240" w:type="dxa"/>
        <w:tblLayout w:type="fixed"/>
        <w:tblCellMar>
          <w:top w:w="0" w:type="dxa"/>
          <w:left w:w="0" w:type="dxa"/>
          <w:bottom w:w="0" w:type="dxa"/>
          <w:right w:w="0" w:type="dxa"/>
        </w:tblCellMar>
      </w:tblPr>
      <w:tblGrid>
        <w:gridCol w:w="719"/>
        <w:gridCol w:w="1144"/>
        <w:gridCol w:w="1124"/>
        <w:gridCol w:w="1207"/>
        <w:gridCol w:w="1144"/>
        <w:gridCol w:w="720"/>
      </w:tblGrid>
      <w:tr>
        <w:trPr>
          <w:trHeight w:val="285" w:hRule="atLeast"/>
        </w:trPr>
        <w:tc>
          <w:tcPr>
            <w:tcW w:w="719" w:type="dxa"/>
            <w:tcBorders/>
            <w:vAlign w:val="bottom"/>
          </w:tcPr>
          <w:p>
            <w:pPr>
              <w:pStyle w:val="Normal"/>
              <w:widowControl w:val="false"/>
              <w:spacing w:before="0" w:after="0"/>
              <w:ind w:right="320" w:hanging="0"/>
              <w:jc w:val="right"/>
              <w:rPr>
                <w:color w:val="auto"/>
                <w:sz w:val="20"/>
                <w:szCs w:val="20"/>
              </w:rPr>
            </w:pPr>
            <w:r>
              <w:rPr>
                <w:rFonts w:eastAsia="Times New Roman" w:cs="Times New Roman"/>
                <w:color w:val="auto"/>
                <w:w w:val="91"/>
                <w:sz w:val="24"/>
                <w:szCs w:val="24"/>
              </w:rPr>
              <w:t>15</w:t>
            </w:r>
          </w:p>
        </w:tc>
        <w:tc>
          <w:tcPr>
            <w:tcW w:w="1144" w:type="dxa"/>
            <w:tcBorders/>
            <w:vAlign w:val="bottom"/>
          </w:tcPr>
          <w:p>
            <w:pPr>
              <w:pStyle w:val="Normal"/>
              <w:widowControl w:val="false"/>
              <w:spacing w:before="0" w:after="0"/>
              <w:ind w:right="300" w:hanging="0"/>
              <w:jc w:val="right"/>
              <w:rPr>
                <w:color w:val="auto"/>
                <w:sz w:val="20"/>
                <w:szCs w:val="20"/>
              </w:rPr>
            </w:pPr>
            <w:r>
              <w:rPr>
                <w:rFonts w:eastAsia="Times New Roman" w:cs="Times New Roman"/>
                <w:color w:val="auto"/>
                <w:sz w:val="24"/>
                <w:szCs w:val="24"/>
              </w:rPr>
              <w:t>20</w:t>
            </w:r>
          </w:p>
        </w:tc>
        <w:tc>
          <w:tcPr>
            <w:tcW w:w="1124"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25</w:t>
            </w:r>
          </w:p>
        </w:tc>
        <w:tc>
          <w:tcPr>
            <w:tcW w:w="1207" w:type="dxa"/>
            <w:tcBorders/>
            <w:vAlign w:val="bottom"/>
          </w:tcPr>
          <w:p>
            <w:pPr>
              <w:pStyle w:val="Normal"/>
              <w:widowControl w:val="false"/>
              <w:spacing w:before="0" w:after="0"/>
              <w:ind w:right="320" w:hanging="0"/>
              <w:jc w:val="right"/>
              <w:rPr>
                <w:color w:val="auto"/>
                <w:sz w:val="20"/>
                <w:szCs w:val="20"/>
              </w:rPr>
            </w:pPr>
            <w:r>
              <w:rPr>
                <w:rFonts w:eastAsia="Times New Roman" w:cs="Times New Roman"/>
                <w:color w:val="auto"/>
                <w:sz w:val="24"/>
                <w:szCs w:val="24"/>
              </w:rPr>
              <w:t>30</w:t>
            </w:r>
          </w:p>
        </w:tc>
        <w:tc>
          <w:tcPr>
            <w:tcW w:w="1144" w:type="dxa"/>
            <w:tcBorders/>
            <w:vAlign w:val="bottom"/>
          </w:tcPr>
          <w:p>
            <w:pPr>
              <w:pStyle w:val="Normal"/>
              <w:widowControl w:val="false"/>
              <w:spacing w:before="0" w:after="0"/>
              <w:ind w:right="300" w:hanging="0"/>
              <w:jc w:val="right"/>
              <w:rPr>
                <w:color w:val="auto"/>
                <w:sz w:val="20"/>
                <w:szCs w:val="20"/>
              </w:rPr>
            </w:pPr>
            <w:r>
              <w:rPr>
                <w:rFonts w:eastAsia="Times New Roman" w:cs="Times New Roman"/>
                <w:color w:val="auto"/>
                <w:sz w:val="24"/>
                <w:szCs w:val="24"/>
              </w:rPr>
              <w:t>35</w:t>
            </w:r>
          </w:p>
        </w:tc>
        <w:tc>
          <w:tcPr>
            <w:tcW w:w="72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r>
      <w:tr>
        <w:trPr>
          <w:trHeight w:val="420" w:hRule="atLeast"/>
        </w:trPr>
        <w:tc>
          <w:tcPr>
            <w:tcW w:w="719" w:type="dxa"/>
            <w:tcBorders/>
            <w:vAlign w:val="bottom"/>
          </w:tcPr>
          <w:p>
            <w:pPr>
              <w:pStyle w:val="Normal"/>
              <w:widowControl w:val="false"/>
              <w:spacing w:before="0" w:after="0"/>
              <w:rPr>
                <w:color w:val="auto"/>
                <w:sz w:val="24"/>
                <w:szCs w:val="24"/>
              </w:rPr>
            </w:pPr>
            <w:r>
              <w:rPr>
                <w:color w:val="auto"/>
                <w:sz w:val="24"/>
                <w:szCs w:val="24"/>
              </w:rPr>
            </w:r>
          </w:p>
        </w:tc>
        <w:tc>
          <w:tcPr>
            <w:tcW w:w="1144" w:type="dxa"/>
            <w:tcBorders/>
            <w:vAlign w:val="bottom"/>
          </w:tcPr>
          <w:p>
            <w:pPr>
              <w:pStyle w:val="Normal"/>
              <w:widowControl w:val="false"/>
              <w:spacing w:before="0" w:after="0"/>
              <w:rPr>
                <w:color w:val="auto"/>
                <w:sz w:val="24"/>
                <w:szCs w:val="24"/>
              </w:rPr>
            </w:pPr>
            <w:r>
              <w:rPr>
                <w:color w:val="auto"/>
                <w:sz w:val="24"/>
                <w:szCs w:val="24"/>
              </w:rPr>
            </w:r>
          </w:p>
        </w:tc>
        <w:tc>
          <w:tcPr>
            <w:tcW w:w="1124" w:type="dxa"/>
            <w:tcBorders/>
            <w:vAlign w:val="bottom"/>
          </w:tcPr>
          <w:p>
            <w:pPr>
              <w:pStyle w:val="Normal"/>
              <w:widowControl w:val="false"/>
              <w:spacing w:before="0" w:after="0"/>
              <w:rPr>
                <w:color w:val="auto"/>
                <w:sz w:val="24"/>
                <w:szCs w:val="24"/>
              </w:rPr>
            </w:pPr>
            <w:r>
              <w:rPr>
                <w:color w:val="auto"/>
                <w:sz w:val="24"/>
                <w:szCs w:val="24"/>
              </w:rPr>
            </w:r>
          </w:p>
        </w:tc>
        <w:tc>
          <w:tcPr>
            <w:tcW w:w="1207" w:type="dxa"/>
            <w:tcBorders/>
            <w:vAlign w:val="bottom"/>
          </w:tcPr>
          <w:p>
            <w:pPr>
              <w:pStyle w:val="Normal"/>
              <w:widowControl w:val="false"/>
              <w:spacing w:before="0" w:after="0"/>
              <w:jc w:val="center"/>
              <w:rPr>
                <w:color w:val="auto"/>
                <w:sz w:val="20"/>
                <w:szCs w:val="20"/>
              </w:rPr>
            </w:pPr>
            <w:r>
              <w:rPr>
                <w:rFonts w:eastAsia="Times New Roman" w:cs="Times New Roman"/>
                <w:color w:val="auto"/>
                <w:w w:val="84"/>
                <w:sz w:val="24"/>
                <w:szCs w:val="24"/>
              </w:rPr>
              <w:t>Age</w:t>
            </w:r>
          </w:p>
        </w:tc>
        <w:tc>
          <w:tcPr>
            <w:tcW w:w="1144"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540" w:hanging="0"/>
        <w:rPr>
          <w:color w:val="auto"/>
          <w:sz w:val="20"/>
          <w:szCs w:val="20"/>
        </w:rPr>
      </w:pPr>
      <w:r>
        <w:rPr/>
        <w:drawing>
          <wp:inline distT="0" distB="0" distL="0" distR="0">
            <wp:extent cx="76200" cy="28575"/>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
                    <pic:cNvPicPr>
                      <a:picLocks noChangeAspect="1" noChangeArrowheads="1"/>
                    </pic:cNvPicPr>
                  </pic:nvPicPr>
                  <pic:blipFill>
                    <a:blip r:embed="rId39"/>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
                    <pic:cNvPicPr>
                      <a:picLocks noChangeAspect="1" noChangeArrowheads="1"/>
                    </pic:cNvPicPr>
                  </pic:nvPicPr>
                  <pic:blipFill>
                    <a:blip r:embed="rId40"/>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7"/>
          <w:szCs w:val="17"/>
        </w:rPr>
        <w:t xml:space="preserve"> </w:t>
      </w:r>
      <w:r>
        <w:rPr>
          <w:rFonts w:eastAsia="Times New Roman" w:cs="Times New Roman"/>
          <w:color w:val="auto"/>
          <w:sz w:val="17"/>
          <w:szCs w:val="17"/>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89">
                <wp:simplePos x="0" y="0"/>
                <wp:positionH relativeFrom="column">
                  <wp:posOffset>276860</wp:posOffset>
                </wp:positionH>
                <wp:positionV relativeFrom="paragraph">
                  <wp:posOffset>-167005</wp:posOffset>
                </wp:positionV>
                <wp:extent cx="5080" cy="685165"/>
                <wp:effectExtent l="5080" t="635" r="5080" b="0"/>
                <wp:wrapNone/>
                <wp:docPr id="218" name="Shape 221"/>
                <a:graphic xmlns:a="http://schemas.openxmlformats.org/drawingml/2006/main">
                  <a:graphicData uri="http://schemas.microsoft.com/office/word/2010/wordprocessingShape">
                    <wps:wsp>
                      <wps:cNvSpPr/>
                      <wps:spPr>
                        <a:xfrm>
                          <a:off x="0" y="0"/>
                          <a:ext cx="5040" cy="685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8pt,-13.15pt" to="22.15pt,40.75pt" ID="Shape 22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0">
                <wp:simplePos x="0" y="0"/>
                <wp:positionH relativeFrom="column">
                  <wp:posOffset>274320</wp:posOffset>
                </wp:positionH>
                <wp:positionV relativeFrom="paragraph">
                  <wp:posOffset>-164465</wp:posOffset>
                </wp:positionV>
                <wp:extent cx="457200" cy="5080"/>
                <wp:effectExtent l="635" t="5080" r="635" b="5080"/>
                <wp:wrapNone/>
                <wp:docPr id="219" name="Shape 220"/>
                <a:graphic xmlns:a="http://schemas.openxmlformats.org/drawingml/2006/main">
                  <a:graphicData uri="http://schemas.microsoft.com/office/word/2010/wordprocessingShape">
                    <wps:wsp>
                      <wps:cNvSpPr/>
                      <wps:spPr>
                        <a:xfrm>
                          <a:off x="0" y="0"/>
                          <a:ext cx="45720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6pt,-12.95pt" to="57.55pt,-12.6pt" ID="Shape 22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1">
                <wp:simplePos x="0" y="0"/>
                <wp:positionH relativeFrom="column">
                  <wp:posOffset>725170</wp:posOffset>
                </wp:positionH>
                <wp:positionV relativeFrom="paragraph">
                  <wp:posOffset>-167005</wp:posOffset>
                </wp:positionV>
                <wp:extent cx="4445" cy="685165"/>
                <wp:effectExtent l="5080" t="635" r="5080" b="0"/>
                <wp:wrapNone/>
                <wp:docPr id="220" name="Shape 219"/>
                <a:graphic xmlns:a="http://schemas.openxmlformats.org/drawingml/2006/main">
                  <a:graphicData uri="http://schemas.microsoft.com/office/word/2010/wordprocessingShape">
                    <wps:wsp>
                      <wps:cNvSpPr/>
                      <wps:spPr>
                        <a:xfrm>
                          <a:off x="0" y="0"/>
                          <a:ext cx="4320" cy="685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7.1pt,-13.15pt" to="57.4pt,40.75pt" ID="Shape 21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2">
                <wp:simplePos x="0" y="0"/>
                <wp:positionH relativeFrom="column">
                  <wp:posOffset>274320</wp:posOffset>
                </wp:positionH>
                <wp:positionV relativeFrom="paragraph">
                  <wp:posOffset>511810</wp:posOffset>
                </wp:positionV>
                <wp:extent cx="457200" cy="4445"/>
                <wp:effectExtent l="635" t="5080" r="635" b="5080"/>
                <wp:wrapNone/>
                <wp:docPr id="221" name="Shape 218"/>
                <a:graphic xmlns:a="http://schemas.openxmlformats.org/drawingml/2006/main">
                  <a:graphicData uri="http://schemas.microsoft.com/office/word/2010/wordprocessingShape">
                    <wps:wsp>
                      <wps:cNvSpPr/>
                      <wps:spPr>
                        <a:xfrm>
                          <a:off x="0" y="0"/>
                          <a:ext cx="4572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6pt,40.3pt" to="57.55pt,40.6pt" ID="Shape 218" stroked="t" o:allowincell="f" style="position:absolute">
                <v:stroke color="black" weight="9360" joinstyle="miter" endcap="flat"/>
                <v:fill o:detectmouseclick="t" on="false"/>
                <w10:wrap type="none"/>
              </v:line>
            </w:pict>
          </mc:Fallback>
        </mc:AlternateContent>
      </w:r>
    </w:p>
    <w:p>
      <w:pPr>
        <w:pStyle w:val="Normal"/>
        <w:spacing w:lineRule="exact" w:line="130" w:before="0" w:after="0"/>
        <w:rPr>
          <w:color w:val="auto"/>
          <w:sz w:val="20"/>
          <w:szCs w:val="20"/>
        </w:rPr>
      </w:pPr>
      <w:r>
        <w:rPr>
          <w:color w:val="auto"/>
          <w:sz w:val="20"/>
          <w:szCs w:val="20"/>
        </w:rPr>
      </w:r>
    </w:p>
    <w:p>
      <w:pPr>
        <w:pStyle w:val="Normal"/>
        <w:spacing w:before="0" w:after="0"/>
        <w:ind w:left="540" w:hanging="0"/>
        <w:rPr>
          <w:color w:val="auto"/>
          <w:sz w:val="20"/>
          <w:szCs w:val="20"/>
        </w:rPr>
      </w:pPr>
      <w:r>
        <w:rPr/>
        <w:drawing>
          <wp:inline distT="0" distB="0" distL="0" distR="0">
            <wp:extent cx="76200" cy="66675"/>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
                    <pic:cNvPicPr>
                      <a:picLocks noChangeAspect="1" noChangeArrowheads="1"/>
                    </pic:cNvPicPr>
                  </pic:nvPicPr>
                  <pic:blipFill>
                    <a:blip r:embed="rId41"/>
                    <a:stretch>
                      <a:fillRect/>
                    </a:stretch>
                  </pic:blipFill>
                  <pic:spPr bwMode="auto">
                    <a:xfrm>
                      <a:off x="0" y="0"/>
                      <a:ext cx="76200" cy="66675"/>
                    </a:xfrm>
                    <a:prstGeom prst="rect">
                      <a:avLst/>
                    </a:prstGeom>
                  </pic:spPr>
                </pic:pic>
              </a:graphicData>
            </a:graphic>
          </wp:inline>
        </w:drawing>
      </w:r>
      <w:r>
        <w:rPr>
          <w:rFonts w:eastAsia="Times New Roman" w:cs="Times New Roman"/>
          <w:color w:val="auto"/>
          <w:sz w:val="24"/>
          <w:szCs w:val="24"/>
        </w:rPr>
        <w:t xml:space="preserve"> </w:t>
      </w:r>
      <w:r>
        <w:rPr>
          <w:rFonts w:eastAsia="Times New Roman" w:cs="Times New Roman"/>
          <w:color w:val="auto"/>
          <w:sz w:val="24"/>
          <w:szCs w:val="24"/>
        </w:rPr>
        <w:t>B</w:t>
      </w:r>
    </w:p>
    <w:p>
      <w:pPr>
        <w:pStyle w:val="Normal"/>
        <w:spacing w:lineRule="exact" w:line="69" w:before="0" w:after="0"/>
        <w:rPr>
          <w:color w:val="auto"/>
          <w:sz w:val="20"/>
          <w:szCs w:val="20"/>
        </w:rPr>
      </w:pPr>
      <w:r>
        <w:rPr>
          <w:color w:val="auto"/>
          <w:sz w:val="20"/>
          <w:szCs w:val="20"/>
        </w:rPr>
      </w:r>
    </w:p>
    <w:p>
      <w:pPr>
        <w:pStyle w:val="Normal"/>
        <w:spacing w:before="0" w:after="0"/>
        <w:ind w:left="540" w:hanging="0"/>
        <w:rPr>
          <w:color w:val="auto"/>
          <w:sz w:val="20"/>
          <w:szCs w:val="20"/>
        </w:rPr>
      </w:pPr>
      <w:r>
        <w:rPr/>
        <w:drawing>
          <wp:inline distT="0" distB="0" distL="0" distR="0">
            <wp:extent cx="76200" cy="28575"/>
            <wp:effectExtent l="0" t="0" r="0" b="0"/>
            <wp:docPr id="223"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3" descr=""/>
                    <pic:cNvPicPr>
                      <a:picLocks noChangeAspect="1" noChangeArrowheads="1"/>
                    </pic:cNvPicPr>
                  </pic:nvPicPr>
                  <pic:blipFill>
                    <a:blip r:embed="rId42"/>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
                    <pic:cNvPicPr>
                      <a:picLocks noChangeAspect="1" noChangeArrowheads="1"/>
                    </pic:cNvPicPr>
                  </pic:nvPicPr>
                  <pic:blipFill>
                    <a:blip r:embed="rId43"/>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2"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45</w:t>
      </w:r>
    </w:p>
    <w:p>
      <w:pPr>
        <w:pStyle w:val="Normal"/>
        <w:spacing w:lineRule="exact" w:line="628" w:before="0" w:after="0"/>
        <w:rPr>
          <w:color w:val="auto"/>
          <w:sz w:val="20"/>
          <w:szCs w:val="20"/>
        </w:rPr>
      </w:pPr>
      <w:r>
        <w:rPr>
          <w:color w:val="auto"/>
          <w:sz w:val="20"/>
          <w:szCs w:val="20"/>
        </w:rPr>
      </w:r>
    </w:p>
    <w:p>
      <w:pPr>
        <w:sectPr>
          <w:type w:val="continuous"/>
          <w:pgSz w:w="12240" w:h="15840"/>
          <w:pgMar w:left="1440" w:right="1440" w:gutter="0" w:header="0" w:top="1440" w:footer="0" w:bottom="314"/>
          <w:cols w:num="3" w:equalWidth="false" w:sep="false">
            <w:col w:w="1169" w:space="130"/>
            <w:col w:w="6059" w:space="720"/>
            <w:col w:w="1280"/>
          </w:cols>
          <w:formProt w:val="false"/>
          <w:textDirection w:val="lrTb"/>
          <w:docGrid w:type="default" w:linePitch="100" w:charSpace="4096"/>
        </w:sectPr>
      </w:pPr>
    </w:p>
    <w:p>
      <w:pPr>
        <w:pStyle w:val="Normal"/>
        <w:spacing w:lineRule="exact" w:line="1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9-5 shows the parameter estimates for changes in the unemployment rate.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graph strongly suggests that the unemployment rate has essentially zero impact on fertility. If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graph showed two standard deviations about the parameter all but a few of the confidence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intervals would include zero.</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126</w:t>
      </w:r>
      <w:bookmarkStart w:id="151" w:name="page14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1"/>
    </w:p>
    <w:p>
      <w:pPr>
        <w:pStyle w:val="Normal"/>
        <w:spacing w:before="0" w:after="0"/>
        <w:ind w:right="-39" w:hanging="0"/>
        <w:jc w:val="center"/>
        <w:rPr>
          <w:color w:val="auto"/>
          <w:sz w:val="20"/>
          <w:szCs w:val="20"/>
        </w:rPr>
      </w:pPr>
      <w:r>
        <w:rPr>
          <w:rFonts w:eastAsia="Times New Roman" w:cs="Times New Roman"/>
          <w:color w:val="auto"/>
          <w:sz w:val="22"/>
          <w:szCs w:val="22"/>
        </w:rPr>
        <w:t>Figure 9-5 Logit Estimation of Unemployment Parameters for Fertility Rates 1969-1993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85">
                <wp:simplePos x="0" y="0"/>
                <wp:positionH relativeFrom="column">
                  <wp:posOffset>404495</wp:posOffset>
                </wp:positionH>
                <wp:positionV relativeFrom="paragraph">
                  <wp:posOffset>3199130</wp:posOffset>
                </wp:positionV>
                <wp:extent cx="5505450" cy="4445"/>
                <wp:effectExtent l="0" t="5080" r="0" b="5080"/>
                <wp:wrapNone/>
                <wp:docPr id="225" name="Shape 228"/>
                <a:graphic xmlns:a="http://schemas.openxmlformats.org/drawingml/2006/main">
                  <a:graphicData uri="http://schemas.microsoft.com/office/word/2010/wordprocessingShape">
                    <wps:wsp>
                      <wps:cNvSpPr/>
                      <wps:spPr>
                        <a:xfrm>
                          <a:off x="0" y="0"/>
                          <a:ext cx="5505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85pt,251.9pt" to="465.3pt,252.2pt" ID="Shape 22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6">
                <wp:simplePos x="0" y="0"/>
                <wp:positionH relativeFrom="column">
                  <wp:posOffset>407670</wp:posOffset>
                </wp:positionH>
                <wp:positionV relativeFrom="paragraph">
                  <wp:posOffset>120015</wp:posOffset>
                </wp:positionV>
                <wp:extent cx="4445" cy="3086100"/>
                <wp:effectExtent l="5080" t="635" r="5080" b="0"/>
                <wp:wrapNone/>
                <wp:docPr id="226" name="Shape 227"/>
                <a:graphic xmlns:a="http://schemas.openxmlformats.org/drawingml/2006/main">
                  <a:graphicData uri="http://schemas.microsoft.com/office/word/2010/wordprocessingShape">
                    <wps:wsp>
                      <wps:cNvSpPr/>
                      <wps:spPr>
                        <a:xfrm>
                          <a:off x="0" y="0"/>
                          <a:ext cx="4320" cy="30862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1pt,9.45pt" to="32.4pt,252.4pt" ID="Shape 22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7">
                <wp:simplePos x="0" y="0"/>
                <wp:positionH relativeFrom="column">
                  <wp:posOffset>404495</wp:posOffset>
                </wp:positionH>
                <wp:positionV relativeFrom="paragraph">
                  <wp:posOffset>122555</wp:posOffset>
                </wp:positionV>
                <wp:extent cx="5505450" cy="4445"/>
                <wp:effectExtent l="0" t="5080" r="0" b="5080"/>
                <wp:wrapNone/>
                <wp:docPr id="227" name="Shape 226"/>
                <a:graphic xmlns:a="http://schemas.openxmlformats.org/drawingml/2006/main">
                  <a:graphicData uri="http://schemas.microsoft.com/office/word/2010/wordprocessingShape">
                    <wps:wsp>
                      <wps:cNvSpPr/>
                      <wps:spPr>
                        <a:xfrm>
                          <a:off x="0" y="0"/>
                          <a:ext cx="5505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85pt,9.65pt" to="465.3pt,9.95pt" ID="Shape 22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8">
                <wp:simplePos x="0" y="0"/>
                <wp:positionH relativeFrom="column">
                  <wp:posOffset>5903595</wp:posOffset>
                </wp:positionH>
                <wp:positionV relativeFrom="paragraph">
                  <wp:posOffset>120015</wp:posOffset>
                </wp:positionV>
                <wp:extent cx="4445" cy="3086100"/>
                <wp:effectExtent l="5080" t="635" r="5080" b="0"/>
                <wp:wrapNone/>
                <wp:docPr id="228" name="Shape 225"/>
                <a:graphic xmlns:a="http://schemas.openxmlformats.org/drawingml/2006/main">
                  <a:graphicData uri="http://schemas.microsoft.com/office/word/2010/wordprocessingShape">
                    <wps:wsp>
                      <wps:cNvSpPr/>
                      <wps:spPr>
                        <a:xfrm>
                          <a:off x="0" y="0"/>
                          <a:ext cx="4320" cy="30862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4.85pt,9.45pt" to="465.15pt,252.4pt" ID="Shape 22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3640" w:hanging="0"/>
        <w:rPr>
          <w:color w:val="auto"/>
          <w:sz w:val="20"/>
          <w:szCs w:val="20"/>
        </w:rPr>
      </w:pPr>
      <w:r>
        <w:rPr>
          <w:rFonts w:eastAsia="Times New Roman" w:cs="Times New Roman"/>
          <w:color w:val="auto"/>
          <w:sz w:val="24"/>
          <w:szCs w:val="24"/>
        </w:rPr>
        <w:t>Parameter on Unemployment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83">
            <wp:simplePos x="0" y="0"/>
            <wp:positionH relativeFrom="column">
              <wp:posOffset>1100455</wp:posOffset>
            </wp:positionH>
            <wp:positionV relativeFrom="paragraph">
              <wp:posOffset>343535</wp:posOffset>
            </wp:positionV>
            <wp:extent cx="4057650" cy="1685925"/>
            <wp:effectExtent l="0" t="0" r="0" b="0"/>
            <wp:wrapNone/>
            <wp:docPr id="229"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30" descr=""/>
                    <pic:cNvPicPr>
                      <a:picLocks noChangeAspect="1" noChangeArrowheads="1"/>
                    </pic:cNvPicPr>
                  </pic:nvPicPr>
                  <pic:blipFill>
                    <a:blip r:embed="rId44"/>
                    <a:stretch>
                      <a:fillRect/>
                    </a:stretch>
                  </pic:blipFill>
                  <pic:spPr bwMode="auto">
                    <a:xfrm>
                      <a:off x="0" y="0"/>
                      <a:ext cx="4057650" cy="1685925"/>
                    </a:xfrm>
                    <a:prstGeom prst="rect">
                      <a:avLst/>
                    </a:prstGeom>
                  </pic:spPr>
                </pic:pic>
              </a:graphicData>
            </a:graphic>
          </wp:anchor>
        </w:drawing>
        <w:drawing>
          <wp:anchor behindDoc="1" distT="0" distB="0" distL="0" distR="0" simplePos="0" locked="0" layoutInCell="1" allowOverlap="1" relativeHeight="1484">
            <wp:simplePos x="0" y="0"/>
            <wp:positionH relativeFrom="column">
              <wp:posOffset>1100455</wp:posOffset>
            </wp:positionH>
            <wp:positionV relativeFrom="paragraph">
              <wp:posOffset>343535</wp:posOffset>
            </wp:positionV>
            <wp:extent cx="4057650" cy="1685925"/>
            <wp:effectExtent l="0" t="0" r="0" b="0"/>
            <wp:wrapNone/>
            <wp:docPr id="230"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29" descr=""/>
                    <pic:cNvPicPr>
                      <a:picLocks noChangeAspect="1" noChangeArrowheads="1"/>
                    </pic:cNvPicPr>
                  </pic:nvPicPr>
                  <pic:blipFill>
                    <a:blip r:embed="rId45"/>
                    <a:stretch>
                      <a:fillRect/>
                    </a:stretch>
                  </pic:blipFill>
                  <pic:spPr bwMode="auto">
                    <a:xfrm>
                      <a:off x="0" y="0"/>
                      <a:ext cx="4057650" cy="1685925"/>
                    </a:xfrm>
                    <a:prstGeom prst="rect">
                      <a:avLst/>
                    </a:prstGeom>
                  </pic:spPr>
                </pic:pic>
              </a:graphicData>
            </a:graphic>
          </wp:anchor>
        </w:drawing>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tbl>
      <w:tblPr>
        <w:tblW w:w="5000" w:type="pct"/>
        <w:jc w:val="left"/>
        <w:tblInd w:w="842" w:type="dxa"/>
        <w:tblLayout w:type="fixed"/>
        <w:tblCellMar>
          <w:top w:w="0" w:type="dxa"/>
          <w:left w:w="0" w:type="dxa"/>
          <w:bottom w:w="0" w:type="dxa"/>
          <w:right w:w="0" w:type="dxa"/>
        </w:tblCellMar>
      </w:tblPr>
      <w:tblGrid>
        <w:gridCol w:w="1094"/>
      </w:tblGrid>
      <w:tr>
        <w:trPr>
          <w:trHeight w:val="1520" w:hRule="atLeast"/>
        </w:trPr>
        <w:tc>
          <w:tcPr>
            <w:tcW w:w="1094" w:type="dxa"/>
            <w:tcBorders/>
            <w:textDirection w:val="btLr"/>
            <w:vAlign w:val="bottom"/>
          </w:tcPr>
          <w:p>
            <w:pPr>
              <w:pStyle w:val="Normal"/>
              <w:widowControl w:val="false"/>
              <w:spacing w:before="0" w:after="0"/>
              <w:rPr>
                <w:color w:val="auto"/>
                <w:sz w:val="20"/>
                <w:szCs w:val="20"/>
              </w:rPr>
            </w:pPr>
            <w:r>
              <w:rPr>
                <w:rFonts w:eastAsia="Times New Roman" w:cs="Times New Roman"/>
                <w:color w:val="auto"/>
                <w:sz w:val="22"/>
                <w:szCs w:val="22"/>
              </w:rPr>
              <w:t>Parameter Value</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ind w:right="400" w:hanging="0"/>
        <w:jc w:val="right"/>
        <w:rPr>
          <w:color w:val="auto"/>
          <w:sz w:val="20"/>
          <w:szCs w:val="20"/>
        </w:rPr>
      </w:pPr>
      <w:r>
        <w:rPr>
          <w:rFonts w:eastAsia="Times New Roman" w:cs="Times New Roman"/>
          <w:color w:val="auto"/>
          <w:sz w:val="24"/>
          <w:szCs w:val="24"/>
        </w:rPr>
        <w:t>10</w:t>
      </w:r>
    </w:p>
    <w:p>
      <w:pPr>
        <w:pStyle w:val="Normal"/>
        <w:spacing w:lineRule="exact" w:line="129" w:before="0" w:after="0"/>
        <w:rPr>
          <w:color w:val="auto"/>
          <w:sz w:val="20"/>
          <w:szCs w:val="20"/>
        </w:rPr>
      </w:pPr>
      <w:r>
        <w:rPr>
          <w:color w:val="auto"/>
          <w:sz w:val="20"/>
          <w:szCs w:val="20"/>
        </w:rPr>
      </w:r>
    </w:p>
    <w:p>
      <w:pPr>
        <w:pStyle w:val="Normal"/>
        <w:spacing w:before="0" w:after="0"/>
        <w:ind w:right="400" w:hanging="0"/>
        <w:jc w:val="right"/>
        <w:rPr>
          <w:color w:val="auto"/>
          <w:sz w:val="20"/>
          <w:szCs w:val="20"/>
        </w:rPr>
      </w:pPr>
      <w:r>
        <w:rPr>
          <w:rFonts w:eastAsia="Times New Roman" w:cs="Times New Roman"/>
          <w:color w:val="auto"/>
          <w:sz w:val="24"/>
          <w:szCs w:val="24"/>
        </w:rPr>
        <w:t>5</w:t>
      </w:r>
    </w:p>
    <w:p>
      <w:pPr>
        <w:pStyle w:val="Normal"/>
        <w:spacing w:lineRule="exact" w:line="114" w:before="0" w:after="0"/>
        <w:rPr>
          <w:color w:val="auto"/>
          <w:sz w:val="20"/>
          <w:szCs w:val="20"/>
        </w:rPr>
      </w:pPr>
      <w:r>
        <w:rPr>
          <w:color w:val="auto"/>
          <w:sz w:val="20"/>
          <w:szCs w:val="20"/>
        </w:rPr>
      </w:r>
    </w:p>
    <w:p>
      <w:pPr>
        <w:pStyle w:val="Normal"/>
        <w:spacing w:before="0" w:after="0"/>
        <w:ind w:right="220" w:hanging="0"/>
        <w:jc w:val="center"/>
        <w:rPr>
          <w:color w:val="auto"/>
          <w:sz w:val="20"/>
          <w:szCs w:val="20"/>
        </w:rPr>
      </w:pPr>
      <w:r>
        <w:rPr>
          <w:rFonts w:eastAsia="Times New Roman" w:cs="Times New Roman"/>
          <w:color w:val="auto"/>
          <w:sz w:val="24"/>
          <w:szCs w:val="24"/>
        </w:rPr>
        <w:t>0</w:t>
      </w:r>
    </w:p>
    <w:p>
      <w:pPr>
        <w:pStyle w:val="Normal"/>
        <w:spacing w:lineRule="exact" w:line="129" w:before="0" w:after="0"/>
        <w:rPr>
          <w:color w:val="auto"/>
          <w:sz w:val="20"/>
          <w:szCs w:val="20"/>
        </w:rPr>
      </w:pPr>
      <w:r>
        <w:rPr>
          <w:color w:val="auto"/>
          <w:sz w:val="20"/>
          <w:szCs w:val="20"/>
        </w:rPr>
      </w:r>
    </w:p>
    <w:p>
      <w:pPr>
        <w:pStyle w:val="Normal"/>
        <w:spacing w:before="0" w:after="0"/>
        <w:ind w:right="280" w:hanging="0"/>
        <w:jc w:val="center"/>
        <w:rPr>
          <w:color w:val="auto"/>
          <w:sz w:val="20"/>
          <w:szCs w:val="20"/>
        </w:rPr>
      </w:pPr>
      <w:r>
        <w:rPr>
          <w:rFonts w:eastAsia="Times New Roman" w:cs="Times New Roman"/>
          <w:color w:val="auto"/>
          <w:sz w:val="24"/>
          <w:szCs w:val="24"/>
        </w:rPr>
        <w:t>-5</w:t>
      </w:r>
    </w:p>
    <w:p>
      <w:pPr>
        <w:pStyle w:val="Normal"/>
        <w:spacing w:lineRule="exact" w:line="129" w:before="0" w:after="0"/>
        <w:rPr>
          <w:color w:val="auto"/>
          <w:sz w:val="20"/>
          <w:szCs w:val="20"/>
        </w:rPr>
      </w:pPr>
      <w:r>
        <w:rPr>
          <w:color w:val="auto"/>
          <w:sz w:val="20"/>
          <w:szCs w:val="20"/>
        </w:rPr>
      </w:r>
    </w:p>
    <w:p>
      <w:pPr>
        <w:pStyle w:val="Normal"/>
        <w:spacing w:before="0" w:after="0"/>
        <w:ind w:right="400" w:hanging="0"/>
        <w:jc w:val="center"/>
        <w:rPr>
          <w:color w:val="auto"/>
          <w:sz w:val="20"/>
          <w:szCs w:val="20"/>
        </w:rPr>
      </w:pPr>
      <w:r>
        <w:rPr>
          <w:rFonts w:eastAsia="Times New Roman" w:cs="Times New Roman"/>
          <w:color w:val="auto"/>
          <w:sz w:val="23"/>
          <w:szCs w:val="23"/>
        </w:rPr>
        <w:t>-10</w:t>
      </w:r>
    </w:p>
    <w:p>
      <w:pPr>
        <w:pStyle w:val="Normal"/>
        <w:spacing w:lineRule="exact" w:line="126" w:before="0" w:after="0"/>
        <w:rPr>
          <w:color w:val="auto"/>
          <w:sz w:val="20"/>
          <w:szCs w:val="20"/>
        </w:rPr>
      </w:pPr>
      <w:r>
        <w:rPr>
          <w:color w:val="auto"/>
          <w:sz w:val="20"/>
          <w:szCs w:val="20"/>
        </w:rPr>
      </w:r>
    </w:p>
    <w:p>
      <w:pPr>
        <w:pStyle w:val="Normal"/>
        <w:spacing w:before="0" w:after="0"/>
        <w:ind w:right="400" w:hanging="0"/>
        <w:jc w:val="center"/>
        <w:rPr>
          <w:color w:val="auto"/>
          <w:sz w:val="20"/>
          <w:szCs w:val="20"/>
        </w:rPr>
      </w:pPr>
      <w:r>
        <w:rPr>
          <w:rFonts w:eastAsia="Times New Roman" w:cs="Times New Roman"/>
          <w:color w:val="auto"/>
          <w:sz w:val="23"/>
          <w:szCs w:val="23"/>
        </w:rPr>
        <w:t>-15</w:t>
      </w:r>
    </w:p>
    <w:p>
      <w:pPr>
        <w:pStyle w:val="Normal"/>
        <w:spacing w:lineRule="exact" w:line="141" w:before="0" w:after="0"/>
        <w:rPr>
          <w:color w:val="auto"/>
          <w:sz w:val="20"/>
          <w:szCs w:val="20"/>
        </w:rPr>
      </w:pPr>
      <w:r>
        <w:rPr>
          <w:color w:val="auto"/>
          <w:sz w:val="20"/>
          <w:szCs w:val="20"/>
        </w:rPr>
      </w:r>
    </w:p>
    <w:p>
      <w:pPr>
        <w:pStyle w:val="Normal"/>
        <w:spacing w:before="0" w:after="0"/>
        <w:ind w:right="400" w:hanging="0"/>
        <w:jc w:val="center"/>
        <w:rPr>
          <w:color w:val="auto"/>
          <w:sz w:val="20"/>
          <w:szCs w:val="20"/>
        </w:rPr>
      </w:pPr>
      <w:r>
        <w:rPr>
          <w:rFonts w:eastAsia="Times New Roman" w:cs="Times New Roman"/>
          <w:color w:val="auto"/>
          <w:sz w:val="23"/>
          <w:szCs w:val="23"/>
        </w:rPr>
        <w:t>-20</w:t>
      </w:r>
    </w:p>
    <w:p>
      <w:pPr>
        <w:pStyle w:val="Normal"/>
        <w:spacing w:lineRule="exact" w:line="96" w:before="0" w:after="0"/>
        <w:rPr>
          <w:color w:val="auto"/>
          <w:sz w:val="20"/>
          <w:szCs w:val="20"/>
        </w:rPr>
      </w:pPr>
      <w:r>
        <w:rPr>
          <w:color w:val="auto"/>
          <w:sz w:val="20"/>
          <w:szCs w:val="20"/>
        </w:rPr>
      </w:r>
    </w:p>
    <w:p>
      <w:pPr>
        <w:pStyle w:val="Normal"/>
        <w:spacing w:before="0" w:after="0"/>
        <w:ind w:right="100" w:hanging="0"/>
        <w:jc w:val="right"/>
        <w:rPr>
          <w:color w:val="auto"/>
          <w:sz w:val="20"/>
          <w:szCs w:val="20"/>
        </w:rPr>
      </w:pPr>
      <w:r>
        <w:rPr>
          <w:rFonts w:eastAsia="Times New Roman" w:cs="Times New Roman"/>
          <w:color w:val="auto"/>
          <w:sz w:val="24"/>
          <w:szCs w:val="24"/>
        </w:rPr>
        <w:t>15</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right="120" w:hanging="0"/>
        <w:jc w:val="center"/>
        <w:rPr>
          <w:color w:val="auto"/>
          <w:sz w:val="20"/>
          <w:szCs w:val="20"/>
        </w:rPr>
      </w:pPr>
      <w:r>
        <w:rPr>
          <w:rFonts w:eastAsia="Times New Roman" w:cs="Times New Roman"/>
          <w:color w:val="auto"/>
          <w:sz w:val="24"/>
          <w:szCs w:val="24"/>
        </w:rPr>
        <w:t>20</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0" w:type="dxa"/>
        <w:tblLayout w:type="fixed"/>
        <w:tblCellMar>
          <w:top w:w="0" w:type="dxa"/>
          <w:left w:w="0" w:type="dxa"/>
          <w:bottom w:w="0" w:type="dxa"/>
          <w:right w:w="0" w:type="dxa"/>
        </w:tblCellMar>
      </w:tblPr>
      <w:tblGrid>
        <w:gridCol w:w="625"/>
        <w:gridCol w:w="1167"/>
        <w:gridCol w:w="667"/>
      </w:tblGrid>
      <w:tr>
        <w:trPr>
          <w:trHeight w:val="285" w:hRule="atLeast"/>
        </w:trPr>
        <w:tc>
          <w:tcPr>
            <w:tcW w:w="625"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w w:val="91"/>
                <w:sz w:val="24"/>
                <w:szCs w:val="24"/>
              </w:rPr>
              <w:t>25</w:t>
            </w:r>
          </w:p>
        </w:tc>
        <w:tc>
          <w:tcPr>
            <w:tcW w:w="1167" w:type="dxa"/>
            <w:tcBorders/>
            <w:vAlign w:val="bottom"/>
          </w:tcPr>
          <w:p>
            <w:pPr>
              <w:pStyle w:val="Normal"/>
              <w:widowControl w:val="false"/>
              <w:spacing w:before="0" w:after="0"/>
              <w:ind w:right="320" w:hanging="0"/>
              <w:jc w:val="right"/>
              <w:rPr>
                <w:color w:val="auto"/>
                <w:sz w:val="20"/>
                <w:szCs w:val="20"/>
              </w:rPr>
            </w:pPr>
            <w:r>
              <w:rPr>
                <w:rFonts w:eastAsia="Times New Roman" w:cs="Times New Roman"/>
                <w:color w:val="auto"/>
                <w:sz w:val="24"/>
                <w:szCs w:val="24"/>
              </w:rPr>
              <w:t>30</w:t>
            </w:r>
          </w:p>
        </w:tc>
        <w:tc>
          <w:tcPr>
            <w:tcW w:w="6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r>
      <w:tr>
        <w:trPr>
          <w:trHeight w:val="435" w:hRule="atLeast"/>
        </w:trPr>
        <w:tc>
          <w:tcPr>
            <w:tcW w:w="625" w:type="dxa"/>
            <w:tcBorders/>
            <w:vAlign w:val="bottom"/>
          </w:tcPr>
          <w:p>
            <w:pPr>
              <w:pStyle w:val="Normal"/>
              <w:widowControl w:val="false"/>
              <w:spacing w:before="0" w:after="0"/>
              <w:rPr>
                <w:color w:val="auto"/>
                <w:sz w:val="24"/>
                <w:szCs w:val="24"/>
              </w:rPr>
            </w:pPr>
            <w:r>
              <w:rPr>
                <w:color w:val="auto"/>
                <w:sz w:val="24"/>
                <w:szCs w:val="24"/>
              </w:rPr>
            </w:r>
          </w:p>
        </w:tc>
        <w:tc>
          <w:tcPr>
            <w:tcW w:w="1167" w:type="dxa"/>
            <w:tcBorders/>
            <w:vAlign w:val="bottom"/>
          </w:tcPr>
          <w:p>
            <w:pPr>
              <w:pStyle w:val="Normal"/>
              <w:widowControl w:val="false"/>
              <w:spacing w:before="0" w:after="0"/>
              <w:jc w:val="center"/>
              <w:rPr>
                <w:color w:val="auto"/>
                <w:sz w:val="20"/>
                <w:szCs w:val="20"/>
              </w:rPr>
            </w:pPr>
            <w:r>
              <w:rPr>
                <w:rFonts w:eastAsia="Times New Roman" w:cs="Times New Roman"/>
                <w:color w:val="auto"/>
                <w:w w:val="94"/>
                <w:sz w:val="24"/>
                <w:szCs w:val="24"/>
              </w:rPr>
              <w:t>Age</w:t>
            </w:r>
          </w:p>
        </w:tc>
        <w:tc>
          <w:tcPr>
            <w:tcW w:w="667"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right="100" w:hanging="0"/>
        <w:jc w:val="center"/>
        <w:rPr>
          <w:color w:val="auto"/>
          <w:sz w:val="20"/>
          <w:szCs w:val="20"/>
        </w:rPr>
      </w:pPr>
      <w:r>
        <w:rPr>
          <w:rFonts w:eastAsia="Times New Roman" w:cs="Times New Roman"/>
          <w:color w:val="auto"/>
          <w:sz w:val="24"/>
          <w:szCs w:val="24"/>
        </w:rPr>
        <w:t>40</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pStyle w:val="Normal"/>
        <w:spacing w:before="0" w:after="0"/>
        <w:ind w:right="-279" w:hanging="0"/>
        <w:jc w:val="center"/>
        <w:rPr>
          <w:color w:val="auto"/>
          <w:sz w:val="20"/>
          <w:szCs w:val="20"/>
        </w:rPr>
      </w:pPr>
      <w:r>
        <w:rPr/>
        <w:drawing>
          <wp:inline distT="0" distB="0" distL="0" distR="0">
            <wp:extent cx="76200" cy="28575"/>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
                    <pic:cNvPicPr>
                      <a:picLocks noChangeAspect="1" noChangeArrowheads="1"/>
                    </pic:cNvPicPr>
                  </pic:nvPicPr>
                  <pic:blipFill>
                    <a:blip r:embed="rId46"/>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32"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
                    <pic:cNvPicPr>
                      <a:picLocks noChangeAspect="1" noChangeArrowheads="1"/>
                    </pic:cNvPicPr>
                  </pic:nvPicPr>
                  <pic:blipFill>
                    <a:blip r:embed="rId47"/>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8"/>
          <w:szCs w:val="18"/>
        </w:rPr>
        <w:t xml:space="preserve"> </w:t>
      </w:r>
      <w:r>
        <w:rPr>
          <w:rFonts w:eastAsia="Times New Roman" w:cs="Times New Roman"/>
          <w:color w:val="auto"/>
          <w:sz w:val="18"/>
          <w:szCs w:val="18"/>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74">
                <wp:simplePos x="0" y="0"/>
                <wp:positionH relativeFrom="column">
                  <wp:posOffset>377190</wp:posOffset>
                </wp:positionH>
                <wp:positionV relativeFrom="paragraph">
                  <wp:posOffset>168275</wp:posOffset>
                </wp:positionV>
                <wp:extent cx="4445" cy="8255"/>
                <wp:effectExtent l="1905" t="1270" r="1905" b="1270"/>
                <wp:wrapNone/>
                <wp:docPr id="233" name="Shape 2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7pt,13.25pt" to="30pt,13.85pt" ID="Shape 2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5">
                <wp:simplePos x="0" y="0"/>
                <wp:positionH relativeFrom="column">
                  <wp:posOffset>377190</wp:posOffset>
                </wp:positionH>
                <wp:positionV relativeFrom="paragraph">
                  <wp:posOffset>226060</wp:posOffset>
                </wp:positionV>
                <wp:extent cx="4445" cy="7620"/>
                <wp:effectExtent l="1905" t="1270" r="1905" b="1270"/>
                <wp:wrapNone/>
                <wp:docPr id="234" name="Shape 240"/>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7pt,17.8pt" to="30pt,18.35pt" ID="Shape 24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6">
                <wp:simplePos x="0" y="0"/>
                <wp:positionH relativeFrom="column">
                  <wp:posOffset>378460</wp:posOffset>
                </wp:positionH>
                <wp:positionV relativeFrom="paragraph">
                  <wp:posOffset>173355</wp:posOffset>
                </wp:positionV>
                <wp:extent cx="4445" cy="56515"/>
                <wp:effectExtent l="5080" t="635" r="5080" b="1270"/>
                <wp:wrapNone/>
                <wp:docPr id="235" name="Shape 239"/>
                <a:graphic xmlns:a="http://schemas.openxmlformats.org/drawingml/2006/main">
                  <a:graphicData uri="http://schemas.microsoft.com/office/word/2010/wordprocessingShape">
                    <wps:wsp>
                      <wps:cNvSpPr/>
                      <wps:spPr>
                        <a:xfrm>
                          <a:off x="0" y="0"/>
                          <a:ext cx="432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8pt,13.65pt" to="30.1pt,18.05pt" ID="Shape 2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7">
                <wp:simplePos x="0" y="0"/>
                <wp:positionH relativeFrom="column">
                  <wp:posOffset>375920</wp:posOffset>
                </wp:positionH>
                <wp:positionV relativeFrom="paragraph">
                  <wp:posOffset>173355</wp:posOffset>
                </wp:positionV>
                <wp:extent cx="4445" cy="56515"/>
                <wp:effectExtent l="5080" t="635" r="5080" b="1270"/>
                <wp:wrapNone/>
                <wp:docPr id="236" name="Shape 238"/>
                <a:graphic xmlns:a="http://schemas.openxmlformats.org/drawingml/2006/main">
                  <a:graphicData uri="http://schemas.microsoft.com/office/word/2010/wordprocessingShape">
                    <wps:wsp>
                      <wps:cNvSpPr/>
                      <wps:spPr>
                        <a:xfrm>
                          <a:off x="0" y="0"/>
                          <a:ext cx="432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6pt,13.65pt" to="29.9pt,18.05pt" ID="Shape 23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8">
                <wp:simplePos x="0" y="0"/>
                <wp:positionH relativeFrom="column">
                  <wp:posOffset>376555</wp:posOffset>
                </wp:positionH>
                <wp:positionV relativeFrom="paragraph">
                  <wp:posOffset>173355</wp:posOffset>
                </wp:positionV>
                <wp:extent cx="5080" cy="56515"/>
                <wp:effectExtent l="1905" t="0" r="1905" b="635"/>
                <wp:wrapNone/>
                <wp:docPr id="237" name="Shape 237"/>
                <a:graphic xmlns:a="http://schemas.openxmlformats.org/drawingml/2006/main">
                  <a:graphicData uri="http://schemas.microsoft.com/office/word/2010/wordprocessingShape">
                    <wps:wsp>
                      <wps:cNvSpPr/>
                      <wps:spPr>
                        <a:xfrm>
                          <a:off x="0" y="0"/>
                          <a:ext cx="5040" cy="565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65pt,13.65pt" to="30pt,18.05pt" ID="Shape 23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9">
                <wp:simplePos x="0" y="0"/>
                <wp:positionH relativeFrom="column">
                  <wp:posOffset>269875</wp:posOffset>
                </wp:positionH>
                <wp:positionV relativeFrom="paragraph">
                  <wp:posOffset>-173990</wp:posOffset>
                </wp:positionV>
                <wp:extent cx="5715" cy="704215"/>
                <wp:effectExtent l="5080" t="0" r="5080" b="635"/>
                <wp:wrapNone/>
                <wp:docPr id="238" name="Shape 236"/>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25pt,-13.7pt" to="21.65pt,41.7pt" ID="Shape 23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0">
                <wp:simplePos x="0" y="0"/>
                <wp:positionH relativeFrom="column">
                  <wp:posOffset>267970</wp:posOffset>
                </wp:positionH>
                <wp:positionV relativeFrom="paragraph">
                  <wp:posOffset>-171450</wp:posOffset>
                </wp:positionV>
                <wp:extent cx="476250" cy="4445"/>
                <wp:effectExtent l="635" t="5080" r="635" b="5080"/>
                <wp:wrapNone/>
                <wp:docPr id="239" name="Shape 235"/>
                <a:graphic xmlns:a="http://schemas.openxmlformats.org/drawingml/2006/main">
                  <a:graphicData uri="http://schemas.microsoft.com/office/word/2010/wordprocessingShape">
                    <wps:wsp>
                      <wps:cNvSpPr/>
                      <wps:spPr>
                        <a:xfrm>
                          <a:off x="0" y="0"/>
                          <a:ext cx="4762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1pt,-13.5pt" to="58.55pt,-13.2pt" ID="Shape 23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1">
                <wp:simplePos x="0" y="0"/>
                <wp:positionH relativeFrom="column">
                  <wp:posOffset>737235</wp:posOffset>
                </wp:positionH>
                <wp:positionV relativeFrom="paragraph">
                  <wp:posOffset>-173990</wp:posOffset>
                </wp:positionV>
                <wp:extent cx="5080" cy="704215"/>
                <wp:effectExtent l="5080" t="0" r="5080" b="635"/>
                <wp:wrapNone/>
                <wp:docPr id="240" name="Shape 234"/>
                <a:graphic xmlns:a="http://schemas.openxmlformats.org/drawingml/2006/main">
                  <a:graphicData uri="http://schemas.microsoft.com/office/word/2010/wordprocessingShape">
                    <wps:wsp>
                      <wps:cNvSpPr/>
                      <wps:spPr>
                        <a:xfrm>
                          <a:off x="0" y="0"/>
                          <a:ext cx="504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8.05pt,-13.7pt" to="58.4pt,41.7pt" ID="Shape 23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82">
                <wp:simplePos x="0" y="0"/>
                <wp:positionH relativeFrom="column">
                  <wp:posOffset>267970</wp:posOffset>
                </wp:positionH>
                <wp:positionV relativeFrom="paragraph">
                  <wp:posOffset>523240</wp:posOffset>
                </wp:positionV>
                <wp:extent cx="476250" cy="4445"/>
                <wp:effectExtent l="635" t="5080" r="635" b="5080"/>
                <wp:wrapNone/>
                <wp:docPr id="241" name="Shape 233"/>
                <a:graphic xmlns:a="http://schemas.openxmlformats.org/drawingml/2006/main">
                  <a:graphicData uri="http://schemas.microsoft.com/office/word/2010/wordprocessingShape">
                    <wps:wsp>
                      <wps:cNvSpPr/>
                      <wps:spPr>
                        <a:xfrm>
                          <a:off x="0" y="0"/>
                          <a:ext cx="4762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1pt,41.2pt" to="58.55pt,41.5pt" ID="Shape 233" stroked="t" o:allowincell="f" style="position:absolute">
                <v:stroke color="black" weight="9360" joinstyle="miter" endcap="flat"/>
                <v:fill o:detectmouseclick="t" on="false"/>
                <w10:wrap type="none"/>
              </v:line>
            </w:pict>
          </mc:Fallback>
        </mc:AlternateContent>
      </w:r>
    </w:p>
    <w:p>
      <w:pPr>
        <w:pStyle w:val="Normal"/>
        <w:spacing w:lineRule="exact" w:line="133" w:before="0" w:after="0"/>
        <w:rPr>
          <w:color w:val="auto"/>
          <w:sz w:val="20"/>
          <w:szCs w:val="20"/>
        </w:rPr>
      </w:pPr>
      <w:r>
        <w:rPr>
          <w:color w:val="auto"/>
          <w:sz w:val="20"/>
          <w:szCs w:val="20"/>
        </w:rPr>
      </w:r>
    </w:p>
    <w:p>
      <w:pPr>
        <w:pStyle w:val="Normal"/>
        <w:spacing w:before="0" w:after="0"/>
        <w:ind w:right="-339" w:hanging="0"/>
        <w:jc w:val="center"/>
        <w:rPr>
          <w:color w:val="auto"/>
          <w:sz w:val="20"/>
          <w:szCs w:val="20"/>
        </w:rPr>
      </w:pPr>
      <w:r>
        <w:rPr>
          <w:rFonts w:eastAsia="Times New Roman" w:cs="Times New Roman"/>
          <w:color w:val="auto"/>
          <w:sz w:val="24"/>
          <w:szCs w:val="24"/>
        </w:rPr>
        <w:t>B</w:t>
      </w:r>
    </w:p>
    <w:p>
      <w:pPr>
        <w:pStyle w:val="Normal"/>
        <w:spacing w:lineRule="exact" w:line="84" w:before="0" w:after="0"/>
        <w:rPr>
          <w:color w:val="auto"/>
          <w:sz w:val="20"/>
          <w:szCs w:val="20"/>
        </w:rPr>
      </w:pPr>
      <w:r>
        <w:rPr>
          <w:color w:val="auto"/>
          <w:sz w:val="20"/>
          <w:szCs w:val="20"/>
        </w:rPr>
      </w:r>
    </w:p>
    <w:p>
      <w:pPr>
        <w:pStyle w:val="Normal"/>
        <w:spacing w:before="0" w:after="0"/>
        <w:ind w:right="-239" w:hanging="0"/>
        <w:jc w:val="center"/>
        <w:rPr>
          <w:color w:val="auto"/>
          <w:sz w:val="20"/>
          <w:szCs w:val="20"/>
        </w:rPr>
      </w:pPr>
      <w:r>
        <w:rPr/>
        <w:drawing>
          <wp:inline distT="0" distB="0" distL="0" distR="0">
            <wp:extent cx="76200" cy="28575"/>
            <wp:effectExtent l="0" t="0" r="0" b="0"/>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
                    <pic:cNvPicPr>
                      <a:picLocks noChangeAspect="1" noChangeArrowheads="1"/>
                    </pic:cNvPicPr>
                  </pic:nvPicPr>
                  <pic:blipFill>
                    <a:blip r:embed="rId48"/>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
                    <pic:cNvPicPr>
                      <a:picLocks noChangeAspect="1" noChangeArrowheads="1"/>
                    </pic:cNvPicPr>
                  </pic:nvPicPr>
                  <pic:blipFill>
                    <a:blip r:embed="rId49"/>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23"/>
          <w:szCs w:val="23"/>
        </w:rPr>
        <w:t xml:space="preserve"> </w:t>
      </w:r>
      <w:r>
        <w:rPr>
          <w:rFonts w:eastAsia="Times New Roman" w:cs="Times New Roman"/>
          <w:color w:val="auto"/>
          <w:sz w:val="23"/>
          <w:szCs w:val="23"/>
        </w:rPr>
        <w:t>B-s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45</w:t>
      </w:r>
    </w:p>
    <w:p>
      <w:pPr>
        <w:pStyle w:val="Normal"/>
        <w:spacing w:lineRule="exact" w:line="643" w:before="0" w:after="0"/>
        <w:rPr>
          <w:color w:val="auto"/>
          <w:sz w:val="20"/>
          <w:szCs w:val="20"/>
        </w:rPr>
      </w:pPr>
      <w:r>
        <w:rPr>
          <w:color w:val="auto"/>
          <w:sz w:val="20"/>
          <w:szCs w:val="20"/>
        </w:rPr>
      </w:r>
    </w:p>
    <w:p>
      <w:pPr>
        <w:sectPr>
          <w:type w:val="continuous"/>
          <w:pgSz w:w="12240" w:h="15840"/>
          <w:pgMar w:left="1440" w:right="1440" w:gutter="0" w:header="0" w:top="1440" w:footer="0" w:bottom="314"/>
          <w:cols w:num="6" w:equalWidth="false" w:sep="false">
            <w:col w:w="1094" w:space="146"/>
            <w:col w:w="719" w:space="720"/>
            <w:col w:w="359" w:space="720"/>
            <w:col w:w="2459" w:space="720"/>
            <w:col w:w="340" w:space="720"/>
            <w:col w:w="136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Figure 9-6 shows the adjusted R-squares for each regression. The regressions are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overall explaining most of the variation in ASFRs. The one exception is that of 16-year-old</w:t>
      </w:r>
    </w:p>
    <w:p>
      <w:pPr>
        <w:pStyle w:val="Normal"/>
        <w:spacing w:lineRule="exact" w:line="336"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women, explaining only 38% of the variation in teen motherhood. Figure 9-3 showed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parameter estimates for the constructed cross-section variable, F*, the estimated parameter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16 year olds was well below our expected value of 1 suggesting that F* over estimated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fertility of 16 year old women.</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127</w:t>
      </w:r>
      <w:bookmarkStart w:id="152" w:name="page14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2"/>
    </w:p>
    <w:p>
      <w:pPr>
        <w:pStyle w:val="Normal"/>
        <w:spacing w:before="0" w:after="0"/>
        <w:ind w:left="720" w:hanging="0"/>
        <w:rPr>
          <w:color w:val="auto"/>
          <w:sz w:val="20"/>
          <w:szCs w:val="20"/>
        </w:rPr>
      </w:pPr>
      <w:r>
        <w:rPr>
          <w:rFonts w:eastAsia="Times New Roman" w:cs="Times New Roman"/>
          <w:color w:val="auto"/>
          <w:sz w:val="24"/>
          <w:szCs w:val="24"/>
        </w:rPr>
        <w:t>Figure 9-6 Logit Estimation Adjusted R-Squares for Fertility Rates 1969-1993</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70">
                <wp:simplePos x="0" y="0"/>
                <wp:positionH relativeFrom="column">
                  <wp:posOffset>671195</wp:posOffset>
                </wp:positionH>
                <wp:positionV relativeFrom="paragraph">
                  <wp:posOffset>2593975</wp:posOffset>
                </wp:positionV>
                <wp:extent cx="5057775" cy="4445"/>
                <wp:effectExtent l="635" t="5080" r="0" b="5080"/>
                <wp:wrapNone/>
                <wp:docPr id="244" name="Shape 247"/>
                <a:graphic xmlns:a="http://schemas.openxmlformats.org/drawingml/2006/main">
                  <a:graphicData uri="http://schemas.microsoft.com/office/word/2010/wordprocessingShape">
                    <wps:wsp>
                      <wps:cNvSpPr/>
                      <wps:spPr>
                        <a:xfrm>
                          <a:off x="0" y="0"/>
                          <a:ext cx="505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85pt,204.25pt" to="451.05pt,204.55pt" ID="Shape 2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1">
                <wp:simplePos x="0" y="0"/>
                <wp:positionH relativeFrom="column">
                  <wp:posOffset>674370</wp:posOffset>
                </wp:positionH>
                <wp:positionV relativeFrom="paragraph">
                  <wp:posOffset>105410</wp:posOffset>
                </wp:positionV>
                <wp:extent cx="4445" cy="2495550"/>
                <wp:effectExtent l="5080" t="0" r="5080" b="635"/>
                <wp:wrapNone/>
                <wp:docPr id="245" name="Shape 246"/>
                <a:graphic xmlns:a="http://schemas.openxmlformats.org/drawingml/2006/main">
                  <a:graphicData uri="http://schemas.microsoft.com/office/word/2010/wordprocessingShape">
                    <wps:wsp>
                      <wps:cNvSpPr/>
                      <wps:spPr>
                        <a:xfrm>
                          <a:off x="0" y="0"/>
                          <a:ext cx="4320" cy="2495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3.1pt,8.3pt" to="53.4pt,204.75pt" ID="Shape 24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2">
                <wp:simplePos x="0" y="0"/>
                <wp:positionH relativeFrom="column">
                  <wp:posOffset>671195</wp:posOffset>
                </wp:positionH>
                <wp:positionV relativeFrom="paragraph">
                  <wp:posOffset>107950</wp:posOffset>
                </wp:positionV>
                <wp:extent cx="5057775" cy="4445"/>
                <wp:effectExtent l="635" t="5080" r="0" b="5080"/>
                <wp:wrapNone/>
                <wp:docPr id="246" name="Shape 245"/>
                <a:graphic xmlns:a="http://schemas.openxmlformats.org/drawingml/2006/main">
                  <a:graphicData uri="http://schemas.microsoft.com/office/word/2010/wordprocessingShape">
                    <wps:wsp>
                      <wps:cNvSpPr/>
                      <wps:spPr>
                        <a:xfrm>
                          <a:off x="0" y="0"/>
                          <a:ext cx="505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85pt,8.5pt" to="451.05pt,8.8pt" ID="Shape 24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73">
                <wp:simplePos x="0" y="0"/>
                <wp:positionH relativeFrom="column">
                  <wp:posOffset>5721985</wp:posOffset>
                </wp:positionH>
                <wp:positionV relativeFrom="paragraph">
                  <wp:posOffset>105410</wp:posOffset>
                </wp:positionV>
                <wp:extent cx="4445" cy="2495550"/>
                <wp:effectExtent l="5080" t="0" r="5080" b="635"/>
                <wp:wrapNone/>
                <wp:docPr id="247" name="Shape 244"/>
                <a:graphic xmlns:a="http://schemas.openxmlformats.org/drawingml/2006/main">
                  <a:graphicData uri="http://schemas.microsoft.com/office/word/2010/wordprocessingShape">
                    <wps:wsp>
                      <wps:cNvSpPr/>
                      <wps:spPr>
                        <a:xfrm>
                          <a:off x="0" y="0"/>
                          <a:ext cx="4320" cy="2495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50.55pt,8.3pt" to="450.85pt,204.75pt" ID="Shape 24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160" w:hanging="0"/>
        <w:rPr>
          <w:color w:val="auto"/>
          <w:sz w:val="20"/>
          <w:szCs w:val="20"/>
        </w:rPr>
      </w:pPr>
      <w:r>
        <w:rPr>
          <w:rFonts w:eastAsia="Times New Roman" w:cs="Times New Roman"/>
          <w:color w:val="auto"/>
          <w:sz w:val="24"/>
          <w:szCs w:val="24"/>
        </w:rPr>
        <w:t>Adjusted R-Square</w:t>
      </w:r>
    </w:p>
    <w:p>
      <w:pPr>
        <w:pStyle w:val="Normal"/>
        <w:spacing w:lineRule="exact" w:line="24" w:before="0" w:after="0"/>
        <w:rPr>
          <w:color w:val="auto"/>
          <w:sz w:val="20"/>
          <w:szCs w:val="20"/>
        </w:rPr>
      </w:pPr>
      <w:r>
        <w:rPr>
          <w:color w:val="auto"/>
          <w:sz w:val="20"/>
          <w:szCs w:val="20"/>
        </w:rPr>
      </w:r>
    </w:p>
    <w:tbl>
      <w:tblPr>
        <w:tblW w:w="5000" w:type="pct"/>
        <w:jc w:val="left"/>
        <w:tblInd w:w="1240" w:type="dxa"/>
        <w:tblLayout w:type="fixed"/>
        <w:tblCellMar>
          <w:top w:w="0" w:type="dxa"/>
          <w:left w:w="0" w:type="dxa"/>
          <w:bottom w:w="0" w:type="dxa"/>
          <w:right w:w="0" w:type="dxa"/>
        </w:tblCellMar>
      </w:tblPr>
      <w:tblGrid>
        <w:gridCol w:w="1621"/>
        <w:gridCol w:w="1081"/>
        <w:gridCol w:w="1031"/>
        <w:gridCol w:w="1155"/>
        <w:gridCol w:w="1007"/>
        <w:gridCol w:w="1056"/>
        <w:gridCol w:w="2409"/>
        <w:gridCol w:w="0"/>
      </w:tblGrid>
      <w:tr>
        <w:trPr>
          <w:trHeight w:val="285" w:hRule="atLeast"/>
        </w:trPr>
        <w:tc>
          <w:tcPr>
            <w:tcW w:w="1621"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w w:val="95"/>
                <w:sz w:val="24"/>
                <w:szCs w:val="24"/>
              </w:rPr>
              <w:t>RBSQ</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621"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1</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621"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0.8</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621"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0.6</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RBSQ</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0" w:hRule="atLeast"/>
        </w:trPr>
        <w:tc>
          <w:tcPr>
            <w:tcW w:w="1621" w:type="dxa"/>
            <w:vMerge w:val="restart"/>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0.4</w:t>
            </w:r>
          </w:p>
        </w:tc>
        <w:tc>
          <w:tcPr>
            <w:tcW w:w="1081" w:type="dxa"/>
            <w:tcBorders/>
            <w:vAlign w:val="bottom"/>
          </w:tcPr>
          <w:p>
            <w:pPr>
              <w:pStyle w:val="Normal"/>
              <w:widowControl w:val="false"/>
              <w:spacing w:before="0" w:after="0"/>
              <w:rPr>
                <w:color w:val="auto"/>
                <w:sz w:val="13"/>
                <w:szCs w:val="13"/>
              </w:rPr>
            </w:pPr>
            <w:r>
              <w:rPr>
                <w:color w:val="auto"/>
                <w:sz w:val="13"/>
                <w:szCs w:val="13"/>
              </w:rPr>
            </w:r>
          </w:p>
        </w:tc>
        <w:tc>
          <w:tcPr>
            <w:tcW w:w="1031" w:type="dxa"/>
            <w:tcBorders/>
            <w:vAlign w:val="bottom"/>
          </w:tcPr>
          <w:p>
            <w:pPr>
              <w:pStyle w:val="Normal"/>
              <w:widowControl w:val="false"/>
              <w:spacing w:before="0" w:after="0"/>
              <w:rPr>
                <w:color w:val="auto"/>
                <w:sz w:val="13"/>
                <w:szCs w:val="13"/>
              </w:rPr>
            </w:pPr>
            <w:r>
              <w:rPr>
                <w:color w:val="auto"/>
                <w:sz w:val="13"/>
                <w:szCs w:val="13"/>
              </w:rPr>
            </w:r>
          </w:p>
        </w:tc>
        <w:tc>
          <w:tcPr>
            <w:tcW w:w="1155" w:type="dxa"/>
            <w:tcBorders/>
            <w:vAlign w:val="bottom"/>
          </w:tcPr>
          <w:p>
            <w:pPr>
              <w:pStyle w:val="Normal"/>
              <w:widowControl w:val="false"/>
              <w:spacing w:before="0" w:after="0"/>
              <w:rPr>
                <w:color w:val="auto"/>
                <w:sz w:val="13"/>
                <w:szCs w:val="13"/>
              </w:rPr>
            </w:pPr>
            <w:r>
              <w:rPr>
                <w:color w:val="auto"/>
                <w:sz w:val="13"/>
                <w:szCs w:val="13"/>
              </w:rPr>
            </w:r>
          </w:p>
        </w:tc>
        <w:tc>
          <w:tcPr>
            <w:tcW w:w="1007" w:type="dxa"/>
            <w:tcBorders/>
            <w:vAlign w:val="bottom"/>
          </w:tcPr>
          <w:p>
            <w:pPr>
              <w:pStyle w:val="Normal"/>
              <w:widowControl w:val="false"/>
              <w:spacing w:before="0" w:after="0"/>
              <w:rPr>
                <w:color w:val="auto"/>
                <w:sz w:val="13"/>
                <w:szCs w:val="13"/>
              </w:rPr>
            </w:pPr>
            <w:r>
              <w:rPr>
                <w:color w:val="auto"/>
                <w:sz w:val="13"/>
                <w:szCs w:val="13"/>
              </w:rPr>
            </w:r>
          </w:p>
        </w:tc>
        <w:tc>
          <w:tcPr>
            <w:tcW w:w="1056" w:type="dxa"/>
            <w:tcBorders/>
            <w:vAlign w:val="bottom"/>
          </w:tcPr>
          <w:p>
            <w:pPr>
              <w:pStyle w:val="Normal"/>
              <w:widowControl w:val="false"/>
              <w:spacing w:before="0" w:after="0"/>
              <w:rPr>
                <w:color w:val="auto"/>
                <w:sz w:val="13"/>
                <w:szCs w:val="13"/>
              </w:rPr>
            </w:pPr>
            <w:r>
              <w:rPr>
                <w:color w:val="auto"/>
                <w:sz w:val="13"/>
                <w:szCs w:val="13"/>
              </w:rPr>
            </w:r>
          </w:p>
        </w:tc>
        <w:tc>
          <w:tcPr>
            <w:tcW w:w="2409" w:type="dxa"/>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1621" w:type="dxa"/>
            <w:vMerge w:val="continue"/>
            <w:tcBorders/>
            <w:vAlign w:val="bottom"/>
          </w:tcPr>
          <w:p>
            <w:pPr>
              <w:pStyle w:val="Normal"/>
              <w:widowControl w:val="false"/>
              <w:spacing w:before="0" w:after="0"/>
              <w:rPr>
                <w:color w:val="auto"/>
                <w:sz w:val="18"/>
                <w:szCs w:val="18"/>
              </w:rPr>
            </w:pPr>
            <w:r>
              <w:rPr>
                <w:color w:val="auto"/>
                <w:sz w:val="18"/>
                <w:szCs w:val="18"/>
              </w:rPr>
            </w:r>
          </w:p>
        </w:tc>
        <w:tc>
          <w:tcPr>
            <w:tcW w:w="1081" w:type="dxa"/>
            <w:tcBorders/>
            <w:vAlign w:val="bottom"/>
          </w:tcPr>
          <w:p>
            <w:pPr>
              <w:pStyle w:val="Normal"/>
              <w:widowControl w:val="false"/>
              <w:spacing w:before="0" w:after="0"/>
              <w:rPr>
                <w:color w:val="auto"/>
                <w:sz w:val="18"/>
                <w:szCs w:val="18"/>
              </w:rPr>
            </w:pPr>
            <w:r>
              <w:rPr>
                <w:color w:val="auto"/>
                <w:sz w:val="18"/>
                <w:szCs w:val="18"/>
              </w:rPr>
            </w:r>
          </w:p>
        </w:tc>
        <w:tc>
          <w:tcPr>
            <w:tcW w:w="1031" w:type="dxa"/>
            <w:tcBorders/>
            <w:vAlign w:val="bottom"/>
          </w:tcPr>
          <w:p>
            <w:pPr>
              <w:pStyle w:val="Normal"/>
              <w:widowControl w:val="false"/>
              <w:spacing w:before="0" w:after="0"/>
              <w:rPr>
                <w:color w:val="auto"/>
                <w:sz w:val="18"/>
                <w:szCs w:val="18"/>
              </w:rPr>
            </w:pPr>
            <w:r>
              <w:rPr>
                <w:color w:val="auto"/>
                <w:sz w:val="18"/>
                <w:szCs w:val="18"/>
              </w:rPr>
            </w:r>
          </w:p>
        </w:tc>
        <w:tc>
          <w:tcPr>
            <w:tcW w:w="1155" w:type="dxa"/>
            <w:tcBorders/>
            <w:vAlign w:val="bottom"/>
          </w:tcPr>
          <w:p>
            <w:pPr>
              <w:pStyle w:val="Normal"/>
              <w:widowControl w:val="false"/>
              <w:spacing w:before="0" w:after="0"/>
              <w:rPr>
                <w:color w:val="auto"/>
                <w:sz w:val="18"/>
                <w:szCs w:val="18"/>
              </w:rPr>
            </w:pPr>
            <w:r>
              <w:rPr>
                <w:color w:val="auto"/>
                <w:sz w:val="18"/>
                <w:szCs w:val="18"/>
              </w:rPr>
            </w:r>
          </w:p>
        </w:tc>
        <w:tc>
          <w:tcPr>
            <w:tcW w:w="1007" w:type="dxa"/>
            <w:tcBorders/>
            <w:vAlign w:val="bottom"/>
          </w:tcPr>
          <w:p>
            <w:pPr>
              <w:pStyle w:val="Normal"/>
              <w:widowControl w:val="false"/>
              <w:spacing w:before="0" w:after="0"/>
              <w:rPr>
                <w:color w:val="auto"/>
                <w:sz w:val="18"/>
                <w:szCs w:val="18"/>
              </w:rPr>
            </w:pPr>
            <w:r>
              <w:rPr>
                <w:color w:val="auto"/>
                <w:sz w:val="18"/>
                <w:szCs w:val="18"/>
              </w:rPr>
            </w:r>
          </w:p>
        </w:tc>
        <w:tc>
          <w:tcPr>
            <w:tcW w:w="1056" w:type="dxa"/>
            <w:tcBorders/>
            <w:vAlign w:val="bottom"/>
          </w:tcPr>
          <w:p>
            <w:pPr>
              <w:pStyle w:val="Normal"/>
              <w:widowControl w:val="false"/>
              <w:spacing w:before="0" w:after="0"/>
              <w:rPr>
                <w:color w:val="auto"/>
                <w:sz w:val="18"/>
                <w:szCs w:val="18"/>
              </w:rPr>
            </w:pPr>
            <w:r>
              <w:rPr>
                <w:color w:val="auto"/>
                <w:sz w:val="18"/>
                <w:szCs w:val="18"/>
              </w:rPr>
            </w:r>
          </w:p>
        </w:tc>
        <w:tc>
          <w:tcPr>
            <w:tcW w:w="2409" w:type="dxa"/>
            <w:tcBorders/>
            <w:vAlign w:val="bottom"/>
          </w:tcPr>
          <w:p>
            <w:pPr>
              <w:pStyle w:val="Normal"/>
              <w:widowControl w:val="false"/>
              <w:spacing w:before="0" w:after="0"/>
              <w:rPr>
                <w:color w:val="auto"/>
                <w:sz w:val="18"/>
                <w:szCs w:val="18"/>
              </w:rPr>
            </w:pPr>
            <w:r>
              <w:rPr>
                <w:color w:val="auto"/>
                <w:sz w:val="18"/>
                <w:szCs w:val="1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621"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0.2</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621"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w:t>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rPr>
                <w:color w:val="auto"/>
                <w:sz w:val="24"/>
                <w:szCs w:val="24"/>
              </w:rPr>
            </w:pPr>
            <w:r>
              <w:rPr>
                <w:color w:val="auto"/>
                <w:sz w:val="24"/>
                <w:szCs w:val="24"/>
              </w:rPr>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621"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15</w:t>
            </w:r>
          </w:p>
        </w:tc>
        <w:tc>
          <w:tcPr>
            <w:tcW w:w="1081"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20</w:t>
            </w:r>
          </w:p>
        </w:tc>
        <w:tc>
          <w:tcPr>
            <w:tcW w:w="1031"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25</w:t>
            </w:r>
          </w:p>
        </w:tc>
        <w:tc>
          <w:tcPr>
            <w:tcW w:w="1155"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30</w:t>
            </w:r>
          </w:p>
        </w:tc>
        <w:tc>
          <w:tcPr>
            <w:tcW w:w="1007"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35</w:t>
            </w:r>
          </w:p>
        </w:tc>
        <w:tc>
          <w:tcPr>
            <w:tcW w:w="105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40</w:t>
            </w:r>
          </w:p>
        </w:tc>
        <w:tc>
          <w:tcPr>
            <w:tcW w:w="2409" w:type="dxa"/>
            <w:tcBorders/>
            <w:vAlign w:val="bottom"/>
          </w:tcPr>
          <w:p>
            <w:pPr>
              <w:pStyle w:val="Normal"/>
              <w:widowControl w:val="false"/>
              <w:spacing w:before="0" w:after="0"/>
              <w:ind w:right="1260" w:hanging="0"/>
              <w:jc w:val="right"/>
              <w:rPr>
                <w:color w:val="auto"/>
                <w:sz w:val="20"/>
                <w:szCs w:val="20"/>
              </w:rPr>
            </w:pPr>
            <w:r>
              <w:rPr>
                <w:rFonts w:eastAsia="Times New Roman" w:cs="Times New Roman"/>
                <w:color w:val="auto"/>
                <w:sz w:val="24"/>
                <w:szCs w:val="24"/>
              </w:rPr>
              <w:t>45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621" w:type="dxa"/>
            <w:tcBorders/>
            <w:vAlign w:val="bottom"/>
          </w:tcPr>
          <w:p>
            <w:pPr>
              <w:pStyle w:val="Normal"/>
              <w:widowControl w:val="false"/>
              <w:spacing w:before="0" w:after="0"/>
              <w:rPr>
                <w:color w:val="auto"/>
                <w:sz w:val="24"/>
                <w:szCs w:val="24"/>
              </w:rPr>
            </w:pPr>
            <w:r>
              <w:rPr>
                <w:color w:val="auto"/>
                <w:sz w:val="24"/>
                <w:szCs w:val="24"/>
              </w:rPr>
            </w:r>
          </w:p>
        </w:tc>
        <w:tc>
          <w:tcPr>
            <w:tcW w:w="1081" w:type="dxa"/>
            <w:tcBorders/>
            <w:vAlign w:val="bottom"/>
          </w:tcPr>
          <w:p>
            <w:pPr>
              <w:pStyle w:val="Normal"/>
              <w:widowControl w:val="false"/>
              <w:spacing w:before="0" w:after="0"/>
              <w:rPr>
                <w:color w:val="auto"/>
                <w:sz w:val="24"/>
                <w:szCs w:val="24"/>
              </w:rPr>
            </w:pPr>
            <w:r>
              <w:rPr>
                <w:color w:val="auto"/>
                <w:sz w:val="24"/>
                <w:szCs w:val="24"/>
              </w:rPr>
            </w:r>
          </w:p>
        </w:tc>
        <w:tc>
          <w:tcPr>
            <w:tcW w:w="1031" w:type="dxa"/>
            <w:tcBorders/>
            <w:vAlign w:val="bottom"/>
          </w:tcPr>
          <w:p>
            <w:pPr>
              <w:pStyle w:val="Normal"/>
              <w:widowControl w:val="false"/>
              <w:spacing w:before="0" w:after="0"/>
              <w:rPr>
                <w:color w:val="auto"/>
                <w:sz w:val="24"/>
                <w:szCs w:val="24"/>
              </w:rPr>
            </w:pPr>
            <w:r>
              <w:rPr>
                <w:color w:val="auto"/>
                <w:sz w:val="24"/>
                <w:szCs w:val="24"/>
              </w:rPr>
            </w:r>
          </w:p>
        </w:tc>
        <w:tc>
          <w:tcPr>
            <w:tcW w:w="1155" w:type="dxa"/>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Age</w:t>
            </w:r>
          </w:p>
        </w:tc>
        <w:tc>
          <w:tcPr>
            <w:tcW w:w="1007" w:type="dxa"/>
            <w:tcBorders/>
            <w:vAlign w:val="bottom"/>
          </w:tcPr>
          <w:p>
            <w:pPr>
              <w:pStyle w:val="Normal"/>
              <w:widowControl w:val="false"/>
              <w:spacing w:before="0" w:after="0"/>
              <w:rPr>
                <w:color w:val="auto"/>
                <w:sz w:val="24"/>
                <w:szCs w:val="24"/>
              </w:rPr>
            </w:pPr>
            <w:r>
              <w:rPr>
                <w:color w:val="auto"/>
                <w:sz w:val="24"/>
                <w:szCs w:val="24"/>
              </w:rPr>
            </w:r>
          </w:p>
        </w:tc>
        <w:tc>
          <w:tcPr>
            <w:tcW w:w="1056" w:type="dxa"/>
            <w:tcBorders/>
            <w:vAlign w:val="bottom"/>
          </w:tcPr>
          <w:p>
            <w:pPr>
              <w:pStyle w:val="Normal"/>
              <w:widowControl w:val="false"/>
              <w:spacing w:before="0" w:after="0"/>
              <w:rPr>
                <w:color w:val="auto"/>
                <w:sz w:val="24"/>
                <w:szCs w:val="24"/>
              </w:rPr>
            </w:pPr>
            <w:r>
              <w:rPr>
                <w:color w:val="auto"/>
                <w:sz w:val="24"/>
                <w:szCs w:val="24"/>
              </w:rPr>
            </w:r>
          </w:p>
        </w:tc>
        <w:tc>
          <w:tcPr>
            <w:tcW w:w="240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69">
            <wp:simplePos x="0" y="0"/>
            <wp:positionH relativeFrom="column">
              <wp:posOffset>1304925</wp:posOffset>
            </wp:positionH>
            <wp:positionV relativeFrom="paragraph">
              <wp:posOffset>-1747520</wp:posOffset>
            </wp:positionV>
            <wp:extent cx="4338955" cy="1167130"/>
            <wp:effectExtent l="0" t="0" r="0" b="0"/>
            <wp:wrapNone/>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
                    <pic:cNvPicPr>
                      <a:picLocks noChangeAspect="1" noChangeArrowheads="1"/>
                    </pic:cNvPicPr>
                  </pic:nvPicPr>
                  <pic:blipFill>
                    <a:blip r:embed="rId50"/>
                    <a:stretch>
                      <a:fillRect/>
                    </a:stretch>
                  </pic:blipFill>
                  <pic:spPr bwMode="auto">
                    <a:xfrm>
                      <a:off x="0" y="0"/>
                      <a:ext cx="4338955" cy="116713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Labor Force Participation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objective of modeling labor force participation is to determine endogenously the</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size of the labor force. The current version of LIFT uses exogenous participation rates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calculate the size of the labor force. Like modeling fertility, the endogenization of labor supply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will rely on the use of age-specific equations for the participation rate and the number of hours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worked. The result of the equations will be a set of predicted participation rates and annual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hours worked for each age. The predicted values combined with the population in each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bracket create the total labor force.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participation equations are calculated in a similar manner to that used for calculating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ASFRs. First create P*, age-specific participation rates (ASPR) based on the results from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cross-section estimates. Then use P* as an independent variable for estimating participation by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age over time.</w:t>
      </w:r>
    </w:p>
    <w:p>
      <w:pPr>
        <w:pStyle w:val="Normal"/>
        <w:spacing w:lineRule="exact" w:line="32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P* for women is simply the predicted value from the cross-sectional estimation.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128</w:t>
      </w:r>
      <w:bookmarkStart w:id="153" w:name="page14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3"/>
    </w:p>
    <w:p>
      <w:pPr>
        <w:pStyle w:val="Normal"/>
        <w:spacing w:before="0" w:after="0"/>
        <w:ind w:left="720" w:hanging="0"/>
        <w:rPr>
          <w:color w:val="auto"/>
          <w:sz w:val="20"/>
          <w:szCs w:val="20"/>
        </w:rPr>
      </w:pPr>
      <w:r>
        <w:rPr>
          <w:rFonts w:eastAsia="Times New Roman" w:cs="Times New Roman"/>
          <w:color w:val="auto"/>
          <w:sz w:val="22"/>
          <w:szCs w:val="22"/>
        </w:rPr>
        <w:t>However, for men P* is a weighted combination of the predicted values for single and married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men, where the weights are the percentage of men single and married. Men are treated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differently than women because fertility can be attached to married men in the cross-section but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not to single men.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Time-series Results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68">
                <wp:simplePos x="0" y="0"/>
                <wp:positionH relativeFrom="column">
                  <wp:posOffset>457200</wp:posOffset>
                </wp:positionH>
                <wp:positionV relativeFrom="paragraph">
                  <wp:posOffset>-10795</wp:posOffset>
                </wp:positionV>
                <wp:extent cx="1562100" cy="5715"/>
                <wp:effectExtent l="635" t="5080" r="0" b="5080"/>
                <wp:wrapNone/>
                <wp:docPr id="249" name="Shape 249"/>
                <a:graphic xmlns:a="http://schemas.openxmlformats.org/drawingml/2006/main">
                  <a:graphicData uri="http://schemas.microsoft.com/office/word/2010/wordprocessingShape">
                    <wps:wsp>
                      <wps:cNvSpPr/>
                      <wps:spPr>
                        <a:xfrm>
                          <a:off x="0" y="0"/>
                          <a:ext cx="15620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158.95pt,-0.45pt" ID="Shape 249"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9-8 through Figure 9-14 show the results of the time-series Logit estimation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women for the years 1969 to 1996. The dependent variables are the Logit transformation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rate; log(ASPR/(1-ASPR)).</w:t>
      </w:r>
      <w:r>
        <w:rPr>
          <w:rFonts w:eastAsia="Times New Roman" w:cs="Times New Roman"/>
          <w:color w:val="auto"/>
          <w:sz w:val="29"/>
          <w:szCs w:val="29"/>
          <w:vertAlign w:val="superscript"/>
        </w:rPr>
        <w:t>52</w:t>
      </w:r>
      <w:r>
        <w:rPr>
          <w:rFonts w:eastAsia="Times New Roman" w:cs="Times New Roman"/>
          <w:color w:val="auto"/>
          <w:sz w:val="23"/>
          <w:szCs w:val="23"/>
        </w:rPr>
        <w:t xml:space="preserve"> The equation used to estimate female labor force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is: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441"/>
        <w:gridCol w:w="1094"/>
        <w:gridCol w:w="1188"/>
        <w:gridCol w:w="1281"/>
        <w:gridCol w:w="5356"/>
        <w:gridCol w:w="0"/>
      </w:tblGrid>
      <w:tr>
        <w:trPr>
          <w:trHeight w:val="285" w:hRule="atLeast"/>
        </w:trPr>
        <w:tc>
          <w:tcPr>
            <w:tcW w:w="1535"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6.4)</w:t>
            </w:r>
          </w:p>
        </w:tc>
        <w:tc>
          <w:tcPr>
            <w:tcW w:w="1188" w:type="dxa"/>
            <w:tcBorders/>
            <w:vAlign w:val="bottom"/>
          </w:tcPr>
          <w:p>
            <w:pPr>
              <w:pStyle w:val="Normal"/>
              <w:widowControl w:val="false"/>
              <w:spacing w:before="0" w:after="0"/>
              <w:rPr>
                <w:color w:val="auto"/>
                <w:sz w:val="24"/>
                <w:szCs w:val="24"/>
              </w:rPr>
            </w:pPr>
            <w:r>
              <w:rPr>
                <w:color w:val="auto"/>
                <w:sz w:val="24"/>
                <w:szCs w:val="24"/>
              </w:rPr>
            </w:r>
          </w:p>
        </w:tc>
        <w:tc>
          <w:tcPr>
            <w:tcW w:w="1281" w:type="dxa"/>
            <w:tcBorders/>
            <w:vAlign w:val="bottom"/>
          </w:tcPr>
          <w:p>
            <w:pPr>
              <w:pStyle w:val="Normal"/>
              <w:widowControl w:val="false"/>
              <w:spacing w:before="0" w:after="0"/>
              <w:rPr>
                <w:color w:val="auto"/>
                <w:sz w:val="24"/>
                <w:szCs w:val="24"/>
              </w:rPr>
            </w:pPr>
            <w:r>
              <w:rPr>
                <w:color w:val="auto"/>
                <w:sz w:val="24"/>
                <w:szCs w:val="24"/>
              </w:rPr>
            </w:r>
          </w:p>
        </w:tc>
        <w:tc>
          <w:tcPr>
            <w:tcW w:w="535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0" w:hRule="atLeast"/>
        </w:trPr>
        <w:tc>
          <w:tcPr>
            <w:tcW w:w="441" w:type="dxa"/>
            <w:vMerge w:val="restart"/>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log</w:t>
            </w:r>
          </w:p>
        </w:tc>
        <w:tc>
          <w:tcPr>
            <w:tcW w:w="1094" w:type="dxa"/>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ASPR</w:t>
            </w:r>
          </w:p>
        </w:tc>
        <w:tc>
          <w:tcPr>
            <w:tcW w:w="1188" w:type="dxa"/>
            <w:vMerge w:val="restart"/>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 B</w:t>
            </w:r>
            <w:r>
              <w:rPr>
                <w:rFonts w:eastAsia="Times New Roman" w:cs="Times New Roman"/>
                <w:color w:val="auto"/>
                <w:sz w:val="13"/>
                <w:szCs w:val="13"/>
              </w:rPr>
              <w:t>1</w:t>
            </w:r>
            <w:r>
              <w:rPr>
                <w:rFonts w:eastAsia="Symbol" w:cs="Symbol" w:ascii="Symbol" w:hAnsi="Symbol"/>
                <w:color w:val="auto"/>
                <w:sz w:val="24"/>
                <w:szCs w:val="24"/>
              </w:rPr>
              <w:t xml:space="preserve"> ·</w:t>
            </w:r>
            <w:r>
              <w:rPr>
                <w:rFonts w:eastAsia="Times New Roman" w:cs="Times New Roman"/>
                <w:color w:val="auto"/>
                <w:sz w:val="24"/>
                <w:szCs w:val="24"/>
              </w:rPr>
              <w:t xml:space="preserve"> log</w:t>
            </w:r>
          </w:p>
        </w:tc>
        <w:tc>
          <w:tcPr>
            <w:tcW w:w="1281" w:type="dxa"/>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PSTAR</w:t>
            </w:r>
          </w:p>
        </w:tc>
        <w:tc>
          <w:tcPr>
            <w:tcW w:w="5356" w:type="dxa"/>
            <w:vMerge w:val="restart"/>
            <w:tcBorders/>
            <w:vAlign w:val="bottom"/>
          </w:tcPr>
          <w:p>
            <w:pPr>
              <w:pStyle w:val="Normal"/>
              <w:widowControl w:val="false"/>
              <w:spacing w:before="0" w:after="0"/>
              <w:ind w:left="60" w:hanging="0"/>
              <w:rPr>
                <w:color w:val="auto"/>
                <w:sz w:val="20"/>
                <w:szCs w:val="20"/>
              </w:rPr>
            </w:pPr>
            <w:r>
              <w:rPr>
                <w:rFonts w:eastAsia="Times New Roman" w:cs="Times New Roman"/>
                <w:color w:val="auto"/>
                <w:w w:val="98"/>
                <w:sz w:val="24"/>
                <w:szCs w:val="24"/>
              </w:rPr>
              <w:t>+ B</w:t>
            </w:r>
            <w:r>
              <w:rPr>
                <w:rFonts w:eastAsia="Times New Roman" w:cs="Times New Roman"/>
                <w:color w:val="auto"/>
                <w:w w:val="98"/>
                <w:sz w:val="13"/>
                <w:szCs w:val="13"/>
              </w:rPr>
              <w:t>2</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ZFrwage + B</w:t>
            </w:r>
            <w:r>
              <w:rPr>
                <w:rFonts w:eastAsia="Times New Roman" w:cs="Times New Roman"/>
                <w:color w:val="auto"/>
                <w:w w:val="98"/>
                <w:sz w:val="13"/>
                <w:szCs w:val="13"/>
              </w:rPr>
              <w:t>3</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ZUnem + B</w:t>
            </w:r>
            <w:r>
              <w:rPr>
                <w:rFonts w:eastAsia="Times New Roman" w:cs="Times New Roman"/>
                <w:color w:val="auto"/>
                <w:w w:val="98"/>
                <w:sz w:val="13"/>
                <w:szCs w:val="13"/>
              </w:rPr>
              <w:t>4</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ZSevsix +</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3" w:hRule="atLeast"/>
        </w:trPr>
        <w:tc>
          <w:tcPr>
            <w:tcW w:w="441" w:type="dxa"/>
            <w:vMerge w:val="continue"/>
            <w:tcBorders/>
            <w:vAlign w:val="bottom"/>
          </w:tcPr>
          <w:p>
            <w:pPr>
              <w:pStyle w:val="Normal"/>
              <w:widowControl w:val="false"/>
              <w:spacing w:lineRule="exact" w:line="20" w:before="0" w:after="0"/>
              <w:rPr>
                <w:color w:val="auto"/>
                <w:sz w:val="1"/>
                <w:szCs w:val="1"/>
              </w:rPr>
            </w:pPr>
            <w:r>
              <w:rPr>
                <w:color w:val="auto"/>
                <w:sz w:val="1"/>
                <w:szCs w:val="1"/>
              </w:rPr>
            </w:r>
          </w:p>
        </w:tc>
        <w:tc>
          <w:tcPr>
            <w:tcW w:w="1094" w:type="dxa"/>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1188" w:type="dxa"/>
            <w:vMerge w:val="continue"/>
            <w:tcBorders/>
            <w:vAlign w:val="bottom"/>
          </w:tcPr>
          <w:p>
            <w:pPr>
              <w:pStyle w:val="Normal"/>
              <w:widowControl w:val="false"/>
              <w:spacing w:lineRule="exact" w:line="20" w:before="0" w:after="0"/>
              <w:rPr>
                <w:color w:val="auto"/>
                <w:sz w:val="1"/>
                <w:szCs w:val="1"/>
              </w:rPr>
            </w:pPr>
            <w:r>
              <w:rPr>
                <w:color w:val="auto"/>
                <w:sz w:val="1"/>
                <w:szCs w:val="1"/>
              </w:rPr>
            </w:r>
          </w:p>
        </w:tc>
        <w:tc>
          <w:tcPr>
            <w:tcW w:w="1281" w:type="dxa"/>
            <w:tcBorders>
              <w:bottom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5356" w:type="dxa"/>
            <w:vMerge w:val="continue"/>
            <w:tcBorders/>
            <w:vAlign w:val="bottom"/>
          </w:tcPr>
          <w:p>
            <w:pPr>
              <w:pStyle w:val="Normal"/>
              <w:widowControl w:val="false"/>
              <w:spacing w:lineRule="exact" w:line="20" w:before="0" w:after="0"/>
              <w:rPr>
                <w:color w:val="auto"/>
                <w:sz w:val="1"/>
                <w:szCs w:val="1"/>
              </w:rPr>
            </w:pPr>
            <w:r>
              <w:rPr>
                <w:color w:val="auto"/>
                <w:sz w:val="1"/>
                <w:szCs w:val="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8" w:hRule="atLeast"/>
        </w:trPr>
        <w:tc>
          <w:tcPr>
            <w:tcW w:w="441" w:type="dxa"/>
            <w:vMerge w:val="continue"/>
            <w:tcBorders/>
            <w:vAlign w:val="bottom"/>
          </w:tcPr>
          <w:p>
            <w:pPr>
              <w:pStyle w:val="Normal"/>
              <w:widowControl w:val="false"/>
              <w:spacing w:before="0" w:after="0"/>
              <w:rPr>
                <w:color w:val="auto"/>
                <w:sz w:val="9"/>
                <w:szCs w:val="9"/>
              </w:rPr>
            </w:pPr>
            <w:r>
              <w:rPr>
                <w:color w:val="auto"/>
                <w:sz w:val="9"/>
                <w:szCs w:val="9"/>
              </w:rPr>
            </w:r>
          </w:p>
        </w:tc>
        <w:tc>
          <w:tcPr>
            <w:tcW w:w="1094" w:type="dxa"/>
            <w:vMerge w:val="restart"/>
            <w:tcBorders/>
            <w:vAlign w:val="bottom"/>
          </w:tcPr>
          <w:p>
            <w:pPr>
              <w:pStyle w:val="Normal"/>
              <w:widowControl w:val="false"/>
              <w:spacing w:lineRule="exact" w:line="287" w:before="0" w:after="0"/>
              <w:jc w:val="center"/>
              <w:rPr>
                <w:color w:val="auto"/>
                <w:sz w:val="20"/>
                <w:szCs w:val="20"/>
              </w:rPr>
            </w:pPr>
            <w:r>
              <w:rPr>
                <w:rFonts w:eastAsia="Times New Roman" w:cs="Times New Roman"/>
                <w:color w:val="auto"/>
                <w:w w:val="94"/>
                <w:sz w:val="24"/>
                <w:szCs w:val="24"/>
              </w:rPr>
              <w:t>1</w:t>
            </w:r>
            <w:r>
              <w:rPr>
                <w:rFonts w:eastAsia="Symbol" w:cs="Symbol" w:ascii="Symbol" w:hAnsi="Symbol"/>
                <w:color w:val="auto"/>
                <w:w w:val="94"/>
                <w:sz w:val="24"/>
                <w:szCs w:val="24"/>
              </w:rPr>
              <w:t xml:space="preserve"> -</w:t>
            </w:r>
            <w:r>
              <w:rPr>
                <w:rFonts w:eastAsia="Times New Roman" w:cs="Times New Roman"/>
                <w:color w:val="auto"/>
                <w:w w:val="94"/>
                <w:sz w:val="24"/>
                <w:szCs w:val="24"/>
              </w:rPr>
              <w:t xml:space="preserve"> ASPR</w:t>
            </w:r>
          </w:p>
        </w:tc>
        <w:tc>
          <w:tcPr>
            <w:tcW w:w="1188" w:type="dxa"/>
            <w:vMerge w:val="continue"/>
            <w:tcBorders/>
            <w:vAlign w:val="bottom"/>
          </w:tcPr>
          <w:p>
            <w:pPr>
              <w:pStyle w:val="Normal"/>
              <w:widowControl w:val="false"/>
              <w:spacing w:before="0" w:after="0"/>
              <w:rPr>
                <w:color w:val="auto"/>
                <w:sz w:val="9"/>
                <w:szCs w:val="9"/>
              </w:rPr>
            </w:pPr>
            <w:r>
              <w:rPr>
                <w:color w:val="auto"/>
                <w:sz w:val="9"/>
                <w:szCs w:val="9"/>
              </w:rPr>
            </w:r>
          </w:p>
        </w:tc>
        <w:tc>
          <w:tcPr>
            <w:tcW w:w="1281" w:type="dxa"/>
            <w:vMerge w:val="restart"/>
            <w:tcBorders/>
            <w:vAlign w:val="bottom"/>
          </w:tcPr>
          <w:p>
            <w:pPr>
              <w:pStyle w:val="Normal"/>
              <w:widowControl w:val="false"/>
              <w:spacing w:lineRule="exact" w:line="287" w:before="0" w:after="0"/>
              <w:jc w:val="center"/>
              <w:rPr>
                <w:color w:val="auto"/>
                <w:sz w:val="20"/>
                <w:szCs w:val="20"/>
              </w:rPr>
            </w:pPr>
            <w:r>
              <w:rPr>
                <w:rFonts w:eastAsia="Times New Roman" w:cs="Times New Roman"/>
                <w:color w:val="auto"/>
                <w:w w:val="96"/>
                <w:sz w:val="24"/>
                <w:szCs w:val="24"/>
              </w:rPr>
              <w:t>1</w:t>
            </w:r>
            <w:r>
              <w:rPr>
                <w:rFonts w:eastAsia="Symbol" w:cs="Symbol" w:ascii="Symbol" w:hAnsi="Symbol"/>
                <w:color w:val="auto"/>
                <w:w w:val="96"/>
                <w:sz w:val="24"/>
                <w:szCs w:val="24"/>
              </w:rPr>
              <w:t xml:space="preserve"> -</w:t>
            </w:r>
            <w:r>
              <w:rPr>
                <w:rFonts w:eastAsia="Times New Roman" w:cs="Times New Roman"/>
                <w:color w:val="auto"/>
                <w:w w:val="96"/>
                <w:sz w:val="24"/>
                <w:szCs w:val="24"/>
              </w:rPr>
              <w:t xml:space="preserve"> PSTAR</w:t>
            </w:r>
          </w:p>
        </w:tc>
        <w:tc>
          <w:tcPr>
            <w:tcW w:w="5356" w:type="dxa"/>
            <w:vMerge w:val="continue"/>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441" w:type="dxa"/>
            <w:tcBorders/>
            <w:vAlign w:val="bottom"/>
          </w:tcPr>
          <w:p>
            <w:pPr>
              <w:pStyle w:val="Normal"/>
              <w:widowControl w:val="false"/>
              <w:spacing w:before="0" w:after="0"/>
              <w:rPr>
                <w:color w:val="auto"/>
                <w:sz w:val="15"/>
                <w:szCs w:val="15"/>
              </w:rPr>
            </w:pPr>
            <w:r>
              <w:rPr>
                <w:color w:val="auto"/>
                <w:sz w:val="15"/>
                <w:szCs w:val="15"/>
              </w:rPr>
            </w:r>
          </w:p>
        </w:tc>
        <w:tc>
          <w:tcPr>
            <w:tcW w:w="1094" w:type="dxa"/>
            <w:vMerge w:val="continue"/>
            <w:tcBorders/>
            <w:vAlign w:val="bottom"/>
          </w:tcPr>
          <w:p>
            <w:pPr>
              <w:pStyle w:val="Normal"/>
              <w:widowControl w:val="false"/>
              <w:spacing w:before="0" w:after="0"/>
              <w:rPr>
                <w:color w:val="auto"/>
                <w:sz w:val="15"/>
                <w:szCs w:val="15"/>
              </w:rPr>
            </w:pPr>
            <w:r>
              <w:rPr>
                <w:color w:val="auto"/>
                <w:sz w:val="15"/>
                <w:szCs w:val="15"/>
              </w:rPr>
            </w:r>
          </w:p>
        </w:tc>
        <w:tc>
          <w:tcPr>
            <w:tcW w:w="1188" w:type="dxa"/>
            <w:tcBorders/>
            <w:vAlign w:val="bottom"/>
          </w:tcPr>
          <w:p>
            <w:pPr>
              <w:pStyle w:val="Normal"/>
              <w:widowControl w:val="false"/>
              <w:spacing w:before="0" w:after="0"/>
              <w:rPr>
                <w:color w:val="auto"/>
                <w:sz w:val="15"/>
                <w:szCs w:val="15"/>
              </w:rPr>
            </w:pPr>
            <w:r>
              <w:rPr>
                <w:color w:val="auto"/>
                <w:sz w:val="15"/>
                <w:szCs w:val="15"/>
              </w:rPr>
            </w:r>
          </w:p>
        </w:tc>
        <w:tc>
          <w:tcPr>
            <w:tcW w:w="1281" w:type="dxa"/>
            <w:vMerge w:val="continue"/>
            <w:tcBorders/>
            <w:vAlign w:val="bottom"/>
          </w:tcPr>
          <w:p>
            <w:pPr>
              <w:pStyle w:val="Normal"/>
              <w:widowControl w:val="false"/>
              <w:spacing w:before="0" w:after="0"/>
              <w:rPr>
                <w:color w:val="auto"/>
                <w:sz w:val="15"/>
                <w:szCs w:val="15"/>
              </w:rPr>
            </w:pPr>
            <w:r>
              <w:rPr>
                <w:color w:val="auto"/>
                <w:sz w:val="15"/>
                <w:szCs w:val="15"/>
              </w:rPr>
            </w:r>
          </w:p>
        </w:tc>
        <w:tc>
          <w:tcPr>
            <w:tcW w:w="5356" w:type="dxa"/>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441" w:type="dxa"/>
            <w:tcBorders/>
            <w:vAlign w:val="bottom"/>
          </w:tcPr>
          <w:p>
            <w:pPr>
              <w:pStyle w:val="Normal"/>
              <w:widowControl w:val="false"/>
              <w:spacing w:before="0" w:after="0"/>
              <w:rPr>
                <w:color w:val="auto"/>
                <w:sz w:val="24"/>
                <w:szCs w:val="24"/>
              </w:rPr>
            </w:pPr>
            <w:r>
              <w:rPr>
                <w:color w:val="auto"/>
                <w:sz w:val="24"/>
                <w:szCs w:val="24"/>
              </w:rPr>
            </w:r>
          </w:p>
        </w:tc>
        <w:tc>
          <w:tcPr>
            <w:tcW w:w="1094" w:type="dxa"/>
            <w:tcBorders/>
            <w:vAlign w:val="bottom"/>
          </w:tcPr>
          <w:p>
            <w:pPr>
              <w:pStyle w:val="Normal"/>
              <w:widowControl w:val="false"/>
              <w:spacing w:before="0" w:after="0"/>
              <w:rPr>
                <w:color w:val="auto"/>
                <w:sz w:val="24"/>
                <w:szCs w:val="24"/>
              </w:rPr>
            </w:pPr>
            <w:r>
              <w:rPr>
                <w:color w:val="auto"/>
                <w:sz w:val="24"/>
                <w:szCs w:val="24"/>
              </w:rPr>
            </w:r>
          </w:p>
        </w:tc>
        <w:tc>
          <w:tcPr>
            <w:tcW w:w="2469" w:type="dxa"/>
            <w:gridSpan w:val="2"/>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B</w:t>
            </w:r>
            <w:r>
              <w:rPr>
                <w:rFonts w:eastAsia="Times New Roman" w:cs="Times New Roman"/>
                <w:color w:val="auto"/>
                <w:sz w:val="13"/>
                <w:szCs w:val="13"/>
              </w:rPr>
              <w:t>5</w:t>
            </w:r>
            <w:r>
              <w:rPr>
                <w:rFonts w:eastAsia="Symbol" w:cs="Symbol" w:ascii="Symbol" w:hAnsi="Symbol"/>
                <w:color w:val="auto"/>
                <w:sz w:val="24"/>
                <w:szCs w:val="24"/>
              </w:rPr>
              <w:t xml:space="preserve"> ·</w:t>
            </w:r>
            <w:r>
              <w:rPr>
                <w:rFonts w:eastAsia="Times New Roman" w:cs="Times New Roman"/>
                <w:color w:val="auto"/>
                <w:sz w:val="24"/>
                <w:szCs w:val="24"/>
              </w:rPr>
              <w:t xml:space="preserve"> ZFertlag</w:t>
            </w:r>
          </w:p>
        </w:tc>
        <w:tc>
          <w:tcPr>
            <w:tcW w:w="535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67">
                <wp:simplePos x="0" y="0"/>
                <wp:positionH relativeFrom="column">
                  <wp:posOffset>457200</wp:posOffset>
                </wp:positionH>
                <wp:positionV relativeFrom="paragraph">
                  <wp:posOffset>1221740</wp:posOffset>
                </wp:positionV>
                <wp:extent cx="1828800" cy="4445"/>
                <wp:effectExtent l="635" t="5080" r="635" b="5080"/>
                <wp:wrapNone/>
                <wp:docPr id="250" name="Shape 25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96.2pt" to="179.95pt,96.5pt" ID="Shape 25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numPr>
          <w:ilvl w:val="0"/>
          <w:numId w:val="61"/>
        </w:numPr>
        <w:tabs>
          <w:tab w:val="clear" w:pos="720"/>
          <w:tab w:val="left" w:pos="930" w:leader="none"/>
        </w:tabs>
        <w:spacing w:lineRule="auto" w:line="20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Published data on age-specific participation rates is difficult to obtain for more than a few recent years. Consequently the gender-age-specific participation rates for the years between the decennial censuses are made by moving the values obtained from the IPUMS with the movements in aggregate gender-age groups. Time-series values of the ASPRs are constructed from the 1970, 1980, and 1990 IPUMs, and the United States Statistical Abstract for the years 1969-1996. ASPRs are created by calculating the participation rate for all ages from the ten year decennial censuses, and then moving the individual age participation rates in the intervening years with published participation rates for men and women in age groups 16-19, 20-24, 25-34, 35-44, 45-54, 55-65, and 65 plus. Thus the participation rate for 28 year old men in 1985 is mlabfrc28{1985} = mlabfrc28{1990}* (prtm2534{1985}/prtm2534{1990}), where mlabfrc is the male labor force, prtm2534 is the participation rate for men between the ages of 25 and 34, and the braces indicate the year. This formulation moves the detailed participation rates from the decennial censuses with the changes in the published participation rates for the intervening years.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129</w:t>
      </w:r>
      <w:bookmarkStart w:id="154" w:name="page14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154"/>
      <w:r>
        <w:rPr>
          <w:rFonts w:eastAsia="Times New Roman" w:cs="Times New Roman"/>
          <w:color w:val="auto"/>
          <w:sz w:val="23"/>
          <w:szCs w:val="23"/>
        </w:rPr>
        <w:t>By construction there is not an intercept.</w:t>
      </w:r>
      <w:r>
        <w:rPr>
          <w:rFonts w:eastAsia="Times New Roman" w:cs="Times New Roman"/>
          <w:color w:val="auto"/>
          <w:sz w:val="29"/>
          <w:szCs w:val="29"/>
          <w:vertAlign w:val="superscript"/>
        </w:rPr>
        <w:t>53</w:t>
      </w:r>
      <w:r>
        <w:rPr>
          <w:rFonts w:eastAsia="Times New Roman" w:cs="Times New Roman"/>
          <w:color w:val="auto"/>
          <w:sz w:val="23"/>
          <w:szCs w:val="23"/>
        </w:rPr>
        <w:t xml:space="preserve"> P* is the cross-sectional estimate created by using</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parameter estimates from the 1990 PUMS. The leading Z in the name of the other variables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indicates that the variables have a zero mean. ZFrwage is the female wage relative to the male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wage for 39-year-olds less the average Frwage between 1969 and 1996. ZUnem is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unemployment rate relative to the population less the mean unemployment rate over the</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estimation period. The dependent data prior to 1976 comes from a different data source,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consequently there is a noticeable break in the time-series between 1975 and 1976. In order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account for the changing data source, a zero-one dummy variable with a value of one before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 xml:space="preserve">1976 and zero after 1976 is included. Thus, Zsevsix is a </w:t>
      </w:r>
      <w:r>
        <w:rPr>
          <w:rFonts w:eastAsia="Times New Roman" w:cs="Times New Roman"/>
          <w:color w:val="auto"/>
          <w:sz w:val="22"/>
          <w:szCs w:val="22"/>
          <w:u w:val="single" w:color="FFFFFF"/>
        </w:rPr>
        <w:t>zeroed</w:t>
      </w:r>
      <w:r>
        <w:rPr>
          <w:rFonts w:eastAsia="Times New Roman" w:cs="Times New Roman"/>
          <w:color w:val="auto"/>
          <w:sz w:val="22"/>
          <w:szCs w:val="22"/>
        </w:rPr>
        <w:t xml:space="preserve"> dummy variable with values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0.75 before 1976 and negative 0.25 after 1975.</w:t>
      </w:r>
      <w:r>
        <w:rPr>
          <w:rFonts w:eastAsia="Times New Roman" w:cs="Times New Roman"/>
          <w:color w:val="auto"/>
          <w:sz w:val="29"/>
          <w:szCs w:val="29"/>
          <w:vertAlign w:val="superscript"/>
        </w:rPr>
        <w:t>54</w:t>
      </w:r>
      <w:r>
        <w:rPr>
          <w:rFonts w:eastAsia="Times New Roman" w:cs="Times New Roman"/>
          <w:color w:val="auto"/>
          <w:sz w:val="23"/>
          <w:szCs w:val="23"/>
        </w:rPr>
        <w:t xml:space="preserve"> Zfertlag is fertility from last year for women</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one year younger minus the average of lagged fertility over the estimation period. For women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older than 45 Zfertlag is deleted from the regression.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9-7 shows the mean female labor force participation rates for women age 16-91</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 the years 1969, 1979, and 1989. Over that time frame, the mean participation rate was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roughly 70% for women between 23 and 46. There is a slight dip in participation for women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their late twenties and early thirties --generally high fertility years occur just before these years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66">
                <wp:simplePos x="0" y="0"/>
                <wp:positionH relativeFrom="column">
                  <wp:posOffset>457200</wp:posOffset>
                </wp:positionH>
                <wp:positionV relativeFrom="paragraph">
                  <wp:posOffset>327025</wp:posOffset>
                </wp:positionV>
                <wp:extent cx="1828800" cy="4445"/>
                <wp:effectExtent l="635" t="5080" r="635" b="5080"/>
                <wp:wrapNone/>
                <wp:docPr id="251" name="Shape 25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179.95pt,26.05pt" ID="Shape 25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numPr>
          <w:ilvl w:val="0"/>
          <w:numId w:val="62"/>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intercept is left out of the regression for a number of reasons. First, the constructed</w:t>
      </w:r>
    </w:p>
    <w:p>
      <w:pPr>
        <w:pStyle w:val="Normal"/>
        <w:spacing w:lineRule="auto" w:line="204" w:before="0" w:after="0"/>
        <w:ind w:left="900" w:hanging="0"/>
        <w:rPr>
          <w:color w:val="auto"/>
          <w:sz w:val="20"/>
          <w:szCs w:val="20"/>
        </w:rPr>
      </w:pPr>
      <w:r>
        <w:rPr>
          <w:rFonts w:eastAsia="Times New Roman" w:cs="Times New Roman"/>
          <w:color w:val="auto"/>
          <w:sz w:val="23"/>
          <w:szCs w:val="23"/>
        </w:rPr>
        <w:t>cross-section estimate of participation uses only the 1990 parameters. A linear interpolation of the parameters from 1970 to 1980 to 1990 like that used for fertility was performed and resulted in very poor fits. The interpolation introduced severe trends in the constructed time-series that were undesirable. Therefore only the 1990 parameters were used. This resulted in a set of time-series variables, P*, that moved like the actual but only around the 1990 participation rate. Consequently, for age groups that experienced very little movement in their participation the P* variable acted like a constant variable. This necessitated that the intercept be left out for those regressions. In order to maintain consistency across the equations, the intercept was excluded from all of the participation regressions.</w:t>
      </w:r>
    </w:p>
    <w:p>
      <w:pPr>
        <w:pStyle w:val="Normal"/>
        <w:spacing w:lineRule="exact" w:line="62" w:before="0" w:after="0"/>
        <w:rPr>
          <w:color w:val="auto"/>
          <w:sz w:val="20"/>
          <w:szCs w:val="20"/>
        </w:rPr>
      </w:pPr>
      <w:r>
        <w:rPr>
          <w:color w:val="auto"/>
          <w:sz w:val="20"/>
          <w:szCs w:val="20"/>
        </w:rPr>
      </w:r>
    </w:p>
    <w:p>
      <w:pPr>
        <w:pStyle w:val="Normal"/>
        <w:numPr>
          <w:ilvl w:val="0"/>
          <w:numId w:val="63"/>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 xml:space="preserve">See U.S. Bureau of the Census, </w:t>
      </w:r>
      <w:r>
        <w:rPr>
          <w:rFonts w:eastAsia="Times New Roman" w:cs="Times New Roman"/>
          <w:i/>
          <w:iCs/>
          <w:color w:val="auto"/>
          <w:sz w:val="24"/>
          <w:szCs w:val="24"/>
        </w:rPr>
        <w:t>Statistical Abstract of the United States: 1997</w:t>
      </w:r>
      <w:r>
        <w:rPr>
          <w:rFonts w:eastAsia="Times New Roman" w:cs="Times New Roman"/>
          <w:color w:val="auto"/>
          <w:sz w:val="24"/>
          <w:szCs w:val="24"/>
        </w:rPr>
        <w:t xml:space="preserve"> (117th edition) Washington, DC 1997, p. 394.</w:t>
      </w:r>
    </w:p>
    <w:p>
      <w:pPr>
        <w:sectPr>
          <w:type w:val="nextPage"/>
          <w:pgSz w:w="12240" w:h="15840"/>
          <w:pgMar w:left="1440" w:right="1420" w:gutter="0" w:header="0" w:top="1432" w:footer="0" w:bottom="314"/>
          <w:pgNumType w:fmt="decimal"/>
          <w:formProt w:val="false"/>
          <w:textDirection w:val="lrTb"/>
          <w:docGrid w:type="default" w:linePitch="100" w:charSpace="4096"/>
        </w:sectPr>
      </w:pPr>
    </w:p>
    <w:p>
      <w:pPr>
        <w:pStyle w:val="Normal"/>
        <w:spacing w:lineRule="exact" w:line="34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130</w:t>
      </w:r>
      <w:bookmarkStart w:id="155" w:name="page149"/>
    </w:p>
    <w:p>
      <w:pPr>
        <w:sectPr>
          <w:type w:val="continuous"/>
          <w:pgSz w:w="12240" w:h="15840"/>
          <w:pgMar w:left="1440" w:right="1420" w:gutter="0" w:header="0" w:top="1432"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5"/>
    </w:p>
    <w:p>
      <w:pPr>
        <w:pStyle w:val="Normal"/>
        <w:spacing w:before="0" w:after="0"/>
        <w:ind w:left="720" w:hanging="0"/>
        <w:rPr>
          <w:color w:val="auto"/>
          <w:sz w:val="20"/>
          <w:szCs w:val="20"/>
        </w:rPr>
      </w:pPr>
      <w:r>
        <w:rPr>
          <w:rFonts w:eastAsia="Times New Roman" w:cs="Times New Roman"/>
          <w:color w:val="auto"/>
          <w:sz w:val="22"/>
          <w:szCs w:val="22"/>
        </w:rPr>
        <w:t>(see Figure 9-1)-- suggesting that the presence of toddlers in the home may be the cause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dip. By age 65, only 20% of the women are working, most women are retired. The figure</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shows the large changes that have happened in the workplace between 1969 and 1989.</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9-7 Mean Female Labor Force Participation by Age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62">
                <wp:simplePos x="0" y="0"/>
                <wp:positionH relativeFrom="column">
                  <wp:posOffset>452120</wp:posOffset>
                </wp:positionH>
                <wp:positionV relativeFrom="paragraph">
                  <wp:posOffset>2688590</wp:posOffset>
                </wp:positionV>
                <wp:extent cx="5495925" cy="4445"/>
                <wp:effectExtent l="0" t="5080" r="0" b="5080"/>
                <wp:wrapNone/>
                <wp:docPr id="252" name="Shape 255"/>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11.7pt" to="468.3pt,212pt" ID="Shape 2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63">
                <wp:simplePos x="0" y="0"/>
                <wp:positionH relativeFrom="column">
                  <wp:posOffset>454025</wp:posOffset>
                </wp:positionH>
                <wp:positionV relativeFrom="paragraph">
                  <wp:posOffset>105410</wp:posOffset>
                </wp:positionV>
                <wp:extent cx="5715" cy="2590800"/>
                <wp:effectExtent l="5080" t="0" r="5080" b="0"/>
                <wp:wrapNone/>
                <wp:docPr id="253" name="Shape 254"/>
                <a:graphic xmlns:a="http://schemas.openxmlformats.org/drawingml/2006/main">
                  <a:graphicData uri="http://schemas.microsoft.com/office/word/2010/wordprocessingShape">
                    <wps:wsp>
                      <wps:cNvSpPr/>
                      <wps:spPr>
                        <a:xfrm>
                          <a:off x="0" y="0"/>
                          <a:ext cx="5760" cy="25909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8.3pt" to="36.15pt,212.25pt" ID="Shape 25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64">
                <wp:simplePos x="0" y="0"/>
                <wp:positionH relativeFrom="column">
                  <wp:posOffset>452120</wp:posOffset>
                </wp:positionH>
                <wp:positionV relativeFrom="paragraph">
                  <wp:posOffset>107950</wp:posOffset>
                </wp:positionV>
                <wp:extent cx="5495925" cy="4445"/>
                <wp:effectExtent l="0" t="5080" r="0" b="5080"/>
                <wp:wrapNone/>
                <wp:docPr id="254" name="Shape 253"/>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8.3pt,8.8pt" ID="Shape 2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65">
                <wp:simplePos x="0" y="0"/>
                <wp:positionH relativeFrom="column">
                  <wp:posOffset>5940425</wp:posOffset>
                </wp:positionH>
                <wp:positionV relativeFrom="paragraph">
                  <wp:posOffset>105410</wp:posOffset>
                </wp:positionV>
                <wp:extent cx="5715" cy="2590800"/>
                <wp:effectExtent l="5080" t="0" r="5080" b="0"/>
                <wp:wrapNone/>
                <wp:docPr id="255" name="Shape 252"/>
                <a:graphic xmlns:a="http://schemas.openxmlformats.org/drawingml/2006/main">
                  <a:graphicData uri="http://schemas.microsoft.com/office/word/2010/wordprocessingShape">
                    <wps:wsp>
                      <wps:cNvSpPr/>
                      <wps:spPr>
                        <a:xfrm>
                          <a:off x="0" y="0"/>
                          <a:ext cx="5760" cy="25909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75pt,8.3pt" to="468.15pt,212.25pt" ID="Shape 252"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980" w:hanging="0"/>
        <w:rPr>
          <w:color w:val="auto"/>
          <w:sz w:val="20"/>
          <w:szCs w:val="20"/>
        </w:rPr>
      </w:pPr>
      <w:r>
        <w:rPr>
          <w:rFonts w:eastAsia="Times New Roman" w:cs="Times New Roman"/>
          <w:color w:val="auto"/>
          <w:sz w:val="24"/>
          <w:szCs w:val="24"/>
        </w:rPr>
        <w:t>0.8</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60">
            <wp:simplePos x="0" y="0"/>
            <wp:positionH relativeFrom="column">
              <wp:posOffset>876300</wp:posOffset>
            </wp:positionH>
            <wp:positionV relativeFrom="paragraph">
              <wp:posOffset>-93980</wp:posOffset>
            </wp:positionV>
            <wp:extent cx="4253230" cy="1843405"/>
            <wp:effectExtent l="0" t="0" r="0" b="0"/>
            <wp:wrapNone/>
            <wp:docPr id="256"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7" descr=""/>
                    <pic:cNvPicPr>
                      <a:picLocks noChangeAspect="1" noChangeArrowheads="1"/>
                    </pic:cNvPicPr>
                  </pic:nvPicPr>
                  <pic:blipFill>
                    <a:blip r:embed="rId51"/>
                    <a:stretch>
                      <a:fillRect/>
                    </a:stretch>
                  </pic:blipFill>
                  <pic:spPr bwMode="auto">
                    <a:xfrm>
                      <a:off x="0" y="0"/>
                      <a:ext cx="4253230" cy="1843405"/>
                    </a:xfrm>
                    <a:prstGeom prst="rect">
                      <a:avLst/>
                    </a:prstGeom>
                  </pic:spPr>
                </pic:pic>
              </a:graphicData>
            </a:graphic>
          </wp:anchor>
        </w:drawing>
        <w:drawing>
          <wp:anchor behindDoc="1" distT="0" distB="0" distL="0" distR="0" simplePos="0" locked="0" layoutInCell="1" allowOverlap="1" relativeHeight="1461">
            <wp:simplePos x="0" y="0"/>
            <wp:positionH relativeFrom="column">
              <wp:posOffset>876300</wp:posOffset>
            </wp:positionH>
            <wp:positionV relativeFrom="paragraph">
              <wp:posOffset>-93980</wp:posOffset>
            </wp:positionV>
            <wp:extent cx="4253230" cy="1843405"/>
            <wp:effectExtent l="0" t="0" r="0" b="0"/>
            <wp:wrapNone/>
            <wp:docPr id="257"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6" descr=""/>
                    <pic:cNvPicPr>
                      <a:picLocks noChangeAspect="1" noChangeArrowheads="1"/>
                    </pic:cNvPicPr>
                  </pic:nvPicPr>
                  <pic:blipFill>
                    <a:blip r:embed="rId52"/>
                    <a:stretch>
                      <a:fillRect/>
                    </a:stretch>
                  </pic:blipFill>
                  <pic:spPr bwMode="auto">
                    <a:xfrm>
                      <a:off x="0" y="0"/>
                      <a:ext cx="4253230" cy="18434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980" w:hanging="0"/>
        <w:rPr>
          <w:color w:val="auto"/>
          <w:sz w:val="20"/>
          <w:szCs w:val="20"/>
        </w:rPr>
      </w:pPr>
      <w:r>
        <w:rPr>
          <w:rFonts w:eastAsia="Times New Roman" w:cs="Times New Roman"/>
          <w:color w:val="auto"/>
          <w:sz w:val="24"/>
          <w:szCs w:val="24"/>
        </w:rPr>
        <w:t>0.6</w:t>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left="980" w:hanging="0"/>
        <w:rPr>
          <w:color w:val="auto"/>
          <w:sz w:val="20"/>
          <w:szCs w:val="20"/>
        </w:rPr>
      </w:pPr>
      <w:r>
        <w:rPr>
          <w:rFonts w:eastAsia="Times New Roman" w:cs="Times New Roman"/>
          <w:color w:val="auto"/>
          <w:sz w:val="24"/>
          <w:szCs w:val="24"/>
        </w:rPr>
        <w:t>0.4</w:t>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left="980" w:hanging="0"/>
        <w:rPr>
          <w:color w:val="auto"/>
          <w:sz w:val="20"/>
          <w:szCs w:val="20"/>
        </w:rPr>
      </w:pPr>
      <w:r>
        <w:rPr>
          <w:rFonts w:eastAsia="Times New Roman" w:cs="Times New Roman"/>
          <w:color w:val="auto"/>
          <w:sz w:val="24"/>
          <w:szCs w:val="24"/>
        </w:rPr>
        <w:t>0.2</w:t>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right="6480" w:hanging="0"/>
        <w:jc w:val="right"/>
        <w:rPr>
          <w:color w:val="auto"/>
          <w:sz w:val="20"/>
          <w:szCs w:val="20"/>
        </w:rPr>
      </w:pPr>
      <w:r>
        <w:rPr>
          <w:rFonts w:eastAsia="Times New Roman" w:cs="Times New Roman"/>
          <w:color w:val="auto"/>
          <w:sz w:val="24"/>
          <w:szCs w:val="24"/>
        </w:rPr>
        <w:t>0</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4" w:before="0" w:after="0"/>
        <w:rPr>
          <w:color w:val="auto"/>
          <w:sz w:val="20"/>
          <w:szCs w:val="20"/>
        </w:rPr>
      </w:pPr>
      <w:r>
        <w:rPr>
          <w:color w:val="auto"/>
          <w:sz w:val="20"/>
          <w:szCs w:val="20"/>
        </w:rPr>
      </w:r>
    </w:p>
    <w:p>
      <w:pPr>
        <w:pStyle w:val="Normal"/>
        <w:spacing w:before="0" w:after="0"/>
        <w:ind w:right="200" w:hanging="0"/>
        <w:jc w:val="right"/>
        <w:rPr>
          <w:color w:val="auto"/>
          <w:sz w:val="20"/>
          <w:szCs w:val="20"/>
        </w:rPr>
      </w:pPr>
      <w:r>
        <w:rPr>
          <w:rFonts w:eastAsia="Times New Roman" w:cs="Times New Roman"/>
          <w:color w:val="auto"/>
          <w:sz w:val="24"/>
          <w:szCs w:val="24"/>
        </w:rPr>
        <w:t>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53">
                <wp:simplePos x="0" y="0"/>
                <wp:positionH relativeFrom="column">
                  <wp:posOffset>42545</wp:posOffset>
                </wp:positionH>
                <wp:positionV relativeFrom="paragraph">
                  <wp:posOffset>-103505</wp:posOffset>
                </wp:positionV>
                <wp:extent cx="5715" cy="66675"/>
                <wp:effectExtent l="1905" t="635" r="1905" b="635"/>
                <wp:wrapNone/>
                <wp:docPr id="258" name="Shape 264"/>
                <a:graphic xmlns:a="http://schemas.openxmlformats.org/drawingml/2006/main">
                  <a:graphicData uri="http://schemas.microsoft.com/office/word/2010/wordprocessingShape">
                    <wps:wsp>
                      <wps:cNvSpPr/>
                      <wps:spPr>
                        <a:xfrm>
                          <a:off x="0" y="0"/>
                          <a:ext cx="5760" cy="6660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35pt,-8.15pt" to="3.75pt,-2.95pt" ID="Shape 26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4">
                <wp:simplePos x="0" y="0"/>
                <wp:positionH relativeFrom="column">
                  <wp:posOffset>45085</wp:posOffset>
                </wp:positionH>
                <wp:positionV relativeFrom="paragraph">
                  <wp:posOffset>-99060</wp:posOffset>
                </wp:positionV>
                <wp:extent cx="4445" cy="57150"/>
                <wp:effectExtent l="5080" t="635" r="5080" b="635"/>
                <wp:wrapNone/>
                <wp:docPr id="259" name="Shape 263"/>
                <a:graphic xmlns:a="http://schemas.openxmlformats.org/drawingml/2006/main">
                  <a:graphicData uri="http://schemas.microsoft.com/office/word/2010/wordprocessingShape">
                    <wps:wsp>
                      <wps:cNvSpPr/>
                      <wps:spPr>
                        <a:xfrm>
                          <a:off x="0" y="0"/>
                          <a:ext cx="432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5pt,-7.8pt" to="3.85pt,-3.35pt" ID="Shape 2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5">
                <wp:simplePos x="0" y="0"/>
                <wp:positionH relativeFrom="column">
                  <wp:posOffset>41275</wp:posOffset>
                </wp:positionH>
                <wp:positionV relativeFrom="paragraph">
                  <wp:posOffset>-99060</wp:posOffset>
                </wp:positionV>
                <wp:extent cx="5715" cy="57150"/>
                <wp:effectExtent l="4445" t="635" r="4445" b="635"/>
                <wp:wrapNone/>
                <wp:docPr id="260" name="Shape 262"/>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5pt,-7.8pt" to="3.65pt,-3.35pt" ID="Shape 2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6">
                <wp:simplePos x="0" y="0"/>
                <wp:positionH relativeFrom="column">
                  <wp:posOffset>-62865</wp:posOffset>
                </wp:positionH>
                <wp:positionV relativeFrom="paragraph">
                  <wp:posOffset>-217805</wp:posOffset>
                </wp:positionV>
                <wp:extent cx="5715" cy="704215"/>
                <wp:effectExtent l="5080" t="635" r="5080" b="0"/>
                <wp:wrapNone/>
                <wp:docPr id="261" name="Shape 261"/>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95pt,-17.15pt" to="-4.55pt,38.25pt" ID="Shape 2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7">
                <wp:simplePos x="0" y="0"/>
                <wp:positionH relativeFrom="column">
                  <wp:posOffset>-64770</wp:posOffset>
                </wp:positionH>
                <wp:positionV relativeFrom="paragraph">
                  <wp:posOffset>-215900</wp:posOffset>
                </wp:positionV>
                <wp:extent cx="542290" cy="5080"/>
                <wp:effectExtent l="635" t="5080" r="0" b="5080"/>
                <wp:wrapNone/>
                <wp:docPr id="262" name="Shape 260"/>
                <a:graphic xmlns:a="http://schemas.openxmlformats.org/drawingml/2006/main">
                  <a:graphicData uri="http://schemas.microsoft.com/office/word/2010/wordprocessingShape">
                    <wps:wsp>
                      <wps:cNvSpPr/>
                      <wps:spPr>
                        <a:xfrm>
                          <a:off x="0" y="0"/>
                          <a:ext cx="54216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1pt,-17pt" to="37.55pt,-16.65pt" ID="Shape 2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8">
                <wp:simplePos x="0" y="0"/>
                <wp:positionH relativeFrom="column">
                  <wp:posOffset>470535</wp:posOffset>
                </wp:positionH>
                <wp:positionV relativeFrom="paragraph">
                  <wp:posOffset>-217805</wp:posOffset>
                </wp:positionV>
                <wp:extent cx="5080" cy="704215"/>
                <wp:effectExtent l="5080" t="635" r="5080" b="0"/>
                <wp:wrapNone/>
                <wp:docPr id="263" name="Shape 259"/>
                <a:graphic xmlns:a="http://schemas.openxmlformats.org/drawingml/2006/main">
                  <a:graphicData uri="http://schemas.microsoft.com/office/word/2010/wordprocessingShape">
                    <wps:wsp>
                      <wps:cNvSpPr/>
                      <wps:spPr>
                        <a:xfrm>
                          <a:off x="0" y="0"/>
                          <a:ext cx="504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05pt,-17.15pt" to="37.4pt,38.25pt" ID="Shape 2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9">
                <wp:simplePos x="0" y="0"/>
                <wp:positionH relativeFrom="column">
                  <wp:posOffset>-64770</wp:posOffset>
                </wp:positionH>
                <wp:positionV relativeFrom="paragraph">
                  <wp:posOffset>479425</wp:posOffset>
                </wp:positionV>
                <wp:extent cx="542290" cy="4445"/>
                <wp:effectExtent l="635" t="5080" r="0" b="5080"/>
                <wp:wrapNone/>
                <wp:docPr id="264" name="Shape 258"/>
                <a:graphic xmlns:a="http://schemas.openxmlformats.org/drawingml/2006/main">
                  <a:graphicData uri="http://schemas.microsoft.com/office/word/2010/wordprocessingShape">
                    <wps:wsp>
                      <wps:cNvSpPr/>
                      <wps:spPr>
                        <a:xfrm>
                          <a:off x="0" y="0"/>
                          <a:ext cx="5421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1pt,37.75pt" to="37.55pt,38.05pt" ID="Shape 258" stroked="t" o:allowincell="f" style="position:absolute">
                <v:stroke color="black" weight="9360" joinstyle="miter" endcap="flat"/>
                <v:fill o:detectmouseclick="t" on="false"/>
                <w10:wrap type="none"/>
              </v:line>
            </w:pict>
          </mc:Fallback>
        </mc:AlternateContent>
      </w:r>
    </w:p>
    <w:p>
      <w:pPr>
        <w:pStyle w:val="Normal"/>
        <w:spacing w:lineRule="exact" w:line="64" w:before="0" w:after="0"/>
        <w:rPr>
          <w:color w:val="auto"/>
          <w:sz w:val="20"/>
          <w:szCs w:val="20"/>
        </w:rPr>
      </w:pPr>
      <w:r>
        <w:rPr>
          <w:color w:val="auto"/>
          <w:sz w:val="20"/>
          <w:szCs w:val="20"/>
        </w:rPr>
      </w:r>
    </w:p>
    <w:p>
      <w:pPr>
        <w:pStyle w:val="Normal"/>
        <w:spacing w:before="0" w:after="0"/>
        <w:ind w:left="20" w:hanging="0"/>
        <w:rPr>
          <w:color w:val="auto"/>
          <w:sz w:val="20"/>
          <w:szCs w:val="20"/>
        </w:rPr>
      </w:pPr>
      <w:r>
        <w:rPr/>
        <w:drawing>
          <wp:inline distT="0" distB="0" distL="0" distR="0">
            <wp:extent cx="66675" cy="66675"/>
            <wp:effectExtent l="0" t="0" r="0" b="0"/>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
                    <pic:cNvPicPr>
                      <a:picLocks noChangeAspect="1" noChangeArrowheads="1"/>
                    </pic:cNvPicPr>
                  </pic:nvPicPr>
                  <pic:blipFill>
                    <a:blip r:embed="rId53"/>
                    <a:stretch>
                      <a:fillRect/>
                    </a:stretch>
                  </pic:blipFill>
                  <pic:spPr bwMode="auto">
                    <a:xfrm>
                      <a:off x="0" y="0"/>
                      <a:ext cx="66675" cy="66675"/>
                    </a:xfrm>
                    <a:prstGeom prst="rect">
                      <a:avLst/>
                    </a:prstGeom>
                  </pic:spPr>
                </pic:pic>
              </a:graphicData>
            </a:graphic>
          </wp:inline>
        </w:drawing>
      </w:r>
      <w:r>
        <w:rPr/>
        <w:drawing>
          <wp:inline distT="0" distB="0" distL="0" distR="0">
            <wp:extent cx="9525" cy="66675"/>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
                    <pic:cNvPicPr>
                      <a:picLocks noChangeAspect="1" noChangeArrowheads="1"/>
                    </pic:cNvPicPr>
                  </pic:nvPicPr>
                  <pic:blipFill>
                    <a:blip r:embed="rId54"/>
                    <a:stretch>
                      <a:fillRect/>
                    </a:stretch>
                  </pic:blipFill>
                  <pic:spPr bwMode="auto">
                    <a:xfrm>
                      <a:off x="0" y="0"/>
                      <a:ext cx="9525" cy="66675"/>
                    </a:xfrm>
                    <a:prstGeom prst="rect">
                      <a:avLst/>
                    </a:prstGeom>
                  </pic:spPr>
                </pic:pic>
              </a:graphicData>
            </a:graphic>
          </wp:inline>
        </w:drawing>
      </w:r>
      <w:r>
        <w:rPr>
          <w:rFonts w:eastAsia="Times New Roman" w:cs="Times New Roman"/>
          <w:color w:val="auto"/>
          <w:sz w:val="20"/>
          <w:szCs w:val="20"/>
        </w:rPr>
        <w:t xml:space="preserve"> </w:t>
      </w:r>
      <w:r>
        <w:rPr>
          <w:rFonts w:eastAsia="Times New Roman" w:cs="Times New Roman"/>
          <w:color w:val="auto"/>
          <w:sz w:val="20"/>
          <w:szCs w:val="20"/>
        </w:rPr>
        <w:t>1979</w:t>
      </w:r>
    </w:p>
    <w:p>
      <w:pPr>
        <w:pStyle w:val="Normal"/>
        <w:spacing w:lineRule="exact" w:line="130"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95250" cy="95250"/>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7" descr=""/>
                    <pic:cNvPicPr>
                      <a:picLocks noChangeAspect="1" noChangeArrowheads="1"/>
                    </pic:cNvPicPr>
                  </pic:nvPicPr>
                  <pic:blipFill>
                    <a:blip r:embed="rId55"/>
                    <a:stretch>
                      <a:fillRect/>
                    </a:stretch>
                  </pic:blipFill>
                  <pic:spPr bwMode="auto">
                    <a:xfrm>
                      <a:off x="0" y="0"/>
                      <a:ext cx="95250" cy="95250"/>
                    </a:xfrm>
                    <a:prstGeom prst="rect">
                      <a:avLst/>
                    </a:prstGeom>
                  </pic:spPr>
                </pic:pic>
              </a:graphicData>
            </a:graphic>
          </wp:inline>
        </w:drawing>
      </w:r>
      <w:r>
        <w:rPr>
          <w:rFonts w:eastAsia="Times New Roman" w:cs="Times New Roman"/>
          <w:color w:val="auto"/>
          <w:sz w:val="21"/>
          <w:szCs w:val="21"/>
        </w:rPr>
        <w:t xml:space="preserve"> </w:t>
      </w:r>
      <w:r>
        <w:rPr>
          <w:rFonts w:eastAsia="Times New Roman" w:cs="Times New Roman"/>
          <w:color w:val="auto"/>
          <w:sz w:val="21"/>
          <w:szCs w:val="21"/>
        </w:rPr>
        <w:t>1969</w:t>
      </w:r>
    </w:p>
    <w:p>
      <w:pPr>
        <w:pStyle w:val="Normal"/>
        <w:spacing w:lineRule="exact" w:line="1168"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759" w:space="720"/>
            <w:col w:w="880"/>
          </w:cols>
          <w:formProt w:val="false"/>
          <w:textDirection w:val="lrTb"/>
          <w:docGrid w:type="default" w:linePitch="100" w:charSpace="4096"/>
        </w:sectPr>
      </w:pPr>
    </w:p>
    <w:p>
      <w:pPr>
        <w:pStyle w:val="Normal"/>
        <w:tabs>
          <w:tab w:val="clear" w:pos="720"/>
          <w:tab w:val="left" w:pos="160" w:leader="none"/>
          <w:tab w:val="left" w:pos="180" w:leader="none"/>
        </w:tabs>
        <w:spacing w:before="0" w:after="0"/>
        <w:ind w:right="-79" w:hanging="0"/>
        <w:jc w:val="center"/>
        <w:rPr>
          <w:color w:val="auto"/>
          <w:sz w:val="20"/>
          <w:szCs w:val="20"/>
        </w:rPr>
      </w:pPr>
      <w:r>
        <w:rPr>
          <w:rFonts w:eastAsia="Times New Roman" w:cs="Times New Roman"/>
          <w:color w:val="auto"/>
          <w:sz w:val="24"/>
          <w:szCs w:val="24"/>
        </w:rPr>
        <w:t>15</w:t>
        <w:tab/>
        <w:t>20</w:t>
        <w:tab/>
        <w:t>25</w:t>
        <w:tab/>
        <w:t>30</w:t>
        <w:tab/>
        <w:t>35</w:t>
        <w:tab/>
        <w:t>40</w:t>
        <w:tab/>
        <w:t>45</w:t>
        <w:tab/>
        <w:t>50</w:t>
        <w:tab/>
        <w:t>55</w:t>
        <w:tab/>
        <w:t>60</w:t>
        <w:tab/>
        <w:t>65</w:t>
        <w:tab/>
        <w:t>70</w:t>
        <w:tab/>
        <w:t>75</w:t>
        <w:tab/>
        <w:t>80</w:t>
        <w:tab/>
        <w:t>85</w:t>
        <w:tab/>
        <w:t>90</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1969, no single age group has an average participation greater than 60%. However, by 1979</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every single age group from 19 years of age to 49 years of age has average participation rates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greater than 60%. Moreover, by 1989 every single age group from 22 years of age to 50 years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age has an average participation rate greater than 70%.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There are two things that stand out about Figure 9-7. First, in 1969 there is a very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pronounced decline in the participation rate in the late twenties and early thirties. This decline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far slighter in 1979 and 1989. Secondly, by age 60 the participation rates in 1969, 1979,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1989 merge. There are a number of possible explanations for the merging of the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rates. The fact that these women all seem to have the same participation rates may suggest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they all faced similar economic situations, i.e. same wages, and income. However, the radical</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2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131</w:t>
      </w:r>
      <w:bookmarkStart w:id="156" w:name="page15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6"/>
    </w:p>
    <w:p>
      <w:pPr>
        <w:pStyle w:val="Normal"/>
        <w:spacing w:before="0" w:after="0"/>
        <w:ind w:left="720" w:hanging="0"/>
        <w:rPr>
          <w:color w:val="auto"/>
          <w:sz w:val="20"/>
          <w:szCs w:val="20"/>
        </w:rPr>
      </w:pPr>
      <w:r>
        <w:rPr>
          <w:rFonts w:eastAsia="Times New Roman" w:cs="Times New Roman"/>
          <w:color w:val="auto"/>
          <w:sz w:val="23"/>
          <w:szCs w:val="23"/>
        </w:rPr>
        <w:t>changes in participation witnessed over the last several decades was principally built on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shoulders of women who in 1989 are in their forties. Thus, the merging of participation rates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1989 may only reflect the fact that the cohorts with increased participation have not reached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their sixties yet, and once they do reach their sixties, there quite likely may be a divergence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rates. More recent data showing that the participation rate for 55 to 64 year old</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women has increased from 45.3% in 1990 to 49.6% in 1996 supports this cohort argument.</w:t>
      </w:r>
      <w:r>
        <w:rPr>
          <w:rFonts w:eastAsia="Times New Roman" w:cs="Times New Roman"/>
          <w:color w:val="auto"/>
          <w:sz w:val="28"/>
          <w:szCs w:val="28"/>
          <w:vertAlign w:val="superscript"/>
        </w:rPr>
        <w:t>55</w:t>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9-8 shows the parameter on the estimated participation rate from the cross-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section. Given the construction of the estimation equation, the parameter on P* should be 1.</w:t>
      </w:r>
    </w:p>
    <w:p>
      <w:pPr>
        <w:pStyle w:val="Normal"/>
        <w:spacing w:lineRule="exact" w:line="28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With the exception of a few outliers B</w:t>
      </w:r>
      <w:r>
        <w:rPr>
          <w:rFonts w:eastAsia="Times New Roman" w:cs="Times New Roman"/>
          <w:color w:val="auto"/>
          <w:sz w:val="30"/>
          <w:szCs w:val="30"/>
          <w:vertAlign w:val="subscript"/>
        </w:rPr>
        <w:t>1</w:t>
      </w:r>
      <w:r>
        <w:rPr>
          <w:rFonts w:eastAsia="Times New Roman" w:cs="Times New Roman"/>
          <w:color w:val="auto"/>
          <w:sz w:val="24"/>
          <w:szCs w:val="24"/>
        </w:rPr>
        <w:t xml:space="preserve"> is clustered around 1.0.</w:t>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9-8 Logit of Female Participation 1969-1996 Parameter on P*/(1-P*)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52">
            <wp:simplePos x="0" y="0"/>
            <wp:positionH relativeFrom="column">
              <wp:posOffset>452755</wp:posOffset>
            </wp:positionH>
            <wp:positionV relativeFrom="paragraph">
              <wp:posOffset>105410</wp:posOffset>
            </wp:positionV>
            <wp:extent cx="4424680" cy="2400300"/>
            <wp:effectExtent l="0" t="0" r="0" b="0"/>
            <wp:wrapNone/>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
                    <pic:cNvPicPr>
                      <a:picLocks noChangeAspect="1" noChangeArrowheads="1"/>
                    </pic:cNvPicPr>
                  </pic:nvPicPr>
                  <pic:blipFill>
                    <a:blip r:embed="rId56"/>
                    <a:stretch>
                      <a:fillRect/>
                    </a:stretch>
                  </pic:blipFill>
                  <pic:spPr bwMode="auto">
                    <a:xfrm>
                      <a:off x="0" y="0"/>
                      <a:ext cx="4424680" cy="2400300"/>
                    </a:xfrm>
                    <a:prstGeom prst="rect">
                      <a:avLst/>
                    </a:prstGeom>
                  </pic:spPr>
                </pic:pic>
              </a:graphicData>
            </a:graphic>
          </wp:anchor>
        </w:drawing>
      </w:r>
    </w:p>
    <w:p>
      <w:pPr>
        <w:pStyle w:val="Normal"/>
        <w:spacing w:lineRule="exact" w:line="379"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Times New Roman" w:cs="Times New Roman"/>
          <w:color w:val="auto"/>
          <w:sz w:val="24"/>
          <w:szCs w:val="24"/>
        </w:rPr>
        <w:t>Parameter on Log(P*/(1-P*))</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7" w:before="0" w:after="0"/>
        <w:rPr>
          <w:color w:val="auto"/>
          <w:sz w:val="20"/>
          <w:szCs w:val="20"/>
        </w:rPr>
      </w:pPr>
      <w:r>
        <w:rPr>
          <w:color w:val="auto"/>
          <w:sz w:val="20"/>
          <w:szCs w:val="20"/>
        </w:rPr>
      </w:r>
    </w:p>
    <w:tbl>
      <w:tblPr>
        <w:tblW w:w="5000" w:type="pct"/>
        <w:jc w:val="left"/>
        <w:tblInd w:w="900" w:type="dxa"/>
        <w:tblLayout w:type="fixed"/>
        <w:tblCellMar>
          <w:top w:w="0" w:type="dxa"/>
          <w:left w:w="0" w:type="dxa"/>
          <w:bottom w:w="0" w:type="dxa"/>
          <w:right w:w="0" w:type="dxa"/>
        </w:tblCellMar>
      </w:tblPr>
      <w:tblGrid>
        <w:gridCol w:w="3995"/>
        <w:gridCol w:w="2544"/>
      </w:tblGrid>
      <w:tr>
        <w:trPr>
          <w:trHeight w:val="552" w:hRule="atLeast"/>
        </w:trPr>
        <w:tc>
          <w:tcPr>
            <w:tcW w:w="6539" w:type="dxa"/>
            <w:gridSpan w:val="2"/>
            <w:tcBorders/>
            <w:vAlign w:val="bottom"/>
          </w:tcPr>
          <w:p>
            <w:pPr>
              <w:pStyle w:val="Normal"/>
              <w:widowControl w:val="false"/>
              <w:spacing w:before="0" w:after="0"/>
              <w:rPr>
                <w:color w:val="auto"/>
                <w:sz w:val="20"/>
                <w:szCs w:val="20"/>
              </w:rPr>
            </w:pPr>
            <w:r>
              <w:rPr>
                <w:rFonts w:eastAsia="Times New Roman" w:cs="Times New Roman"/>
                <w:color w:val="auto"/>
                <w:w w:val="80"/>
                <w:sz w:val="24"/>
                <w:szCs w:val="24"/>
              </w:rPr>
              <w:t>Par</w:t>
            </w:r>
            <w:r>
              <w:rPr>
                <w:rFonts w:eastAsia="Times New Roman" w:cs="Times New Roman"/>
                <w:color w:val="auto"/>
                <w:w w:val="80"/>
                <w:sz w:val="48"/>
                <w:szCs w:val="48"/>
              </w:rPr>
              <w:t xml:space="preserve"> </w:t>
            </w:r>
            <w:r>
              <w:rPr>
                <w:rFonts w:eastAsia="Times New Roman" w:cs="Times New Roman"/>
                <w:color w:val="auto"/>
                <w:w w:val="80"/>
                <w:sz w:val="48"/>
                <w:szCs w:val="48"/>
                <w:vertAlign w:val="superscript"/>
              </w:rPr>
              <w:t>1.5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0" w:hRule="atLeast"/>
        </w:trPr>
        <w:tc>
          <w:tcPr>
            <w:tcW w:w="3995" w:type="dxa"/>
            <w:tcBorders/>
            <w:vAlign w:val="bottom"/>
          </w:tcPr>
          <w:p>
            <w:pPr>
              <w:pStyle w:val="Normal"/>
              <w:widowControl w:val="false"/>
              <w:spacing w:lineRule="exact" w:line="270" w:before="0" w:after="0"/>
              <w:rPr>
                <w:color w:val="auto"/>
                <w:sz w:val="20"/>
                <w:szCs w:val="20"/>
              </w:rPr>
            </w:pPr>
            <w:r>
              <w:rPr>
                <w:rFonts w:eastAsia="Times New Roman" w:cs="Times New Roman"/>
                <w:color w:val="auto"/>
                <w:sz w:val="24"/>
                <w:szCs w:val="24"/>
              </w:rPr>
              <w:t>am</w:t>
            </w:r>
          </w:p>
        </w:tc>
        <w:tc>
          <w:tcPr>
            <w:tcW w:w="2544"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3995" w:type="dxa"/>
            <w:vMerge w:val="restart"/>
            <w:tcBorders/>
            <w:vAlign w:val="bottom"/>
          </w:tcPr>
          <w:p>
            <w:pPr>
              <w:pStyle w:val="Normal"/>
              <w:widowControl w:val="false"/>
              <w:spacing w:lineRule="exact" w:line="270" w:before="0" w:after="0"/>
              <w:rPr>
                <w:color w:val="auto"/>
                <w:sz w:val="20"/>
                <w:szCs w:val="20"/>
              </w:rPr>
            </w:pPr>
            <w:r>
              <w:rPr>
                <w:rFonts w:eastAsia="Times New Roman" w:cs="Times New Roman"/>
                <w:color w:val="auto"/>
                <w:sz w:val="24"/>
                <w:szCs w:val="24"/>
              </w:rPr>
              <w:t>ete</w:t>
            </w:r>
          </w:p>
        </w:tc>
        <w:tc>
          <w:tcPr>
            <w:tcW w:w="2544" w:type="dxa"/>
            <w:vMerge w:val="continue"/>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0" w:hRule="atLeast"/>
        </w:trPr>
        <w:tc>
          <w:tcPr>
            <w:tcW w:w="3995" w:type="dxa"/>
            <w:vMerge w:val="continue"/>
            <w:tcBorders/>
            <w:vAlign w:val="bottom"/>
          </w:tcPr>
          <w:p>
            <w:pPr>
              <w:pStyle w:val="Normal"/>
              <w:widowControl w:val="false"/>
              <w:spacing w:before="0" w:after="0"/>
              <w:rPr>
                <w:color w:val="auto"/>
                <w:sz w:val="7"/>
                <w:szCs w:val="7"/>
              </w:rPr>
            </w:pPr>
            <w:r>
              <w:rPr>
                <w:color w:val="auto"/>
                <w:sz w:val="7"/>
                <w:szCs w:val="7"/>
              </w:rPr>
            </w:r>
          </w:p>
        </w:tc>
        <w:tc>
          <w:tcPr>
            <w:tcW w:w="2544" w:type="dxa"/>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5" w:hRule="atLeast"/>
        </w:trPr>
        <w:tc>
          <w:tcPr>
            <w:tcW w:w="3995" w:type="dxa"/>
            <w:tcBorders/>
            <w:vAlign w:val="bottom"/>
          </w:tcPr>
          <w:p>
            <w:pPr>
              <w:pStyle w:val="Normal"/>
              <w:widowControl w:val="false"/>
              <w:spacing w:lineRule="exact" w:line="225" w:before="0" w:after="0"/>
              <w:rPr>
                <w:color w:val="auto"/>
                <w:sz w:val="20"/>
                <w:szCs w:val="20"/>
              </w:rPr>
            </w:pPr>
            <w:r>
              <w:rPr>
                <w:rFonts w:eastAsia="Times New Roman" w:cs="Times New Roman"/>
                <w:color w:val="auto"/>
                <w:sz w:val="24"/>
                <w:szCs w:val="24"/>
              </w:rPr>
              <w:t>r</w:t>
            </w:r>
          </w:p>
        </w:tc>
        <w:tc>
          <w:tcPr>
            <w:tcW w:w="2544" w:type="dxa"/>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6539" w:type="dxa"/>
            <w:gridSpan w:val="2"/>
            <w:tcBorders/>
            <w:vAlign w:val="bottom"/>
          </w:tcPr>
          <w:p>
            <w:pPr>
              <w:pStyle w:val="Normal"/>
              <w:widowControl w:val="false"/>
              <w:spacing w:lineRule="exact" w:line="314" w:before="0" w:after="0"/>
              <w:rPr>
                <w:color w:val="auto"/>
                <w:sz w:val="20"/>
                <w:szCs w:val="20"/>
              </w:rPr>
            </w:pPr>
            <w:r>
              <w:rPr>
                <w:rFonts w:eastAsia="Times New Roman" w:cs="Times New Roman"/>
                <w:color w:val="auto"/>
                <w:w w:val="79"/>
                <w:sz w:val="36"/>
                <w:szCs w:val="36"/>
                <w:vertAlign w:val="subscript"/>
              </w:rPr>
              <w:t xml:space="preserve">Va  </w:t>
            </w:r>
            <w:r>
              <w:rPr>
                <w:rFonts w:eastAsia="Times New Roman" w:cs="Times New Roman"/>
                <w:color w:val="auto"/>
                <w:w w:val="79"/>
                <w:sz w:val="36"/>
                <w:szCs w:val="36"/>
              </w:rPr>
              <w:t>0.5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3995"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lue</w:t>
            </w:r>
          </w:p>
        </w:tc>
        <w:tc>
          <w:tcPr>
            <w:tcW w:w="2544"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3995" w:type="dxa"/>
            <w:tcBorders/>
            <w:vAlign w:val="bottom"/>
          </w:tcPr>
          <w:p>
            <w:pPr>
              <w:pStyle w:val="Normal"/>
              <w:widowControl w:val="false"/>
              <w:spacing w:before="0" w:after="0"/>
              <w:rPr>
                <w:color w:val="auto"/>
                <w:sz w:val="15"/>
                <w:szCs w:val="15"/>
              </w:rPr>
            </w:pPr>
            <w:r>
              <w:rPr>
                <w:color w:val="auto"/>
                <w:sz w:val="15"/>
                <w:szCs w:val="15"/>
              </w:rPr>
            </w:r>
          </w:p>
        </w:tc>
        <w:tc>
          <w:tcPr>
            <w:tcW w:w="2544" w:type="dxa"/>
            <w:vMerge w:val="continue"/>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60" w:before="0" w:after="0"/>
        <w:rPr>
          <w:color w:val="auto"/>
          <w:sz w:val="20"/>
          <w:szCs w:val="20"/>
        </w:rPr>
      </w:pPr>
      <w:r>
        <w:rPr>
          <w:color w:val="auto"/>
          <w:sz w:val="20"/>
          <w:szCs w:val="20"/>
        </w:rPr>
      </w:r>
    </w:p>
    <w:p>
      <w:pPr>
        <w:pStyle w:val="Normal"/>
        <w:spacing w:before="0" w:after="0"/>
        <w:jc w:val="right"/>
        <w:rPr>
          <w:color w:val="auto"/>
          <w:sz w:val="20"/>
          <w:szCs w:val="20"/>
        </w:rPr>
      </w:pPr>
      <w:r>
        <w:rPr>
          <w:rFonts w:eastAsia="Times New Roman" w:cs="Times New Roman"/>
          <w:color w:val="auto"/>
          <w:sz w:val="24"/>
          <w:szCs w:val="24"/>
        </w:rPr>
        <w:t>15 20 25 30 35 40 45 50 55 60 65 70 75 80 85 90</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76200" cy="28575"/>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
                    <pic:cNvPicPr>
                      <a:picLocks noChangeAspect="1" noChangeArrowheads="1"/>
                    </pic:cNvPicPr>
                  </pic:nvPicPr>
                  <pic:blipFill>
                    <a:blip r:embed="rId57"/>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
                    <pic:cNvPicPr>
                      <a:picLocks noChangeAspect="1" noChangeArrowheads="1"/>
                    </pic:cNvPicPr>
                  </pic:nvPicPr>
                  <pic:blipFill>
                    <a:blip r:embed="rId58"/>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22"/>
          <w:szCs w:val="22"/>
        </w:rPr>
        <w:t xml:space="preserve"> </w:t>
      </w:r>
      <w:r>
        <w:rPr>
          <w:rFonts w:eastAsia="Times New Roman" w:cs="Times New Roman"/>
          <w:color w:val="auto"/>
          <w:sz w:val="22"/>
          <w:szCs w:val="22"/>
        </w:rPr>
        <w:t>B-s</w:t>
      </w:r>
    </w:p>
    <w:p>
      <w:pPr>
        <w:pStyle w:val="Normal"/>
        <w:spacing w:lineRule="exact" w:line="107" w:before="0" w:after="0"/>
        <w:rPr>
          <w:color w:val="auto"/>
          <w:sz w:val="20"/>
          <w:szCs w:val="20"/>
        </w:rPr>
      </w:pPr>
      <w:r>
        <w:rPr>
          <w:color w:val="auto"/>
          <w:sz w:val="20"/>
          <w:szCs w:val="20"/>
        </w:rPr>
      </w:r>
    </w:p>
    <w:p>
      <w:pPr>
        <w:pStyle w:val="Normal"/>
        <w:spacing w:before="0" w:after="0"/>
        <w:ind w:left="200" w:hanging="0"/>
        <w:rPr>
          <w:color w:val="auto"/>
          <w:sz w:val="20"/>
          <w:szCs w:val="20"/>
        </w:rPr>
      </w:pPr>
      <w:r>
        <w:rPr>
          <w:rFonts w:eastAsia="Times New Roman" w:cs="Times New Roman"/>
          <w:color w:val="auto"/>
          <w:sz w:val="24"/>
          <w:szCs w:val="24"/>
        </w:rPr>
        <w:t>B</w:t>
      </w:r>
    </w:p>
    <w:p>
      <w:pPr>
        <w:pStyle w:val="Normal"/>
        <w:spacing w:lineRule="exact" w:line="69"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76200" cy="28575"/>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
                    <pic:cNvPicPr>
                      <a:picLocks noChangeAspect="1" noChangeArrowheads="1"/>
                    </pic:cNvPicPr>
                  </pic:nvPicPr>
                  <pic:blipFill>
                    <a:blip r:embed="rId59"/>
                    <a:stretch>
                      <a:fillRect/>
                    </a:stretch>
                  </pic:blipFill>
                  <pic:spPr bwMode="auto">
                    <a:xfrm>
                      <a:off x="0" y="0"/>
                      <a:ext cx="76200" cy="28575"/>
                    </a:xfrm>
                    <a:prstGeom prst="rect">
                      <a:avLst/>
                    </a:prstGeom>
                  </pic:spPr>
                </pic:pic>
              </a:graphicData>
            </a:graphic>
          </wp:inline>
        </w:drawing>
      </w:r>
      <w:r>
        <w:rPr>
          <w:rFonts w:eastAsia="Times New Roman" w:cs="Times New Roman"/>
          <w:color w:val="auto"/>
          <w:sz w:val="22"/>
          <w:szCs w:val="22"/>
        </w:rPr>
        <w:t xml:space="preserve"> </w:t>
      </w:r>
      <w:r>
        <w:rPr>
          <w:rFonts w:eastAsia="Times New Roman" w:cs="Times New Roman"/>
          <w:color w:val="auto"/>
          <w:sz w:val="22"/>
          <w:szCs w:val="22"/>
        </w:rPr>
        <w:t>B+s</w:t>
      </w:r>
    </w:p>
    <w:p>
      <w:pPr>
        <w:pStyle w:val="Normal"/>
        <w:spacing w:lineRule="exact" w:line="286"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6539" w:space="360"/>
            <w:col w:w="2460"/>
          </w:cols>
          <w:formProt w:val="false"/>
          <w:textDirection w:val="lrTb"/>
          <w:docGrid w:type="default" w:linePitch="100" w:charSpace="4096"/>
        </w:sectPr>
      </w:pPr>
    </w:p>
    <w:p>
      <w:pPr>
        <w:pStyle w:val="Normal"/>
        <w:spacing w:before="0" w:after="0"/>
        <w:ind w:left="3960" w:hanging="0"/>
        <w:rPr>
          <w:color w:val="auto"/>
          <w:sz w:val="20"/>
          <w:szCs w:val="20"/>
        </w:rPr>
      </w:pPr>
      <w:r>
        <w:rPr>
          <w:rFonts w:eastAsia="Times New Roman" w:cs="Times New Roman"/>
          <w:color w:val="auto"/>
          <w:sz w:val="24"/>
          <w:szCs w:val="24"/>
        </w:rPr>
        <w:t>Age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9-9 shows the parameter estimates for B</w:t>
      </w:r>
      <w:r>
        <w:rPr>
          <w:rFonts w:eastAsia="Times New Roman" w:cs="Times New Roman"/>
          <w:color w:val="auto"/>
          <w:sz w:val="29"/>
          <w:szCs w:val="29"/>
          <w:vertAlign w:val="subscript"/>
        </w:rPr>
        <w:t>2</w:t>
      </w:r>
      <w:r>
        <w:rPr>
          <w:rFonts w:eastAsia="Times New Roman" w:cs="Times New Roman"/>
          <w:color w:val="auto"/>
          <w:sz w:val="23"/>
          <w:szCs w:val="23"/>
        </w:rPr>
        <w:t>, the parameter on the zero mean</w:t>
      </w:r>
    </w:p>
    <w:p>
      <w:pPr>
        <w:pStyle w:val="Normal"/>
        <w:spacing w:lineRule="exact" w:line="3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female relative wage rate. It appears that over the life cycle women are initially positively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51">
                <wp:simplePos x="0" y="0"/>
                <wp:positionH relativeFrom="column">
                  <wp:posOffset>457200</wp:posOffset>
                </wp:positionH>
                <wp:positionV relativeFrom="paragraph">
                  <wp:posOffset>546735</wp:posOffset>
                </wp:positionV>
                <wp:extent cx="1828800" cy="4445"/>
                <wp:effectExtent l="635" t="5080" r="635" b="5080"/>
                <wp:wrapNone/>
                <wp:docPr id="272" name="Shape 272"/>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3.05pt" to="179.95pt,43.35pt" ID="Shape 27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r>
    </w:p>
    <w:p>
      <w:pPr>
        <w:pStyle w:val="Normal"/>
        <w:numPr>
          <w:ilvl w:val="0"/>
          <w:numId w:val="64"/>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 xml:space="preserve">See U.S. Bureau of the Census, </w:t>
      </w:r>
      <w:r>
        <w:rPr>
          <w:rFonts w:eastAsia="Times New Roman" w:cs="Times New Roman"/>
          <w:i/>
          <w:iCs/>
          <w:color w:val="auto"/>
          <w:sz w:val="24"/>
          <w:szCs w:val="24"/>
        </w:rPr>
        <w:t>Statistical Abstract of the United States: 1997</w:t>
      </w:r>
      <w:r>
        <w:rPr>
          <w:rFonts w:eastAsia="Times New Roman" w:cs="Times New Roman"/>
          <w:color w:val="auto"/>
          <w:sz w:val="24"/>
          <w:szCs w:val="24"/>
        </w:rPr>
        <w:t xml:space="preserve"> (117th edition.) Washington, DC, 1997, p. 397.</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132</w:t>
      </w:r>
      <w:bookmarkStart w:id="157" w:name="page15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7"/>
    </w:p>
    <w:p>
      <w:pPr>
        <w:pStyle w:val="Normal"/>
        <w:spacing w:before="0" w:after="0"/>
        <w:ind w:right="-59" w:hanging="0"/>
        <w:jc w:val="center"/>
        <w:rPr>
          <w:color w:val="auto"/>
          <w:sz w:val="20"/>
          <w:szCs w:val="20"/>
        </w:rPr>
      </w:pPr>
      <w:r>
        <w:rPr>
          <w:rFonts w:eastAsia="Times New Roman" w:cs="Times New Roman"/>
          <w:color w:val="auto"/>
          <w:sz w:val="22"/>
          <w:szCs w:val="22"/>
        </w:rPr>
        <w:t>influenced by increases in the female wage rate. But, as they age they are less likely to be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influenced by changes in the female wage rate.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Figure 9-9 Logit of Female Participation 1969-1996 Parameter on Female Relative Wage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47">
                <wp:simplePos x="0" y="0"/>
                <wp:positionH relativeFrom="column">
                  <wp:posOffset>452120</wp:posOffset>
                </wp:positionH>
                <wp:positionV relativeFrom="paragraph">
                  <wp:posOffset>3293745</wp:posOffset>
                </wp:positionV>
                <wp:extent cx="5229225" cy="4445"/>
                <wp:effectExtent l="0" t="5080" r="0" b="5080"/>
                <wp:wrapNone/>
                <wp:docPr id="273" name="Shape 276"/>
                <a:graphic xmlns:a="http://schemas.openxmlformats.org/drawingml/2006/main">
                  <a:graphicData uri="http://schemas.microsoft.com/office/word/2010/wordprocessingShape">
                    <wps:wsp>
                      <wps:cNvSpPr/>
                      <wps:spPr>
                        <a:xfrm>
                          <a:off x="0" y="0"/>
                          <a:ext cx="52293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59.35pt" to="447.3pt,259.65pt" ID="Shape 2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8">
                <wp:simplePos x="0" y="0"/>
                <wp:positionH relativeFrom="column">
                  <wp:posOffset>455295</wp:posOffset>
                </wp:positionH>
                <wp:positionV relativeFrom="paragraph">
                  <wp:posOffset>196215</wp:posOffset>
                </wp:positionV>
                <wp:extent cx="4445" cy="3105150"/>
                <wp:effectExtent l="5080" t="635" r="5080" b="0"/>
                <wp:wrapNone/>
                <wp:docPr id="274" name="Shape 275"/>
                <a:graphic xmlns:a="http://schemas.openxmlformats.org/drawingml/2006/main">
                  <a:graphicData uri="http://schemas.microsoft.com/office/word/2010/wordprocessingShape">
                    <wps:wsp>
                      <wps:cNvSpPr/>
                      <wps:spPr>
                        <a:xfrm>
                          <a:off x="0" y="0"/>
                          <a:ext cx="4320" cy="31050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15.45pt" to="36.15pt,259.9pt" ID="Shape 27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9">
                <wp:simplePos x="0" y="0"/>
                <wp:positionH relativeFrom="column">
                  <wp:posOffset>452120</wp:posOffset>
                </wp:positionH>
                <wp:positionV relativeFrom="paragraph">
                  <wp:posOffset>198120</wp:posOffset>
                </wp:positionV>
                <wp:extent cx="5229225" cy="4445"/>
                <wp:effectExtent l="0" t="5080" r="0" b="5080"/>
                <wp:wrapNone/>
                <wp:docPr id="275" name="Shape 274"/>
                <a:graphic xmlns:a="http://schemas.openxmlformats.org/drawingml/2006/main">
                  <a:graphicData uri="http://schemas.microsoft.com/office/word/2010/wordprocessingShape">
                    <wps:wsp>
                      <wps:cNvSpPr/>
                      <wps:spPr>
                        <a:xfrm>
                          <a:off x="0" y="0"/>
                          <a:ext cx="52293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15.6pt" to="447.3pt,15.9pt" ID="Shape 2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50">
                <wp:simplePos x="0" y="0"/>
                <wp:positionH relativeFrom="column">
                  <wp:posOffset>5674995</wp:posOffset>
                </wp:positionH>
                <wp:positionV relativeFrom="paragraph">
                  <wp:posOffset>196215</wp:posOffset>
                </wp:positionV>
                <wp:extent cx="4445" cy="3105150"/>
                <wp:effectExtent l="5080" t="635" r="5080" b="0"/>
                <wp:wrapNone/>
                <wp:docPr id="276" name="Shape 273"/>
                <a:graphic xmlns:a="http://schemas.openxmlformats.org/drawingml/2006/main">
                  <a:graphicData uri="http://schemas.microsoft.com/office/word/2010/wordprocessingShape">
                    <wps:wsp>
                      <wps:cNvSpPr/>
                      <wps:spPr>
                        <a:xfrm>
                          <a:off x="0" y="0"/>
                          <a:ext cx="4320" cy="31050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46.85pt,15.45pt" to="447.15pt,259.9pt" ID="Shape 27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37" w:before="0" w:after="0"/>
        <w:rPr>
          <w:color w:val="auto"/>
          <w:sz w:val="20"/>
          <w:szCs w:val="20"/>
        </w:rPr>
      </w:pPr>
      <w:r>
        <w:rPr>
          <w:color w:val="auto"/>
          <w:sz w:val="20"/>
          <w:szCs w:val="20"/>
        </w:rPr>
      </w:r>
    </w:p>
    <w:p>
      <w:pPr>
        <w:pStyle w:val="Normal"/>
        <w:spacing w:before="0" w:after="0"/>
        <w:ind w:right="-299" w:hanging="0"/>
        <w:jc w:val="center"/>
        <w:rPr>
          <w:color w:val="auto"/>
          <w:sz w:val="20"/>
          <w:szCs w:val="20"/>
        </w:rPr>
      </w:pPr>
      <w:r>
        <w:rPr>
          <w:rFonts w:eastAsia="Times New Roman" w:cs="Times New Roman"/>
          <w:color w:val="auto"/>
          <w:sz w:val="24"/>
          <w:szCs w:val="24"/>
        </w:rPr>
        <w:t>Parameter on Female Relative Wage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tbl>
      <w:tblPr>
        <w:tblW w:w="5000" w:type="pct"/>
        <w:jc w:val="left"/>
        <w:tblInd w:w="917" w:type="dxa"/>
        <w:tblLayout w:type="fixed"/>
        <w:tblCellMar>
          <w:top w:w="0" w:type="dxa"/>
          <w:left w:w="0" w:type="dxa"/>
          <w:bottom w:w="0" w:type="dxa"/>
          <w:right w:w="0" w:type="dxa"/>
        </w:tblCellMar>
      </w:tblPr>
      <w:tblGrid>
        <w:gridCol w:w="1169"/>
      </w:tblGrid>
      <w:tr>
        <w:trPr>
          <w:trHeight w:val="1520" w:hRule="atLeast"/>
        </w:trPr>
        <w:tc>
          <w:tcPr>
            <w:tcW w:w="1169" w:type="dxa"/>
            <w:tcBorders/>
            <w:textDirection w:val="btLr"/>
            <w:vAlign w:val="bottom"/>
          </w:tcPr>
          <w:p>
            <w:pPr>
              <w:pStyle w:val="Normal"/>
              <w:widowControl w:val="false"/>
              <w:spacing w:before="0" w:after="0"/>
              <w:rPr>
                <w:color w:val="auto"/>
                <w:sz w:val="20"/>
                <w:szCs w:val="20"/>
              </w:rPr>
            </w:pPr>
            <w:r>
              <w:rPr>
                <w:rFonts w:eastAsia="Times New Roman" w:cs="Times New Roman"/>
                <w:color w:val="auto"/>
                <w:sz w:val="22"/>
                <w:szCs w:val="22"/>
              </w:rPr>
              <w:t>Parameter Value</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lineRule="exact" w:line="1" w:before="0" w:after="0"/>
        <w:rPr>
          <w:color w:val="auto"/>
          <w:sz w:val="1"/>
          <w:szCs w:val="1"/>
        </w:rPr>
      </w:pPr>
      <w:r>
        <w:rPr>
          <w:color w:val="auto"/>
          <w:sz w:val="1"/>
          <w:szCs w:val="1"/>
        </w:rPr>
      </w:r>
    </w:p>
    <w:tbl>
      <w:tblPr>
        <w:tblW w:w="5000" w:type="pct"/>
        <w:jc w:val="left"/>
        <w:tblInd w:w="0" w:type="dxa"/>
        <w:tblLayout w:type="fixed"/>
        <w:tblCellMar>
          <w:top w:w="0" w:type="dxa"/>
          <w:left w:w="0" w:type="dxa"/>
          <w:bottom w:w="0" w:type="dxa"/>
          <w:right w:w="0" w:type="dxa"/>
        </w:tblCellMar>
      </w:tblPr>
      <w:tblGrid>
        <w:gridCol w:w="384"/>
        <w:gridCol w:w="1"/>
        <w:gridCol w:w="320"/>
        <w:gridCol w:w="1"/>
        <w:gridCol w:w="127"/>
        <w:gridCol w:w="2"/>
        <w:gridCol w:w="41"/>
        <w:gridCol w:w="2"/>
        <w:gridCol w:w="43"/>
        <w:gridCol w:w="19"/>
        <w:gridCol w:w="3"/>
        <w:gridCol w:w="18"/>
        <w:gridCol w:w="22"/>
        <w:gridCol w:w="45"/>
        <w:gridCol w:w="22"/>
        <w:gridCol w:w="21"/>
        <w:gridCol w:w="22"/>
        <w:gridCol w:w="39"/>
        <w:gridCol w:w="3"/>
        <w:gridCol w:w="40"/>
        <w:gridCol w:w="25"/>
        <w:gridCol w:w="21"/>
        <w:gridCol w:w="43"/>
        <w:gridCol w:w="18"/>
        <w:gridCol w:w="3"/>
        <w:gridCol w:w="22"/>
        <w:gridCol w:w="231"/>
        <w:gridCol w:w="4"/>
        <w:gridCol w:w="22"/>
        <w:gridCol w:w="43"/>
        <w:gridCol w:w="59"/>
        <w:gridCol w:w="5"/>
        <w:gridCol w:w="39"/>
        <w:gridCol w:w="4"/>
        <w:gridCol w:w="17"/>
        <w:gridCol w:w="85"/>
        <w:gridCol w:w="22"/>
        <w:gridCol w:w="43"/>
        <w:gridCol w:w="21"/>
        <w:gridCol w:w="22"/>
        <w:gridCol w:w="63"/>
        <w:gridCol w:w="22"/>
        <w:gridCol w:w="43"/>
        <w:gridCol w:w="1420"/>
        <w:gridCol w:w="22"/>
        <w:gridCol w:w="21"/>
        <w:gridCol w:w="43"/>
        <w:gridCol w:w="525"/>
        <w:gridCol w:w="11"/>
        <w:gridCol w:w="160"/>
        <w:gridCol w:w="11"/>
        <w:gridCol w:w="108"/>
        <w:gridCol w:w="21"/>
        <w:gridCol w:w="300"/>
        <w:gridCol w:w="22"/>
        <w:gridCol w:w="351"/>
        <w:gridCol w:w="13"/>
        <w:gridCol w:w="236"/>
        <w:gridCol w:w="21"/>
        <w:gridCol w:w="136"/>
        <w:gridCol w:w="14"/>
        <w:gridCol w:w="22"/>
        <w:gridCol w:w="92"/>
        <w:gridCol w:w="15"/>
        <w:gridCol w:w="128"/>
        <w:gridCol w:w="1161"/>
        <w:gridCol w:w="19"/>
        <w:gridCol w:w="324"/>
        <w:gridCol w:w="18"/>
        <w:gridCol w:w="110"/>
        <w:gridCol w:w="62"/>
        <w:gridCol w:w="22"/>
        <w:gridCol w:w="23"/>
        <w:gridCol w:w="578"/>
        <w:gridCol w:w="0"/>
      </w:tblGrid>
      <w:tr>
        <w:trPr>
          <w:trHeight w:val="127" w:hRule="atLeast"/>
        </w:trPr>
        <w:tc>
          <w:tcPr>
            <w:tcW w:w="385" w:type="dxa"/>
            <w:gridSpan w:val="2"/>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w w:val="91"/>
                <w:sz w:val="24"/>
                <w:szCs w:val="24"/>
              </w:rPr>
              <w:t>12</w:t>
            </w:r>
          </w:p>
        </w:tc>
        <w:tc>
          <w:tcPr>
            <w:tcW w:w="6539" w:type="dxa"/>
            <w:gridSpan w:val="65"/>
            <w:tcBorders>
              <w:bottom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1137" w:type="dxa"/>
            <w:gridSpan w:val="7"/>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8" w:hRule="atLeast"/>
        </w:trPr>
        <w:tc>
          <w:tcPr>
            <w:tcW w:w="385" w:type="dxa"/>
            <w:gridSpan w:val="2"/>
            <w:vMerge w:val="continue"/>
            <w:tcBorders/>
            <w:vAlign w:val="bottom"/>
          </w:tcPr>
          <w:p>
            <w:pPr>
              <w:pStyle w:val="Normal"/>
              <w:widowControl w:val="false"/>
              <w:spacing w:before="0" w:after="0"/>
              <w:rPr>
                <w:color w:val="auto"/>
                <w:sz w:val="11"/>
                <w:szCs w:val="11"/>
              </w:rPr>
            </w:pPr>
            <w:r>
              <w:rPr>
                <w:color w:val="auto"/>
                <w:sz w:val="11"/>
                <w:szCs w:val="11"/>
              </w:rPr>
            </w:r>
          </w:p>
        </w:tc>
        <w:tc>
          <w:tcPr>
            <w:tcW w:w="321" w:type="dxa"/>
            <w:gridSpan w:val="2"/>
            <w:tcBorders>
              <w:right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6218" w:type="dxa"/>
            <w:gridSpan w:val="63"/>
            <w:tcBorders>
              <w:right w:val="single" w:sz="8" w:space="0" w:color="808080"/>
            </w:tcBorders>
            <w:vAlign w:val="bottom"/>
          </w:tcPr>
          <w:p>
            <w:pPr>
              <w:pStyle w:val="Normal"/>
              <w:widowControl w:val="false"/>
              <w:spacing w:before="0" w:after="0"/>
              <w:rPr>
                <w:color w:val="auto"/>
                <w:sz w:val="11"/>
                <w:szCs w:val="11"/>
              </w:rPr>
            </w:pPr>
            <w:r>
              <w:rPr>
                <w:color w:val="auto"/>
                <w:sz w:val="11"/>
                <w:szCs w:val="11"/>
              </w:rPr>
            </w:r>
          </w:p>
        </w:tc>
        <w:tc>
          <w:tcPr>
            <w:tcW w:w="1137" w:type="dxa"/>
            <w:gridSpan w:val="7"/>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0" w:hRule="atLeast"/>
        </w:trPr>
        <w:tc>
          <w:tcPr>
            <w:tcW w:w="385" w:type="dxa"/>
            <w:gridSpan w:val="2"/>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4"/>
                <w:szCs w:val="24"/>
              </w:rPr>
              <w:t>9</w:t>
            </w:r>
          </w:p>
        </w:tc>
        <w:tc>
          <w:tcPr>
            <w:tcW w:w="321" w:type="dxa"/>
            <w:gridSpan w:val="2"/>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558" w:type="dxa"/>
            <w:gridSpan w:val="19"/>
            <w:tcBorders/>
            <w:vAlign w:val="bottom"/>
          </w:tcPr>
          <w:p>
            <w:pPr>
              <w:pStyle w:val="Normal"/>
              <w:widowControl w:val="false"/>
              <w:spacing w:before="0" w:after="0"/>
              <w:rPr>
                <w:color w:val="auto"/>
                <w:sz w:val="21"/>
                <w:szCs w:val="21"/>
              </w:rPr>
            </w:pPr>
            <w:r>
              <w:rPr>
                <w:color w:val="auto"/>
                <w:sz w:val="21"/>
                <w:szCs w:val="21"/>
              </w:rPr>
            </w:r>
          </w:p>
        </w:tc>
        <w:tc>
          <w:tcPr>
            <w:tcW w:w="278" w:type="dxa"/>
            <w:gridSpan w:val="5"/>
            <w:tcBorders>
              <w:bottom w:val="single" w:sz="8" w:space="0" w:color="424242"/>
            </w:tcBorders>
            <w:vAlign w:val="bottom"/>
          </w:tcPr>
          <w:p>
            <w:pPr>
              <w:pStyle w:val="Normal"/>
              <w:widowControl w:val="false"/>
              <w:spacing w:before="0" w:after="0"/>
              <w:rPr>
                <w:color w:val="auto"/>
                <w:sz w:val="21"/>
                <w:szCs w:val="21"/>
              </w:rPr>
            </w:pPr>
            <w:r>
              <w:rPr>
                <w:color w:val="auto"/>
                <w:sz w:val="21"/>
                <w:szCs w:val="21"/>
              </w:rPr>
            </w:r>
          </w:p>
        </w:tc>
        <w:tc>
          <w:tcPr>
            <w:tcW w:w="5382" w:type="dxa"/>
            <w:gridSpan w:val="39"/>
            <w:tcBorders>
              <w:right w:val="single" w:sz="8" w:space="0" w:color="808080"/>
            </w:tcBorders>
            <w:vAlign w:val="bottom"/>
          </w:tcPr>
          <w:p>
            <w:pPr>
              <w:pStyle w:val="Normal"/>
              <w:widowControl w:val="false"/>
              <w:spacing w:before="0" w:after="0"/>
              <w:rPr>
                <w:color w:val="auto"/>
                <w:sz w:val="21"/>
                <w:szCs w:val="21"/>
              </w:rPr>
            </w:pPr>
            <w:r>
              <w:rPr>
                <w:color w:val="auto"/>
                <w:sz w:val="21"/>
                <w:szCs w:val="21"/>
              </w:rPr>
            </w:r>
          </w:p>
        </w:tc>
        <w:tc>
          <w:tcPr>
            <w:tcW w:w="1137" w:type="dxa"/>
            <w:gridSpan w:val="7"/>
            <w:tcBorders/>
            <w:vAlign w:val="bottom"/>
          </w:tcPr>
          <w:p>
            <w:pPr>
              <w:pStyle w:val="Normal"/>
              <w:widowControl w:val="false"/>
              <w:spacing w:before="0" w:after="0"/>
              <w:rPr>
                <w:color w:val="auto"/>
                <w:sz w:val="21"/>
                <w:szCs w:val="21"/>
              </w:rPr>
            </w:pPr>
            <w:r>
              <w:rPr>
                <w:color w:val="auto"/>
                <w:sz w:val="21"/>
                <w:szCs w:val="2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0" w:hRule="atLeast"/>
        </w:trPr>
        <w:tc>
          <w:tcPr>
            <w:tcW w:w="385" w:type="dxa"/>
            <w:gridSpan w:val="2"/>
            <w:vMerge w:val="continue"/>
            <w:tcBorders/>
            <w:vAlign w:val="bottom"/>
          </w:tcPr>
          <w:p>
            <w:pPr>
              <w:pStyle w:val="Normal"/>
              <w:widowControl w:val="false"/>
              <w:spacing w:before="0" w:after="0"/>
              <w:rPr>
                <w:color w:val="auto"/>
                <w:sz w:val="13"/>
                <w:szCs w:val="13"/>
              </w:rPr>
            </w:pPr>
            <w:r>
              <w:rPr>
                <w:color w:val="auto"/>
                <w:sz w:val="13"/>
                <w:szCs w:val="13"/>
              </w:rPr>
            </w:r>
          </w:p>
        </w:tc>
        <w:tc>
          <w:tcPr>
            <w:tcW w:w="321" w:type="dxa"/>
            <w:gridSpan w:val="2"/>
            <w:tcBorders>
              <w:right w:val="single" w:sz="8" w:space="0" w:color="000000"/>
            </w:tcBorders>
            <w:vAlign w:val="bottom"/>
          </w:tcPr>
          <w:p>
            <w:pPr>
              <w:pStyle w:val="Normal"/>
              <w:widowControl w:val="false"/>
              <w:spacing w:before="0" w:after="0"/>
              <w:rPr>
                <w:color w:val="auto"/>
                <w:sz w:val="13"/>
                <w:szCs w:val="13"/>
              </w:rPr>
            </w:pPr>
            <w:r>
              <w:rPr>
                <w:color w:val="auto"/>
                <w:sz w:val="13"/>
                <w:szCs w:val="13"/>
              </w:rPr>
            </w:r>
          </w:p>
        </w:tc>
        <w:tc>
          <w:tcPr>
            <w:tcW w:w="601" w:type="dxa"/>
            <w:gridSpan w:val="22"/>
            <w:tcBorders/>
            <w:vAlign w:val="bottom"/>
          </w:tcPr>
          <w:p>
            <w:pPr>
              <w:pStyle w:val="Normal"/>
              <w:widowControl w:val="false"/>
              <w:spacing w:before="0" w:after="0"/>
              <w:rPr>
                <w:color w:val="auto"/>
                <w:sz w:val="13"/>
                <w:szCs w:val="13"/>
              </w:rPr>
            </w:pPr>
            <w:r>
              <w:rPr>
                <w:color w:val="auto"/>
                <w:sz w:val="13"/>
                <w:szCs w:val="13"/>
              </w:rPr>
            </w:r>
          </w:p>
        </w:tc>
        <w:tc>
          <w:tcPr>
            <w:tcW w:w="235" w:type="dxa"/>
            <w:gridSpan w:val="2"/>
            <w:tcBorders>
              <w:bottom w:val="single" w:sz="8" w:space="0" w:color="000000"/>
            </w:tcBorders>
            <w:vAlign w:val="bottom"/>
          </w:tcPr>
          <w:p>
            <w:pPr>
              <w:pStyle w:val="Normal"/>
              <w:widowControl w:val="false"/>
              <w:spacing w:before="0" w:after="0"/>
              <w:rPr>
                <w:color w:val="auto"/>
                <w:sz w:val="13"/>
                <w:szCs w:val="13"/>
              </w:rPr>
            </w:pPr>
            <w:r>
              <w:rPr>
                <w:color w:val="auto"/>
                <w:sz w:val="13"/>
                <w:szCs w:val="13"/>
              </w:rPr>
            </w:r>
          </w:p>
        </w:tc>
        <w:tc>
          <w:tcPr>
            <w:tcW w:w="5382" w:type="dxa"/>
            <w:gridSpan w:val="39"/>
            <w:tcBorders>
              <w:right w:val="single" w:sz="8" w:space="0" w:color="808080"/>
            </w:tcBorders>
            <w:vAlign w:val="bottom"/>
          </w:tcPr>
          <w:p>
            <w:pPr>
              <w:pStyle w:val="Normal"/>
              <w:widowControl w:val="false"/>
              <w:spacing w:before="0" w:after="0"/>
              <w:rPr>
                <w:color w:val="auto"/>
                <w:sz w:val="13"/>
                <w:szCs w:val="13"/>
              </w:rPr>
            </w:pPr>
            <w:r>
              <w:rPr>
                <w:color w:val="auto"/>
                <w:sz w:val="13"/>
                <w:szCs w:val="13"/>
              </w:rPr>
            </w:r>
          </w:p>
        </w:tc>
        <w:tc>
          <w:tcPr>
            <w:tcW w:w="1137" w:type="dxa"/>
            <w:gridSpan w:val="7"/>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98" w:hRule="atLeast"/>
        </w:trPr>
        <w:tc>
          <w:tcPr>
            <w:tcW w:w="385"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321"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5" w:type="dxa"/>
            <w:gridSpan w:val="5"/>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7" w:type="dxa"/>
            <w:gridSpan w:val="5"/>
            <w:tcBorders>
              <w:top w:val="single" w:sz="8" w:space="0" w:color="000000"/>
              <w:bottom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22"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9" w:type="dxa"/>
            <w:gridSpan w:val="5"/>
            <w:tcBorders>
              <w:top w:val="single" w:sz="8" w:space="0" w:color="000000"/>
              <w:bottom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64" w:type="dxa"/>
            <w:gridSpan w:val="2"/>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78" w:type="dxa"/>
            <w:gridSpan w:val="5"/>
            <w:tcBorders>
              <w:top w:val="single" w:sz="8" w:space="0" w:color="000000"/>
              <w:bottom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5382" w:type="dxa"/>
            <w:gridSpan w:val="39"/>
            <w:tcBorders>
              <w:top w:val="single" w:sz="8" w:space="0" w:color="000000"/>
              <w:right w:val="single" w:sz="8" w:space="0" w:color="808080"/>
            </w:tcBorders>
            <w:vAlign w:val="bottom"/>
          </w:tcPr>
          <w:p>
            <w:pPr>
              <w:pStyle w:val="Normal"/>
              <w:widowControl w:val="false"/>
              <w:spacing w:before="0" w:after="0"/>
              <w:rPr>
                <w:color w:val="auto"/>
                <w:sz w:val="24"/>
                <w:szCs w:val="24"/>
              </w:rPr>
            </w:pPr>
            <w:r>
              <w:rPr>
                <w:color w:val="auto"/>
                <w:sz w:val="24"/>
                <w:szCs w:val="24"/>
              </w:rPr>
            </w:r>
          </w:p>
        </w:tc>
        <w:tc>
          <w:tcPr>
            <w:tcW w:w="342" w:type="dxa"/>
            <w:gridSpan w:val="2"/>
            <w:tcBorders/>
            <w:vAlign w:val="bottom"/>
          </w:tcPr>
          <w:p>
            <w:pPr>
              <w:pStyle w:val="Normal"/>
              <w:widowControl w:val="false"/>
              <w:spacing w:before="0" w:after="0"/>
              <w:rPr>
                <w:color w:val="auto"/>
                <w:sz w:val="24"/>
                <w:szCs w:val="24"/>
              </w:rPr>
            </w:pPr>
            <w:r>
              <w:rPr>
                <w:color w:val="auto"/>
                <w:sz w:val="24"/>
                <w:szCs w:val="24"/>
              </w:rPr>
            </w:r>
          </w:p>
        </w:tc>
        <w:tc>
          <w:tcPr>
            <w:tcW w:w="795" w:type="dxa"/>
            <w:gridSpan w:val="5"/>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58" w:hRule="atLeast"/>
        </w:trPr>
        <w:tc>
          <w:tcPr>
            <w:tcW w:w="384" w:type="dxa"/>
            <w:tcBorders/>
            <w:vAlign w:val="bottom"/>
          </w:tcPr>
          <w:p>
            <w:pPr>
              <w:pStyle w:val="Normal"/>
              <w:widowControl w:val="false"/>
              <w:spacing w:lineRule="exact" w:line="118" w:before="0" w:after="0"/>
              <w:ind w:right="23" w:hanging="0"/>
              <w:jc w:val="right"/>
              <w:rPr>
                <w:color w:val="auto"/>
                <w:sz w:val="20"/>
                <w:szCs w:val="20"/>
              </w:rPr>
            </w:pPr>
            <w:r>
              <w:rPr>
                <w:rFonts w:eastAsia="Times New Roman" w:cs="Times New Roman"/>
                <w:color w:val="auto"/>
                <w:sz w:val="13"/>
                <w:szCs w:val="13"/>
              </w:rPr>
              <w:t>6</w:t>
            </w:r>
          </w:p>
        </w:tc>
        <w:tc>
          <w:tcPr>
            <w:tcW w:w="321" w:type="dxa"/>
            <w:gridSpan w:val="2"/>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8"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3" w:type="dxa"/>
            <w:gridSpan w:val="2"/>
            <w:tcBorders>
              <w:top w:val="single" w:sz="8" w:space="0" w:color="424242"/>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4" w:type="dxa"/>
            <w:gridSpan w:val="3"/>
            <w:tcBorders>
              <w:top w:val="single" w:sz="8" w:space="0" w:color="424242"/>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2"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9" w:type="dxa"/>
            <w:gridSpan w:val="5"/>
            <w:tcBorders>
              <w:top w:val="single" w:sz="8" w:space="0" w:color="424242"/>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3"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7" w:type="dxa"/>
            <w:gridSpan w:val="4"/>
            <w:tcBorders>
              <w:bottom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256" w:type="dxa"/>
            <w:gridSpan w:val="3"/>
            <w:tcBorders>
              <w:bottom w:val="single" w:sz="8" w:space="0" w:color="000000"/>
              <w:right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5367" w:type="dxa"/>
            <w:gridSpan w:val="39"/>
            <w:tcBorders>
              <w:bottom w:val="single" w:sz="8" w:space="0" w:color="000000"/>
              <w:right w:val="single" w:sz="8" w:space="0" w:color="808080"/>
            </w:tcBorders>
            <w:vAlign w:val="bottom"/>
          </w:tcPr>
          <w:p>
            <w:pPr>
              <w:pStyle w:val="Normal"/>
              <w:widowControl w:val="false"/>
              <w:spacing w:before="0" w:after="0"/>
              <w:rPr>
                <w:color w:val="auto"/>
                <w:sz w:val="24"/>
                <w:szCs w:val="24"/>
              </w:rPr>
            </w:pPr>
            <w:r>
              <w:rPr>
                <w:color w:val="auto"/>
                <w:sz w:val="24"/>
                <w:szCs w:val="24"/>
              </w:rPr>
            </w:r>
          </w:p>
        </w:tc>
        <w:tc>
          <w:tcPr>
            <w:tcW w:w="343"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8" w:type="dxa"/>
            <w:gridSpan w:val="2"/>
            <w:tcBorders/>
            <w:vAlign w:val="bottom"/>
          </w:tcPr>
          <w:p>
            <w:pPr>
              <w:pStyle w:val="Normal"/>
              <w:widowControl w:val="false"/>
              <w:spacing w:before="0" w:after="0"/>
              <w:rPr>
                <w:color w:val="auto"/>
                <w:sz w:val="24"/>
                <w:szCs w:val="24"/>
              </w:rPr>
            </w:pPr>
            <w:r>
              <w:rPr>
                <w:color w:val="auto"/>
                <w:sz w:val="24"/>
                <w:szCs w:val="24"/>
              </w:rPr>
            </w:r>
          </w:p>
        </w:tc>
        <w:tc>
          <w:tcPr>
            <w:tcW w:w="107" w:type="dxa"/>
            <w:gridSpan w:val="3"/>
            <w:tcBorders>
              <w:top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578" w:type="dxa"/>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1"/>
                <w:szCs w:val="1"/>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5" w:hRule="atLeast"/>
        </w:trPr>
        <w:tc>
          <w:tcPr>
            <w:tcW w:w="385" w:type="dxa"/>
            <w:gridSpan w:val="2"/>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4"/>
                <w:szCs w:val="24"/>
              </w:rPr>
              <w:t>3</w:t>
            </w:r>
          </w:p>
        </w:tc>
        <w:tc>
          <w:tcPr>
            <w:tcW w:w="321" w:type="dxa"/>
            <w:gridSpan w:val="2"/>
            <w:tcBorders>
              <w:right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129" w:type="dxa"/>
            <w:gridSpan w:val="2"/>
            <w:tcBorders/>
            <w:vAlign w:val="bottom"/>
          </w:tcPr>
          <w:p>
            <w:pPr>
              <w:pStyle w:val="Normal"/>
              <w:widowControl w:val="false"/>
              <w:spacing w:before="0" w:after="0"/>
              <w:rPr>
                <w:color w:val="auto"/>
                <w:sz w:val="4"/>
                <w:szCs w:val="4"/>
              </w:rPr>
            </w:pPr>
            <w:r>
              <w:rPr>
                <w:color w:val="auto"/>
                <w:sz w:val="4"/>
                <w:szCs w:val="4"/>
              </w:rPr>
            </w:r>
          </w:p>
        </w:tc>
        <w:tc>
          <w:tcPr>
            <w:tcW w:w="108" w:type="dxa"/>
            <w:gridSpan w:val="5"/>
            <w:tcBorders>
              <w:top w:val="single" w:sz="8" w:space="0" w:color="424242"/>
            </w:tcBorders>
            <w:vAlign w:val="bottom"/>
          </w:tcPr>
          <w:p>
            <w:pPr>
              <w:pStyle w:val="Normal"/>
              <w:widowControl w:val="false"/>
              <w:spacing w:before="0" w:after="0"/>
              <w:rPr>
                <w:color w:val="auto"/>
                <w:sz w:val="4"/>
                <w:szCs w:val="4"/>
              </w:rPr>
            </w:pPr>
            <w:r>
              <w:rPr>
                <w:color w:val="auto"/>
                <w:sz w:val="4"/>
                <w:szCs w:val="4"/>
              </w:rPr>
            </w:r>
          </w:p>
        </w:tc>
        <w:tc>
          <w:tcPr>
            <w:tcW w:w="150" w:type="dxa"/>
            <w:gridSpan w:val="6"/>
            <w:tcBorders/>
            <w:vAlign w:val="bottom"/>
          </w:tcPr>
          <w:p>
            <w:pPr>
              <w:pStyle w:val="Normal"/>
              <w:widowControl w:val="false"/>
              <w:spacing w:before="0" w:after="0"/>
              <w:rPr>
                <w:color w:val="auto"/>
                <w:sz w:val="4"/>
                <w:szCs w:val="4"/>
              </w:rPr>
            </w:pPr>
            <w:r>
              <w:rPr>
                <w:color w:val="auto"/>
                <w:sz w:val="4"/>
                <w:szCs w:val="4"/>
              </w:rPr>
            </w:r>
          </w:p>
        </w:tc>
        <w:tc>
          <w:tcPr>
            <w:tcW w:w="107" w:type="dxa"/>
            <w:gridSpan w:val="4"/>
            <w:tcBorders>
              <w:top w:val="single" w:sz="8" w:space="0" w:color="424242"/>
            </w:tcBorders>
            <w:vAlign w:val="bottom"/>
          </w:tcPr>
          <w:p>
            <w:pPr>
              <w:pStyle w:val="Normal"/>
              <w:widowControl w:val="false"/>
              <w:spacing w:before="0" w:after="0"/>
              <w:rPr>
                <w:color w:val="auto"/>
                <w:sz w:val="4"/>
                <w:szCs w:val="4"/>
              </w:rPr>
            </w:pPr>
            <w:r>
              <w:rPr>
                <w:color w:val="auto"/>
                <w:sz w:val="4"/>
                <w:szCs w:val="4"/>
              </w:rPr>
            </w:r>
          </w:p>
        </w:tc>
        <w:tc>
          <w:tcPr>
            <w:tcW w:w="21" w:type="dxa"/>
            <w:tcBorders>
              <w:top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64" w:type="dxa"/>
            <w:gridSpan w:val="3"/>
            <w:tcBorders>
              <w:top w:val="single" w:sz="8" w:space="0" w:color="424242"/>
            </w:tcBorders>
            <w:vAlign w:val="bottom"/>
          </w:tcPr>
          <w:p>
            <w:pPr>
              <w:pStyle w:val="Normal"/>
              <w:widowControl w:val="false"/>
              <w:spacing w:before="0" w:after="0"/>
              <w:rPr>
                <w:color w:val="auto"/>
                <w:sz w:val="4"/>
                <w:szCs w:val="4"/>
              </w:rPr>
            </w:pPr>
            <w:r>
              <w:rPr>
                <w:color w:val="auto"/>
                <w:sz w:val="4"/>
                <w:szCs w:val="4"/>
              </w:rPr>
            </w:r>
          </w:p>
        </w:tc>
        <w:tc>
          <w:tcPr>
            <w:tcW w:w="257" w:type="dxa"/>
            <w:gridSpan w:val="3"/>
            <w:tcBorders/>
            <w:vAlign w:val="bottom"/>
          </w:tcPr>
          <w:p>
            <w:pPr>
              <w:pStyle w:val="Normal"/>
              <w:widowControl w:val="false"/>
              <w:spacing w:before="0" w:after="0"/>
              <w:rPr>
                <w:color w:val="auto"/>
                <w:sz w:val="4"/>
                <w:szCs w:val="4"/>
              </w:rPr>
            </w:pPr>
            <w:r>
              <w:rPr>
                <w:color w:val="auto"/>
                <w:sz w:val="4"/>
                <w:szCs w:val="4"/>
              </w:rPr>
            </w:r>
          </w:p>
        </w:tc>
        <w:tc>
          <w:tcPr>
            <w:tcW w:w="22" w:type="dxa"/>
            <w:tcBorders>
              <w:top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43" w:type="dxa"/>
            <w:tcBorders>
              <w:top w:val="single" w:sz="8" w:space="0" w:color="424242"/>
            </w:tcBorders>
            <w:vAlign w:val="bottom"/>
          </w:tcPr>
          <w:p>
            <w:pPr>
              <w:pStyle w:val="Normal"/>
              <w:widowControl w:val="false"/>
              <w:spacing w:before="0" w:after="0"/>
              <w:rPr>
                <w:color w:val="auto"/>
                <w:sz w:val="4"/>
                <w:szCs w:val="4"/>
              </w:rPr>
            </w:pPr>
            <w:r>
              <w:rPr>
                <w:color w:val="auto"/>
                <w:sz w:val="4"/>
                <w:szCs w:val="4"/>
              </w:rPr>
            </w:r>
          </w:p>
        </w:tc>
        <w:tc>
          <w:tcPr>
            <w:tcW w:w="64" w:type="dxa"/>
            <w:gridSpan w:val="2"/>
            <w:tcBorders>
              <w:top w:val="single" w:sz="8" w:space="0" w:color="424242"/>
              <w:bottom w:val="single" w:sz="8" w:space="0" w:color="424242"/>
              <w:right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43" w:type="dxa"/>
            <w:gridSpan w:val="2"/>
            <w:tcBorders>
              <w:top w:val="single" w:sz="8" w:space="0" w:color="424242"/>
              <w:bottom w:val="single" w:sz="8" w:space="0" w:color="424242"/>
            </w:tcBorders>
            <w:vAlign w:val="bottom"/>
          </w:tcPr>
          <w:p>
            <w:pPr>
              <w:pStyle w:val="Normal"/>
              <w:widowControl w:val="false"/>
              <w:spacing w:before="0" w:after="0"/>
              <w:rPr>
                <w:color w:val="auto"/>
                <w:sz w:val="4"/>
                <w:szCs w:val="4"/>
              </w:rPr>
            </w:pPr>
            <w:r>
              <w:rPr>
                <w:color w:val="auto"/>
                <w:sz w:val="4"/>
                <w:szCs w:val="4"/>
              </w:rPr>
            </w:r>
          </w:p>
        </w:tc>
        <w:tc>
          <w:tcPr>
            <w:tcW w:w="5210" w:type="dxa"/>
            <w:gridSpan w:val="33"/>
            <w:tcBorders>
              <w:right w:val="single" w:sz="8" w:space="0" w:color="808080"/>
            </w:tcBorders>
            <w:vAlign w:val="bottom"/>
          </w:tcPr>
          <w:p>
            <w:pPr>
              <w:pStyle w:val="Normal"/>
              <w:widowControl w:val="false"/>
              <w:spacing w:before="0" w:after="0"/>
              <w:rPr>
                <w:color w:val="auto"/>
                <w:sz w:val="4"/>
                <w:szCs w:val="4"/>
              </w:rPr>
            </w:pPr>
            <w:r>
              <w:rPr>
                <w:color w:val="auto"/>
                <w:sz w:val="4"/>
                <w:szCs w:val="4"/>
              </w:rPr>
            </w:r>
          </w:p>
        </w:tc>
        <w:tc>
          <w:tcPr>
            <w:tcW w:w="342" w:type="dxa"/>
            <w:gridSpan w:val="2"/>
            <w:tcBorders>
              <w:right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172" w:type="dxa"/>
            <w:gridSpan w:val="2"/>
            <w:tcBorders/>
            <w:vAlign w:val="bottom"/>
          </w:tcPr>
          <w:p>
            <w:pPr>
              <w:pStyle w:val="Normal"/>
              <w:widowControl w:val="false"/>
              <w:spacing w:before="0" w:after="0"/>
              <w:rPr>
                <w:color w:val="auto"/>
                <w:sz w:val="4"/>
                <w:szCs w:val="4"/>
              </w:rPr>
            </w:pPr>
            <w:r>
              <w:rPr>
                <w:color w:val="auto"/>
                <w:sz w:val="4"/>
                <w:szCs w:val="4"/>
              </w:rPr>
            </w:r>
          </w:p>
        </w:tc>
        <w:tc>
          <w:tcPr>
            <w:tcW w:w="22" w:type="dxa"/>
            <w:tcBorders>
              <w:top w:val="single" w:sz="8" w:space="0" w:color="000000"/>
            </w:tcBorders>
            <w:vAlign w:val="bottom"/>
          </w:tcPr>
          <w:p>
            <w:pPr>
              <w:pStyle w:val="Normal"/>
              <w:widowControl w:val="false"/>
              <w:spacing w:before="0" w:after="0"/>
              <w:rPr>
                <w:color w:val="auto"/>
                <w:sz w:val="4"/>
                <w:szCs w:val="4"/>
              </w:rPr>
            </w:pPr>
            <w:r>
              <w:rPr>
                <w:color w:val="auto"/>
                <w:sz w:val="4"/>
                <w:szCs w:val="4"/>
              </w:rPr>
            </w:r>
          </w:p>
        </w:tc>
        <w:tc>
          <w:tcPr>
            <w:tcW w:w="601" w:type="dxa"/>
            <w:gridSpan w:val="2"/>
            <w:tcBorders>
              <w:right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5"/>
                <w:szCs w:val="5"/>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384" w:type="dxa"/>
            <w:vMerge w:val="continue"/>
            <w:tcBorders/>
            <w:vAlign w:val="bottom"/>
          </w:tcPr>
          <w:p>
            <w:pPr>
              <w:pStyle w:val="Normal"/>
              <w:widowControl w:val="false"/>
              <w:spacing w:before="0" w:after="0"/>
              <w:rPr>
                <w:color w:val="auto"/>
                <w:sz w:val="8"/>
                <w:szCs w:val="8"/>
              </w:rPr>
            </w:pPr>
            <w:r>
              <w:rPr>
                <w:color w:val="auto"/>
                <w:sz w:val="8"/>
                <w:szCs w:val="8"/>
              </w:rPr>
            </w:r>
          </w:p>
        </w:tc>
        <w:tc>
          <w:tcPr>
            <w:tcW w:w="321" w:type="dxa"/>
            <w:gridSpan w:val="2"/>
            <w:tcBorders>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961" w:type="dxa"/>
            <w:gridSpan w:val="28"/>
            <w:tcBorders/>
            <w:vAlign w:val="bottom"/>
          </w:tcPr>
          <w:p>
            <w:pPr>
              <w:pStyle w:val="Normal"/>
              <w:widowControl w:val="false"/>
              <w:spacing w:before="0" w:after="0"/>
              <w:rPr>
                <w:color w:val="auto"/>
                <w:sz w:val="8"/>
                <w:szCs w:val="8"/>
              </w:rPr>
            </w:pPr>
            <w:r>
              <w:rPr>
                <w:color w:val="auto"/>
                <w:sz w:val="8"/>
                <w:szCs w:val="8"/>
              </w:rPr>
            </w:r>
          </w:p>
        </w:tc>
        <w:tc>
          <w:tcPr>
            <w:tcW w:w="44" w:type="dxa"/>
            <w:gridSpan w:val="2"/>
            <w:tcBorders>
              <w:bottom w:val="single" w:sz="8" w:space="0" w:color="424242"/>
            </w:tcBorders>
            <w:vAlign w:val="bottom"/>
          </w:tcPr>
          <w:p>
            <w:pPr>
              <w:pStyle w:val="Normal"/>
              <w:widowControl w:val="false"/>
              <w:spacing w:before="0" w:after="0"/>
              <w:rPr>
                <w:color w:val="auto"/>
                <w:sz w:val="8"/>
                <w:szCs w:val="8"/>
              </w:rPr>
            </w:pPr>
            <w:r>
              <w:rPr>
                <w:color w:val="auto"/>
                <w:sz w:val="8"/>
                <w:szCs w:val="8"/>
              </w:rPr>
            </w:r>
          </w:p>
        </w:tc>
        <w:tc>
          <w:tcPr>
            <w:tcW w:w="21" w:type="dxa"/>
            <w:gridSpan w:val="2"/>
            <w:tcBorders>
              <w:bottom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150" w:type="dxa"/>
            <w:gridSpan w:val="3"/>
            <w:tcBorders>
              <w:bottom w:val="single" w:sz="8" w:space="0" w:color="424242"/>
            </w:tcBorders>
            <w:vAlign w:val="bottom"/>
          </w:tcPr>
          <w:p>
            <w:pPr>
              <w:pStyle w:val="Normal"/>
              <w:widowControl w:val="false"/>
              <w:spacing w:before="0" w:after="0"/>
              <w:rPr>
                <w:color w:val="auto"/>
                <w:sz w:val="8"/>
                <w:szCs w:val="8"/>
              </w:rPr>
            </w:pPr>
            <w:r>
              <w:rPr>
                <w:color w:val="auto"/>
                <w:sz w:val="8"/>
                <w:szCs w:val="8"/>
              </w:rPr>
            </w:r>
          </w:p>
        </w:tc>
        <w:tc>
          <w:tcPr>
            <w:tcW w:w="5024" w:type="dxa"/>
            <w:gridSpan w:val="28"/>
            <w:tcBorders>
              <w:right w:val="single" w:sz="8" w:space="0" w:color="808080"/>
            </w:tcBorders>
            <w:vAlign w:val="bottom"/>
          </w:tcPr>
          <w:p>
            <w:pPr>
              <w:pStyle w:val="Normal"/>
              <w:widowControl w:val="false"/>
              <w:spacing w:before="0" w:after="0"/>
              <w:rPr>
                <w:color w:val="auto"/>
                <w:sz w:val="8"/>
                <w:szCs w:val="8"/>
              </w:rPr>
            </w:pPr>
            <w:r>
              <w:rPr>
                <w:color w:val="auto"/>
                <w:sz w:val="8"/>
                <w:szCs w:val="8"/>
              </w:rPr>
            </w:r>
          </w:p>
        </w:tc>
        <w:tc>
          <w:tcPr>
            <w:tcW w:w="343" w:type="dxa"/>
            <w:gridSpan w:val="2"/>
            <w:tcBorders>
              <w:right w:val="single" w:sz="8" w:space="0" w:color="000000"/>
            </w:tcBorders>
            <w:vAlign w:val="bottom"/>
          </w:tcPr>
          <w:p>
            <w:pPr>
              <w:pStyle w:val="Normal"/>
              <w:widowControl w:val="false"/>
              <w:spacing w:before="0" w:after="0"/>
              <w:rPr>
                <w:color w:val="auto"/>
                <w:sz w:val="8"/>
                <w:szCs w:val="8"/>
              </w:rPr>
            </w:pPr>
            <w:r>
              <w:rPr>
                <w:color w:val="auto"/>
                <w:sz w:val="8"/>
                <w:szCs w:val="8"/>
              </w:rPr>
            </w:r>
          </w:p>
        </w:tc>
        <w:tc>
          <w:tcPr>
            <w:tcW w:w="235" w:type="dxa"/>
            <w:gridSpan w:val="5"/>
            <w:tcBorders/>
            <w:vAlign w:val="bottom"/>
          </w:tcPr>
          <w:p>
            <w:pPr>
              <w:pStyle w:val="Normal"/>
              <w:widowControl w:val="false"/>
              <w:spacing w:before="0" w:after="0"/>
              <w:rPr>
                <w:color w:val="auto"/>
                <w:sz w:val="8"/>
                <w:szCs w:val="8"/>
              </w:rPr>
            </w:pPr>
            <w:r>
              <w:rPr>
                <w:color w:val="auto"/>
                <w:sz w:val="8"/>
                <w:szCs w:val="8"/>
              </w:rPr>
            </w:r>
          </w:p>
        </w:tc>
        <w:tc>
          <w:tcPr>
            <w:tcW w:w="578" w:type="dxa"/>
            <w:vMerge w:val="restart"/>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20" w:hRule="atLeast"/>
        </w:trPr>
        <w:tc>
          <w:tcPr>
            <w:tcW w:w="384" w:type="dxa"/>
            <w:vMerge w:val="continue"/>
            <w:tcBorders/>
            <w:vAlign w:val="bottom"/>
          </w:tcPr>
          <w:p>
            <w:pPr>
              <w:pStyle w:val="Normal"/>
              <w:widowControl w:val="false"/>
              <w:spacing w:before="0" w:after="0"/>
              <w:rPr>
                <w:color w:val="auto"/>
                <w:sz w:val="24"/>
                <w:szCs w:val="24"/>
              </w:rPr>
            </w:pPr>
            <w:r>
              <w:rPr>
                <w:color w:val="auto"/>
                <w:sz w:val="24"/>
                <w:szCs w:val="24"/>
              </w:rPr>
            </w:r>
          </w:p>
        </w:tc>
        <w:tc>
          <w:tcPr>
            <w:tcW w:w="321"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71" w:type="dxa"/>
            <w:gridSpan w:val="4"/>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56" w:type="dxa"/>
            <w:gridSpan w:val="11"/>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06" w:type="dxa"/>
            <w:gridSpan w:val="9"/>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28" w:type="dxa"/>
            <w:gridSpan w:val="4"/>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4" w:type="dxa"/>
            <w:gridSpan w:val="2"/>
            <w:tcBorders>
              <w:top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gridSpan w:val="2"/>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85" w:type="dxa"/>
            <w:tcBorders>
              <w:top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 w:type="dxa"/>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3" w:type="dxa"/>
            <w:tcBorders>
              <w:top w:val="single" w:sz="8" w:space="0" w:color="424242"/>
              <w:bottom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bottom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 w:type="dxa"/>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3" w:type="dxa"/>
            <w:tcBorders>
              <w:bottom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 w:type="dxa"/>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3" w:type="dxa"/>
            <w:tcBorders>
              <w:bottom w:val="single" w:sz="8" w:space="0" w:color="424242"/>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031" w:type="dxa"/>
            <w:gridSpan w:val="5"/>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71"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813" w:type="dxa"/>
            <w:gridSpan w:val="6"/>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06" w:type="dxa"/>
            <w:gridSpan w:val="4"/>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28" w:type="dxa"/>
            <w:gridSpan w:val="3"/>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304" w:type="dxa"/>
            <w:gridSpan w:val="3"/>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343"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8" w:type="dxa"/>
            <w:gridSpan w:val="2"/>
            <w:tcBorders/>
            <w:vAlign w:val="bottom"/>
          </w:tcPr>
          <w:p>
            <w:pPr>
              <w:pStyle w:val="Normal"/>
              <w:widowControl w:val="false"/>
              <w:spacing w:before="0" w:after="0"/>
              <w:rPr>
                <w:color w:val="auto"/>
                <w:sz w:val="24"/>
                <w:szCs w:val="24"/>
              </w:rPr>
            </w:pPr>
            <w:r>
              <w:rPr>
                <w:color w:val="auto"/>
                <w:sz w:val="24"/>
                <w:szCs w:val="24"/>
              </w:rPr>
            </w:r>
          </w:p>
        </w:tc>
        <w:tc>
          <w:tcPr>
            <w:tcW w:w="107" w:type="dxa"/>
            <w:gridSpan w:val="3"/>
            <w:tcBorders>
              <w:bottom w:val="single" w:sz="8" w:space="0" w:color="424242"/>
            </w:tcBorders>
            <w:vAlign w:val="bottom"/>
          </w:tcPr>
          <w:p>
            <w:pPr>
              <w:pStyle w:val="Normal"/>
              <w:widowControl w:val="false"/>
              <w:spacing w:before="0" w:after="0"/>
              <w:rPr>
                <w:color w:val="auto"/>
                <w:sz w:val="24"/>
                <w:szCs w:val="24"/>
              </w:rPr>
            </w:pPr>
            <w:r>
              <w:rPr>
                <w:color w:val="auto"/>
                <w:sz w:val="24"/>
                <w:szCs w:val="24"/>
              </w:rPr>
            </w:r>
          </w:p>
        </w:tc>
        <w:tc>
          <w:tcPr>
            <w:tcW w:w="578" w:type="dxa"/>
            <w:vMerge w:val="continue"/>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8" w:hRule="atLeast"/>
        </w:trPr>
        <w:tc>
          <w:tcPr>
            <w:tcW w:w="385" w:type="dxa"/>
            <w:gridSpan w:val="2"/>
            <w:tcBorders/>
            <w:vAlign w:val="bottom"/>
          </w:tcPr>
          <w:p>
            <w:pPr>
              <w:pStyle w:val="Normal"/>
              <w:widowControl w:val="false"/>
              <w:spacing w:lineRule="exact" w:line="70" w:before="0" w:after="0"/>
              <w:ind w:right="23" w:hanging="0"/>
              <w:jc w:val="right"/>
              <w:rPr>
                <w:color w:val="auto"/>
                <w:sz w:val="20"/>
                <w:szCs w:val="20"/>
              </w:rPr>
            </w:pPr>
            <w:r>
              <w:rPr>
                <w:rFonts w:eastAsia="Times New Roman" w:cs="Times New Roman"/>
                <w:color w:val="auto"/>
                <w:sz w:val="8"/>
                <w:szCs w:val="8"/>
              </w:rPr>
              <w:t>0</w:t>
            </w:r>
          </w:p>
        </w:tc>
        <w:tc>
          <w:tcPr>
            <w:tcW w:w="321" w:type="dxa"/>
            <w:gridSpan w:val="2"/>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72" w:type="dxa"/>
            <w:gridSpan w:val="4"/>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257" w:type="dxa"/>
            <w:gridSpan w:val="11"/>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407" w:type="dxa"/>
            <w:gridSpan w:val="9"/>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29" w:type="dxa"/>
            <w:gridSpan w:val="4"/>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801" w:type="dxa"/>
            <w:gridSpan w:val="12"/>
            <w:tcBorders>
              <w:top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22" w:type="dxa"/>
            <w:tcBorders>
              <w:top w:val="single" w:sz="8" w:space="0" w:color="424242"/>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21" w:type="dxa"/>
            <w:tcBorders>
              <w:top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43" w:type="dxa"/>
            <w:tcBorders>
              <w:top w:val="single" w:sz="8" w:space="0" w:color="424242"/>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536" w:type="dxa"/>
            <w:gridSpan w:val="2"/>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71" w:type="dxa"/>
            <w:gridSpan w:val="2"/>
            <w:tcBorders>
              <w:top w:val="single" w:sz="8" w:space="0" w:color="000000"/>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08" w:type="dxa"/>
            <w:tcBorders>
              <w:top w:val="single" w:sz="8" w:space="0" w:color="424242"/>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21" w:type="dxa"/>
            <w:tcBorders>
              <w:top w:val="single" w:sz="8" w:space="0" w:color="000000"/>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300" w:type="dxa"/>
            <w:tcBorders>
              <w:top w:val="single" w:sz="8" w:space="0" w:color="424242"/>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22" w:type="dxa"/>
            <w:tcBorders>
              <w:top w:val="single" w:sz="8" w:space="0" w:color="000000"/>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364" w:type="dxa"/>
            <w:gridSpan w:val="2"/>
            <w:tcBorders>
              <w:top w:val="single" w:sz="8" w:space="0" w:color="424242"/>
              <w:right w:val="single" w:sz="8" w:space="0" w:color="000000"/>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236" w:type="dxa"/>
            <w:tcBorders>
              <w:top w:val="single" w:sz="8" w:space="0" w:color="424242"/>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21" w:type="dxa"/>
            <w:tcBorders>
              <w:top w:val="single" w:sz="8" w:space="0" w:color="000000"/>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150" w:type="dxa"/>
            <w:gridSpan w:val="2"/>
            <w:tcBorders>
              <w:top w:val="single" w:sz="8" w:space="0" w:color="424242"/>
              <w:right w:val="single" w:sz="8" w:space="0" w:color="000000"/>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22" w:type="dxa"/>
            <w:tcBorders>
              <w:top w:val="single" w:sz="8" w:space="0" w:color="424242"/>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107" w:type="dxa"/>
            <w:gridSpan w:val="2"/>
            <w:tcBorders>
              <w:top w:val="single" w:sz="8" w:space="0" w:color="000000"/>
              <w:right w:val="single" w:sz="8" w:space="0" w:color="424242"/>
            </w:tcBorders>
            <w:shd w:color="auto" w:fill="424242" w:val="clear"/>
            <w:vAlign w:val="bottom"/>
          </w:tcPr>
          <w:p>
            <w:pPr>
              <w:pStyle w:val="Normal"/>
              <w:widowControl w:val="false"/>
              <w:spacing w:before="0" w:after="0"/>
              <w:rPr>
                <w:color w:val="auto"/>
                <w:sz w:val="11"/>
                <w:szCs w:val="11"/>
              </w:rPr>
            </w:pPr>
            <w:r>
              <w:rPr>
                <w:color w:val="auto"/>
                <w:sz w:val="11"/>
                <w:szCs w:val="11"/>
              </w:rPr>
            </w:r>
          </w:p>
        </w:tc>
        <w:tc>
          <w:tcPr>
            <w:tcW w:w="128" w:type="dxa"/>
            <w:tcBorders>
              <w:top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1180" w:type="dxa"/>
            <w:gridSpan w:val="2"/>
            <w:tcBorders>
              <w:top w:val="single" w:sz="8" w:space="0" w:color="000000"/>
              <w:bottom w:val="single" w:sz="8" w:space="0" w:color="424242"/>
              <w:right w:val="single" w:sz="8" w:space="0" w:color="000000"/>
            </w:tcBorders>
            <w:shd w:color="auto" w:fill="000000" w:val="clear"/>
            <w:vAlign w:val="bottom"/>
          </w:tcPr>
          <w:p>
            <w:pPr>
              <w:pStyle w:val="Normal"/>
              <w:widowControl w:val="false"/>
              <w:spacing w:before="0" w:after="0"/>
              <w:rPr>
                <w:color w:val="auto"/>
                <w:sz w:val="11"/>
                <w:szCs w:val="11"/>
              </w:rPr>
            </w:pPr>
            <w:r>
              <w:rPr>
                <w:color w:val="auto"/>
                <w:sz w:val="11"/>
                <w:szCs w:val="11"/>
              </w:rPr>
            </w:r>
          </w:p>
        </w:tc>
        <w:tc>
          <w:tcPr>
            <w:tcW w:w="342" w:type="dxa"/>
            <w:gridSpan w:val="2"/>
            <w:tcBorders/>
            <w:vAlign w:val="bottom"/>
          </w:tcPr>
          <w:p>
            <w:pPr>
              <w:pStyle w:val="Normal"/>
              <w:widowControl w:val="false"/>
              <w:spacing w:before="0" w:after="0"/>
              <w:rPr>
                <w:color w:val="auto"/>
                <w:sz w:val="11"/>
                <w:szCs w:val="11"/>
              </w:rPr>
            </w:pPr>
            <w:r>
              <w:rPr>
                <w:color w:val="auto"/>
                <w:sz w:val="11"/>
                <w:szCs w:val="11"/>
              </w:rPr>
            </w:r>
          </w:p>
        </w:tc>
        <w:tc>
          <w:tcPr>
            <w:tcW w:w="795" w:type="dxa"/>
            <w:gridSpan w:val="5"/>
            <w:tcBorders>
              <w:top w:val="single" w:sz="8" w:space="0" w:color="000000"/>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10" w:hRule="atLeast"/>
        </w:trPr>
        <w:tc>
          <w:tcPr>
            <w:tcW w:w="385" w:type="dxa"/>
            <w:gridSpan w:val="2"/>
            <w:vMerge w:val="restart"/>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4"/>
                <w:szCs w:val="24"/>
              </w:rPr>
              <w:t>-3</w:t>
            </w:r>
          </w:p>
        </w:tc>
        <w:tc>
          <w:tcPr>
            <w:tcW w:w="321" w:type="dxa"/>
            <w:gridSpan w:val="2"/>
            <w:tcBorders>
              <w:right w:val="single" w:sz="8" w:space="0" w:color="000000"/>
            </w:tcBorders>
            <w:vAlign w:val="bottom"/>
          </w:tcPr>
          <w:p>
            <w:pPr>
              <w:pStyle w:val="Normal"/>
              <w:widowControl w:val="false"/>
              <w:spacing w:before="0" w:after="0"/>
              <w:rPr>
                <w:color w:val="auto"/>
                <w:sz w:val="9"/>
                <w:szCs w:val="9"/>
              </w:rPr>
            </w:pPr>
            <w:r>
              <w:rPr>
                <w:color w:val="auto"/>
                <w:sz w:val="9"/>
                <w:szCs w:val="9"/>
              </w:rPr>
            </w:r>
          </w:p>
        </w:tc>
        <w:tc>
          <w:tcPr>
            <w:tcW w:w="6218" w:type="dxa"/>
            <w:gridSpan w:val="63"/>
            <w:tcBorders>
              <w:right w:val="single" w:sz="8" w:space="0" w:color="808080"/>
            </w:tcBorders>
            <w:vAlign w:val="bottom"/>
          </w:tcPr>
          <w:p>
            <w:pPr>
              <w:pStyle w:val="Normal"/>
              <w:widowControl w:val="false"/>
              <w:spacing w:before="0" w:after="0"/>
              <w:rPr>
                <w:color w:val="auto"/>
                <w:sz w:val="9"/>
                <w:szCs w:val="9"/>
              </w:rPr>
            </w:pPr>
            <w:r>
              <w:rPr>
                <w:color w:val="auto"/>
                <w:sz w:val="9"/>
                <w:szCs w:val="9"/>
              </w:rPr>
            </w:r>
          </w:p>
        </w:tc>
        <w:tc>
          <w:tcPr>
            <w:tcW w:w="1137" w:type="dxa"/>
            <w:gridSpan w:val="7"/>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65" w:hRule="atLeast"/>
        </w:trPr>
        <w:tc>
          <w:tcPr>
            <w:tcW w:w="385" w:type="dxa"/>
            <w:gridSpan w:val="2"/>
            <w:vMerge w:val="continue"/>
            <w:tcBorders/>
            <w:vAlign w:val="bottom"/>
          </w:tcPr>
          <w:p>
            <w:pPr>
              <w:pStyle w:val="Normal"/>
              <w:widowControl w:val="false"/>
              <w:spacing w:before="0" w:after="0"/>
              <w:rPr>
                <w:color w:val="auto"/>
                <w:sz w:val="23"/>
                <w:szCs w:val="23"/>
              </w:rPr>
            </w:pPr>
            <w:r>
              <w:rPr>
                <w:color w:val="auto"/>
                <w:sz w:val="23"/>
                <w:szCs w:val="23"/>
              </w:rPr>
            </w:r>
          </w:p>
        </w:tc>
        <w:tc>
          <w:tcPr>
            <w:tcW w:w="321" w:type="dxa"/>
            <w:gridSpan w:val="2"/>
            <w:tcBorders>
              <w:bottom w:val="single" w:sz="8" w:space="0" w:color="000000"/>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6218" w:type="dxa"/>
            <w:gridSpan w:val="63"/>
            <w:tcBorders>
              <w:bottom w:val="single" w:sz="8" w:space="0" w:color="000000"/>
              <w:right w:val="single" w:sz="8" w:space="0" w:color="808080"/>
            </w:tcBorders>
            <w:vAlign w:val="bottom"/>
          </w:tcPr>
          <w:p>
            <w:pPr>
              <w:pStyle w:val="Normal"/>
              <w:widowControl w:val="false"/>
              <w:spacing w:before="0" w:after="0"/>
              <w:rPr>
                <w:color w:val="auto"/>
                <w:sz w:val="23"/>
                <w:szCs w:val="23"/>
              </w:rPr>
            </w:pPr>
            <w:r>
              <w:rPr>
                <w:color w:val="auto"/>
                <w:sz w:val="23"/>
                <w:szCs w:val="23"/>
              </w:rPr>
            </w:r>
          </w:p>
        </w:tc>
        <w:tc>
          <w:tcPr>
            <w:tcW w:w="1137" w:type="dxa"/>
            <w:gridSpan w:val="7"/>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8" w:hRule="atLeast"/>
        </w:trPr>
        <w:tc>
          <w:tcPr>
            <w:tcW w:w="385" w:type="dxa"/>
            <w:gridSpan w:val="2"/>
            <w:vMerge w:val="continue"/>
            <w:tcBorders/>
            <w:vAlign w:val="bottom"/>
          </w:tcPr>
          <w:p>
            <w:pPr>
              <w:pStyle w:val="Normal"/>
              <w:widowControl w:val="false"/>
              <w:spacing w:before="0" w:after="0"/>
              <w:rPr>
                <w:color w:val="auto"/>
                <w:sz w:val="11"/>
                <w:szCs w:val="11"/>
              </w:rPr>
            </w:pPr>
            <w:r>
              <w:rPr>
                <w:color w:val="auto"/>
                <w:sz w:val="11"/>
                <w:szCs w:val="11"/>
              </w:rPr>
            </w:r>
          </w:p>
        </w:tc>
        <w:tc>
          <w:tcPr>
            <w:tcW w:w="7676" w:type="dxa"/>
            <w:gridSpan w:val="72"/>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91">
                <wp:simplePos x="0" y="0"/>
                <wp:positionH relativeFrom="column">
                  <wp:posOffset>4439285</wp:posOffset>
                </wp:positionH>
                <wp:positionV relativeFrom="paragraph">
                  <wp:posOffset>-718820</wp:posOffset>
                </wp:positionV>
                <wp:extent cx="5080" cy="28575"/>
                <wp:effectExtent l="4445" t="1270" r="5080" b="1270"/>
                <wp:wrapNone/>
                <wp:docPr id="277" name="Shape 932"/>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9.55pt,-56.6pt" to="349.9pt,-54.4pt" ID="Shape 93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2">
                <wp:simplePos x="0" y="0"/>
                <wp:positionH relativeFrom="column">
                  <wp:posOffset>4370705</wp:posOffset>
                </wp:positionH>
                <wp:positionV relativeFrom="paragraph">
                  <wp:posOffset>-697230</wp:posOffset>
                </wp:positionV>
                <wp:extent cx="75565" cy="4445"/>
                <wp:effectExtent l="635" t="5080" r="635" b="5080"/>
                <wp:wrapNone/>
                <wp:docPr id="278" name="Shape 931"/>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15pt,-54.9pt" to="350.05pt,-54.6pt" ID="Shape 93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3">
                <wp:simplePos x="0" y="0"/>
                <wp:positionH relativeFrom="column">
                  <wp:posOffset>4370705</wp:posOffset>
                </wp:positionH>
                <wp:positionV relativeFrom="paragraph">
                  <wp:posOffset>-716280</wp:posOffset>
                </wp:positionV>
                <wp:extent cx="75565" cy="4445"/>
                <wp:effectExtent l="635" t="5080" r="635" b="5080"/>
                <wp:wrapNone/>
                <wp:docPr id="279" name="Shape 930"/>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15pt,-56.4pt" to="350.05pt,-56.1pt" ID="Shape 93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4">
                <wp:simplePos x="0" y="0"/>
                <wp:positionH relativeFrom="column">
                  <wp:posOffset>4372610</wp:posOffset>
                </wp:positionH>
                <wp:positionV relativeFrom="paragraph">
                  <wp:posOffset>-718820</wp:posOffset>
                </wp:positionV>
                <wp:extent cx="5080" cy="28575"/>
                <wp:effectExtent l="4445" t="1270" r="5080" b="1270"/>
                <wp:wrapNone/>
                <wp:docPr id="280" name="Shape 92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3pt,-56.6pt" to="344.65pt,-54.4pt" ID="Shape 92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5">
                <wp:simplePos x="0" y="0"/>
                <wp:positionH relativeFrom="column">
                  <wp:posOffset>4403090</wp:posOffset>
                </wp:positionH>
                <wp:positionV relativeFrom="paragraph">
                  <wp:posOffset>-965835</wp:posOffset>
                </wp:positionV>
                <wp:extent cx="4445" cy="8255"/>
                <wp:effectExtent l="1905" t="1270" r="1905" b="1270"/>
                <wp:wrapNone/>
                <wp:docPr id="281" name="Shape 9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46.7pt,-76.05pt" to="347pt,-75.45pt" ID="Shape 9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6">
                <wp:simplePos x="0" y="0"/>
                <wp:positionH relativeFrom="column">
                  <wp:posOffset>4403090</wp:posOffset>
                </wp:positionH>
                <wp:positionV relativeFrom="paragraph">
                  <wp:posOffset>-908685</wp:posOffset>
                </wp:positionV>
                <wp:extent cx="4445" cy="8255"/>
                <wp:effectExtent l="1905" t="1270" r="1905" b="1270"/>
                <wp:wrapNone/>
                <wp:docPr id="282" name="Shape 92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46.7pt,-71.55pt" to="347pt,-70.95pt" ID="Shape 92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7">
                <wp:simplePos x="0" y="0"/>
                <wp:positionH relativeFrom="column">
                  <wp:posOffset>4404360</wp:posOffset>
                </wp:positionH>
                <wp:positionV relativeFrom="paragraph">
                  <wp:posOffset>-962025</wp:posOffset>
                </wp:positionV>
                <wp:extent cx="4445" cy="57150"/>
                <wp:effectExtent l="5080" t="635" r="5080" b="635"/>
                <wp:wrapNone/>
                <wp:docPr id="283" name="Shape 926"/>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6.8pt,-75.75pt" to="347.1pt,-71.3pt" ID="Shape 9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8">
                <wp:simplePos x="0" y="0"/>
                <wp:positionH relativeFrom="column">
                  <wp:posOffset>4401820</wp:posOffset>
                </wp:positionH>
                <wp:positionV relativeFrom="paragraph">
                  <wp:posOffset>-962025</wp:posOffset>
                </wp:positionV>
                <wp:extent cx="4445" cy="57150"/>
                <wp:effectExtent l="5080" t="635" r="5080" b="635"/>
                <wp:wrapNone/>
                <wp:docPr id="284" name="Shape 925"/>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6.6pt,-75.75pt" to="346.9pt,-71.3pt" ID="Shape 92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9">
                <wp:simplePos x="0" y="0"/>
                <wp:positionH relativeFrom="column">
                  <wp:posOffset>4439285</wp:posOffset>
                </wp:positionH>
                <wp:positionV relativeFrom="paragraph">
                  <wp:posOffset>-1176020</wp:posOffset>
                </wp:positionV>
                <wp:extent cx="5080" cy="28575"/>
                <wp:effectExtent l="4445" t="1270" r="5080" b="1270"/>
                <wp:wrapNone/>
                <wp:docPr id="285" name="Shape 92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9.55pt,-92.6pt" to="349.9pt,-90.4pt" ID="Shape 92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0">
                <wp:simplePos x="0" y="0"/>
                <wp:positionH relativeFrom="column">
                  <wp:posOffset>4372610</wp:posOffset>
                </wp:positionH>
                <wp:positionV relativeFrom="paragraph">
                  <wp:posOffset>-1176020</wp:posOffset>
                </wp:positionV>
                <wp:extent cx="5080" cy="28575"/>
                <wp:effectExtent l="4445" t="1270" r="5080" b="1270"/>
                <wp:wrapNone/>
                <wp:docPr id="286" name="Shape 92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3pt,-92.6pt" to="344.65pt,-90.4pt" ID="Shape 92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1">
                <wp:simplePos x="0" y="0"/>
                <wp:positionH relativeFrom="column">
                  <wp:posOffset>4370705</wp:posOffset>
                </wp:positionH>
                <wp:positionV relativeFrom="paragraph">
                  <wp:posOffset>-1154430</wp:posOffset>
                </wp:positionV>
                <wp:extent cx="75565" cy="4445"/>
                <wp:effectExtent l="635" t="5080" r="635" b="5080"/>
                <wp:wrapNone/>
                <wp:docPr id="287" name="Shape 922"/>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15pt,-90.9pt" to="350.05pt,-90.6pt" ID="Shape 92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2">
                <wp:simplePos x="0" y="0"/>
                <wp:positionH relativeFrom="column">
                  <wp:posOffset>4370705</wp:posOffset>
                </wp:positionH>
                <wp:positionV relativeFrom="paragraph">
                  <wp:posOffset>-1173480</wp:posOffset>
                </wp:positionV>
                <wp:extent cx="75565" cy="4445"/>
                <wp:effectExtent l="635" t="5080" r="635" b="5080"/>
                <wp:wrapNone/>
                <wp:docPr id="288" name="Shape 921"/>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4.15pt,-92.4pt" to="350.05pt,-92.1pt" ID="Shape 92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3">
                <wp:simplePos x="0" y="0"/>
                <wp:positionH relativeFrom="column">
                  <wp:posOffset>3982085</wp:posOffset>
                </wp:positionH>
                <wp:positionV relativeFrom="paragraph">
                  <wp:posOffset>-385445</wp:posOffset>
                </wp:positionV>
                <wp:extent cx="5080" cy="28575"/>
                <wp:effectExtent l="4445" t="1270" r="5080" b="1270"/>
                <wp:wrapNone/>
                <wp:docPr id="289" name="Shape 920"/>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13.55pt,-30.35pt" to="313.9pt,-28.15pt" ID="Shape 92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4">
                <wp:simplePos x="0" y="0"/>
                <wp:positionH relativeFrom="column">
                  <wp:posOffset>3935095</wp:posOffset>
                </wp:positionH>
                <wp:positionV relativeFrom="paragraph">
                  <wp:posOffset>-366395</wp:posOffset>
                </wp:positionV>
                <wp:extent cx="4445" cy="18415"/>
                <wp:effectExtent l="5080" t="1270" r="5080" b="1905"/>
                <wp:wrapNone/>
                <wp:docPr id="290" name="Shape 919"/>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9.85pt,-28.85pt" to="310.15pt,-27.45pt" ID="Shape 91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5">
                <wp:simplePos x="0" y="0"/>
                <wp:positionH relativeFrom="column">
                  <wp:posOffset>3992880</wp:posOffset>
                </wp:positionH>
                <wp:positionV relativeFrom="paragraph">
                  <wp:posOffset>-422910</wp:posOffset>
                </wp:positionV>
                <wp:extent cx="5080" cy="8255"/>
                <wp:effectExtent l="1270" t="1270" r="1905" b="1270"/>
                <wp:wrapNone/>
                <wp:docPr id="291" name="Shape 918"/>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4.4pt,-33.3pt" to="314.75pt,-32.7pt" ID="Shape 91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6">
                <wp:simplePos x="0" y="0"/>
                <wp:positionH relativeFrom="column">
                  <wp:posOffset>3994785</wp:posOffset>
                </wp:positionH>
                <wp:positionV relativeFrom="paragraph">
                  <wp:posOffset>-419100</wp:posOffset>
                </wp:positionV>
                <wp:extent cx="4445" cy="19050"/>
                <wp:effectExtent l="5080" t="1270" r="5080" b="1270"/>
                <wp:wrapNone/>
                <wp:docPr id="292" name="Shape 917"/>
                <a:graphic xmlns:a="http://schemas.openxmlformats.org/drawingml/2006/main">
                  <a:graphicData uri="http://schemas.microsoft.com/office/word/2010/wordprocessingShape">
                    <wps:wsp>
                      <wps:cNvSpPr/>
                      <wps:spPr>
                        <a:xfrm>
                          <a:off x="0" y="0"/>
                          <a:ext cx="4320" cy="19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55pt,-33pt" to="314.85pt,-31.55pt" ID="Shape 91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7">
                <wp:simplePos x="0" y="0"/>
                <wp:positionH relativeFrom="column">
                  <wp:posOffset>3992245</wp:posOffset>
                </wp:positionH>
                <wp:positionV relativeFrom="paragraph">
                  <wp:posOffset>-419100</wp:posOffset>
                </wp:positionV>
                <wp:extent cx="4445" cy="19050"/>
                <wp:effectExtent l="5080" t="1270" r="5080" b="1270"/>
                <wp:wrapNone/>
                <wp:docPr id="293" name="Shape 916"/>
                <a:graphic xmlns:a="http://schemas.openxmlformats.org/drawingml/2006/main">
                  <a:graphicData uri="http://schemas.microsoft.com/office/word/2010/wordprocessingShape">
                    <wps:wsp>
                      <wps:cNvSpPr/>
                      <wps:spPr>
                        <a:xfrm>
                          <a:off x="0" y="0"/>
                          <a:ext cx="4320" cy="19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35pt,-33pt" to="314.65pt,-31.55pt" ID="Shape 9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8">
                <wp:simplePos x="0" y="0"/>
                <wp:positionH relativeFrom="column">
                  <wp:posOffset>3992880</wp:posOffset>
                </wp:positionH>
                <wp:positionV relativeFrom="paragraph">
                  <wp:posOffset>-419100</wp:posOffset>
                </wp:positionV>
                <wp:extent cx="4445" cy="19050"/>
                <wp:effectExtent l="1905" t="635" r="1905" b="635"/>
                <wp:wrapNone/>
                <wp:docPr id="294" name="Shape 915"/>
                <a:graphic xmlns:a="http://schemas.openxmlformats.org/drawingml/2006/main">
                  <a:graphicData uri="http://schemas.microsoft.com/office/word/2010/wordprocessingShape">
                    <wps:wsp>
                      <wps:cNvSpPr/>
                      <wps:spPr>
                        <a:xfrm>
                          <a:off x="0" y="0"/>
                          <a:ext cx="4320" cy="19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4.4pt,-33pt" to="314.7pt,-31.55pt" ID="Shape 91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09">
                <wp:simplePos x="0" y="0"/>
                <wp:positionH relativeFrom="column">
                  <wp:posOffset>3945890</wp:posOffset>
                </wp:positionH>
                <wp:positionV relativeFrom="paragraph">
                  <wp:posOffset>-413385</wp:posOffset>
                </wp:positionV>
                <wp:extent cx="4445" cy="8255"/>
                <wp:effectExtent l="1905" t="1270" r="1905" b="1270"/>
                <wp:wrapNone/>
                <wp:docPr id="295" name="Shape 91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0.7pt,-32.55pt" to="311pt,-31.95pt" ID="Shape 91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0">
                <wp:simplePos x="0" y="0"/>
                <wp:positionH relativeFrom="column">
                  <wp:posOffset>3946525</wp:posOffset>
                </wp:positionH>
                <wp:positionV relativeFrom="paragraph">
                  <wp:posOffset>-409575</wp:posOffset>
                </wp:positionV>
                <wp:extent cx="5080" cy="28575"/>
                <wp:effectExtent l="4445" t="1270" r="5080" b="1270"/>
                <wp:wrapNone/>
                <wp:docPr id="296" name="Shape 91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75pt,-32.25pt" to="311.1pt,-30.05pt" ID="Shape 91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1">
                <wp:simplePos x="0" y="0"/>
                <wp:positionH relativeFrom="column">
                  <wp:posOffset>3943985</wp:posOffset>
                </wp:positionH>
                <wp:positionV relativeFrom="paragraph">
                  <wp:posOffset>-409575</wp:posOffset>
                </wp:positionV>
                <wp:extent cx="5080" cy="28575"/>
                <wp:effectExtent l="4445" t="1270" r="5080" b="1270"/>
                <wp:wrapNone/>
                <wp:docPr id="297" name="Shape 91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55pt,-32.25pt" to="310.9pt,-30.05pt" ID="Shape 91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2">
                <wp:simplePos x="0" y="0"/>
                <wp:positionH relativeFrom="column">
                  <wp:posOffset>3945255</wp:posOffset>
                </wp:positionH>
                <wp:positionV relativeFrom="paragraph">
                  <wp:posOffset>-409575</wp:posOffset>
                </wp:positionV>
                <wp:extent cx="5080" cy="28575"/>
                <wp:effectExtent l="1905" t="635" r="1905" b="635"/>
                <wp:wrapNone/>
                <wp:docPr id="298" name="Shape 911"/>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0.65pt,-32.25pt" to="311pt,-30.05pt" ID="Shape 91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3">
                <wp:simplePos x="0" y="0"/>
                <wp:positionH relativeFrom="column">
                  <wp:posOffset>3960495</wp:posOffset>
                </wp:positionH>
                <wp:positionV relativeFrom="paragraph">
                  <wp:posOffset>-411480</wp:posOffset>
                </wp:positionV>
                <wp:extent cx="33020" cy="4445"/>
                <wp:effectExtent l="635" t="5080" r="1270" b="5080"/>
                <wp:wrapNone/>
                <wp:docPr id="299" name="Shape 910"/>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11.85pt,-32.4pt" to="314.4pt,-32.1pt" ID="Shape 91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4">
                <wp:simplePos x="0" y="0"/>
                <wp:positionH relativeFrom="column">
                  <wp:posOffset>3949700</wp:posOffset>
                </wp:positionH>
                <wp:positionV relativeFrom="paragraph">
                  <wp:posOffset>-392430</wp:posOffset>
                </wp:positionV>
                <wp:extent cx="20320" cy="4445"/>
                <wp:effectExtent l="1905" t="5080" r="1270" b="5080"/>
                <wp:wrapNone/>
                <wp:docPr id="300" name="Shape 909"/>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11pt,-30.9pt" to="312.55pt,-30.6pt" ID="Shape 90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5">
                <wp:simplePos x="0" y="0"/>
                <wp:positionH relativeFrom="column">
                  <wp:posOffset>3912870</wp:posOffset>
                </wp:positionH>
                <wp:positionV relativeFrom="paragraph">
                  <wp:posOffset>-392430</wp:posOffset>
                </wp:positionV>
                <wp:extent cx="33020" cy="4445"/>
                <wp:effectExtent l="635" t="5080" r="1270" b="5080"/>
                <wp:wrapNone/>
                <wp:docPr id="301" name="Shape 908"/>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8.1pt,-30.9pt" to="310.65pt,-30.6pt" ID="Shape 90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6">
                <wp:simplePos x="0" y="0"/>
                <wp:positionH relativeFrom="column">
                  <wp:posOffset>3992880</wp:posOffset>
                </wp:positionH>
                <wp:positionV relativeFrom="paragraph">
                  <wp:posOffset>-365760</wp:posOffset>
                </wp:positionV>
                <wp:extent cx="4445" cy="8255"/>
                <wp:effectExtent l="1905" t="1270" r="1905" b="1270"/>
                <wp:wrapNone/>
                <wp:docPr id="302" name="Shape 90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4.4pt,-28.8pt" to="314.7pt,-28.2pt" ID="Shape 90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7">
                <wp:simplePos x="0" y="0"/>
                <wp:positionH relativeFrom="column">
                  <wp:posOffset>3992245</wp:posOffset>
                </wp:positionH>
                <wp:positionV relativeFrom="paragraph">
                  <wp:posOffset>-380365</wp:posOffset>
                </wp:positionV>
                <wp:extent cx="4445" cy="18415"/>
                <wp:effectExtent l="5080" t="1905" r="5080" b="1270"/>
                <wp:wrapNone/>
                <wp:docPr id="303" name="Shape 90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35pt,-29.95pt" to="314.65pt,-28.55pt" ID="Shape 9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8">
                <wp:simplePos x="0" y="0"/>
                <wp:positionH relativeFrom="column">
                  <wp:posOffset>3994785</wp:posOffset>
                </wp:positionH>
                <wp:positionV relativeFrom="paragraph">
                  <wp:posOffset>-380365</wp:posOffset>
                </wp:positionV>
                <wp:extent cx="4445" cy="18415"/>
                <wp:effectExtent l="5080" t="1905" r="5080" b="1270"/>
                <wp:wrapNone/>
                <wp:docPr id="304" name="Shape 905"/>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55pt,-29.95pt" to="314.85pt,-28.55pt" ID="Shape 90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19">
                <wp:simplePos x="0" y="0"/>
                <wp:positionH relativeFrom="column">
                  <wp:posOffset>3992880</wp:posOffset>
                </wp:positionH>
                <wp:positionV relativeFrom="paragraph">
                  <wp:posOffset>-380365</wp:posOffset>
                </wp:positionV>
                <wp:extent cx="4445" cy="18415"/>
                <wp:effectExtent l="1905" t="1270" r="1905" b="635"/>
                <wp:wrapNone/>
                <wp:docPr id="305" name="Shape 904"/>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4.4pt,-29.95pt" to="314.7pt,-28.55pt" ID="Shape 90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0">
                <wp:simplePos x="0" y="0"/>
                <wp:positionH relativeFrom="column">
                  <wp:posOffset>3944620</wp:posOffset>
                </wp:positionH>
                <wp:positionV relativeFrom="paragraph">
                  <wp:posOffset>-361315</wp:posOffset>
                </wp:positionV>
                <wp:extent cx="4445" cy="8255"/>
                <wp:effectExtent l="4445" t="2540" r="4445" b="2540"/>
                <wp:wrapNone/>
                <wp:docPr id="306" name="Shape 90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6pt,-28.45pt" to="310.9pt,-27.85pt" ID="Shape 9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1">
                <wp:simplePos x="0" y="0"/>
                <wp:positionH relativeFrom="column">
                  <wp:posOffset>3947160</wp:posOffset>
                </wp:positionH>
                <wp:positionV relativeFrom="paragraph">
                  <wp:posOffset>-361315</wp:posOffset>
                </wp:positionV>
                <wp:extent cx="4445" cy="8255"/>
                <wp:effectExtent l="4445" t="2540" r="4445" b="2540"/>
                <wp:wrapNone/>
                <wp:docPr id="307" name="Shape 902"/>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8pt,-28.45pt" to="311.1pt,-27.85pt" ID="Shape 90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2">
                <wp:simplePos x="0" y="0"/>
                <wp:positionH relativeFrom="column">
                  <wp:posOffset>3945890</wp:posOffset>
                </wp:positionH>
                <wp:positionV relativeFrom="paragraph">
                  <wp:posOffset>-356235</wp:posOffset>
                </wp:positionV>
                <wp:extent cx="4445" cy="8255"/>
                <wp:effectExtent l="1905" t="1270" r="1905" b="1270"/>
                <wp:wrapNone/>
                <wp:docPr id="308" name="Shape 90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0.7pt,-28.05pt" to="311pt,-27.45pt" ID="Shape 90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3">
                <wp:simplePos x="0" y="0"/>
                <wp:positionH relativeFrom="column">
                  <wp:posOffset>3945890</wp:posOffset>
                </wp:positionH>
                <wp:positionV relativeFrom="paragraph">
                  <wp:posOffset>-361315</wp:posOffset>
                </wp:positionV>
                <wp:extent cx="4445" cy="8255"/>
                <wp:effectExtent l="1905" t="1270" r="1270" b="635"/>
                <wp:wrapNone/>
                <wp:docPr id="309" name="Shape 900"/>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0.7pt,-28.45pt" to="311pt,-27.85pt" ID="Shape 90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4">
                <wp:simplePos x="0" y="0"/>
                <wp:positionH relativeFrom="column">
                  <wp:posOffset>3886835</wp:posOffset>
                </wp:positionH>
                <wp:positionV relativeFrom="paragraph">
                  <wp:posOffset>-394970</wp:posOffset>
                </wp:positionV>
                <wp:extent cx="5715" cy="28575"/>
                <wp:effectExtent l="4445" t="635" r="4445" b="1270"/>
                <wp:wrapNone/>
                <wp:docPr id="310" name="Shape 899"/>
                <a:graphic xmlns:a="http://schemas.openxmlformats.org/drawingml/2006/main">
                  <a:graphicData uri="http://schemas.microsoft.com/office/word/2010/wordprocessingShape">
                    <wps:wsp>
                      <wps:cNvSpPr/>
                      <wps:spPr>
                        <a:xfrm>
                          <a:off x="0" y="0"/>
                          <a:ext cx="576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6.05pt,-31.1pt" to="306.45pt,-28.9pt" ID="Shape 89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5">
                <wp:simplePos x="0" y="0"/>
                <wp:positionH relativeFrom="column">
                  <wp:posOffset>3534410</wp:posOffset>
                </wp:positionH>
                <wp:positionV relativeFrom="paragraph">
                  <wp:posOffset>-414020</wp:posOffset>
                </wp:positionV>
                <wp:extent cx="5080" cy="28575"/>
                <wp:effectExtent l="4445" t="1270" r="5080" b="1270"/>
                <wp:wrapNone/>
                <wp:docPr id="311" name="Shape 89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78.3pt,-32.6pt" to="278.65pt,-30.4pt" ID="Shape 89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6">
                <wp:simplePos x="0" y="0"/>
                <wp:positionH relativeFrom="column">
                  <wp:posOffset>3429635</wp:posOffset>
                </wp:positionH>
                <wp:positionV relativeFrom="paragraph">
                  <wp:posOffset>-423545</wp:posOffset>
                </wp:positionV>
                <wp:extent cx="5080" cy="28575"/>
                <wp:effectExtent l="4445" t="1270" r="5080" b="635"/>
                <wp:wrapNone/>
                <wp:docPr id="312" name="Shape 897"/>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70.05pt,-33.35pt" to="270.4pt,-31.15pt" ID="Shape 89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7">
                <wp:simplePos x="0" y="0"/>
                <wp:positionH relativeFrom="column">
                  <wp:posOffset>3382010</wp:posOffset>
                </wp:positionH>
                <wp:positionV relativeFrom="paragraph">
                  <wp:posOffset>-433070</wp:posOffset>
                </wp:positionV>
                <wp:extent cx="5080" cy="28575"/>
                <wp:effectExtent l="4445" t="1270" r="5080" b="1270"/>
                <wp:wrapNone/>
                <wp:docPr id="313" name="Shape 89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66.3pt,-34.1pt" to="266.65pt,-31.9pt" ID="Shape 89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8">
                <wp:simplePos x="0" y="0"/>
                <wp:positionH relativeFrom="column">
                  <wp:posOffset>3277235</wp:posOffset>
                </wp:positionH>
                <wp:positionV relativeFrom="paragraph">
                  <wp:posOffset>-413385</wp:posOffset>
                </wp:positionV>
                <wp:extent cx="4445" cy="18415"/>
                <wp:effectExtent l="5080" t="1270" r="5080" b="1905"/>
                <wp:wrapNone/>
                <wp:docPr id="314" name="Shape 895"/>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58.05pt,-32.55pt" to="258.35pt,-31.15pt" ID="Shape 89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9">
                <wp:simplePos x="0" y="0"/>
                <wp:positionH relativeFrom="column">
                  <wp:posOffset>3182620</wp:posOffset>
                </wp:positionH>
                <wp:positionV relativeFrom="paragraph">
                  <wp:posOffset>-413385</wp:posOffset>
                </wp:positionV>
                <wp:extent cx="4445" cy="18415"/>
                <wp:effectExtent l="5080" t="1270" r="5080" b="1905"/>
                <wp:wrapNone/>
                <wp:docPr id="315" name="Shape 894"/>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50.6pt,-32.55pt" to="250.9pt,-31.15pt" ID="Shape 89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0">
                <wp:simplePos x="0" y="0"/>
                <wp:positionH relativeFrom="column">
                  <wp:posOffset>3115310</wp:posOffset>
                </wp:positionH>
                <wp:positionV relativeFrom="paragraph">
                  <wp:posOffset>-423545</wp:posOffset>
                </wp:positionV>
                <wp:extent cx="5080" cy="28575"/>
                <wp:effectExtent l="4445" t="1270" r="5080" b="635"/>
                <wp:wrapNone/>
                <wp:docPr id="316" name="Shape 89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45.3pt,-33.35pt" to="245.65pt,-31.15pt" ID="Shape 89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1">
                <wp:simplePos x="0" y="0"/>
                <wp:positionH relativeFrom="column">
                  <wp:posOffset>3077845</wp:posOffset>
                </wp:positionH>
                <wp:positionV relativeFrom="paragraph">
                  <wp:posOffset>-423545</wp:posOffset>
                </wp:positionV>
                <wp:extent cx="4445" cy="18415"/>
                <wp:effectExtent l="5080" t="1270" r="5080" b="1905"/>
                <wp:wrapNone/>
                <wp:docPr id="317" name="Shape 892"/>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42.35pt,-33.35pt" to="242.65pt,-31.95pt" ID="Shape 89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2">
                <wp:simplePos x="0" y="0"/>
                <wp:positionH relativeFrom="column">
                  <wp:posOffset>3030220</wp:posOffset>
                </wp:positionH>
                <wp:positionV relativeFrom="paragraph">
                  <wp:posOffset>-414020</wp:posOffset>
                </wp:positionV>
                <wp:extent cx="4445" cy="28575"/>
                <wp:effectExtent l="5080" t="1270" r="5080" b="1270"/>
                <wp:wrapNone/>
                <wp:docPr id="318" name="Shape 891"/>
                <a:graphic xmlns:a="http://schemas.openxmlformats.org/drawingml/2006/main">
                  <a:graphicData uri="http://schemas.microsoft.com/office/word/2010/wordprocessingShape">
                    <wps:wsp>
                      <wps:cNvSpPr/>
                      <wps:spPr>
                        <a:xfrm>
                          <a:off x="0" y="0"/>
                          <a:ext cx="432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38.6pt,-32.6pt" to="238.9pt,-30.4pt" ID="Shape 89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3">
                <wp:simplePos x="0" y="0"/>
                <wp:positionH relativeFrom="column">
                  <wp:posOffset>2925445</wp:posOffset>
                </wp:positionH>
                <wp:positionV relativeFrom="paragraph">
                  <wp:posOffset>-441960</wp:posOffset>
                </wp:positionV>
                <wp:extent cx="4445" cy="18415"/>
                <wp:effectExtent l="5080" t="1905" r="5080" b="1270"/>
                <wp:wrapNone/>
                <wp:docPr id="319" name="Shape 890"/>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30.35pt,-34.8pt" to="230.65pt,-33.4pt" ID="Shape 89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4">
                <wp:simplePos x="0" y="0"/>
                <wp:positionH relativeFrom="column">
                  <wp:posOffset>2877185</wp:posOffset>
                </wp:positionH>
                <wp:positionV relativeFrom="paragraph">
                  <wp:posOffset>-432435</wp:posOffset>
                </wp:positionV>
                <wp:extent cx="4445" cy="18415"/>
                <wp:effectExtent l="5080" t="1270" r="5080" b="1905"/>
                <wp:wrapNone/>
                <wp:docPr id="320" name="Shape 889"/>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6.55pt,-34.05pt" to="226.85pt,-32.65pt" ID="Shape 88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5">
                <wp:simplePos x="0" y="0"/>
                <wp:positionH relativeFrom="column">
                  <wp:posOffset>2820035</wp:posOffset>
                </wp:positionH>
                <wp:positionV relativeFrom="paragraph">
                  <wp:posOffset>-423545</wp:posOffset>
                </wp:positionV>
                <wp:extent cx="5080" cy="28575"/>
                <wp:effectExtent l="4445" t="1270" r="5080" b="635"/>
                <wp:wrapNone/>
                <wp:docPr id="321" name="Shape 88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2.05pt,-33.35pt" to="222.4pt,-31.15pt" ID="Shape 88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6">
                <wp:simplePos x="0" y="0"/>
                <wp:positionH relativeFrom="column">
                  <wp:posOffset>2934970</wp:posOffset>
                </wp:positionH>
                <wp:positionV relativeFrom="paragraph">
                  <wp:posOffset>-437515</wp:posOffset>
                </wp:positionV>
                <wp:extent cx="4445" cy="8255"/>
                <wp:effectExtent l="4445" t="2540" r="4445" b="2540"/>
                <wp:wrapNone/>
                <wp:docPr id="322" name="Shape 88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1.1pt,-34.45pt" to="231.4pt,-33.85pt" ID="Shape 88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7">
                <wp:simplePos x="0" y="0"/>
                <wp:positionH relativeFrom="column">
                  <wp:posOffset>2936240</wp:posOffset>
                </wp:positionH>
                <wp:positionV relativeFrom="paragraph">
                  <wp:posOffset>-489585</wp:posOffset>
                </wp:positionV>
                <wp:extent cx="4445" cy="8255"/>
                <wp:effectExtent l="1905" t="1270" r="1905" b="1270"/>
                <wp:wrapNone/>
                <wp:docPr id="323" name="Shape 88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1.2pt,-38.55pt" to="231.5pt,-37.95pt" ID="Shape 88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8">
                <wp:simplePos x="0" y="0"/>
                <wp:positionH relativeFrom="column">
                  <wp:posOffset>2937510</wp:posOffset>
                </wp:positionH>
                <wp:positionV relativeFrom="paragraph">
                  <wp:posOffset>-437515</wp:posOffset>
                </wp:positionV>
                <wp:extent cx="4445" cy="8255"/>
                <wp:effectExtent l="4445" t="2540" r="4445" b="2540"/>
                <wp:wrapNone/>
                <wp:docPr id="324" name="Shape 88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1.3pt,-34.45pt" to="231.6pt,-33.85pt" ID="Shape 8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9">
                <wp:simplePos x="0" y="0"/>
                <wp:positionH relativeFrom="column">
                  <wp:posOffset>2936240</wp:posOffset>
                </wp:positionH>
                <wp:positionV relativeFrom="paragraph">
                  <wp:posOffset>-432435</wp:posOffset>
                </wp:positionV>
                <wp:extent cx="4445" cy="8255"/>
                <wp:effectExtent l="1905" t="1270" r="1905" b="1270"/>
                <wp:wrapNone/>
                <wp:docPr id="325" name="Shape 88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1.2pt,-34.05pt" to="231.5pt,-33.45pt" ID="Shape 88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0">
                <wp:simplePos x="0" y="0"/>
                <wp:positionH relativeFrom="column">
                  <wp:posOffset>2936875</wp:posOffset>
                </wp:positionH>
                <wp:positionV relativeFrom="paragraph">
                  <wp:posOffset>-485140</wp:posOffset>
                </wp:positionV>
                <wp:extent cx="5080" cy="27940"/>
                <wp:effectExtent l="4445" t="635" r="5080" b="1270"/>
                <wp:wrapNone/>
                <wp:docPr id="326" name="Shape 883"/>
                <a:graphic xmlns:a="http://schemas.openxmlformats.org/drawingml/2006/main">
                  <a:graphicData uri="http://schemas.microsoft.com/office/word/2010/wordprocessingShape">
                    <wps:wsp>
                      <wps:cNvSpPr/>
                      <wps:spPr>
                        <a:xfrm>
                          <a:off x="0" y="0"/>
                          <a:ext cx="504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1.25pt,-38.2pt" to="231.6pt,-36.05pt" ID="Shape 88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1">
                <wp:simplePos x="0" y="0"/>
                <wp:positionH relativeFrom="column">
                  <wp:posOffset>2934335</wp:posOffset>
                </wp:positionH>
                <wp:positionV relativeFrom="paragraph">
                  <wp:posOffset>-485140</wp:posOffset>
                </wp:positionV>
                <wp:extent cx="5080" cy="27940"/>
                <wp:effectExtent l="4445" t="635" r="5080" b="1270"/>
                <wp:wrapNone/>
                <wp:docPr id="327" name="Shape 882"/>
                <a:graphic xmlns:a="http://schemas.openxmlformats.org/drawingml/2006/main">
                  <a:graphicData uri="http://schemas.microsoft.com/office/word/2010/wordprocessingShape">
                    <wps:wsp>
                      <wps:cNvSpPr/>
                      <wps:spPr>
                        <a:xfrm>
                          <a:off x="0" y="0"/>
                          <a:ext cx="504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1.05pt,-38.2pt" to="231.4pt,-36.05pt" ID="Shape 8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2">
                <wp:simplePos x="0" y="0"/>
                <wp:positionH relativeFrom="column">
                  <wp:posOffset>2936240</wp:posOffset>
                </wp:positionH>
                <wp:positionV relativeFrom="paragraph">
                  <wp:posOffset>-485140</wp:posOffset>
                </wp:positionV>
                <wp:extent cx="4445" cy="27940"/>
                <wp:effectExtent l="1905" t="0" r="1905" b="635"/>
                <wp:wrapNone/>
                <wp:docPr id="328" name="Shape 881"/>
                <a:graphic xmlns:a="http://schemas.openxmlformats.org/drawingml/2006/main">
                  <a:graphicData uri="http://schemas.microsoft.com/office/word/2010/wordprocessingShape">
                    <wps:wsp>
                      <wps:cNvSpPr/>
                      <wps:spPr>
                        <a:xfrm>
                          <a:off x="0" y="0"/>
                          <a:ext cx="4320" cy="28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1.2pt,-38.2pt" to="231.5pt,-36.05pt" ID="Shape 88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3">
                <wp:simplePos x="0" y="0"/>
                <wp:positionH relativeFrom="column">
                  <wp:posOffset>2936240</wp:posOffset>
                </wp:positionH>
                <wp:positionV relativeFrom="paragraph">
                  <wp:posOffset>-441960</wp:posOffset>
                </wp:positionV>
                <wp:extent cx="4445" cy="13335"/>
                <wp:effectExtent l="1905" t="1270" r="1905" b="635"/>
                <wp:wrapNone/>
                <wp:docPr id="329" name="Shape 880"/>
                <a:graphic xmlns:a="http://schemas.openxmlformats.org/drawingml/2006/main">
                  <a:graphicData uri="http://schemas.microsoft.com/office/word/2010/wordprocessingShape">
                    <wps:wsp>
                      <wps:cNvSpPr/>
                      <wps:spPr>
                        <a:xfrm>
                          <a:off x="0" y="0"/>
                          <a:ext cx="4320" cy="133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1.2pt,-34.8pt" to="231.5pt,-33.8pt" ID="Shape 88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4">
                <wp:simplePos x="0" y="0"/>
                <wp:positionH relativeFrom="column">
                  <wp:posOffset>2887980</wp:posOffset>
                </wp:positionH>
                <wp:positionV relativeFrom="paragraph">
                  <wp:posOffset>-480060</wp:posOffset>
                </wp:positionV>
                <wp:extent cx="4445" cy="8255"/>
                <wp:effectExtent l="1905" t="1270" r="1905" b="1270"/>
                <wp:wrapNone/>
                <wp:docPr id="330" name="Shape 87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7.4pt,-37.8pt" to="227.7pt,-37.2pt" ID="Shape 87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5">
                <wp:simplePos x="0" y="0"/>
                <wp:positionH relativeFrom="column">
                  <wp:posOffset>2889250</wp:posOffset>
                </wp:positionH>
                <wp:positionV relativeFrom="paragraph">
                  <wp:posOffset>-476250</wp:posOffset>
                </wp:positionV>
                <wp:extent cx="5080" cy="28575"/>
                <wp:effectExtent l="4445" t="1270" r="5080" b="1270"/>
                <wp:wrapNone/>
                <wp:docPr id="331" name="Shape 878"/>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7.5pt,-37.5pt" to="227.85pt,-35.3pt" ID="Shape 87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6">
                <wp:simplePos x="0" y="0"/>
                <wp:positionH relativeFrom="column">
                  <wp:posOffset>2886710</wp:posOffset>
                </wp:positionH>
                <wp:positionV relativeFrom="paragraph">
                  <wp:posOffset>-476250</wp:posOffset>
                </wp:positionV>
                <wp:extent cx="5080" cy="28575"/>
                <wp:effectExtent l="4445" t="1270" r="5080" b="1270"/>
                <wp:wrapNone/>
                <wp:docPr id="332" name="Shape 877"/>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7.3pt,-37.5pt" to="227.65pt,-35.3pt" ID="Shape 87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7">
                <wp:simplePos x="0" y="0"/>
                <wp:positionH relativeFrom="column">
                  <wp:posOffset>2887980</wp:posOffset>
                </wp:positionH>
                <wp:positionV relativeFrom="paragraph">
                  <wp:posOffset>-476250</wp:posOffset>
                </wp:positionV>
                <wp:extent cx="5080" cy="28575"/>
                <wp:effectExtent l="1905" t="635" r="1905" b="635"/>
                <wp:wrapNone/>
                <wp:docPr id="333" name="Shape 876"/>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27.4pt,-37.5pt" to="227.75pt,-35.3pt" ID="Shape 87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8">
                <wp:simplePos x="0" y="0"/>
                <wp:positionH relativeFrom="column">
                  <wp:posOffset>2840990</wp:posOffset>
                </wp:positionH>
                <wp:positionV relativeFrom="paragraph">
                  <wp:posOffset>-470535</wp:posOffset>
                </wp:positionV>
                <wp:extent cx="4445" cy="8255"/>
                <wp:effectExtent l="1905" t="1270" r="1905" b="1270"/>
                <wp:wrapNone/>
                <wp:docPr id="334" name="Shape 87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3.7pt,-37.05pt" to="224pt,-36.45pt" ID="Shape 87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9">
                <wp:simplePos x="0" y="0"/>
                <wp:positionH relativeFrom="column">
                  <wp:posOffset>2841625</wp:posOffset>
                </wp:positionH>
                <wp:positionV relativeFrom="paragraph">
                  <wp:posOffset>-466090</wp:posOffset>
                </wp:positionV>
                <wp:extent cx="5080" cy="27305"/>
                <wp:effectExtent l="4445" t="1270" r="5080" b="1270"/>
                <wp:wrapNone/>
                <wp:docPr id="335" name="Shape 874"/>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3.75pt,-36.7pt" to="224.1pt,-34.6pt" ID="Shape 87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0">
                <wp:simplePos x="0" y="0"/>
                <wp:positionH relativeFrom="column">
                  <wp:posOffset>2839085</wp:posOffset>
                </wp:positionH>
                <wp:positionV relativeFrom="paragraph">
                  <wp:posOffset>-466090</wp:posOffset>
                </wp:positionV>
                <wp:extent cx="5080" cy="27305"/>
                <wp:effectExtent l="4445" t="1270" r="5080" b="1270"/>
                <wp:wrapNone/>
                <wp:docPr id="336" name="Shape 873"/>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3.55pt,-36.7pt" to="223.9pt,-34.6pt" ID="Shape 87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1">
                <wp:simplePos x="0" y="0"/>
                <wp:positionH relativeFrom="column">
                  <wp:posOffset>2840990</wp:posOffset>
                </wp:positionH>
                <wp:positionV relativeFrom="paragraph">
                  <wp:posOffset>-466090</wp:posOffset>
                </wp:positionV>
                <wp:extent cx="4445" cy="33020"/>
                <wp:effectExtent l="1905" t="0" r="1905" b="635"/>
                <wp:wrapNone/>
                <wp:docPr id="337" name="Shape 872"/>
                <a:graphic xmlns:a="http://schemas.openxmlformats.org/drawingml/2006/main">
                  <a:graphicData uri="http://schemas.microsoft.com/office/word/2010/wordprocessingShape">
                    <wps:wsp>
                      <wps:cNvSpPr/>
                      <wps:spPr>
                        <a:xfrm>
                          <a:off x="0" y="0"/>
                          <a:ext cx="4320" cy="331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23.7pt,-36.7pt" to="224pt,-34.15pt" ID="Shape 87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2">
                <wp:simplePos x="0" y="0"/>
                <wp:positionH relativeFrom="column">
                  <wp:posOffset>2855595</wp:posOffset>
                </wp:positionH>
                <wp:positionV relativeFrom="paragraph">
                  <wp:posOffset>-468630</wp:posOffset>
                </wp:positionV>
                <wp:extent cx="33020" cy="4445"/>
                <wp:effectExtent l="635" t="5080" r="1270" b="5080"/>
                <wp:wrapNone/>
                <wp:docPr id="338" name="Shape 871"/>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4.85pt,-36.9pt" to="227.4pt,-36.6pt" ID="Shape 87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3">
                <wp:simplePos x="0" y="0"/>
                <wp:positionH relativeFrom="column">
                  <wp:posOffset>2844165</wp:posOffset>
                </wp:positionH>
                <wp:positionV relativeFrom="paragraph">
                  <wp:posOffset>-459105</wp:posOffset>
                </wp:positionV>
                <wp:extent cx="20320" cy="4445"/>
                <wp:effectExtent l="1270" t="5080" r="1905" b="5080"/>
                <wp:wrapNone/>
                <wp:docPr id="339" name="Shape 870"/>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3.95pt,-36.15pt" to="225.5pt,-35.85pt" ID="Shape 87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4">
                <wp:simplePos x="0" y="0"/>
                <wp:positionH relativeFrom="column">
                  <wp:posOffset>2807970</wp:posOffset>
                </wp:positionH>
                <wp:positionV relativeFrom="paragraph">
                  <wp:posOffset>-459105</wp:posOffset>
                </wp:positionV>
                <wp:extent cx="33655" cy="4445"/>
                <wp:effectExtent l="635" t="5080" r="635" b="5080"/>
                <wp:wrapNone/>
                <wp:docPr id="340" name="Shape 869"/>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1.1pt,-36.15pt" to="223.7pt,-35.85pt" ID="Shape 86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5">
                <wp:simplePos x="0" y="0"/>
                <wp:positionH relativeFrom="column">
                  <wp:posOffset>2903220</wp:posOffset>
                </wp:positionH>
                <wp:positionV relativeFrom="paragraph">
                  <wp:posOffset>-478155</wp:posOffset>
                </wp:positionV>
                <wp:extent cx="33020" cy="5080"/>
                <wp:effectExtent l="1270" t="5080" r="635" b="4445"/>
                <wp:wrapNone/>
                <wp:docPr id="341" name="Shape 868"/>
                <a:graphic xmlns:a="http://schemas.openxmlformats.org/drawingml/2006/main">
                  <a:graphicData uri="http://schemas.microsoft.com/office/word/2010/wordprocessingShape">
                    <wps:wsp>
                      <wps:cNvSpPr/>
                      <wps:spPr>
                        <a:xfrm>
                          <a:off x="0" y="0"/>
                          <a:ext cx="331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8.6pt,-37.65pt" to="231.15pt,-37.3pt" ID="Shape 86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6">
                <wp:simplePos x="0" y="0"/>
                <wp:positionH relativeFrom="column">
                  <wp:posOffset>2892425</wp:posOffset>
                </wp:positionH>
                <wp:positionV relativeFrom="paragraph">
                  <wp:posOffset>-468630</wp:posOffset>
                </wp:positionV>
                <wp:extent cx="20320" cy="5080"/>
                <wp:effectExtent l="1905" t="5080" r="1270" b="4445"/>
                <wp:wrapNone/>
                <wp:docPr id="342" name="Shape 867"/>
                <a:graphic xmlns:a="http://schemas.openxmlformats.org/drawingml/2006/main">
                  <a:graphicData uri="http://schemas.microsoft.com/office/word/2010/wordprocessingShape">
                    <wps:wsp>
                      <wps:cNvSpPr/>
                      <wps:spPr>
                        <a:xfrm>
                          <a:off x="0" y="0"/>
                          <a:ext cx="2016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7.75pt,-36.9pt" to="229.3pt,-36.55pt" ID="Shape 86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7">
                <wp:simplePos x="0" y="0"/>
                <wp:positionH relativeFrom="column">
                  <wp:posOffset>2887345</wp:posOffset>
                </wp:positionH>
                <wp:positionV relativeFrom="paragraph">
                  <wp:posOffset>-427990</wp:posOffset>
                </wp:positionV>
                <wp:extent cx="4445" cy="8255"/>
                <wp:effectExtent l="5080" t="3175" r="4445" b="2540"/>
                <wp:wrapNone/>
                <wp:docPr id="343" name="Shape 86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7.35pt,-33.7pt" to="227.65pt,-33.1pt" ID="Shape 8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8">
                <wp:simplePos x="0" y="0"/>
                <wp:positionH relativeFrom="column">
                  <wp:posOffset>2889885</wp:posOffset>
                </wp:positionH>
                <wp:positionV relativeFrom="paragraph">
                  <wp:posOffset>-427990</wp:posOffset>
                </wp:positionV>
                <wp:extent cx="4445" cy="8255"/>
                <wp:effectExtent l="5080" t="3175" r="4445" b="2540"/>
                <wp:wrapNone/>
                <wp:docPr id="344" name="Shape 86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7.55pt,-33.7pt" to="227.85pt,-33.1pt" ID="Shape 8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9">
                <wp:simplePos x="0" y="0"/>
                <wp:positionH relativeFrom="column">
                  <wp:posOffset>2887980</wp:posOffset>
                </wp:positionH>
                <wp:positionV relativeFrom="paragraph">
                  <wp:posOffset>-422910</wp:posOffset>
                </wp:positionV>
                <wp:extent cx="5080" cy="8255"/>
                <wp:effectExtent l="1270" t="1270" r="1905" b="1270"/>
                <wp:wrapNone/>
                <wp:docPr id="345" name="Shape 864"/>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7.4pt,-33.3pt" to="227.75pt,-32.7pt" ID="Shape 86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0">
                <wp:simplePos x="0" y="0"/>
                <wp:positionH relativeFrom="column">
                  <wp:posOffset>2887980</wp:posOffset>
                </wp:positionH>
                <wp:positionV relativeFrom="paragraph">
                  <wp:posOffset>-427990</wp:posOffset>
                </wp:positionV>
                <wp:extent cx="4445" cy="8255"/>
                <wp:effectExtent l="1905" t="1270" r="1905" b="1270"/>
                <wp:wrapNone/>
                <wp:docPr id="346" name="Shape 86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27.4pt,-33.7pt" to="227.7pt,-33.1pt" ID="Shape 86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1">
                <wp:simplePos x="0" y="0"/>
                <wp:positionH relativeFrom="column">
                  <wp:posOffset>2839085</wp:posOffset>
                </wp:positionH>
                <wp:positionV relativeFrom="paragraph">
                  <wp:posOffset>-418465</wp:posOffset>
                </wp:positionV>
                <wp:extent cx="4445" cy="8255"/>
                <wp:effectExtent l="4445" t="2540" r="4445" b="2540"/>
                <wp:wrapNone/>
                <wp:docPr id="347" name="Shape 862"/>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3.55pt,-32.95pt" to="223.85pt,-32.35pt" ID="Shape 86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2">
                <wp:simplePos x="0" y="0"/>
                <wp:positionH relativeFrom="column">
                  <wp:posOffset>2841625</wp:posOffset>
                </wp:positionH>
                <wp:positionV relativeFrom="paragraph">
                  <wp:posOffset>-418465</wp:posOffset>
                </wp:positionV>
                <wp:extent cx="4445" cy="8255"/>
                <wp:effectExtent l="4445" t="2540" r="4445" b="2540"/>
                <wp:wrapNone/>
                <wp:docPr id="348" name="Shape 861"/>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3.75pt,-32.95pt" to="224.05pt,-32.35pt" ID="Shape 86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3">
                <wp:simplePos x="0" y="0"/>
                <wp:positionH relativeFrom="column">
                  <wp:posOffset>2840990</wp:posOffset>
                </wp:positionH>
                <wp:positionV relativeFrom="paragraph">
                  <wp:posOffset>-413385</wp:posOffset>
                </wp:positionV>
                <wp:extent cx="4445" cy="8255"/>
                <wp:effectExtent l="1905" t="1270" r="1905" b="1270"/>
                <wp:wrapNone/>
                <wp:docPr id="349" name="Shape 86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3.7pt,-32.55pt" to="224pt,-31.95pt" ID="Shape 86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4">
                <wp:simplePos x="0" y="0"/>
                <wp:positionH relativeFrom="column">
                  <wp:posOffset>2840990</wp:posOffset>
                </wp:positionH>
                <wp:positionV relativeFrom="paragraph">
                  <wp:posOffset>-418465</wp:posOffset>
                </wp:positionV>
                <wp:extent cx="4445" cy="8255"/>
                <wp:effectExtent l="1905" t="1270" r="1905" b="1270"/>
                <wp:wrapNone/>
                <wp:docPr id="350" name="Shape 859"/>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23.7pt,-32.95pt" to="224pt,-32.35pt" ID="Shape 85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5">
                <wp:simplePos x="0" y="0"/>
                <wp:positionH relativeFrom="column">
                  <wp:posOffset>2553335</wp:posOffset>
                </wp:positionH>
                <wp:positionV relativeFrom="paragraph">
                  <wp:posOffset>-423545</wp:posOffset>
                </wp:positionV>
                <wp:extent cx="5080" cy="28575"/>
                <wp:effectExtent l="4445" t="1270" r="5080" b="635"/>
                <wp:wrapNone/>
                <wp:docPr id="351" name="Shape 85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01.05pt,-33.35pt" to="201.4pt,-31.15pt" ID="Shape 85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6">
                <wp:simplePos x="0" y="0"/>
                <wp:positionH relativeFrom="column">
                  <wp:posOffset>2372995</wp:posOffset>
                </wp:positionH>
                <wp:positionV relativeFrom="paragraph">
                  <wp:posOffset>-461010</wp:posOffset>
                </wp:positionV>
                <wp:extent cx="4445" cy="18415"/>
                <wp:effectExtent l="5080" t="1905" r="5080" b="1270"/>
                <wp:wrapNone/>
                <wp:docPr id="352" name="Shape 857"/>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86.85pt,-36.3pt" to="187.15pt,-34.9pt" ID="Shape 85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7">
                <wp:simplePos x="0" y="0"/>
                <wp:positionH relativeFrom="column">
                  <wp:posOffset>2306320</wp:posOffset>
                </wp:positionH>
                <wp:positionV relativeFrom="paragraph">
                  <wp:posOffset>-461010</wp:posOffset>
                </wp:positionV>
                <wp:extent cx="4445" cy="27940"/>
                <wp:effectExtent l="5080" t="635" r="5080" b="1270"/>
                <wp:wrapNone/>
                <wp:docPr id="353" name="Shape 856"/>
                <a:graphic xmlns:a="http://schemas.openxmlformats.org/drawingml/2006/main">
                  <a:graphicData uri="http://schemas.microsoft.com/office/word/2010/wordprocessingShape">
                    <wps:wsp>
                      <wps:cNvSpPr/>
                      <wps:spPr>
                        <a:xfrm>
                          <a:off x="0" y="0"/>
                          <a:ext cx="432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81.6pt,-36.3pt" to="181.9pt,-34.15pt" ID="Shape 85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8">
                <wp:simplePos x="0" y="0"/>
                <wp:positionH relativeFrom="column">
                  <wp:posOffset>2258060</wp:posOffset>
                </wp:positionH>
                <wp:positionV relativeFrom="paragraph">
                  <wp:posOffset>-461010</wp:posOffset>
                </wp:positionV>
                <wp:extent cx="5080" cy="27940"/>
                <wp:effectExtent l="4445" t="635" r="5080" b="1270"/>
                <wp:wrapNone/>
                <wp:docPr id="354" name="Shape 855"/>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7.8pt,-36.3pt" to="178.15pt,-34.15pt" ID="Shape 85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69">
                <wp:simplePos x="0" y="0"/>
                <wp:positionH relativeFrom="column">
                  <wp:posOffset>2201545</wp:posOffset>
                </wp:positionH>
                <wp:positionV relativeFrom="paragraph">
                  <wp:posOffset>-547370</wp:posOffset>
                </wp:positionV>
                <wp:extent cx="4445" cy="66675"/>
                <wp:effectExtent l="5080" t="635" r="5080" b="635"/>
                <wp:wrapNone/>
                <wp:docPr id="355" name="Shape 854"/>
                <a:graphic xmlns:a="http://schemas.openxmlformats.org/drawingml/2006/main">
                  <a:graphicData uri="http://schemas.microsoft.com/office/word/2010/wordprocessingShape">
                    <wps:wsp>
                      <wps:cNvSpPr/>
                      <wps:spPr>
                        <a:xfrm>
                          <a:off x="0" y="0"/>
                          <a:ext cx="4320" cy="6660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3.35pt,-43.1pt" to="173.65pt,-37.9pt" ID="Shape 85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0">
                <wp:simplePos x="0" y="0"/>
                <wp:positionH relativeFrom="column">
                  <wp:posOffset>2198370</wp:posOffset>
                </wp:positionH>
                <wp:positionV relativeFrom="paragraph">
                  <wp:posOffset>-506730</wp:posOffset>
                </wp:positionV>
                <wp:extent cx="76200" cy="4445"/>
                <wp:effectExtent l="635" t="5080" r="635" b="5080"/>
                <wp:wrapNone/>
                <wp:docPr id="356" name="Shape 853"/>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3.1pt,-39.9pt" to="179.05pt,-39.6pt" ID="Shape 85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1">
                <wp:simplePos x="0" y="0"/>
                <wp:positionH relativeFrom="column">
                  <wp:posOffset>2267585</wp:posOffset>
                </wp:positionH>
                <wp:positionV relativeFrom="paragraph">
                  <wp:posOffset>-537845</wp:posOffset>
                </wp:positionV>
                <wp:extent cx="5715" cy="66675"/>
                <wp:effectExtent l="4445" t="635" r="5080" b="635"/>
                <wp:wrapNone/>
                <wp:docPr id="357" name="Shape 852"/>
                <a:graphic xmlns:a="http://schemas.openxmlformats.org/drawingml/2006/main">
                  <a:graphicData uri="http://schemas.microsoft.com/office/word/2010/wordprocessingShape">
                    <wps:wsp>
                      <wps:cNvSpPr/>
                      <wps:spPr>
                        <a:xfrm>
                          <a:off x="0" y="0"/>
                          <a:ext cx="5760" cy="6660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8.55pt,-42.35pt" to="178.95pt,-37.15pt" ID="Shape 85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2">
                <wp:simplePos x="0" y="0"/>
                <wp:positionH relativeFrom="column">
                  <wp:posOffset>2198370</wp:posOffset>
                </wp:positionH>
                <wp:positionV relativeFrom="paragraph">
                  <wp:posOffset>-487680</wp:posOffset>
                </wp:positionV>
                <wp:extent cx="76200" cy="4445"/>
                <wp:effectExtent l="635" t="5080" r="635" b="5080"/>
                <wp:wrapNone/>
                <wp:docPr id="358" name="Shape 851"/>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3.1pt,-38.4pt" to="179.05pt,-38.1pt" ID="Shape 85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3">
                <wp:simplePos x="0" y="0"/>
                <wp:positionH relativeFrom="column">
                  <wp:posOffset>2203450</wp:posOffset>
                </wp:positionH>
                <wp:positionV relativeFrom="paragraph">
                  <wp:posOffset>-504825</wp:posOffset>
                </wp:positionV>
                <wp:extent cx="66675" cy="19050"/>
                <wp:effectExtent l="635" t="0" r="0" b="0"/>
                <wp:wrapNone/>
                <wp:docPr id="359" name="Shape 850"/>
                <a:graphic xmlns:a="http://schemas.openxmlformats.org/drawingml/2006/main">
                  <a:graphicData uri="http://schemas.microsoft.com/office/word/2010/wordprocessingShape">
                    <wps:wsp>
                      <wps:cNvSpPr/>
                      <wps:spPr>
                        <a:xfrm>
                          <a:off x="0" y="0"/>
                          <a:ext cx="66600" cy="19080"/>
                        </a:xfrm>
                        <a:prstGeom prst="rect">
                          <a:avLst/>
                        </a:prstGeom>
                        <a:solidFill>
                          <a:srgbClr val="424242"/>
                        </a:solidFill>
                        <a:ln w="0">
                          <a:noFill/>
                        </a:ln>
                      </wps:spPr>
                      <wps:style>
                        <a:lnRef idx="0"/>
                        <a:fillRef idx="0"/>
                        <a:effectRef idx="0"/>
                        <a:fontRef idx="minor"/>
                      </wps:style>
                      <wps:bodyPr/>
                    </wps:wsp>
                  </a:graphicData>
                </a:graphic>
              </wp:anchor>
            </w:drawing>
          </mc:Choice>
          <mc:Fallback>
            <w:pict>
              <v:rect id="shape_0" ID="Shape 850" path="m0,0l-2147483645,0l-2147483645,-2147483646l0,-2147483646xe" fillcolor="#424242" stroked="f" o:allowincell="f" style="position:absolute;margin-left:173.5pt;margin-top:-39.75pt;width:5.2pt;height:1.45pt;mso-wrap-style:none;v-text-anchor:middle">
                <v:fill o:detectmouseclick="t" type="solid" color2="#bdbdbd"/>
                <v:stroke color="#3465a4" joinstyle="round" endcap="flat"/>
                <w10:wrap type="none"/>
              </v:rect>
            </w:pict>
          </mc:Fallback>
        </mc:AlternateContent>
        <mc:AlternateContent>
          <mc:Choice Requires="wps">
            <w:drawing>
              <wp:anchor behindDoc="1" distT="0" distB="0" distL="0" distR="0" simplePos="0" locked="0" layoutInCell="1" allowOverlap="1" relativeHeight="874">
                <wp:simplePos x="0" y="0"/>
                <wp:positionH relativeFrom="column">
                  <wp:posOffset>2139315</wp:posOffset>
                </wp:positionH>
                <wp:positionV relativeFrom="paragraph">
                  <wp:posOffset>-516890</wp:posOffset>
                </wp:positionV>
                <wp:extent cx="92710" cy="5080"/>
                <wp:effectExtent l="635" t="4445" r="635" b="5080"/>
                <wp:wrapNone/>
                <wp:docPr id="360" name="Shape 849"/>
                <a:graphic xmlns:a="http://schemas.openxmlformats.org/drawingml/2006/main">
                  <a:graphicData uri="http://schemas.microsoft.com/office/word/2010/wordprocessingShape">
                    <wps:wsp>
                      <wps:cNvSpPr/>
                      <wps:spPr>
                        <a:xfrm>
                          <a:off x="0" y="0"/>
                          <a:ext cx="9288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8.45pt,-40.7pt" to="175.7pt,-40.35pt" ID="Shape 84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5">
                <wp:simplePos x="0" y="0"/>
                <wp:positionH relativeFrom="column">
                  <wp:posOffset>2220595</wp:posOffset>
                </wp:positionH>
                <wp:positionV relativeFrom="paragraph">
                  <wp:posOffset>-546735</wp:posOffset>
                </wp:positionV>
                <wp:extent cx="4445" cy="46990"/>
                <wp:effectExtent l="5080" t="635" r="5080" b="1270"/>
                <wp:wrapNone/>
                <wp:docPr id="361" name="Shape 848"/>
                <a:graphic xmlns:a="http://schemas.openxmlformats.org/drawingml/2006/main">
                  <a:graphicData uri="http://schemas.microsoft.com/office/word/2010/wordprocessingShape">
                    <wps:wsp>
                      <wps:cNvSpPr/>
                      <wps:spPr>
                        <a:xfrm>
                          <a:off x="0" y="0"/>
                          <a:ext cx="4320" cy="471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4.85pt,-43.05pt" to="175.15pt,-39.4pt" ID="Shape 84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6">
                <wp:simplePos x="0" y="0"/>
                <wp:positionH relativeFrom="column">
                  <wp:posOffset>2150745</wp:posOffset>
                </wp:positionH>
                <wp:positionV relativeFrom="paragraph">
                  <wp:posOffset>-497205</wp:posOffset>
                </wp:positionV>
                <wp:extent cx="57150" cy="5080"/>
                <wp:effectExtent l="635" t="4445" r="635" b="5080"/>
                <wp:wrapNone/>
                <wp:docPr id="362" name="Shape 847"/>
                <a:graphic xmlns:a="http://schemas.openxmlformats.org/drawingml/2006/main">
                  <a:graphicData uri="http://schemas.microsoft.com/office/word/2010/wordprocessingShape">
                    <wps:wsp>
                      <wps:cNvSpPr/>
                      <wps:spPr>
                        <a:xfrm>
                          <a:off x="0" y="0"/>
                          <a:ext cx="5724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9.35pt,-39.15pt" to="173.8pt,-38.8pt" ID="Shape 84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7">
                <wp:simplePos x="0" y="0"/>
                <wp:positionH relativeFrom="column">
                  <wp:posOffset>2155825</wp:posOffset>
                </wp:positionH>
                <wp:positionV relativeFrom="paragraph">
                  <wp:posOffset>-514350</wp:posOffset>
                </wp:positionV>
                <wp:extent cx="66675" cy="19050"/>
                <wp:effectExtent l="635" t="0" r="0" b="0"/>
                <wp:wrapNone/>
                <wp:docPr id="363" name="Shape 846"/>
                <a:graphic xmlns:a="http://schemas.openxmlformats.org/drawingml/2006/main">
                  <a:graphicData uri="http://schemas.microsoft.com/office/word/2010/wordprocessingShape">
                    <wps:wsp>
                      <wps:cNvSpPr/>
                      <wps:spPr>
                        <a:xfrm>
                          <a:off x="0" y="0"/>
                          <a:ext cx="66600" cy="19080"/>
                        </a:xfrm>
                        <a:prstGeom prst="rect">
                          <a:avLst/>
                        </a:prstGeom>
                        <a:solidFill>
                          <a:srgbClr val="424242"/>
                        </a:solidFill>
                        <a:ln w="0">
                          <a:noFill/>
                        </a:ln>
                      </wps:spPr>
                      <wps:style>
                        <a:lnRef idx="0"/>
                        <a:fillRef idx="0"/>
                        <a:effectRef idx="0"/>
                        <a:fontRef idx="minor"/>
                      </wps:style>
                      <wps:bodyPr/>
                    </wps:wsp>
                  </a:graphicData>
                </a:graphic>
              </wp:anchor>
            </w:drawing>
          </mc:Choice>
          <mc:Fallback>
            <w:pict>
              <v:rect id="shape_0" ID="Shape 846" path="m0,0l-2147483645,0l-2147483645,-2147483646l0,-2147483646xe" fillcolor="#424242" stroked="f" o:allowincell="f" style="position:absolute;margin-left:169.75pt;margin-top:-40.5pt;width:5.2pt;height:1.45pt;mso-wrap-style:none;v-text-anchor:middle">
                <v:fill o:detectmouseclick="t" type="solid" color2="#bdbdbd"/>
                <v:stroke color="#3465a4" joinstyle="round" endcap="flat"/>
                <w10:wrap type="none"/>
              </v:rect>
            </w:pict>
          </mc:Fallback>
        </mc:AlternateContent>
        <mc:AlternateContent>
          <mc:Choice Requires="wps">
            <w:drawing>
              <wp:anchor behindDoc="1" distT="0" distB="0" distL="0" distR="0" simplePos="0" locked="0" layoutInCell="1" allowOverlap="1" relativeHeight="878">
                <wp:simplePos x="0" y="0"/>
                <wp:positionH relativeFrom="column">
                  <wp:posOffset>2336165</wp:posOffset>
                </wp:positionH>
                <wp:positionV relativeFrom="paragraph">
                  <wp:posOffset>-499110</wp:posOffset>
                </wp:positionV>
                <wp:extent cx="4445" cy="8255"/>
                <wp:effectExtent l="1905" t="1270" r="1905" b="1270"/>
                <wp:wrapNone/>
                <wp:docPr id="364" name="Shape 84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3.95pt,-39.3pt" to="184.25pt,-38.7pt" ID="Shape 84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79">
                <wp:simplePos x="0" y="0"/>
                <wp:positionH relativeFrom="column">
                  <wp:posOffset>2336800</wp:posOffset>
                </wp:positionH>
                <wp:positionV relativeFrom="paragraph">
                  <wp:posOffset>-495300</wp:posOffset>
                </wp:positionV>
                <wp:extent cx="5080" cy="38100"/>
                <wp:effectExtent l="5080" t="635" r="4445" b="635"/>
                <wp:wrapNone/>
                <wp:docPr id="365" name="Shape 844"/>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4pt,-39pt" to="184.35pt,-36.05pt" ID="Shape 84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0">
                <wp:simplePos x="0" y="0"/>
                <wp:positionH relativeFrom="column">
                  <wp:posOffset>2334260</wp:posOffset>
                </wp:positionH>
                <wp:positionV relativeFrom="paragraph">
                  <wp:posOffset>-495300</wp:posOffset>
                </wp:positionV>
                <wp:extent cx="5080" cy="38100"/>
                <wp:effectExtent l="5080" t="635" r="4445" b="635"/>
                <wp:wrapNone/>
                <wp:docPr id="366" name="Shape 843"/>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3.8pt,-39pt" to="184.15pt,-36.05pt" ID="Shape 8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1">
                <wp:simplePos x="0" y="0"/>
                <wp:positionH relativeFrom="column">
                  <wp:posOffset>2287905</wp:posOffset>
                </wp:positionH>
                <wp:positionV relativeFrom="paragraph">
                  <wp:posOffset>-499110</wp:posOffset>
                </wp:positionV>
                <wp:extent cx="4445" cy="8255"/>
                <wp:effectExtent l="1905" t="1270" r="1905" b="1270"/>
                <wp:wrapNone/>
                <wp:docPr id="367" name="Shape 84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0.15pt,-39.3pt" to="180.45pt,-38.7pt" ID="Shape 84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2">
                <wp:simplePos x="0" y="0"/>
                <wp:positionH relativeFrom="column">
                  <wp:posOffset>2289175</wp:posOffset>
                </wp:positionH>
                <wp:positionV relativeFrom="paragraph">
                  <wp:posOffset>-495300</wp:posOffset>
                </wp:positionV>
                <wp:extent cx="5080" cy="38100"/>
                <wp:effectExtent l="5080" t="635" r="4445" b="635"/>
                <wp:wrapNone/>
                <wp:docPr id="368" name="Shape 841"/>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0.25pt,-39pt" to="180.6pt,-36.05pt" ID="Shape 84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3">
                <wp:simplePos x="0" y="0"/>
                <wp:positionH relativeFrom="column">
                  <wp:posOffset>2286635</wp:posOffset>
                </wp:positionH>
                <wp:positionV relativeFrom="paragraph">
                  <wp:posOffset>-495300</wp:posOffset>
                </wp:positionV>
                <wp:extent cx="5080" cy="38100"/>
                <wp:effectExtent l="5080" t="635" r="4445" b="635"/>
                <wp:wrapNone/>
                <wp:docPr id="369" name="Shape 840"/>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0.05pt,-39pt" to="180.4pt,-36.05pt" ID="Shape 8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4">
                <wp:simplePos x="0" y="0"/>
                <wp:positionH relativeFrom="column">
                  <wp:posOffset>2230120</wp:posOffset>
                </wp:positionH>
                <wp:positionV relativeFrom="paragraph">
                  <wp:posOffset>-484505</wp:posOffset>
                </wp:positionV>
                <wp:extent cx="4445" cy="7620"/>
                <wp:effectExtent l="4445" t="2540" r="4445" b="3175"/>
                <wp:wrapNone/>
                <wp:docPr id="370" name="Shape 839"/>
                <a:graphic xmlns:a="http://schemas.openxmlformats.org/drawingml/2006/main">
                  <a:graphicData uri="http://schemas.microsoft.com/office/word/2010/wordprocessingShape">
                    <wps:wsp>
                      <wps:cNvSpPr/>
                      <wps:spPr>
                        <a:xfrm>
                          <a:off x="0" y="0"/>
                          <a:ext cx="4320" cy="75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6pt,-38.15pt" to="175.9pt,-37.6pt" ID="Shape 8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5">
                <wp:simplePos x="0" y="0"/>
                <wp:positionH relativeFrom="column">
                  <wp:posOffset>2231390</wp:posOffset>
                </wp:positionH>
                <wp:positionV relativeFrom="paragraph">
                  <wp:posOffset>-537210</wp:posOffset>
                </wp:positionV>
                <wp:extent cx="4445" cy="8255"/>
                <wp:effectExtent l="1905" t="1270" r="1905" b="1270"/>
                <wp:wrapNone/>
                <wp:docPr id="371" name="Shape 83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5.7pt,-42.3pt" to="176pt,-41.7pt" ID="Shape 8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6">
                <wp:simplePos x="0" y="0"/>
                <wp:positionH relativeFrom="column">
                  <wp:posOffset>2232660</wp:posOffset>
                </wp:positionH>
                <wp:positionV relativeFrom="paragraph">
                  <wp:posOffset>-484505</wp:posOffset>
                </wp:positionV>
                <wp:extent cx="4445" cy="7620"/>
                <wp:effectExtent l="4445" t="2540" r="4445" b="3175"/>
                <wp:wrapNone/>
                <wp:docPr id="372" name="Shape 837"/>
                <a:graphic xmlns:a="http://schemas.openxmlformats.org/drawingml/2006/main">
                  <a:graphicData uri="http://schemas.microsoft.com/office/word/2010/wordprocessingShape">
                    <wps:wsp>
                      <wps:cNvSpPr/>
                      <wps:spPr>
                        <a:xfrm>
                          <a:off x="0" y="0"/>
                          <a:ext cx="4320" cy="75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8pt,-38.15pt" to="176.1pt,-37.6pt" ID="Shape 83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7">
                <wp:simplePos x="0" y="0"/>
                <wp:positionH relativeFrom="column">
                  <wp:posOffset>2231390</wp:posOffset>
                </wp:positionH>
                <wp:positionV relativeFrom="paragraph">
                  <wp:posOffset>-480060</wp:posOffset>
                </wp:positionV>
                <wp:extent cx="4445" cy="8255"/>
                <wp:effectExtent l="1905" t="1270" r="1905" b="1270"/>
                <wp:wrapNone/>
                <wp:docPr id="373" name="Shape 83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5.7pt,-37.8pt" to="176pt,-37.2pt" ID="Shape 83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8">
                <wp:simplePos x="0" y="0"/>
                <wp:positionH relativeFrom="column">
                  <wp:posOffset>2229485</wp:posOffset>
                </wp:positionH>
                <wp:positionV relativeFrom="paragraph">
                  <wp:posOffset>-533400</wp:posOffset>
                </wp:positionV>
                <wp:extent cx="5080" cy="28575"/>
                <wp:effectExtent l="4445" t="1270" r="5080" b="1270"/>
                <wp:wrapNone/>
                <wp:docPr id="374" name="Shape 83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55pt,-42pt" to="175.9pt,-39.8pt" ID="Shape 8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89">
                <wp:simplePos x="0" y="0"/>
                <wp:positionH relativeFrom="column">
                  <wp:posOffset>2232025</wp:posOffset>
                </wp:positionH>
                <wp:positionV relativeFrom="paragraph">
                  <wp:posOffset>-533400</wp:posOffset>
                </wp:positionV>
                <wp:extent cx="5080" cy="28575"/>
                <wp:effectExtent l="4445" t="1270" r="5080" b="1270"/>
                <wp:wrapNone/>
                <wp:docPr id="375" name="Shape 83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75pt,-42pt" to="176.1pt,-39.8pt" ID="Shape 8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0">
                <wp:simplePos x="0" y="0"/>
                <wp:positionH relativeFrom="column">
                  <wp:posOffset>2231390</wp:posOffset>
                </wp:positionH>
                <wp:positionV relativeFrom="paragraph">
                  <wp:posOffset>-485140</wp:posOffset>
                </wp:positionV>
                <wp:extent cx="4445" cy="8255"/>
                <wp:effectExtent l="1905" t="1270" r="1270" b="635"/>
                <wp:wrapNone/>
                <wp:docPr id="376" name="Shape 83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5.7pt,-38.2pt" to="176pt,-37.6pt" ID="Shape 83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1">
                <wp:simplePos x="0" y="0"/>
                <wp:positionH relativeFrom="column">
                  <wp:posOffset>2230755</wp:posOffset>
                </wp:positionH>
                <wp:positionV relativeFrom="paragraph">
                  <wp:posOffset>-533400</wp:posOffset>
                </wp:positionV>
                <wp:extent cx="5080" cy="28575"/>
                <wp:effectExtent l="1270" t="635" r="1905" b="635"/>
                <wp:wrapNone/>
                <wp:docPr id="377" name="Shape 832"/>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5.65pt,-42pt" to="176pt,-39.8pt" ID="Shape 83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2">
                <wp:simplePos x="0" y="0"/>
                <wp:positionH relativeFrom="column">
                  <wp:posOffset>2182495</wp:posOffset>
                </wp:positionH>
                <wp:positionV relativeFrom="paragraph">
                  <wp:posOffset>-494665</wp:posOffset>
                </wp:positionV>
                <wp:extent cx="4445" cy="8255"/>
                <wp:effectExtent l="4445" t="2540" r="4445" b="2540"/>
                <wp:wrapNone/>
                <wp:docPr id="378" name="Shape 831"/>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1.85pt,-38.95pt" to="172.15pt,-38.35pt" ID="Shape 8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3">
                <wp:simplePos x="0" y="0"/>
                <wp:positionH relativeFrom="column">
                  <wp:posOffset>2183130</wp:posOffset>
                </wp:positionH>
                <wp:positionV relativeFrom="paragraph">
                  <wp:posOffset>-546735</wp:posOffset>
                </wp:positionV>
                <wp:extent cx="4445" cy="8255"/>
                <wp:effectExtent l="1905" t="1270" r="1270" b="635"/>
                <wp:wrapNone/>
                <wp:docPr id="379" name="Shape 83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1.9pt,-43.05pt" to="172.2pt,-42.45pt" ID="Shape 83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4">
                <wp:simplePos x="0" y="0"/>
                <wp:positionH relativeFrom="column">
                  <wp:posOffset>2185035</wp:posOffset>
                </wp:positionH>
                <wp:positionV relativeFrom="paragraph">
                  <wp:posOffset>-494665</wp:posOffset>
                </wp:positionV>
                <wp:extent cx="4445" cy="8255"/>
                <wp:effectExtent l="4445" t="2540" r="4445" b="2540"/>
                <wp:wrapNone/>
                <wp:docPr id="380" name="Shape 82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2.05pt,-38.95pt" to="172.35pt,-38.35pt" ID="Shape 82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5">
                <wp:simplePos x="0" y="0"/>
                <wp:positionH relativeFrom="column">
                  <wp:posOffset>2183130</wp:posOffset>
                </wp:positionH>
                <wp:positionV relativeFrom="paragraph">
                  <wp:posOffset>-489585</wp:posOffset>
                </wp:positionV>
                <wp:extent cx="4445" cy="8255"/>
                <wp:effectExtent l="1905" t="1270" r="1905" b="1270"/>
                <wp:wrapNone/>
                <wp:docPr id="381" name="Shape 8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1.9pt,-38.55pt" to="172.2pt,-37.95pt" ID="Shape 8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6">
                <wp:simplePos x="0" y="0"/>
                <wp:positionH relativeFrom="column">
                  <wp:posOffset>2181860</wp:posOffset>
                </wp:positionH>
                <wp:positionV relativeFrom="paragraph">
                  <wp:posOffset>-542925</wp:posOffset>
                </wp:positionV>
                <wp:extent cx="5715" cy="28575"/>
                <wp:effectExtent l="4445" t="635" r="4445" b="1270"/>
                <wp:wrapNone/>
                <wp:docPr id="382" name="Shape 827"/>
                <a:graphic xmlns:a="http://schemas.openxmlformats.org/drawingml/2006/main">
                  <a:graphicData uri="http://schemas.microsoft.com/office/word/2010/wordprocessingShape">
                    <wps:wsp>
                      <wps:cNvSpPr/>
                      <wps:spPr>
                        <a:xfrm>
                          <a:off x="0" y="0"/>
                          <a:ext cx="576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1.8pt,-42.75pt" to="172.2pt,-40.55pt" ID="Shape 8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7">
                <wp:simplePos x="0" y="0"/>
                <wp:positionH relativeFrom="column">
                  <wp:posOffset>2184400</wp:posOffset>
                </wp:positionH>
                <wp:positionV relativeFrom="paragraph">
                  <wp:posOffset>-542925</wp:posOffset>
                </wp:positionV>
                <wp:extent cx="5080" cy="28575"/>
                <wp:effectExtent l="4445" t="635" r="5080" b="1270"/>
                <wp:wrapNone/>
                <wp:docPr id="383" name="Shape 826"/>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2pt,-42.75pt" to="172.35pt,-40.55pt" ID="Shape 8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8">
                <wp:simplePos x="0" y="0"/>
                <wp:positionH relativeFrom="column">
                  <wp:posOffset>2183130</wp:posOffset>
                </wp:positionH>
                <wp:positionV relativeFrom="paragraph">
                  <wp:posOffset>-542925</wp:posOffset>
                </wp:positionV>
                <wp:extent cx="5080" cy="28575"/>
                <wp:effectExtent l="1905" t="635" r="1905" b="635"/>
                <wp:wrapNone/>
                <wp:docPr id="384" name="Shape 825"/>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1.9pt,-42.75pt" to="172.25pt,-40.55pt" ID="Shape 82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9">
                <wp:simplePos x="0" y="0"/>
                <wp:positionH relativeFrom="column">
                  <wp:posOffset>2183130</wp:posOffset>
                </wp:positionH>
                <wp:positionV relativeFrom="paragraph">
                  <wp:posOffset>-494665</wp:posOffset>
                </wp:positionV>
                <wp:extent cx="4445" cy="8255"/>
                <wp:effectExtent l="1905" t="1270" r="1905" b="1270"/>
                <wp:wrapNone/>
                <wp:docPr id="385" name="Shape 824"/>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71.9pt,-38.95pt" to="172.2pt,-38.35pt" ID="Shape 82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0">
                <wp:simplePos x="0" y="0"/>
                <wp:positionH relativeFrom="column">
                  <wp:posOffset>2305685</wp:posOffset>
                </wp:positionH>
                <wp:positionV relativeFrom="paragraph">
                  <wp:posOffset>-499745</wp:posOffset>
                </wp:positionV>
                <wp:extent cx="5080" cy="28575"/>
                <wp:effectExtent l="4445" t="635" r="5080" b="1270"/>
                <wp:wrapNone/>
                <wp:docPr id="386" name="Shape 82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81.55pt,-39.35pt" to="181.9pt,-37.15pt" ID="Shape 82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1">
                <wp:simplePos x="0" y="0"/>
                <wp:positionH relativeFrom="column">
                  <wp:posOffset>2255520</wp:posOffset>
                </wp:positionH>
                <wp:positionV relativeFrom="paragraph">
                  <wp:posOffset>-497205</wp:posOffset>
                </wp:positionV>
                <wp:extent cx="104775" cy="4445"/>
                <wp:effectExtent l="635" t="5080" r="635" b="5080"/>
                <wp:wrapNone/>
                <wp:docPr id="387" name="Shape 822"/>
                <a:graphic xmlns:a="http://schemas.openxmlformats.org/drawingml/2006/main">
                  <a:graphicData uri="http://schemas.microsoft.com/office/word/2010/wordprocessingShape">
                    <wps:wsp>
                      <wps:cNvSpPr/>
                      <wps:spPr>
                        <a:xfrm>
                          <a:off x="0" y="0"/>
                          <a:ext cx="1047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7.6pt,-39.15pt" to="185.8pt,-38.85pt" ID="Shape 82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2">
                <wp:simplePos x="0" y="0"/>
                <wp:positionH relativeFrom="column">
                  <wp:posOffset>2255520</wp:posOffset>
                </wp:positionH>
                <wp:positionV relativeFrom="paragraph">
                  <wp:posOffset>-478155</wp:posOffset>
                </wp:positionV>
                <wp:extent cx="33020" cy="4445"/>
                <wp:effectExtent l="635" t="5080" r="1270" b="5080"/>
                <wp:wrapNone/>
                <wp:docPr id="388" name="Shape 821"/>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7.6pt,-37.65pt" to="180.15pt,-37.35pt" ID="Shape 82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3">
                <wp:simplePos x="0" y="0"/>
                <wp:positionH relativeFrom="column">
                  <wp:posOffset>2258060</wp:posOffset>
                </wp:positionH>
                <wp:positionV relativeFrom="paragraph">
                  <wp:posOffset>-518795</wp:posOffset>
                </wp:positionV>
                <wp:extent cx="5080" cy="47625"/>
                <wp:effectExtent l="5080" t="635" r="5080" b="1270"/>
                <wp:wrapNone/>
                <wp:docPr id="389" name="Shape 820"/>
                <a:graphic xmlns:a="http://schemas.openxmlformats.org/drawingml/2006/main">
                  <a:graphicData uri="http://schemas.microsoft.com/office/word/2010/wordprocessingShape">
                    <wps:wsp>
                      <wps:cNvSpPr/>
                      <wps:spPr>
                        <a:xfrm>
                          <a:off x="0" y="0"/>
                          <a:ext cx="5040" cy="475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7.8pt,-40.85pt" to="178.15pt,-37.15pt" ID="Shape 82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4">
                <wp:simplePos x="0" y="0"/>
                <wp:positionH relativeFrom="column">
                  <wp:posOffset>2260600</wp:posOffset>
                </wp:positionH>
                <wp:positionV relativeFrom="paragraph">
                  <wp:posOffset>-495300</wp:posOffset>
                </wp:positionV>
                <wp:extent cx="66675" cy="19050"/>
                <wp:effectExtent l="635" t="0" r="0" b="0"/>
                <wp:wrapNone/>
                <wp:docPr id="390" name="Shape 819"/>
                <a:graphic xmlns:a="http://schemas.openxmlformats.org/drawingml/2006/main">
                  <a:graphicData uri="http://schemas.microsoft.com/office/word/2010/wordprocessingShape">
                    <wps:wsp>
                      <wps:cNvSpPr/>
                      <wps:spPr>
                        <a:xfrm>
                          <a:off x="0" y="0"/>
                          <a:ext cx="66600" cy="19080"/>
                        </a:xfrm>
                        <a:prstGeom prst="rect">
                          <a:avLst/>
                        </a:prstGeom>
                        <a:solidFill>
                          <a:srgbClr val="424242"/>
                        </a:solidFill>
                        <a:ln w="0">
                          <a:noFill/>
                        </a:ln>
                      </wps:spPr>
                      <wps:style>
                        <a:lnRef idx="0"/>
                        <a:fillRef idx="0"/>
                        <a:effectRef idx="0"/>
                        <a:fontRef idx="minor"/>
                      </wps:style>
                      <wps:bodyPr/>
                    </wps:wsp>
                  </a:graphicData>
                </a:graphic>
              </wp:anchor>
            </w:drawing>
          </mc:Choice>
          <mc:Fallback>
            <w:pict>
              <v:rect id="shape_0" ID="Shape 819" path="m0,0l-2147483645,0l-2147483645,-2147483646l0,-2147483646xe" fillcolor="#424242" stroked="f" o:allowincell="f" style="position:absolute;margin-left:178pt;margin-top:-39pt;width:5.2pt;height:1.45pt;mso-wrap-style:none;v-text-anchor:middle">
                <v:fill o:detectmouseclick="t" type="solid" color2="#bdbdbd"/>
                <v:stroke color="#3465a4" joinstyle="round" endcap="flat"/>
                <w10:wrap type="none"/>
              </v:rect>
            </w:pict>
          </mc:Fallback>
        </mc:AlternateContent>
        <mc:AlternateContent>
          <mc:Choice Requires="wps">
            <w:drawing>
              <wp:anchor behindDoc="1" distT="0" distB="0" distL="0" distR="0" simplePos="0" locked="0" layoutInCell="1" allowOverlap="1" relativeHeight="905">
                <wp:simplePos x="0" y="0"/>
                <wp:positionH relativeFrom="column">
                  <wp:posOffset>2234565</wp:posOffset>
                </wp:positionH>
                <wp:positionV relativeFrom="paragraph">
                  <wp:posOffset>-516255</wp:posOffset>
                </wp:positionV>
                <wp:extent cx="40005" cy="4445"/>
                <wp:effectExtent l="635" t="5080" r="635" b="5080"/>
                <wp:wrapNone/>
                <wp:docPr id="391" name="Shape 818"/>
                <a:graphic xmlns:a="http://schemas.openxmlformats.org/drawingml/2006/main">
                  <a:graphicData uri="http://schemas.microsoft.com/office/word/2010/wordprocessingShape">
                    <wps:wsp>
                      <wps:cNvSpPr/>
                      <wps:spPr>
                        <a:xfrm>
                          <a:off x="0" y="0"/>
                          <a:ext cx="399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5.95pt,-40.65pt" to="179.05pt,-40.35pt" ID="Shape 81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6">
                <wp:simplePos x="0" y="0"/>
                <wp:positionH relativeFrom="column">
                  <wp:posOffset>2198370</wp:posOffset>
                </wp:positionH>
                <wp:positionV relativeFrom="paragraph">
                  <wp:posOffset>-535305</wp:posOffset>
                </wp:positionV>
                <wp:extent cx="76200" cy="4445"/>
                <wp:effectExtent l="635" t="5080" r="635" b="5080"/>
                <wp:wrapNone/>
                <wp:docPr id="392" name="Shape 817"/>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3.1pt,-42.15pt" to="179.05pt,-41.85pt" ID="Shape 81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7">
                <wp:simplePos x="0" y="0"/>
                <wp:positionH relativeFrom="column">
                  <wp:posOffset>2187575</wp:posOffset>
                </wp:positionH>
                <wp:positionV relativeFrom="paragraph">
                  <wp:posOffset>-525780</wp:posOffset>
                </wp:positionV>
                <wp:extent cx="20320" cy="4445"/>
                <wp:effectExtent l="1905" t="5080" r="1270" b="5080"/>
                <wp:wrapNone/>
                <wp:docPr id="393" name="Shape 816"/>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72.25pt,-41.4pt" to="173.8pt,-41.1pt" ID="Shape 81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8">
                <wp:simplePos x="0" y="0"/>
                <wp:positionH relativeFrom="column">
                  <wp:posOffset>2150745</wp:posOffset>
                </wp:positionH>
                <wp:positionV relativeFrom="paragraph">
                  <wp:posOffset>-525780</wp:posOffset>
                </wp:positionV>
                <wp:extent cx="33020" cy="4445"/>
                <wp:effectExtent l="635" t="5080" r="1270" b="5080"/>
                <wp:wrapNone/>
                <wp:docPr id="394" name="Shape 815"/>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9.35pt,-41.4pt" to="171.9pt,-41.1pt" ID="Shape 81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9">
                <wp:simplePos x="0" y="0"/>
                <wp:positionH relativeFrom="column">
                  <wp:posOffset>2134235</wp:posOffset>
                </wp:positionH>
                <wp:positionV relativeFrom="paragraph">
                  <wp:posOffset>-485140</wp:posOffset>
                </wp:positionV>
                <wp:extent cx="4445" cy="8255"/>
                <wp:effectExtent l="4445" t="2540" r="4445" b="2540"/>
                <wp:wrapNone/>
                <wp:docPr id="395" name="Shape 81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8.05pt,-38.2pt" to="168.35pt,-37.6pt" ID="Shape 81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0">
                <wp:simplePos x="0" y="0"/>
                <wp:positionH relativeFrom="column">
                  <wp:posOffset>2137410</wp:posOffset>
                </wp:positionH>
                <wp:positionV relativeFrom="paragraph">
                  <wp:posOffset>-485140</wp:posOffset>
                </wp:positionV>
                <wp:extent cx="4445" cy="8255"/>
                <wp:effectExtent l="4445" t="2540" r="4445" b="2540"/>
                <wp:wrapNone/>
                <wp:docPr id="396" name="Shape 81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8.3pt,-38.2pt" to="168.6pt,-37.6pt" ID="Shape 81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1">
                <wp:simplePos x="0" y="0"/>
                <wp:positionH relativeFrom="column">
                  <wp:posOffset>2136140</wp:posOffset>
                </wp:positionH>
                <wp:positionV relativeFrom="paragraph">
                  <wp:posOffset>-480060</wp:posOffset>
                </wp:positionV>
                <wp:extent cx="4445" cy="8255"/>
                <wp:effectExtent l="1905" t="1270" r="1905" b="1270"/>
                <wp:wrapNone/>
                <wp:docPr id="397" name="Shape 81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68.2pt,-37.8pt" to="168.5pt,-37.2pt" ID="Shape 81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2">
                <wp:simplePos x="0" y="0"/>
                <wp:positionH relativeFrom="column">
                  <wp:posOffset>2136140</wp:posOffset>
                </wp:positionH>
                <wp:positionV relativeFrom="paragraph">
                  <wp:posOffset>-484505</wp:posOffset>
                </wp:positionV>
                <wp:extent cx="4445" cy="7620"/>
                <wp:effectExtent l="1905" t="1270" r="1270" b="1270"/>
                <wp:wrapNone/>
                <wp:docPr id="398" name="Shape 811"/>
                <a:graphic xmlns:a="http://schemas.openxmlformats.org/drawingml/2006/main">
                  <a:graphicData uri="http://schemas.microsoft.com/office/word/2010/wordprocessingShape">
                    <wps:wsp>
                      <wps:cNvSpPr/>
                      <wps:spPr>
                        <a:xfrm>
                          <a:off x="0" y="0"/>
                          <a:ext cx="4320" cy="75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68.2pt,-38.15pt" to="168.5pt,-37.6pt" ID="Shape 81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3">
                <wp:simplePos x="0" y="0"/>
                <wp:positionH relativeFrom="column">
                  <wp:posOffset>2115820</wp:posOffset>
                </wp:positionH>
                <wp:positionV relativeFrom="paragraph">
                  <wp:posOffset>-461010</wp:posOffset>
                </wp:positionV>
                <wp:extent cx="4445" cy="27940"/>
                <wp:effectExtent l="5080" t="635" r="5080" b="1270"/>
                <wp:wrapNone/>
                <wp:docPr id="399" name="Shape 810"/>
                <a:graphic xmlns:a="http://schemas.openxmlformats.org/drawingml/2006/main">
                  <a:graphicData uri="http://schemas.microsoft.com/office/word/2010/wordprocessingShape">
                    <wps:wsp>
                      <wps:cNvSpPr/>
                      <wps:spPr>
                        <a:xfrm>
                          <a:off x="0" y="0"/>
                          <a:ext cx="432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6.6pt,-36.3pt" to="166.9pt,-34.15pt" ID="Shape 81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4">
                <wp:simplePos x="0" y="0"/>
                <wp:positionH relativeFrom="column">
                  <wp:posOffset>2045970</wp:posOffset>
                </wp:positionH>
                <wp:positionV relativeFrom="paragraph">
                  <wp:posOffset>-440055</wp:posOffset>
                </wp:positionV>
                <wp:extent cx="76200" cy="5080"/>
                <wp:effectExtent l="635" t="5080" r="635" b="4445"/>
                <wp:wrapNone/>
                <wp:docPr id="400" name="Shape 809"/>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1.1pt,-34.65pt" to="167.05pt,-34.3pt" ID="Shape 80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5">
                <wp:simplePos x="0" y="0"/>
                <wp:positionH relativeFrom="column">
                  <wp:posOffset>2045970</wp:posOffset>
                </wp:positionH>
                <wp:positionV relativeFrom="paragraph">
                  <wp:posOffset>-459105</wp:posOffset>
                </wp:positionV>
                <wp:extent cx="76200" cy="5080"/>
                <wp:effectExtent l="635" t="5080" r="635" b="4445"/>
                <wp:wrapNone/>
                <wp:docPr id="401" name="Shape 808"/>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1.1pt,-36.15pt" to="167.05pt,-35.8pt" ID="Shape 80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6">
                <wp:simplePos x="0" y="0"/>
                <wp:positionH relativeFrom="column">
                  <wp:posOffset>2048510</wp:posOffset>
                </wp:positionH>
                <wp:positionV relativeFrom="paragraph">
                  <wp:posOffset>-461010</wp:posOffset>
                </wp:positionV>
                <wp:extent cx="5080" cy="27940"/>
                <wp:effectExtent l="4445" t="635" r="5080" b="1270"/>
                <wp:wrapNone/>
                <wp:docPr id="402" name="Shape 807"/>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1.3pt,-36.3pt" to="161.65pt,-34.15pt" ID="Shape 80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7">
                <wp:simplePos x="0" y="0"/>
                <wp:positionH relativeFrom="column">
                  <wp:posOffset>2078355</wp:posOffset>
                </wp:positionH>
                <wp:positionV relativeFrom="paragraph">
                  <wp:posOffset>-499110</wp:posOffset>
                </wp:positionV>
                <wp:extent cx="4445" cy="8255"/>
                <wp:effectExtent l="1905" t="1270" r="1905" b="1270"/>
                <wp:wrapNone/>
                <wp:docPr id="403" name="Shape 80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63.65pt,-39.3pt" to="163.95pt,-38.7pt" ID="Shape 80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8">
                <wp:simplePos x="0" y="0"/>
                <wp:positionH relativeFrom="column">
                  <wp:posOffset>2079625</wp:posOffset>
                </wp:positionH>
                <wp:positionV relativeFrom="paragraph">
                  <wp:posOffset>-495300</wp:posOffset>
                </wp:positionV>
                <wp:extent cx="5080" cy="38100"/>
                <wp:effectExtent l="5080" t="635" r="4445" b="635"/>
                <wp:wrapNone/>
                <wp:docPr id="404" name="Shape 805"/>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3.75pt,-39pt" to="164.1pt,-36.05pt" ID="Shape 80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9">
                <wp:simplePos x="0" y="0"/>
                <wp:positionH relativeFrom="column">
                  <wp:posOffset>2077720</wp:posOffset>
                </wp:positionH>
                <wp:positionV relativeFrom="paragraph">
                  <wp:posOffset>-495300</wp:posOffset>
                </wp:positionV>
                <wp:extent cx="4445" cy="38100"/>
                <wp:effectExtent l="5080" t="635" r="5080" b="635"/>
                <wp:wrapNone/>
                <wp:docPr id="405" name="Shape 804"/>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3.6pt,-39pt" to="163.9pt,-36.05pt" ID="Shape 80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0">
                <wp:simplePos x="0" y="0"/>
                <wp:positionH relativeFrom="column">
                  <wp:posOffset>2045970</wp:posOffset>
                </wp:positionH>
                <wp:positionV relativeFrom="paragraph">
                  <wp:posOffset>-478155</wp:posOffset>
                </wp:positionV>
                <wp:extent cx="33020" cy="4445"/>
                <wp:effectExtent l="635" t="5080" r="1270" b="5080"/>
                <wp:wrapNone/>
                <wp:docPr id="406" name="Shape 803"/>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1.1pt,-37.65pt" to="163.65pt,-37.35pt" ID="Shape 80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1">
                <wp:simplePos x="0" y="0"/>
                <wp:positionH relativeFrom="column">
                  <wp:posOffset>2048510</wp:posOffset>
                </wp:positionH>
                <wp:positionV relativeFrom="paragraph">
                  <wp:posOffset>-499745</wp:posOffset>
                </wp:positionV>
                <wp:extent cx="5080" cy="28575"/>
                <wp:effectExtent l="4445" t="635" r="5080" b="1270"/>
                <wp:wrapNone/>
                <wp:docPr id="407" name="Shape 802"/>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1.3pt,-39.35pt" to="161.65pt,-37.15pt" ID="Shape 80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2">
                <wp:simplePos x="0" y="0"/>
                <wp:positionH relativeFrom="column">
                  <wp:posOffset>2136140</wp:posOffset>
                </wp:positionH>
                <wp:positionV relativeFrom="paragraph">
                  <wp:posOffset>-537210</wp:posOffset>
                </wp:positionV>
                <wp:extent cx="4445" cy="8255"/>
                <wp:effectExtent l="1905" t="1270" r="1905" b="1270"/>
                <wp:wrapNone/>
                <wp:docPr id="408" name="Shape 80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68.2pt,-42.3pt" to="168.5pt,-41.7pt" ID="Shape 80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3">
                <wp:simplePos x="0" y="0"/>
                <wp:positionH relativeFrom="column">
                  <wp:posOffset>2134235</wp:posOffset>
                </wp:positionH>
                <wp:positionV relativeFrom="paragraph">
                  <wp:posOffset>-533400</wp:posOffset>
                </wp:positionV>
                <wp:extent cx="5080" cy="28575"/>
                <wp:effectExtent l="4445" t="1270" r="5080" b="1270"/>
                <wp:wrapNone/>
                <wp:docPr id="409" name="Shape 80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8.05pt,-42pt" to="168.4pt,-39.8pt" ID="Shape 80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4">
                <wp:simplePos x="0" y="0"/>
                <wp:positionH relativeFrom="column">
                  <wp:posOffset>2136775</wp:posOffset>
                </wp:positionH>
                <wp:positionV relativeFrom="paragraph">
                  <wp:posOffset>-533400</wp:posOffset>
                </wp:positionV>
                <wp:extent cx="5080" cy="28575"/>
                <wp:effectExtent l="4445" t="1270" r="5080" b="1270"/>
                <wp:wrapNone/>
                <wp:docPr id="410" name="Shape 799"/>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8.25pt,-42pt" to="168.6pt,-39.8pt" ID="Shape 79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5">
                <wp:simplePos x="0" y="0"/>
                <wp:positionH relativeFrom="column">
                  <wp:posOffset>2135505</wp:posOffset>
                </wp:positionH>
                <wp:positionV relativeFrom="paragraph">
                  <wp:posOffset>-533400</wp:posOffset>
                </wp:positionV>
                <wp:extent cx="5080" cy="28575"/>
                <wp:effectExtent l="1905" t="635" r="1905" b="635"/>
                <wp:wrapNone/>
                <wp:docPr id="411" name="Shape 798"/>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68.15pt,-42pt" to="168.5pt,-39.8pt" ID="Shape 79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6">
                <wp:simplePos x="0" y="0"/>
                <wp:positionH relativeFrom="column">
                  <wp:posOffset>2103120</wp:posOffset>
                </wp:positionH>
                <wp:positionV relativeFrom="paragraph">
                  <wp:posOffset>-516255</wp:posOffset>
                </wp:positionV>
                <wp:extent cx="33655" cy="4445"/>
                <wp:effectExtent l="635" t="5080" r="635" b="5080"/>
                <wp:wrapNone/>
                <wp:docPr id="412" name="Shape 797"/>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65.6pt,-40.65pt" to="168.2pt,-40.35pt" ID="Shape 79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7">
                <wp:simplePos x="0" y="0"/>
                <wp:positionH relativeFrom="column">
                  <wp:posOffset>1800860</wp:posOffset>
                </wp:positionH>
                <wp:positionV relativeFrom="paragraph">
                  <wp:posOffset>-575945</wp:posOffset>
                </wp:positionV>
                <wp:extent cx="5080" cy="28575"/>
                <wp:effectExtent l="4445" t="1270" r="5080" b="1270"/>
                <wp:wrapNone/>
                <wp:docPr id="413" name="Shape 79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41.8pt,-45.35pt" to="142.15pt,-43.15pt" ID="Shape 79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8">
                <wp:simplePos x="0" y="0"/>
                <wp:positionH relativeFrom="column">
                  <wp:posOffset>1753235</wp:posOffset>
                </wp:positionH>
                <wp:positionV relativeFrom="paragraph">
                  <wp:posOffset>-614045</wp:posOffset>
                </wp:positionV>
                <wp:extent cx="5080" cy="28575"/>
                <wp:effectExtent l="4445" t="1270" r="5080" b="1270"/>
                <wp:wrapNone/>
                <wp:docPr id="414" name="Shape 795"/>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38.05pt,-48.35pt" to="138.4pt,-46.15pt" ID="Shape 79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29">
                <wp:simplePos x="0" y="0"/>
                <wp:positionH relativeFrom="column">
                  <wp:posOffset>1783715</wp:posOffset>
                </wp:positionH>
                <wp:positionV relativeFrom="paragraph">
                  <wp:posOffset>-661035</wp:posOffset>
                </wp:positionV>
                <wp:extent cx="4445" cy="8255"/>
                <wp:effectExtent l="1905" t="1270" r="1905" b="1270"/>
                <wp:wrapNone/>
                <wp:docPr id="415" name="Shape 79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40.45pt,-52.05pt" to="140.75pt,-51.45pt" ID="Shape 79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0">
                <wp:simplePos x="0" y="0"/>
                <wp:positionH relativeFrom="column">
                  <wp:posOffset>1781810</wp:posOffset>
                </wp:positionH>
                <wp:positionV relativeFrom="paragraph">
                  <wp:posOffset>-657225</wp:posOffset>
                </wp:positionV>
                <wp:extent cx="5080" cy="47625"/>
                <wp:effectExtent l="4445" t="635" r="5080" b="635"/>
                <wp:wrapNone/>
                <wp:docPr id="416" name="Shape 793"/>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0.3pt,-51.75pt" to="140.65pt,-48.05pt" ID="Shape 79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1">
                <wp:simplePos x="0" y="0"/>
                <wp:positionH relativeFrom="column">
                  <wp:posOffset>1784350</wp:posOffset>
                </wp:positionH>
                <wp:positionV relativeFrom="paragraph">
                  <wp:posOffset>-657225</wp:posOffset>
                </wp:positionV>
                <wp:extent cx="5080" cy="47625"/>
                <wp:effectExtent l="4445" t="635" r="5080" b="635"/>
                <wp:wrapNone/>
                <wp:docPr id="417" name="Shape 792"/>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0.5pt,-51.75pt" to="140.85pt,-48.05pt" ID="Shape 79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2">
                <wp:simplePos x="0" y="0"/>
                <wp:positionH relativeFrom="column">
                  <wp:posOffset>1753235</wp:posOffset>
                </wp:positionH>
                <wp:positionV relativeFrom="paragraph">
                  <wp:posOffset>-661670</wp:posOffset>
                </wp:positionV>
                <wp:extent cx="5080" cy="28575"/>
                <wp:effectExtent l="4445" t="1270" r="5080" b="1270"/>
                <wp:wrapNone/>
                <wp:docPr id="418" name="Shape 79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38.05pt,-52.1pt" to="138.4pt,-49.9pt" ID="Shape 79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3">
                <wp:simplePos x="0" y="0"/>
                <wp:positionH relativeFrom="column">
                  <wp:posOffset>1750695</wp:posOffset>
                </wp:positionH>
                <wp:positionV relativeFrom="paragraph">
                  <wp:posOffset>-640080</wp:posOffset>
                </wp:positionV>
                <wp:extent cx="33020" cy="4445"/>
                <wp:effectExtent l="635" t="5080" r="1270" b="5080"/>
                <wp:wrapNone/>
                <wp:docPr id="419" name="Shape 790"/>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37.85pt,-50.4pt" to="140.4pt,-50.1pt" ID="Shape 79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4">
                <wp:simplePos x="0" y="0"/>
                <wp:positionH relativeFrom="column">
                  <wp:posOffset>1819910</wp:posOffset>
                </wp:positionH>
                <wp:positionV relativeFrom="paragraph">
                  <wp:posOffset>-614045</wp:posOffset>
                </wp:positionV>
                <wp:extent cx="5080" cy="28575"/>
                <wp:effectExtent l="4445" t="1270" r="5080" b="1270"/>
                <wp:wrapNone/>
                <wp:docPr id="420" name="Shape 78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43.3pt,-48.35pt" to="143.65pt,-46.15pt" ID="Shape 78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5">
                <wp:simplePos x="0" y="0"/>
                <wp:positionH relativeFrom="column">
                  <wp:posOffset>1600835</wp:posOffset>
                </wp:positionH>
                <wp:positionV relativeFrom="paragraph">
                  <wp:posOffset>-556895</wp:posOffset>
                </wp:positionV>
                <wp:extent cx="5080" cy="28575"/>
                <wp:effectExtent l="4445" t="1270" r="5080" b="1270"/>
                <wp:wrapNone/>
                <wp:docPr id="421" name="Shape 78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26.05pt,-43.85pt" to="126.4pt,-41.65pt" ID="Shape 78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6">
                <wp:simplePos x="0" y="0"/>
                <wp:positionH relativeFrom="column">
                  <wp:posOffset>1200785</wp:posOffset>
                </wp:positionH>
                <wp:positionV relativeFrom="paragraph">
                  <wp:posOffset>-633095</wp:posOffset>
                </wp:positionV>
                <wp:extent cx="5080" cy="28575"/>
                <wp:effectExtent l="4445" t="1270" r="5080" b="1270"/>
                <wp:wrapNone/>
                <wp:docPr id="422" name="Shape 787"/>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4.55pt,-49.85pt" to="94.9pt,-47.65pt" ID="Shape 78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7">
                <wp:simplePos x="0" y="0"/>
                <wp:positionH relativeFrom="column">
                  <wp:posOffset>1144270</wp:posOffset>
                </wp:positionH>
                <wp:positionV relativeFrom="paragraph">
                  <wp:posOffset>-670560</wp:posOffset>
                </wp:positionV>
                <wp:extent cx="4445" cy="27305"/>
                <wp:effectExtent l="5080" t="1270" r="5080" b="1270"/>
                <wp:wrapNone/>
                <wp:docPr id="423" name="Shape 786"/>
                <a:graphic xmlns:a="http://schemas.openxmlformats.org/drawingml/2006/main">
                  <a:graphicData uri="http://schemas.microsoft.com/office/word/2010/wordprocessingShape">
                    <wps:wsp>
                      <wps:cNvSpPr/>
                      <wps:spPr>
                        <a:xfrm>
                          <a:off x="0" y="0"/>
                          <a:ext cx="4320" cy="27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0.1pt,-52.8pt" to="90.4pt,-50.7pt" ID="Shape 78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8">
                <wp:simplePos x="0" y="0"/>
                <wp:positionH relativeFrom="column">
                  <wp:posOffset>1210310</wp:posOffset>
                </wp:positionH>
                <wp:positionV relativeFrom="paragraph">
                  <wp:posOffset>-670560</wp:posOffset>
                </wp:positionV>
                <wp:extent cx="5080" cy="27305"/>
                <wp:effectExtent l="4445" t="1270" r="5080" b="1270"/>
                <wp:wrapNone/>
                <wp:docPr id="424" name="Shape 785"/>
                <a:graphic xmlns:a="http://schemas.openxmlformats.org/drawingml/2006/main">
                  <a:graphicData uri="http://schemas.microsoft.com/office/word/2010/wordprocessingShape">
                    <wps:wsp>
                      <wps:cNvSpPr/>
                      <wps:spPr>
                        <a:xfrm>
                          <a:off x="0" y="0"/>
                          <a:ext cx="5040" cy="27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5.3pt,-52.8pt" to="95.65pt,-50.7pt" ID="Shape 78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39">
                <wp:simplePos x="0" y="0"/>
                <wp:positionH relativeFrom="column">
                  <wp:posOffset>1096645</wp:posOffset>
                </wp:positionH>
                <wp:positionV relativeFrom="paragraph">
                  <wp:posOffset>-708660</wp:posOffset>
                </wp:positionV>
                <wp:extent cx="4445" cy="27940"/>
                <wp:effectExtent l="5080" t="635" r="5080" b="1270"/>
                <wp:wrapNone/>
                <wp:docPr id="425" name="Shape 784"/>
                <a:graphic xmlns:a="http://schemas.openxmlformats.org/drawingml/2006/main">
                  <a:graphicData uri="http://schemas.microsoft.com/office/word/2010/wordprocessingShape">
                    <wps:wsp>
                      <wps:cNvSpPr/>
                      <wps:spPr>
                        <a:xfrm>
                          <a:off x="0" y="0"/>
                          <a:ext cx="432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6.35pt,-55.8pt" to="86.65pt,-53.65pt" ID="Shape 78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0">
                <wp:simplePos x="0" y="0"/>
                <wp:positionH relativeFrom="column">
                  <wp:posOffset>1125855</wp:posOffset>
                </wp:positionH>
                <wp:positionV relativeFrom="paragraph">
                  <wp:posOffset>-756285</wp:posOffset>
                </wp:positionV>
                <wp:extent cx="5080" cy="8255"/>
                <wp:effectExtent l="1270" t="1270" r="1905" b="1270"/>
                <wp:wrapNone/>
                <wp:docPr id="426" name="Shape 783"/>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88.65pt,-59.55pt" to="89pt,-58.95pt" ID="Shape 78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1">
                <wp:simplePos x="0" y="0"/>
                <wp:positionH relativeFrom="column">
                  <wp:posOffset>1127125</wp:posOffset>
                </wp:positionH>
                <wp:positionV relativeFrom="paragraph">
                  <wp:posOffset>-751840</wp:posOffset>
                </wp:positionV>
                <wp:extent cx="5080" cy="46990"/>
                <wp:effectExtent l="4445" t="635" r="5080" b="1270"/>
                <wp:wrapNone/>
                <wp:docPr id="427" name="Shape 782"/>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8.75pt,-59.2pt" to="89.1pt,-55.55pt" ID="Shape 7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2">
                <wp:simplePos x="0" y="0"/>
                <wp:positionH relativeFrom="column">
                  <wp:posOffset>1124585</wp:posOffset>
                </wp:positionH>
                <wp:positionV relativeFrom="paragraph">
                  <wp:posOffset>-751840</wp:posOffset>
                </wp:positionV>
                <wp:extent cx="5080" cy="46990"/>
                <wp:effectExtent l="4445" t="635" r="5080" b="1270"/>
                <wp:wrapNone/>
                <wp:docPr id="428" name="Shape 781"/>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8.55pt,-59.2pt" to="88.9pt,-55.55pt" ID="Shape 78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3">
                <wp:simplePos x="0" y="0"/>
                <wp:positionH relativeFrom="column">
                  <wp:posOffset>1093470</wp:posOffset>
                </wp:positionH>
                <wp:positionV relativeFrom="paragraph">
                  <wp:posOffset>-735330</wp:posOffset>
                </wp:positionV>
                <wp:extent cx="33655" cy="5080"/>
                <wp:effectExtent l="1270" t="5080" r="1270" b="5080"/>
                <wp:wrapNone/>
                <wp:docPr id="429" name="Shape 780"/>
                <a:graphic xmlns:a="http://schemas.openxmlformats.org/drawingml/2006/main">
                  <a:graphicData uri="http://schemas.microsoft.com/office/word/2010/wordprocessingShape">
                    <wps:wsp>
                      <wps:cNvSpPr/>
                      <wps:spPr>
                        <a:xfrm>
                          <a:off x="0" y="0"/>
                          <a:ext cx="3348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6.1pt,-57.9pt" to="88.7pt,-57.55pt" ID="Shape 78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4">
                <wp:simplePos x="0" y="0"/>
                <wp:positionH relativeFrom="column">
                  <wp:posOffset>1096645</wp:posOffset>
                </wp:positionH>
                <wp:positionV relativeFrom="paragraph">
                  <wp:posOffset>-746760</wp:posOffset>
                </wp:positionV>
                <wp:extent cx="4445" cy="18415"/>
                <wp:effectExtent l="5080" t="1270" r="5080" b="1905"/>
                <wp:wrapNone/>
                <wp:docPr id="430" name="Shape 779"/>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6.35pt,-58.8pt" to="86.65pt,-57.4pt" ID="Shape 77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5">
                <wp:simplePos x="0" y="0"/>
                <wp:positionH relativeFrom="column">
                  <wp:posOffset>1048385</wp:posOffset>
                </wp:positionH>
                <wp:positionV relativeFrom="paragraph">
                  <wp:posOffset>-766445</wp:posOffset>
                </wp:positionV>
                <wp:extent cx="5080" cy="28575"/>
                <wp:effectExtent l="4445" t="1270" r="5080" b="1270"/>
                <wp:wrapNone/>
                <wp:docPr id="431" name="Shape 77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2.55pt,-60.35pt" to="82.9pt,-58.15pt" ID="Shape 77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6">
                <wp:simplePos x="0" y="0"/>
                <wp:positionH relativeFrom="column">
                  <wp:posOffset>991235</wp:posOffset>
                </wp:positionH>
                <wp:positionV relativeFrom="paragraph">
                  <wp:posOffset>-766445</wp:posOffset>
                </wp:positionV>
                <wp:extent cx="5080" cy="28575"/>
                <wp:effectExtent l="4445" t="1270" r="5080" b="1270"/>
                <wp:wrapNone/>
                <wp:docPr id="432" name="Shape 777"/>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8.05pt,-60.35pt" to="78.4pt,-58.15pt" ID="Shape 77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7">
                <wp:simplePos x="0" y="0"/>
                <wp:positionH relativeFrom="column">
                  <wp:posOffset>1021080</wp:posOffset>
                </wp:positionH>
                <wp:positionV relativeFrom="paragraph">
                  <wp:posOffset>-813435</wp:posOffset>
                </wp:positionV>
                <wp:extent cx="4445" cy="8255"/>
                <wp:effectExtent l="1905" t="1270" r="1905" b="1270"/>
                <wp:wrapNone/>
                <wp:docPr id="433" name="Shape 77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80.4pt,-64.05pt" to="80.7pt,-63.45pt" ID="Shape 77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8">
                <wp:simplePos x="0" y="0"/>
                <wp:positionH relativeFrom="column">
                  <wp:posOffset>1019810</wp:posOffset>
                </wp:positionH>
                <wp:positionV relativeFrom="paragraph">
                  <wp:posOffset>-809625</wp:posOffset>
                </wp:positionV>
                <wp:extent cx="5715" cy="47625"/>
                <wp:effectExtent l="4445" t="635" r="4445" b="635"/>
                <wp:wrapNone/>
                <wp:docPr id="434" name="Shape 775"/>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0.3pt,-63.75pt" to="80.7pt,-60.05pt" ID="Shape 77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49">
                <wp:simplePos x="0" y="0"/>
                <wp:positionH relativeFrom="column">
                  <wp:posOffset>1022350</wp:posOffset>
                </wp:positionH>
                <wp:positionV relativeFrom="paragraph">
                  <wp:posOffset>-809625</wp:posOffset>
                </wp:positionV>
                <wp:extent cx="5715" cy="47625"/>
                <wp:effectExtent l="4445" t="635" r="4445" b="635"/>
                <wp:wrapNone/>
                <wp:docPr id="435" name="Shape 774"/>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0.5pt,-63.75pt" to="80.9pt,-60.05pt" ID="Shape 77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0">
                <wp:simplePos x="0" y="0"/>
                <wp:positionH relativeFrom="column">
                  <wp:posOffset>991235</wp:posOffset>
                </wp:positionH>
                <wp:positionV relativeFrom="paragraph">
                  <wp:posOffset>-813435</wp:posOffset>
                </wp:positionV>
                <wp:extent cx="5080" cy="27940"/>
                <wp:effectExtent l="4445" t="635" r="5080" b="1270"/>
                <wp:wrapNone/>
                <wp:docPr id="436" name="Shape 773"/>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8.05pt,-64.05pt" to="78.4pt,-61.9pt" ID="Shape 77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1">
                <wp:simplePos x="0" y="0"/>
                <wp:positionH relativeFrom="column">
                  <wp:posOffset>988695</wp:posOffset>
                </wp:positionH>
                <wp:positionV relativeFrom="paragraph">
                  <wp:posOffset>-792480</wp:posOffset>
                </wp:positionV>
                <wp:extent cx="33020" cy="4445"/>
                <wp:effectExtent l="635" t="5080" r="1270" b="5080"/>
                <wp:wrapNone/>
                <wp:docPr id="437" name="Shape 772"/>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7.85pt,-62.4pt" to="80.4pt,-62.1pt" ID="Shape 77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2">
                <wp:simplePos x="0" y="0"/>
                <wp:positionH relativeFrom="column">
                  <wp:posOffset>943610</wp:posOffset>
                </wp:positionH>
                <wp:positionV relativeFrom="paragraph">
                  <wp:posOffset>-880745</wp:posOffset>
                </wp:positionV>
                <wp:extent cx="5080" cy="28575"/>
                <wp:effectExtent l="4445" t="1270" r="5080" b="635"/>
                <wp:wrapNone/>
                <wp:docPr id="438" name="Shape 77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4.3pt,-69.35pt" to="74.65pt,-67.15pt" ID="Shape 77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3">
                <wp:simplePos x="0" y="0"/>
                <wp:positionH relativeFrom="column">
                  <wp:posOffset>941705</wp:posOffset>
                </wp:positionH>
                <wp:positionV relativeFrom="paragraph">
                  <wp:posOffset>-878205</wp:posOffset>
                </wp:positionV>
                <wp:extent cx="75565" cy="4445"/>
                <wp:effectExtent l="635" t="5080" r="635" b="5080"/>
                <wp:wrapNone/>
                <wp:docPr id="439" name="Shape 770"/>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4.15pt,-69.15pt" to="80.05pt,-68.85pt" ID="Shape 77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4">
                <wp:simplePos x="0" y="0"/>
                <wp:positionH relativeFrom="column">
                  <wp:posOffset>1010285</wp:posOffset>
                </wp:positionH>
                <wp:positionV relativeFrom="paragraph">
                  <wp:posOffset>-880745</wp:posOffset>
                </wp:positionV>
                <wp:extent cx="5080" cy="28575"/>
                <wp:effectExtent l="4445" t="1270" r="5080" b="635"/>
                <wp:wrapNone/>
                <wp:docPr id="440" name="Shape 76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9.55pt,-69.35pt" to="79.9pt,-67.15pt" ID="Shape 76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5">
                <wp:simplePos x="0" y="0"/>
                <wp:positionH relativeFrom="column">
                  <wp:posOffset>941705</wp:posOffset>
                </wp:positionH>
                <wp:positionV relativeFrom="paragraph">
                  <wp:posOffset>-859155</wp:posOffset>
                </wp:positionV>
                <wp:extent cx="75565" cy="4445"/>
                <wp:effectExtent l="635" t="5080" r="635" b="5080"/>
                <wp:wrapNone/>
                <wp:docPr id="441" name="Shape 768"/>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4.15pt,-67.65pt" to="80.05pt,-67.35pt" ID="Shape 76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6">
                <wp:simplePos x="0" y="0"/>
                <wp:positionH relativeFrom="column">
                  <wp:posOffset>974090</wp:posOffset>
                </wp:positionH>
                <wp:positionV relativeFrom="paragraph">
                  <wp:posOffset>-937260</wp:posOffset>
                </wp:positionV>
                <wp:extent cx="4445" cy="8255"/>
                <wp:effectExtent l="1905" t="1270" r="1905" b="1270"/>
                <wp:wrapNone/>
                <wp:docPr id="442" name="Shape 76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76.7pt,-73.8pt" to="77pt,-73.2pt" ID="Shape 76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7">
                <wp:simplePos x="0" y="0"/>
                <wp:positionH relativeFrom="column">
                  <wp:posOffset>975360</wp:posOffset>
                </wp:positionH>
                <wp:positionV relativeFrom="paragraph">
                  <wp:posOffset>-933450</wp:posOffset>
                </wp:positionV>
                <wp:extent cx="4445" cy="57150"/>
                <wp:effectExtent l="5080" t="635" r="5080" b="635"/>
                <wp:wrapNone/>
                <wp:docPr id="443" name="Shape 766"/>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76.8pt,-73.5pt" to="77.1pt,-69.05pt" ID="Shape 7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8">
                <wp:simplePos x="0" y="0"/>
                <wp:positionH relativeFrom="column">
                  <wp:posOffset>972820</wp:posOffset>
                </wp:positionH>
                <wp:positionV relativeFrom="paragraph">
                  <wp:posOffset>-933450</wp:posOffset>
                </wp:positionV>
                <wp:extent cx="4445" cy="57150"/>
                <wp:effectExtent l="5080" t="635" r="5080" b="635"/>
                <wp:wrapNone/>
                <wp:docPr id="444" name="Shape 765"/>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76.6pt,-73.5pt" to="76.9pt,-69.05pt" ID="Shape 7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59">
                <wp:simplePos x="0" y="0"/>
                <wp:positionH relativeFrom="column">
                  <wp:posOffset>962660</wp:posOffset>
                </wp:positionH>
                <wp:positionV relativeFrom="paragraph">
                  <wp:posOffset>-966470</wp:posOffset>
                </wp:positionV>
                <wp:extent cx="5080" cy="28575"/>
                <wp:effectExtent l="4445" t="1270" r="5080" b="1270"/>
                <wp:wrapNone/>
                <wp:docPr id="445" name="Shape 76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5.8pt,-76.1pt" to="76.15pt,-73.9pt" ID="Shape 76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0">
                <wp:simplePos x="0" y="0"/>
                <wp:positionH relativeFrom="column">
                  <wp:posOffset>893445</wp:posOffset>
                </wp:positionH>
                <wp:positionV relativeFrom="paragraph">
                  <wp:posOffset>-944880</wp:posOffset>
                </wp:positionV>
                <wp:extent cx="123825" cy="5080"/>
                <wp:effectExtent l="635" t="5080" r="0" b="5080"/>
                <wp:wrapNone/>
                <wp:docPr id="446" name="Shape 763"/>
                <a:graphic xmlns:a="http://schemas.openxmlformats.org/drawingml/2006/main">
                  <a:graphicData uri="http://schemas.microsoft.com/office/word/2010/wordprocessingShape">
                    <wps:wsp>
                      <wps:cNvSpPr/>
                      <wps:spPr>
                        <a:xfrm>
                          <a:off x="0" y="0"/>
                          <a:ext cx="12384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35pt,-74.4pt" to="80.05pt,-74.05pt" ID="Shape 76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1">
                <wp:simplePos x="0" y="0"/>
                <wp:positionH relativeFrom="column">
                  <wp:posOffset>893445</wp:posOffset>
                </wp:positionH>
                <wp:positionV relativeFrom="paragraph">
                  <wp:posOffset>-963930</wp:posOffset>
                </wp:positionV>
                <wp:extent cx="123825" cy="5080"/>
                <wp:effectExtent l="635" t="5080" r="0" b="5080"/>
                <wp:wrapNone/>
                <wp:docPr id="447" name="Shape 762"/>
                <a:graphic xmlns:a="http://schemas.openxmlformats.org/drawingml/2006/main">
                  <a:graphicData uri="http://schemas.microsoft.com/office/word/2010/wordprocessingShape">
                    <wps:wsp>
                      <wps:cNvSpPr/>
                      <wps:spPr>
                        <a:xfrm>
                          <a:off x="0" y="0"/>
                          <a:ext cx="12384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35pt,-75.9pt" to="80.05pt,-75.55pt" ID="Shape 76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2">
                <wp:simplePos x="0" y="0"/>
                <wp:positionH relativeFrom="column">
                  <wp:posOffset>895985</wp:posOffset>
                </wp:positionH>
                <wp:positionV relativeFrom="paragraph">
                  <wp:posOffset>-966470</wp:posOffset>
                </wp:positionV>
                <wp:extent cx="5080" cy="28575"/>
                <wp:effectExtent l="4445" t="1270" r="5080" b="1270"/>
                <wp:wrapNone/>
                <wp:docPr id="448" name="Shape 76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55pt,-76.1pt" to="70.9pt,-73.9pt" ID="Shape 76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3">
                <wp:simplePos x="0" y="0"/>
                <wp:positionH relativeFrom="column">
                  <wp:posOffset>898525</wp:posOffset>
                </wp:positionH>
                <wp:positionV relativeFrom="paragraph">
                  <wp:posOffset>-962025</wp:posOffset>
                </wp:positionV>
                <wp:extent cx="66675" cy="19050"/>
                <wp:effectExtent l="635" t="0" r="0" b="0"/>
                <wp:wrapNone/>
                <wp:docPr id="449" name="Shape 760"/>
                <a:graphic xmlns:a="http://schemas.openxmlformats.org/drawingml/2006/main">
                  <a:graphicData uri="http://schemas.microsoft.com/office/word/2010/wordprocessingShape">
                    <wps:wsp>
                      <wps:cNvSpPr/>
                      <wps:spPr>
                        <a:xfrm>
                          <a:off x="0" y="0"/>
                          <a:ext cx="66600" cy="19080"/>
                        </a:xfrm>
                        <a:prstGeom prst="rect">
                          <a:avLst/>
                        </a:prstGeom>
                        <a:solidFill>
                          <a:srgbClr val="424242"/>
                        </a:solidFill>
                        <a:ln w="0">
                          <a:noFill/>
                        </a:ln>
                      </wps:spPr>
                      <wps:style>
                        <a:lnRef idx="0"/>
                        <a:fillRef idx="0"/>
                        <a:effectRef idx="0"/>
                        <a:fontRef idx="minor"/>
                      </wps:style>
                      <wps:bodyPr/>
                    </wps:wsp>
                  </a:graphicData>
                </a:graphic>
              </wp:anchor>
            </w:drawing>
          </mc:Choice>
          <mc:Fallback>
            <w:pict>
              <v:rect id="shape_0" ID="Shape 760" path="m0,0l-2147483645,0l-2147483645,-2147483646l0,-2147483646xe" fillcolor="#424242" stroked="f" o:allowincell="f" style="position:absolute;margin-left:70.75pt;margin-top:-75.75pt;width:5.2pt;height:1.45pt;mso-wrap-style:none;v-text-anchor:middle">
                <v:fill o:detectmouseclick="t" type="solid" color2="#bdbdbd"/>
                <v:stroke color="#3465a4" joinstyle="round" endcap="flat"/>
                <w10:wrap type="none"/>
              </v:rect>
            </w:pict>
          </mc:Fallback>
        </mc:AlternateContent>
        <mc:AlternateContent>
          <mc:Choice Requires="wps">
            <w:drawing>
              <wp:anchor behindDoc="1" distT="0" distB="0" distL="0" distR="0" simplePos="0" locked="0" layoutInCell="1" allowOverlap="1" relativeHeight="964">
                <wp:simplePos x="0" y="0"/>
                <wp:positionH relativeFrom="column">
                  <wp:posOffset>1010285</wp:posOffset>
                </wp:positionH>
                <wp:positionV relativeFrom="paragraph">
                  <wp:posOffset>-966470</wp:posOffset>
                </wp:positionV>
                <wp:extent cx="5080" cy="28575"/>
                <wp:effectExtent l="4445" t="1270" r="5080" b="1270"/>
                <wp:wrapNone/>
                <wp:docPr id="450" name="Shape 75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9.55pt,-76.1pt" to="79.9pt,-73.9pt" ID="Shape 75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5">
                <wp:simplePos x="0" y="0"/>
                <wp:positionH relativeFrom="column">
                  <wp:posOffset>838835</wp:posOffset>
                </wp:positionH>
                <wp:positionV relativeFrom="paragraph">
                  <wp:posOffset>-1033145</wp:posOffset>
                </wp:positionV>
                <wp:extent cx="5080" cy="28575"/>
                <wp:effectExtent l="4445" t="1270" r="5080" b="1270"/>
                <wp:wrapNone/>
                <wp:docPr id="451" name="Shape 75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6.05pt,-81.35pt" to="66.4pt,-79.15pt" ID="Shape 75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6">
                <wp:simplePos x="0" y="0"/>
                <wp:positionH relativeFrom="column">
                  <wp:posOffset>836295</wp:posOffset>
                </wp:positionH>
                <wp:positionV relativeFrom="paragraph">
                  <wp:posOffset>-1031240</wp:posOffset>
                </wp:positionV>
                <wp:extent cx="76200" cy="5080"/>
                <wp:effectExtent l="635" t="5080" r="0" b="5080"/>
                <wp:wrapNone/>
                <wp:docPr id="452" name="Shape 757"/>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5.85pt,-81.2pt" to="71.8pt,-80.85pt" ID="Shape 75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7">
                <wp:simplePos x="0" y="0"/>
                <wp:positionH relativeFrom="column">
                  <wp:posOffset>905510</wp:posOffset>
                </wp:positionH>
                <wp:positionV relativeFrom="paragraph">
                  <wp:posOffset>-1033145</wp:posOffset>
                </wp:positionV>
                <wp:extent cx="5080" cy="28575"/>
                <wp:effectExtent l="4445" t="1270" r="5080" b="1270"/>
                <wp:wrapNone/>
                <wp:docPr id="453" name="Shape 75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1.3pt,-81.35pt" to="71.65pt,-79.15pt" ID="Shape 75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8">
                <wp:simplePos x="0" y="0"/>
                <wp:positionH relativeFrom="column">
                  <wp:posOffset>836930</wp:posOffset>
                </wp:positionH>
                <wp:positionV relativeFrom="paragraph">
                  <wp:posOffset>-1012190</wp:posOffset>
                </wp:positionV>
                <wp:extent cx="75565" cy="5080"/>
                <wp:effectExtent l="635" t="4445" r="635" b="5080"/>
                <wp:wrapNone/>
                <wp:docPr id="454" name="Shape 755"/>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5.9pt,-79.7pt" to="71.8pt,-79.35pt" ID="Shape 75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9">
                <wp:simplePos x="0" y="0"/>
                <wp:positionH relativeFrom="column">
                  <wp:posOffset>791210</wp:posOffset>
                </wp:positionH>
                <wp:positionV relativeFrom="paragraph">
                  <wp:posOffset>-1156970</wp:posOffset>
                </wp:positionV>
                <wp:extent cx="5080" cy="28575"/>
                <wp:effectExtent l="4445" t="1270" r="5080" b="1270"/>
                <wp:wrapNone/>
                <wp:docPr id="455" name="Shape 75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2.3pt,-91.1pt" to="62.65pt,-88.9pt" ID="Shape 75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0">
                <wp:simplePos x="0" y="0"/>
                <wp:positionH relativeFrom="column">
                  <wp:posOffset>743585</wp:posOffset>
                </wp:positionH>
                <wp:positionV relativeFrom="paragraph">
                  <wp:posOffset>-1366520</wp:posOffset>
                </wp:positionV>
                <wp:extent cx="5080" cy="28575"/>
                <wp:effectExtent l="4445" t="1270" r="5080" b="1270"/>
                <wp:wrapNone/>
                <wp:docPr id="456" name="Shape 75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55pt,-107.6pt" to="58.9pt,-105.4pt" ID="Shape 75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1">
                <wp:simplePos x="0" y="0"/>
                <wp:positionH relativeFrom="column">
                  <wp:posOffset>741045</wp:posOffset>
                </wp:positionH>
                <wp:positionV relativeFrom="paragraph">
                  <wp:posOffset>-1364615</wp:posOffset>
                </wp:positionV>
                <wp:extent cx="76200" cy="5080"/>
                <wp:effectExtent l="635" t="5080" r="635" b="5080"/>
                <wp:wrapNone/>
                <wp:docPr id="457" name="Shape 752"/>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35pt,-107.45pt" to="64.3pt,-107.1pt" ID="Shape 75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2">
                <wp:simplePos x="0" y="0"/>
                <wp:positionH relativeFrom="column">
                  <wp:posOffset>810260</wp:posOffset>
                </wp:positionH>
                <wp:positionV relativeFrom="paragraph">
                  <wp:posOffset>-1366520</wp:posOffset>
                </wp:positionV>
                <wp:extent cx="5080" cy="28575"/>
                <wp:effectExtent l="4445" t="1270" r="5080" b="1270"/>
                <wp:wrapNone/>
                <wp:docPr id="458" name="Shape 75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3.8pt,-107.6pt" to="64.15pt,-105.4pt" ID="Shape 75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3">
                <wp:simplePos x="0" y="0"/>
                <wp:positionH relativeFrom="column">
                  <wp:posOffset>741045</wp:posOffset>
                </wp:positionH>
                <wp:positionV relativeFrom="paragraph">
                  <wp:posOffset>-1345565</wp:posOffset>
                </wp:positionV>
                <wp:extent cx="76200" cy="5080"/>
                <wp:effectExtent l="635" t="5080" r="635" b="5080"/>
                <wp:wrapNone/>
                <wp:docPr id="459" name="Shape 750"/>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35pt,-105.95pt" to="64.3pt,-105.6pt" ID="Shape 75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4">
                <wp:simplePos x="0" y="0"/>
                <wp:positionH relativeFrom="column">
                  <wp:posOffset>762635</wp:posOffset>
                </wp:positionH>
                <wp:positionV relativeFrom="paragraph">
                  <wp:posOffset>-995045</wp:posOffset>
                </wp:positionV>
                <wp:extent cx="5080" cy="28575"/>
                <wp:effectExtent l="4445" t="1270" r="5080" b="1270"/>
                <wp:wrapNone/>
                <wp:docPr id="460" name="Shape 74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0.05pt,-78.35pt" to="60.4pt,-76.15pt" ID="Shape 74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5">
                <wp:simplePos x="0" y="0"/>
                <wp:positionH relativeFrom="column">
                  <wp:posOffset>693420</wp:posOffset>
                </wp:positionH>
                <wp:positionV relativeFrom="paragraph">
                  <wp:posOffset>-974090</wp:posOffset>
                </wp:positionV>
                <wp:extent cx="75565" cy="5080"/>
                <wp:effectExtent l="635" t="4445" r="635" b="5080"/>
                <wp:wrapNone/>
                <wp:docPr id="461" name="Shape 748"/>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6pt,-76.7pt" to="60.5pt,-76.35pt" ID="Shape 74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6">
                <wp:simplePos x="0" y="0"/>
                <wp:positionH relativeFrom="column">
                  <wp:posOffset>693420</wp:posOffset>
                </wp:positionH>
                <wp:positionV relativeFrom="paragraph">
                  <wp:posOffset>-993140</wp:posOffset>
                </wp:positionV>
                <wp:extent cx="75565" cy="5080"/>
                <wp:effectExtent l="635" t="4445" r="635" b="5080"/>
                <wp:wrapNone/>
                <wp:docPr id="462" name="Shape 747"/>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6pt,-78.2pt" to="60.5pt,-77.85pt" ID="Shape 74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7">
                <wp:simplePos x="0" y="0"/>
                <wp:positionH relativeFrom="column">
                  <wp:posOffset>695960</wp:posOffset>
                </wp:positionH>
                <wp:positionV relativeFrom="paragraph">
                  <wp:posOffset>-995045</wp:posOffset>
                </wp:positionV>
                <wp:extent cx="5080" cy="28575"/>
                <wp:effectExtent l="4445" t="1270" r="5080" b="1270"/>
                <wp:wrapNone/>
                <wp:docPr id="463" name="Shape 74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8pt,-78.35pt" to="55.15pt,-76.15pt" ID="Shape 74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8">
                <wp:simplePos x="0" y="0"/>
                <wp:positionH relativeFrom="column">
                  <wp:posOffset>639445</wp:posOffset>
                </wp:positionH>
                <wp:positionV relativeFrom="paragraph">
                  <wp:posOffset>-1080770</wp:posOffset>
                </wp:positionV>
                <wp:extent cx="4445" cy="28575"/>
                <wp:effectExtent l="5080" t="635" r="5080" b="1270"/>
                <wp:wrapNone/>
                <wp:docPr id="464" name="Shape 745"/>
                <a:graphic xmlns:a="http://schemas.openxmlformats.org/drawingml/2006/main">
                  <a:graphicData uri="http://schemas.microsoft.com/office/word/2010/wordprocessingShape">
                    <wps:wsp>
                      <wps:cNvSpPr/>
                      <wps:spPr>
                        <a:xfrm>
                          <a:off x="0" y="0"/>
                          <a:ext cx="432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0.35pt,-85.1pt" to="50.65pt,-82.9pt" ID="Shape 74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9">
                <wp:simplePos x="0" y="0"/>
                <wp:positionH relativeFrom="column">
                  <wp:posOffset>636270</wp:posOffset>
                </wp:positionH>
                <wp:positionV relativeFrom="paragraph">
                  <wp:posOffset>-1078865</wp:posOffset>
                </wp:positionV>
                <wp:extent cx="76200" cy="5080"/>
                <wp:effectExtent l="635" t="4445" r="635" b="5080"/>
                <wp:wrapNone/>
                <wp:docPr id="465" name="Shape 744"/>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0.1pt,-84.95pt" to="56.05pt,-84.6pt" ID="Shape 74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0">
                <wp:simplePos x="0" y="0"/>
                <wp:positionH relativeFrom="column">
                  <wp:posOffset>705485</wp:posOffset>
                </wp:positionH>
                <wp:positionV relativeFrom="paragraph">
                  <wp:posOffset>-1080770</wp:posOffset>
                </wp:positionV>
                <wp:extent cx="5080" cy="28575"/>
                <wp:effectExtent l="4445" t="635" r="5080" b="1270"/>
                <wp:wrapNone/>
                <wp:docPr id="466" name="Shape 74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5.55pt,-85.1pt" to="55.9pt,-82.9pt" ID="Shape 74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1">
                <wp:simplePos x="0" y="0"/>
                <wp:positionH relativeFrom="column">
                  <wp:posOffset>636270</wp:posOffset>
                </wp:positionH>
                <wp:positionV relativeFrom="paragraph">
                  <wp:posOffset>-1059180</wp:posOffset>
                </wp:positionV>
                <wp:extent cx="76200" cy="5080"/>
                <wp:effectExtent l="635" t="4445" r="635" b="5080"/>
                <wp:wrapNone/>
                <wp:docPr id="467" name="Shape 742"/>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0.1pt,-83.4pt" to="56.05pt,-83.05pt" ID="Shape 74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2">
                <wp:simplePos x="0" y="0"/>
                <wp:positionH relativeFrom="column">
                  <wp:posOffset>591185</wp:posOffset>
                </wp:positionH>
                <wp:positionV relativeFrom="paragraph">
                  <wp:posOffset>-1242695</wp:posOffset>
                </wp:positionV>
                <wp:extent cx="5080" cy="28575"/>
                <wp:effectExtent l="4445" t="1270" r="5080" b="1270"/>
                <wp:wrapNone/>
                <wp:docPr id="468" name="Shape 74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6.55pt,-97.85pt" to="46.9pt,-95.65pt" ID="Shape 74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3">
                <wp:simplePos x="0" y="0"/>
                <wp:positionH relativeFrom="column">
                  <wp:posOffset>543560</wp:posOffset>
                </wp:positionH>
                <wp:positionV relativeFrom="paragraph">
                  <wp:posOffset>-1118870</wp:posOffset>
                </wp:positionV>
                <wp:extent cx="5080" cy="28575"/>
                <wp:effectExtent l="4445" t="1270" r="5080" b="1270"/>
                <wp:wrapNone/>
                <wp:docPr id="469" name="Shape 740"/>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8pt,-88.1pt" to="43.15pt,-85.9pt" ID="Shape 74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4">
                <wp:simplePos x="0" y="0"/>
                <wp:positionH relativeFrom="column">
                  <wp:posOffset>541020</wp:posOffset>
                </wp:positionH>
                <wp:positionV relativeFrom="paragraph">
                  <wp:posOffset>-1116965</wp:posOffset>
                </wp:positionV>
                <wp:extent cx="76200" cy="5080"/>
                <wp:effectExtent l="635" t="4445" r="635" b="5080"/>
                <wp:wrapNone/>
                <wp:docPr id="470" name="Shape 739"/>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6pt,-87.95pt" to="48.55pt,-87.6pt" ID="Shape 73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5">
                <wp:simplePos x="0" y="0"/>
                <wp:positionH relativeFrom="column">
                  <wp:posOffset>610235</wp:posOffset>
                </wp:positionH>
                <wp:positionV relativeFrom="paragraph">
                  <wp:posOffset>-1118870</wp:posOffset>
                </wp:positionV>
                <wp:extent cx="5080" cy="28575"/>
                <wp:effectExtent l="4445" t="1270" r="5080" b="1270"/>
                <wp:wrapNone/>
                <wp:docPr id="471" name="Shape 73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8.05pt,-88.1pt" to="48.4pt,-85.9pt" ID="Shape 73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6">
                <wp:simplePos x="0" y="0"/>
                <wp:positionH relativeFrom="column">
                  <wp:posOffset>541020</wp:posOffset>
                </wp:positionH>
                <wp:positionV relativeFrom="paragraph">
                  <wp:posOffset>-1097280</wp:posOffset>
                </wp:positionV>
                <wp:extent cx="76200" cy="4445"/>
                <wp:effectExtent l="635" t="5080" r="635" b="5080"/>
                <wp:wrapNone/>
                <wp:docPr id="472" name="Shape 737"/>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6pt,-86.4pt" to="48.55pt,-86.1pt" ID="Shape 73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7">
                <wp:simplePos x="0" y="0"/>
                <wp:positionH relativeFrom="column">
                  <wp:posOffset>486410</wp:posOffset>
                </wp:positionH>
                <wp:positionV relativeFrom="paragraph">
                  <wp:posOffset>-1061720</wp:posOffset>
                </wp:positionV>
                <wp:extent cx="5080" cy="28575"/>
                <wp:effectExtent l="4445" t="635" r="5080" b="1270"/>
                <wp:wrapNone/>
                <wp:docPr id="473" name="Shape 73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3pt,-83.6pt" to="38.65pt,-81.4pt" ID="Shape 73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8">
                <wp:simplePos x="0" y="0"/>
                <wp:positionH relativeFrom="column">
                  <wp:posOffset>484505</wp:posOffset>
                </wp:positionH>
                <wp:positionV relativeFrom="paragraph">
                  <wp:posOffset>-1059180</wp:posOffset>
                </wp:positionV>
                <wp:extent cx="75565" cy="4445"/>
                <wp:effectExtent l="635" t="5080" r="635" b="5080"/>
                <wp:wrapNone/>
                <wp:docPr id="474" name="Shape 735"/>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15pt,-83.4pt" to="44.05pt,-83.1pt" ID="Shape 73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89">
                <wp:simplePos x="0" y="0"/>
                <wp:positionH relativeFrom="column">
                  <wp:posOffset>553085</wp:posOffset>
                </wp:positionH>
                <wp:positionV relativeFrom="paragraph">
                  <wp:posOffset>-1061720</wp:posOffset>
                </wp:positionV>
                <wp:extent cx="5080" cy="28575"/>
                <wp:effectExtent l="4445" t="635" r="5080" b="1270"/>
                <wp:wrapNone/>
                <wp:docPr id="475" name="Shape 73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3.55pt,-83.6pt" to="43.9pt,-81.4pt" ID="Shape 73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0">
                <wp:simplePos x="0" y="0"/>
                <wp:positionH relativeFrom="column">
                  <wp:posOffset>484505</wp:posOffset>
                </wp:positionH>
                <wp:positionV relativeFrom="paragraph">
                  <wp:posOffset>-1040130</wp:posOffset>
                </wp:positionV>
                <wp:extent cx="75565" cy="4445"/>
                <wp:effectExtent l="635" t="5080" r="635" b="5080"/>
                <wp:wrapNone/>
                <wp:docPr id="476" name="Shape 733"/>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15pt,-81.9pt" to="44.05pt,-81.6pt" ID="Shape 73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1">
                <wp:simplePos x="0" y="0"/>
                <wp:positionH relativeFrom="column">
                  <wp:posOffset>505460</wp:posOffset>
                </wp:positionH>
                <wp:positionV relativeFrom="paragraph">
                  <wp:posOffset>-614045</wp:posOffset>
                </wp:positionV>
                <wp:extent cx="5080" cy="28575"/>
                <wp:effectExtent l="4445" t="1270" r="5080" b="1270"/>
                <wp:wrapNone/>
                <wp:docPr id="477" name="Shape 732"/>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9.8pt,-48.35pt" to="40.15pt,-46.15pt" ID="Shape 73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2">
                <wp:simplePos x="0" y="0"/>
                <wp:positionH relativeFrom="column">
                  <wp:posOffset>391160</wp:posOffset>
                </wp:positionH>
                <wp:positionV relativeFrom="paragraph">
                  <wp:posOffset>-537845</wp:posOffset>
                </wp:positionV>
                <wp:extent cx="5080" cy="28575"/>
                <wp:effectExtent l="4445" t="1270" r="5080" b="1270"/>
                <wp:wrapNone/>
                <wp:docPr id="478" name="Shape 73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8pt,-42.35pt" to="31.15pt,-40.15pt" ID="Shape 73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3">
                <wp:simplePos x="0" y="0"/>
                <wp:positionH relativeFrom="column">
                  <wp:posOffset>388620</wp:posOffset>
                </wp:positionH>
                <wp:positionV relativeFrom="paragraph">
                  <wp:posOffset>-535305</wp:posOffset>
                </wp:positionV>
                <wp:extent cx="76200" cy="4445"/>
                <wp:effectExtent l="635" t="5080" r="635" b="5080"/>
                <wp:wrapNone/>
                <wp:docPr id="479" name="Shape 730"/>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6pt,-42.15pt" to="36.55pt,-41.85pt" ID="Shape 73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4">
                <wp:simplePos x="0" y="0"/>
                <wp:positionH relativeFrom="column">
                  <wp:posOffset>457835</wp:posOffset>
                </wp:positionH>
                <wp:positionV relativeFrom="paragraph">
                  <wp:posOffset>-537845</wp:posOffset>
                </wp:positionV>
                <wp:extent cx="5080" cy="28575"/>
                <wp:effectExtent l="4445" t="1270" r="5080" b="1270"/>
                <wp:wrapNone/>
                <wp:docPr id="480" name="Shape 72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6.05pt,-42.35pt" to="36.4pt,-40.15pt" ID="Shape 72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5">
                <wp:simplePos x="0" y="0"/>
                <wp:positionH relativeFrom="column">
                  <wp:posOffset>388620</wp:posOffset>
                </wp:positionH>
                <wp:positionV relativeFrom="paragraph">
                  <wp:posOffset>-516255</wp:posOffset>
                </wp:positionV>
                <wp:extent cx="76200" cy="4445"/>
                <wp:effectExtent l="635" t="5080" r="635" b="5080"/>
                <wp:wrapNone/>
                <wp:docPr id="481" name="Shape 728"/>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6pt,-40.65pt" to="36.55pt,-40.35pt" ID="Shape 72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6">
                <wp:simplePos x="0" y="0"/>
                <wp:positionH relativeFrom="column">
                  <wp:posOffset>421640</wp:posOffset>
                </wp:positionH>
                <wp:positionV relativeFrom="paragraph">
                  <wp:posOffset>-584835</wp:posOffset>
                </wp:positionV>
                <wp:extent cx="4445" cy="8255"/>
                <wp:effectExtent l="1905" t="1270" r="1905" b="1270"/>
                <wp:wrapNone/>
                <wp:docPr id="482" name="Shape 72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3.2pt,-46.05pt" to="33.5pt,-45.45pt" ID="Shape 72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7">
                <wp:simplePos x="0" y="0"/>
                <wp:positionH relativeFrom="column">
                  <wp:posOffset>419100</wp:posOffset>
                </wp:positionH>
                <wp:positionV relativeFrom="paragraph">
                  <wp:posOffset>-581025</wp:posOffset>
                </wp:positionV>
                <wp:extent cx="5715" cy="47625"/>
                <wp:effectExtent l="4445" t="635" r="4445" b="635"/>
                <wp:wrapNone/>
                <wp:docPr id="483" name="Shape 726"/>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pt,-45.75pt" to="33.4pt,-42.05pt" ID="Shape 7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8">
                <wp:simplePos x="0" y="0"/>
                <wp:positionH relativeFrom="column">
                  <wp:posOffset>421640</wp:posOffset>
                </wp:positionH>
                <wp:positionV relativeFrom="paragraph">
                  <wp:posOffset>-581025</wp:posOffset>
                </wp:positionV>
                <wp:extent cx="5715" cy="47625"/>
                <wp:effectExtent l="4445" t="635" r="4445" b="635"/>
                <wp:wrapNone/>
                <wp:docPr id="484" name="Shape 725"/>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2pt,-45.75pt" to="33.6pt,-42.05pt" ID="Shape 72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99">
                <wp:simplePos x="0" y="0"/>
                <wp:positionH relativeFrom="column">
                  <wp:posOffset>391795</wp:posOffset>
                </wp:positionH>
                <wp:positionV relativeFrom="paragraph">
                  <wp:posOffset>-604520</wp:posOffset>
                </wp:positionV>
                <wp:extent cx="4445" cy="28575"/>
                <wp:effectExtent l="5080" t="635" r="5080" b="1270"/>
                <wp:wrapNone/>
                <wp:docPr id="485" name="Shape 724"/>
                <a:graphic xmlns:a="http://schemas.openxmlformats.org/drawingml/2006/main">
                  <a:graphicData uri="http://schemas.microsoft.com/office/word/2010/wordprocessingShape">
                    <wps:wsp>
                      <wps:cNvSpPr/>
                      <wps:spPr>
                        <a:xfrm>
                          <a:off x="0" y="0"/>
                          <a:ext cx="432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85pt,-47.6pt" to="31.15pt,-45.4pt" ID="Shape 72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0">
                <wp:simplePos x="0" y="0"/>
                <wp:positionH relativeFrom="column">
                  <wp:posOffset>458470</wp:posOffset>
                </wp:positionH>
                <wp:positionV relativeFrom="paragraph">
                  <wp:posOffset>-594995</wp:posOffset>
                </wp:positionV>
                <wp:extent cx="4445" cy="18415"/>
                <wp:effectExtent l="5080" t="1270" r="5080" b="1905"/>
                <wp:wrapNone/>
                <wp:docPr id="486" name="Shape 723"/>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6.1pt,-46.85pt" to="36.4pt,-45.45pt" ID="Shape 72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1">
                <wp:simplePos x="0" y="0"/>
                <wp:positionH relativeFrom="column">
                  <wp:posOffset>410210</wp:posOffset>
                </wp:positionH>
                <wp:positionV relativeFrom="paragraph">
                  <wp:posOffset>-328295</wp:posOffset>
                </wp:positionV>
                <wp:extent cx="5080" cy="28575"/>
                <wp:effectExtent l="4445" t="1270" r="5080" b="1270"/>
                <wp:wrapNone/>
                <wp:docPr id="487" name="Shape 722"/>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2.3pt,-25.85pt" to="32.65pt,-23.65pt" ID="Shape 72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2">
                <wp:simplePos x="0" y="0"/>
                <wp:positionH relativeFrom="column">
                  <wp:posOffset>286385</wp:posOffset>
                </wp:positionH>
                <wp:positionV relativeFrom="paragraph">
                  <wp:posOffset>-299720</wp:posOffset>
                </wp:positionV>
                <wp:extent cx="5080" cy="28575"/>
                <wp:effectExtent l="4445" t="1270" r="5080" b="635"/>
                <wp:wrapNone/>
                <wp:docPr id="488" name="Shape 72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55pt,-23.6pt" to="22.9pt,-21.4pt" ID="Shape 72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3">
                <wp:simplePos x="0" y="0"/>
                <wp:positionH relativeFrom="column">
                  <wp:posOffset>316230</wp:posOffset>
                </wp:positionH>
                <wp:positionV relativeFrom="paragraph">
                  <wp:posOffset>-337185</wp:posOffset>
                </wp:positionV>
                <wp:extent cx="4445" cy="8255"/>
                <wp:effectExtent l="1905" t="1270" r="1270" b="635"/>
                <wp:wrapNone/>
                <wp:docPr id="489" name="Shape 72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9pt,-26.55pt" to="25.2pt,-25.95pt" ID="Shape 72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4">
                <wp:simplePos x="0" y="0"/>
                <wp:positionH relativeFrom="column">
                  <wp:posOffset>314960</wp:posOffset>
                </wp:positionH>
                <wp:positionV relativeFrom="paragraph">
                  <wp:posOffset>-333375</wp:posOffset>
                </wp:positionV>
                <wp:extent cx="5080" cy="38100"/>
                <wp:effectExtent l="5080" t="635" r="4445" b="635"/>
                <wp:wrapNone/>
                <wp:docPr id="490" name="Shape 719"/>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8pt,-26.25pt" to="25.15pt,-23.3pt" ID="Shape 71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5">
                <wp:simplePos x="0" y="0"/>
                <wp:positionH relativeFrom="column">
                  <wp:posOffset>317500</wp:posOffset>
                </wp:positionH>
                <wp:positionV relativeFrom="paragraph">
                  <wp:posOffset>-333375</wp:posOffset>
                </wp:positionV>
                <wp:extent cx="5080" cy="38100"/>
                <wp:effectExtent l="5080" t="635" r="4445" b="635"/>
                <wp:wrapNone/>
                <wp:docPr id="491" name="Shape 71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pt,-26.25pt" to="25.35pt,-23.3pt" ID="Shape 71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6">
                <wp:simplePos x="0" y="0"/>
                <wp:positionH relativeFrom="column">
                  <wp:posOffset>287020</wp:posOffset>
                </wp:positionH>
                <wp:positionV relativeFrom="paragraph">
                  <wp:posOffset>-337185</wp:posOffset>
                </wp:positionV>
                <wp:extent cx="4445" cy="27940"/>
                <wp:effectExtent l="5080" t="635" r="5080" b="1270"/>
                <wp:wrapNone/>
                <wp:docPr id="492" name="Shape 717"/>
                <a:graphic xmlns:a="http://schemas.openxmlformats.org/drawingml/2006/main">
                  <a:graphicData uri="http://schemas.microsoft.com/office/word/2010/wordprocessingShape">
                    <wps:wsp>
                      <wps:cNvSpPr/>
                      <wps:spPr>
                        <a:xfrm>
                          <a:off x="0" y="0"/>
                          <a:ext cx="432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6pt,-26.55pt" to="22.9pt,-24.4pt" ID="Shape 71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7">
                <wp:simplePos x="0" y="0"/>
                <wp:positionH relativeFrom="column">
                  <wp:posOffset>283845</wp:posOffset>
                </wp:positionH>
                <wp:positionV relativeFrom="paragraph">
                  <wp:posOffset>-316230</wp:posOffset>
                </wp:positionV>
                <wp:extent cx="33655" cy="5080"/>
                <wp:effectExtent l="1270" t="5080" r="1270" b="4445"/>
                <wp:wrapNone/>
                <wp:docPr id="493" name="Shape 716"/>
                <a:graphic xmlns:a="http://schemas.openxmlformats.org/drawingml/2006/main">
                  <a:graphicData uri="http://schemas.microsoft.com/office/word/2010/wordprocessingShape">
                    <wps:wsp>
                      <wps:cNvSpPr/>
                      <wps:spPr>
                        <a:xfrm>
                          <a:off x="0" y="0"/>
                          <a:ext cx="3348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2.35pt,-24.9pt" to="24.95pt,-24.55pt" ID="Shape 71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8">
                <wp:simplePos x="0" y="0"/>
                <wp:positionH relativeFrom="column">
                  <wp:posOffset>4049395</wp:posOffset>
                </wp:positionH>
                <wp:positionV relativeFrom="paragraph">
                  <wp:posOffset>-332740</wp:posOffset>
                </wp:positionV>
                <wp:extent cx="4445" cy="8255"/>
                <wp:effectExtent l="4445" t="2540" r="4445" b="2540"/>
                <wp:wrapNone/>
                <wp:docPr id="494" name="Shape 71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8.85pt,-26.2pt" to="319.15pt,-25.6pt" ID="Shape 71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09">
                <wp:simplePos x="0" y="0"/>
                <wp:positionH relativeFrom="column">
                  <wp:posOffset>4051935</wp:posOffset>
                </wp:positionH>
                <wp:positionV relativeFrom="paragraph">
                  <wp:posOffset>-332740</wp:posOffset>
                </wp:positionV>
                <wp:extent cx="4445" cy="8255"/>
                <wp:effectExtent l="4445" t="2540" r="4445" b="2540"/>
                <wp:wrapNone/>
                <wp:docPr id="495" name="Shape 71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9.05pt,-26.2pt" to="319.35pt,-25.6pt" ID="Shape 71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0">
                <wp:simplePos x="0" y="0"/>
                <wp:positionH relativeFrom="column">
                  <wp:posOffset>4050665</wp:posOffset>
                </wp:positionH>
                <wp:positionV relativeFrom="paragraph">
                  <wp:posOffset>-327660</wp:posOffset>
                </wp:positionV>
                <wp:extent cx="4445" cy="8255"/>
                <wp:effectExtent l="1905" t="1270" r="1905" b="1270"/>
                <wp:wrapNone/>
                <wp:docPr id="496" name="Shape 71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8.95pt,-25.8pt" to="319.25pt,-25.2pt" ID="Shape 71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1">
                <wp:simplePos x="0" y="0"/>
                <wp:positionH relativeFrom="column">
                  <wp:posOffset>4050665</wp:posOffset>
                </wp:positionH>
                <wp:positionV relativeFrom="paragraph">
                  <wp:posOffset>-332740</wp:posOffset>
                </wp:positionV>
                <wp:extent cx="4445" cy="8255"/>
                <wp:effectExtent l="1905" t="1270" r="1905" b="1270"/>
                <wp:wrapNone/>
                <wp:docPr id="497" name="Shape 712"/>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8.95pt,-26.2pt" to="319.25pt,-25.6pt" ID="Shape 71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2">
                <wp:simplePos x="0" y="0"/>
                <wp:positionH relativeFrom="column">
                  <wp:posOffset>4050665</wp:posOffset>
                </wp:positionH>
                <wp:positionV relativeFrom="paragraph">
                  <wp:posOffset>-384810</wp:posOffset>
                </wp:positionV>
                <wp:extent cx="4445" cy="8255"/>
                <wp:effectExtent l="1905" t="1270" r="1905" b="1270"/>
                <wp:wrapNone/>
                <wp:docPr id="498" name="Shape 71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8.95pt,-30.3pt" to="319.25pt,-29.7pt" ID="Shape 71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3">
                <wp:simplePos x="0" y="0"/>
                <wp:positionH relativeFrom="column">
                  <wp:posOffset>4049395</wp:posOffset>
                </wp:positionH>
                <wp:positionV relativeFrom="paragraph">
                  <wp:posOffset>-380365</wp:posOffset>
                </wp:positionV>
                <wp:extent cx="4445" cy="27940"/>
                <wp:effectExtent l="5080" t="635" r="5080" b="1270"/>
                <wp:wrapNone/>
                <wp:docPr id="499" name="Shape 710"/>
                <a:graphic xmlns:a="http://schemas.openxmlformats.org/drawingml/2006/main">
                  <a:graphicData uri="http://schemas.microsoft.com/office/word/2010/wordprocessingShape">
                    <wps:wsp>
                      <wps:cNvSpPr/>
                      <wps:spPr>
                        <a:xfrm>
                          <a:off x="0" y="0"/>
                          <a:ext cx="432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8.85pt,-29.95pt" to="319.15pt,-27.8pt" ID="Shape 71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4">
                <wp:simplePos x="0" y="0"/>
                <wp:positionH relativeFrom="column">
                  <wp:posOffset>4051935</wp:posOffset>
                </wp:positionH>
                <wp:positionV relativeFrom="paragraph">
                  <wp:posOffset>-380365</wp:posOffset>
                </wp:positionV>
                <wp:extent cx="4445" cy="27940"/>
                <wp:effectExtent l="5080" t="635" r="5080" b="1270"/>
                <wp:wrapNone/>
                <wp:docPr id="500" name="Shape 709"/>
                <a:graphic xmlns:a="http://schemas.openxmlformats.org/drawingml/2006/main">
                  <a:graphicData uri="http://schemas.microsoft.com/office/word/2010/wordprocessingShape">
                    <wps:wsp>
                      <wps:cNvSpPr/>
                      <wps:spPr>
                        <a:xfrm>
                          <a:off x="0" y="0"/>
                          <a:ext cx="432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9.05pt,-29.95pt" to="319.35pt,-27.8pt" ID="Shape 70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5">
                <wp:simplePos x="0" y="0"/>
                <wp:positionH relativeFrom="column">
                  <wp:posOffset>4050030</wp:posOffset>
                </wp:positionH>
                <wp:positionV relativeFrom="paragraph">
                  <wp:posOffset>-380365</wp:posOffset>
                </wp:positionV>
                <wp:extent cx="5080" cy="27940"/>
                <wp:effectExtent l="1270" t="0" r="1905" b="635"/>
                <wp:wrapNone/>
                <wp:docPr id="501" name="Shape 708"/>
                <a:graphic xmlns:a="http://schemas.openxmlformats.org/drawingml/2006/main">
                  <a:graphicData uri="http://schemas.microsoft.com/office/word/2010/wordprocessingShape">
                    <wps:wsp>
                      <wps:cNvSpPr/>
                      <wps:spPr>
                        <a:xfrm>
                          <a:off x="0" y="0"/>
                          <a:ext cx="5040" cy="28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18.9pt,-29.95pt" to="319.25pt,-27.8pt" ID="Shape 70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6">
                <wp:simplePos x="0" y="0"/>
                <wp:positionH relativeFrom="column">
                  <wp:posOffset>4017645</wp:posOffset>
                </wp:positionH>
                <wp:positionV relativeFrom="paragraph">
                  <wp:posOffset>-373380</wp:posOffset>
                </wp:positionV>
                <wp:extent cx="33020" cy="4445"/>
                <wp:effectExtent l="635" t="5080" r="1270" b="5080"/>
                <wp:wrapNone/>
                <wp:docPr id="502" name="Shape 707"/>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16.35pt,-29.4pt" to="318.9pt,-29.1pt" ID="Shape 70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7">
                <wp:simplePos x="0" y="0"/>
                <wp:positionH relativeFrom="column">
                  <wp:posOffset>3896360</wp:posOffset>
                </wp:positionH>
                <wp:positionV relativeFrom="paragraph">
                  <wp:posOffset>-351790</wp:posOffset>
                </wp:positionV>
                <wp:extent cx="4445" cy="8255"/>
                <wp:effectExtent l="4445" t="2540" r="4445" b="2540"/>
                <wp:wrapNone/>
                <wp:docPr id="503" name="Shape 70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6.8pt,-27.7pt" to="307.1pt,-27.1pt" ID="Shape 7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8">
                <wp:simplePos x="0" y="0"/>
                <wp:positionH relativeFrom="column">
                  <wp:posOffset>3898900</wp:posOffset>
                </wp:positionH>
                <wp:positionV relativeFrom="paragraph">
                  <wp:posOffset>-351790</wp:posOffset>
                </wp:positionV>
                <wp:extent cx="4445" cy="8255"/>
                <wp:effectExtent l="4445" t="2540" r="4445" b="2540"/>
                <wp:wrapNone/>
                <wp:docPr id="504" name="Shape 70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7pt,-27.7pt" to="307.3pt,-27.1pt" ID="Shape 70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9">
                <wp:simplePos x="0" y="0"/>
                <wp:positionH relativeFrom="column">
                  <wp:posOffset>3898265</wp:posOffset>
                </wp:positionH>
                <wp:positionV relativeFrom="paragraph">
                  <wp:posOffset>-346710</wp:posOffset>
                </wp:positionV>
                <wp:extent cx="4445" cy="8255"/>
                <wp:effectExtent l="1905" t="1270" r="1905" b="1270"/>
                <wp:wrapNone/>
                <wp:docPr id="505" name="Shape 70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6.95pt,-27.3pt" to="307.25pt,-26.7pt" ID="Shape 70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0">
                <wp:simplePos x="0" y="0"/>
                <wp:positionH relativeFrom="column">
                  <wp:posOffset>3898265</wp:posOffset>
                </wp:positionH>
                <wp:positionV relativeFrom="paragraph">
                  <wp:posOffset>-351790</wp:posOffset>
                </wp:positionV>
                <wp:extent cx="4445" cy="8255"/>
                <wp:effectExtent l="1905" t="1270" r="1905" b="1270"/>
                <wp:wrapNone/>
                <wp:docPr id="506" name="Shape 70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06.95pt,-27.7pt" to="307.25pt,-27.1pt" ID="Shape 70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1">
                <wp:simplePos x="0" y="0"/>
                <wp:positionH relativeFrom="column">
                  <wp:posOffset>3898265</wp:posOffset>
                </wp:positionH>
                <wp:positionV relativeFrom="paragraph">
                  <wp:posOffset>-403860</wp:posOffset>
                </wp:positionV>
                <wp:extent cx="4445" cy="8255"/>
                <wp:effectExtent l="1905" t="1270" r="1905" b="1270"/>
                <wp:wrapNone/>
                <wp:docPr id="507" name="Shape 70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6.95pt,-31.8pt" to="307.25pt,-31.2pt" ID="Shape 70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2">
                <wp:simplePos x="0" y="0"/>
                <wp:positionH relativeFrom="column">
                  <wp:posOffset>3898900</wp:posOffset>
                </wp:positionH>
                <wp:positionV relativeFrom="paragraph">
                  <wp:posOffset>-400050</wp:posOffset>
                </wp:positionV>
                <wp:extent cx="5080" cy="28575"/>
                <wp:effectExtent l="4445" t="635" r="5080" b="1270"/>
                <wp:wrapNone/>
                <wp:docPr id="508" name="Shape 70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7pt,-31.5pt" to="307.35pt,-29.3pt" ID="Shape 70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3">
                <wp:simplePos x="0" y="0"/>
                <wp:positionH relativeFrom="column">
                  <wp:posOffset>3896360</wp:posOffset>
                </wp:positionH>
                <wp:positionV relativeFrom="paragraph">
                  <wp:posOffset>-400050</wp:posOffset>
                </wp:positionV>
                <wp:extent cx="5080" cy="28575"/>
                <wp:effectExtent l="4445" t="635" r="5080" b="1270"/>
                <wp:wrapNone/>
                <wp:docPr id="509" name="Shape 70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6.8pt,-31.5pt" to="307.15pt,-29.3pt" ID="Shape 70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4">
                <wp:simplePos x="0" y="0"/>
                <wp:positionH relativeFrom="column">
                  <wp:posOffset>3897630</wp:posOffset>
                </wp:positionH>
                <wp:positionV relativeFrom="paragraph">
                  <wp:posOffset>-400050</wp:posOffset>
                </wp:positionV>
                <wp:extent cx="5080" cy="28575"/>
                <wp:effectExtent l="1905" t="635" r="1270" b="635"/>
                <wp:wrapNone/>
                <wp:docPr id="510" name="Shape 699"/>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06.9pt,-31.5pt" to="307.25pt,-29.3pt" ID="Shape 69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5">
                <wp:simplePos x="0" y="0"/>
                <wp:positionH relativeFrom="column">
                  <wp:posOffset>3850640</wp:posOffset>
                </wp:positionH>
                <wp:positionV relativeFrom="paragraph">
                  <wp:posOffset>-403860</wp:posOffset>
                </wp:positionV>
                <wp:extent cx="4445" cy="8255"/>
                <wp:effectExtent l="1905" t="1270" r="1905" b="1270"/>
                <wp:wrapNone/>
                <wp:docPr id="511" name="Shape 69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3.2pt,-31.8pt" to="303.5pt,-31.2pt" ID="Shape 69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6">
                <wp:simplePos x="0" y="0"/>
                <wp:positionH relativeFrom="column">
                  <wp:posOffset>3851910</wp:posOffset>
                </wp:positionH>
                <wp:positionV relativeFrom="paragraph">
                  <wp:posOffset>-399415</wp:posOffset>
                </wp:positionV>
                <wp:extent cx="4445" cy="18415"/>
                <wp:effectExtent l="5080" t="1905" r="5080" b="1270"/>
                <wp:wrapNone/>
                <wp:docPr id="512" name="Shape 69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3.3pt,-31.45pt" to="303.6pt,-30.05pt" ID="Shape 69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7">
                <wp:simplePos x="0" y="0"/>
                <wp:positionH relativeFrom="column">
                  <wp:posOffset>3849370</wp:posOffset>
                </wp:positionH>
                <wp:positionV relativeFrom="paragraph">
                  <wp:posOffset>-399415</wp:posOffset>
                </wp:positionV>
                <wp:extent cx="4445" cy="18415"/>
                <wp:effectExtent l="5080" t="1905" r="5080" b="1270"/>
                <wp:wrapNone/>
                <wp:docPr id="513" name="Shape 69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3.1pt,-31.45pt" to="303.4pt,-30.05pt" ID="Shape 69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8">
                <wp:simplePos x="0" y="0"/>
                <wp:positionH relativeFrom="column">
                  <wp:posOffset>3850640</wp:posOffset>
                </wp:positionH>
                <wp:positionV relativeFrom="paragraph">
                  <wp:posOffset>-399415</wp:posOffset>
                </wp:positionV>
                <wp:extent cx="4445" cy="18415"/>
                <wp:effectExtent l="1905" t="1270" r="1905" b="635"/>
                <wp:wrapNone/>
                <wp:docPr id="514" name="Shape 695"/>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03.2pt,-31.45pt" to="303.5pt,-30.05pt" ID="Shape 69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9">
                <wp:simplePos x="0" y="0"/>
                <wp:positionH relativeFrom="column">
                  <wp:posOffset>3817620</wp:posOffset>
                </wp:positionH>
                <wp:positionV relativeFrom="paragraph">
                  <wp:posOffset>-392430</wp:posOffset>
                </wp:positionV>
                <wp:extent cx="33020" cy="4445"/>
                <wp:effectExtent l="1270" t="5080" r="635" b="5080"/>
                <wp:wrapNone/>
                <wp:docPr id="515" name="Shape 694"/>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00.6pt,-30.9pt" to="303.15pt,-30.6pt" ID="Shape 69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0">
                <wp:simplePos x="0" y="0"/>
                <wp:positionH relativeFrom="column">
                  <wp:posOffset>3850640</wp:posOffset>
                </wp:positionH>
                <wp:positionV relativeFrom="paragraph">
                  <wp:posOffset>-346710</wp:posOffset>
                </wp:positionV>
                <wp:extent cx="4445" cy="8255"/>
                <wp:effectExtent l="1905" t="1270" r="1905" b="1270"/>
                <wp:wrapNone/>
                <wp:docPr id="516" name="Shape 69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3.2pt,-27.3pt" to="303.5pt,-26.7pt" ID="Shape 69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1">
                <wp:simplePos x="0" y="0"/>
                <wp:positionH relativeFrom="column">
                  <wp:posOffset>3849370</wp:posOffset>
                </wp:positionH>
                <wp:positionV relativeFrom="paragraph">
                  <wp:posOffset>-361315</wp:posOffset>
                </wp:positionV>
                <wp:extent cx="4445" cy="18415"/>
                <wp:effectExtent l="5080" t="1905" r="5080" b="1270"/>
                <wp:wrapNone/>
                <wp:docPr id="517" name="Shape 692"/>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3.1pt,-28.45pt" to="303.4pt,-27.05pt" ID="Shape 69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2">
                <wp:simplePos x="0" y="0"/>
                <wp:positionH relativeFrom="column">
                  <wp:posOffset>3851910</wp:posOffset>
                </wp:positionH>
                <wp:positionV relativeFrom="paragraph">
                  <wp:posOffset>-361315</wp:posOffset>
                </wp:positionV>
                <wp:extent cx="4445" cy="18415"/>
                <wp:effectExtent l="5080" t="1905" r="5080" b="1270"/>
                <wp:wrapNone/>
                <wp:docPr id="518" name="Shape 691"/>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3.3pt,-28.45pt" to="303.6pt,-27.05pt" ID="Shape 69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3">
                <wp:simplePos x="0" y="0"/>
                <wp:positionH relativeFrom="column">
                  <wp:posOffset>3850640</wp:posOffset>
                </wp:positionH>
                <wp:positionV relativeFrom="paragraph">
                  <wp:posOffset>-361315</wp:posOffset>
                </wp:positionV>
                <wp:extent cx="4445" cy="18415"/>
                <wp:effectExtent l="1905" t="1270" r="1905" b="635"/>
                <wp:wrapNone/>
                <wp:docPr id="519" name="Shape 690"/>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03.2pt,-28.45pt" to="303.5pt,-27.05pt" ID="Shape 69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4">
                <wp:simplePos x="0" y="0"/>
                <wp:positionH relativeFrom="column">
                  <wp:posOffset>3791585</wp:posOffset>
                </wp:positionH>
                <wp:positionV relativeFrom="paragraph">
                  <wp:posOffset>-351790</wp:posOffset>
                </wp:positionV>
                <wp:extent cx="4445" cy="8255"/>
                <wp:effectExtent l="4445" t="2540" r="4445" b="2540"/>
                <wp:wrapNone/>
                <wp:docPr id="520" name="Shape 68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8.55pt,-27.7pt" to="298.85pt,-27.1pt" ID="Shape 6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5">
                <wp:simplePos x="0" y="0"/>
                <wp:positionH relativeFrom="column">
                  <wp:posOffset>3794125</wp:posOffset>
                </wp:positionH>
                <wp:positionV relativeFrom="paragraph">
                  <wp:posOffset>-351790</wp:posOffset>
                </wp:positionV>
                <wp:extent cx="4445" cy="8255"/>
                <wp:effectExtent l="4445" t="2540" r="4445" b="2540"/>
                <wp:wrapNone/>
                <wp:docPr id="521" name="Shape 68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8.75pt,-27.7pt" to="299.05pt,-27.1pt" ID="Shape 68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6">
                <wp:simplePos x="0" y="0"/>
                <wp:positionH relativeFrom="column">
                  <wp:posOffset>3793490</wp:posOffset>
                </wp:positionH>
                <wp:positionV relativeFrom="paragraph">
                  <wp:posOffset>-346710</wp:posOffset>
                </wp:positionV>
                <wp:extent cx="4445" cy="8255"/>
                <wp:effectExtent l="1905" t="1270" r="1905" b="1270"/>
                <wp:wrapNone/>
                <wp:docPr id="522" name="Shape 68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8.7pt,-27.3pt" to="299pt,-26.7pt" ID="Shape 68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7">
                <wp:simplePos x="0" y="0"/>
                <wp:positionH relativeFrom="column">
                  <wp:posOffset>3793490</wp:posOffset>
                </wp:positionH>
                <wp:positionV relativeFrom="paragraph">
                  <wp:posOffset>-351790</wp:posOffset>
                </wp:positionV>
                <wp:extent cx="4445" cy="8255"/>
                <wp:effectExtent l="1905" t="1270" r="1905" b="1270"/>
                <wp:wrapNone/>
                <wp:docPr id="523" name="Shape 686"/>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8.7pt,-27.7pt" to="299pt,-27.1pt" ID="Shape 68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8">
                <wp:simplePos x="0" y="0"/>
                <wp:positionH relativeFrom="column">
                  <wp:posOffset>3793490</wp:posOffset>
                </wp:positionH>
                <wp:positionV relativeFrom="paragraph">
                  <wp:posOffset>-403860</wp:posOffset>
                </wp:positionV>
                <wp:extent cx="4445" cy="8255"/>
                <wp:effectExtent l="1905" t="1270" r="1905" b="1270"/>
                <wp:wrapNone/>
                <wp:docPr id="524" name="Shape 68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8.7pt,-31.8pt" to="299pt,-31.2pt" ID="Shape 68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9">
                <wp:simplePos x="0" y="0"/>
                <wp:positionH relativeFrom="column">
                  <wp:posOffset>3794125</wp:posOffset>
                </wp:positionH>
                <wp:positionV relativeFrom="paragraph">
                  <wp:posOffset>-400050</wp:posOffset>
                </wp:positionV>
                <wp:extent cx="5080" cy="28575"/>
                <wp:effectExtent l="4445" t="635" r="5080" b="1270"/>
                <wp:wrapNone/>
                <wp:docPr id="525" name="Shape 68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8.75pt,-31.5pt" to="299.1pt,-29.3pt" ID="Shape 68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0">
                <wp:simplePos x="0" y="0"/>
                <wp:positionH relativeFrom="column">
                  <wp:posOffset>3791585</wp:posOffset>
                </wp:positionH>
                <wp:positionV relativeFrom="paragraph">
                  <wp:posOffset>-400050</wp:posOffset>
                </wp:positionV>
                <wp:extent cx="5080" cy="28575"/>
                <wp:effectExtent l="4445" t="635" r="5080" b="1270"/>
                <wp:wrapNone/>
                <wp:docPr id="526" name="Shape 68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8.55pt,-31.5pt" to="298.9pt,-29.3pt" ID="Shape 68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1">
                <wp:simplePos x="0" y="0"/>
                <wp:positionH relativeFrom="column">
                  <wp:posOffset>3793490</wp:posOffset>
                </wp:positionH>
                <wp:positionV relativeFrom="paragraph">
                  <wp:posOffset>-400050</wp:posOffset>
                </wp:positionV>
                <wp:extent cx="4445" cy="28575"/>
                <wp:effectExtent l="1905" t="635" r="1905" b="635"/>
                <wp:wrapNone/>
                <wp:docPr id="527" name="Shape 682"/>
                <a:graphic xmlns:a="http://schemas.openxmlformats.org/drawingml/2006/main">
                  <a:graphicData uri="http://schemas.microsoft.com/office/word/2010/wordprocessingShape">
                    <wps:wsp>
                      <wps:cNvSpPr/>
                      <wps:spPr>
                        <a:xfrm>
                          <a:off x="0" y="0"/>
                          <a:ext cx="432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8.7pt,-31.5pt" to="299pt,-29.3pt" ID="Shape 68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2">
                <wp:simplePos x="0" y="0"/>
                <wp:positionH relativeFrom="column">
                  <wp:posOffset>3745230</wp:posOffset>
                </wp:positionH>
                <wp:positionV relativeFrom="paragraph">
                  <wp:posOffset>-394335</wp:posOffset>
                </wp:positionV>
                <wp:extent cx="4445" cy="8255"/>
                <wp:effectExtent l="1905" t="1270" r="1905" b="1270"/>
                <wp:wrapNone/>
                <wp:docPr id="528" name="Shape 68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4.9pt,-31.05pt" to="295.2pt,-30.45pt" ID="Shape 68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3">
                <wp:simplePos x="0" y="0"/>
                <wp:positionH relativeFrom="column">
                  <wp:posOffset>3744595</wp:posOffset>
                </wp:positionH>
                <wp:positionV relativeFrom="paragraph">
                  <wp:posOffset>-390525</wp:posOffset>
                </wp:positionV>
                <wp:extent cx="4445" cy="18415"/>
                <wp:effectExtent l="5080" t="1270" r="5080" b="1905"/>
                <wp:wrapNone/>
                <wp:docPr id="529" name="Shape 680"/>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4.85pt,-30.75pt" to="295.15pt,-29.35pt" ID="Shape 6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4">
                <wp:simplePos x="0" y="0"/>
                <wp:positionH relativeFrom="column">
                  <wp:posOffset>3747135</wp:posOffset>
                </wp:positionH>
                <wp:positionV relativeFrom="paragraph">
                  <wp:posOffset>-390525</wp:posOffset>
                </wp:positionV>
                <wp:extent cx="4445" cy="18415"/>
                <wp:effectExtent l="5080" t="1270" r="5080" b="1905"/>
                <wp:wrapNone/>
                <wp:docPr id="530" name="Shape 679"/>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5.05pt,-30.75pt" to="295.35pt,-29.35pt" ID="Shape 67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5">
                <wp:simplePos x="0" y="0"/>
                <wp:positionH relativeFrom="column">
                  <wp:posOffset>3745230</wp:posOffset>
                </wp:positionH>
                <wp:positionV relativeFrom="paragraph">
                  <wp:posOffset>-390525</wp:posOffset>
                </wp:positionV>
                <wp:extent cx="4445" cy="18415"/>
                <wp:effectExtent l="1905" t="635" r="1905" b="635"/>
                <wp:wrapNone/>
                <wp:docPr id="531" name="Shape 678"/>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4.9pt,-30.75pt" to="295.2pt,-29.35pt" ID="Shape 67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6">
                <wp:simplePos x="0" y="0"/>
                <wp:positionH relativeFrom="column">
                  <wp:posOffset>3745230</wp:posOffset>
                </wp:positionH>
                <wp:positionV relativeFrom="paragraph">
                  <wp:posOffset>-337185</wp:posOffset>
                </wp:positionV>
                <wp:extent cx="4445" cy="8255"/>
                <wp:effectExtent l="1905" t="1270" r="1270" b="635"/>
                <wp:wrapNone/>
                <wp:docPr id="532" name="Shape 67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4.9pt,-26.55pt" to="295.2pt,-25.95pt" ID="Shape 67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7">
                <wp:simplePos x="0" y="0"/>
                <wp:positionH relativeFrom="column">
                  <wp:posOffset>3744595</wp:posOffset>
                </wp:positionH>
                <wp:positionV relativeFrom="paragraph">
                  <wp:posOffset>-351790</wp:posOffset>
                </wp:positionV>
                <wp:extent cx="4445" cy="18415"/>
                <wp:effectExtent l="5080" t="1270" r="5080" b="1905"/>
                <wp:wrapNone/>
                <wp:docPr id="533" name="Shape 67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4.85pt,-27.7pt" to="295.15pt,-26.3pt" ID="Shape 67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8">
                <wp:simplePos x="0" y="0"/>
                <wp:positionH relativeFrom="column">
                  <wp:posOffset>3747135</wp:posOffset>
                </wp:positionH>
                <wp:positionV relativeFrom="paragraph">
                  <wp:posOffset>-351790</wp:posOffset>
                </wp:positionV>
                <wp:extent cx="4445" cy="18415"/>
                <wp:effectExtent l="5080" t="1270" r="5080" b="1905"/>
                <wp:wrapNone/>
                <wp:docPr id="534" name="Shape 675"/>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5.05pt,-27.7pt" to="295.35pt,-26.3pt" ID="Shape 67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49">
                <wp:simplePos x="0" y="0"/>
                <wp:positionH relativeFrom="column">
                  <wp:posOffset>3745230</wp:posOffset>
                </wp:positionH>
                <wp:positionV relativeFrom="paragraph">
                  <wp:posOffset>-351790</wp:posOffset>
                </wp:positionV>
                <wp:extent cx="4445" cy="18415"/>
                <wp:effectExtent l="1905" t="635" r="1905" b="1270"/>
                <wp:wrapNone/>
                <wp:docPr id="535" name="Shape 674"/>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4.9pt,-27.7pt" to="295.2pt,-26.3pt" ID="Shape 67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0">
                <wp:simplePos x="0" y="0"/>
                <wp:positionH relativeFrom="column">
                  <wp:posOffset>3697605</wp:posOffset>
                </wp:positionH>
                <wp:positionV relativeFrom="paragraph">
                  <wp:posOffset>-394335</wp:posOffset>
                </wp:positionV>
                <wp:extent cx="4445" cy="8255"/>
                <wp:effectExtent l="1905" t="1270" r="1905" b="1270"/>
                <wp:wrapNone/>
                <wp:docPr id="536" name="Shape 67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1.15pt,-31.05pt" to="291.45pt,-30.45pt" ID="Shape 67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1">
                <wp:simplePos x="0" y="0"/>
                <wp:positionH relativeFrom="column">
                  <wp:posOffset>3696970</wp:posOffset>
                </wp:positionH>
                <wp:positionV relativeFrom="paragraph">
                  <wp:posOffset>-390525</wp:posOffset>
                </wp:positionV>
                <wp:extent cx="4445" cy="18415"/>
                <wp:effectExtent l="5080" t="1270" r="5080" b="1905"/>
                <wp:wrapNone/>
                <wp:docPr id="537" name="Shape 672"/>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1.1pt,-30.75pt" to="291.4pt,-29.35pt" ID="Shape 67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2">
                <wp:simplePos x="0" y="0"/>
                <wp:positionH relativeFrom="column">
                  <wp:posOffset>3699510</wp:posOffset>
                </wp:positionH>
                <wp:positionV relativeFrom="paragraph">
                  <wp:posOffset>-390525</wp:posOffset>
                </wp:positionV>
                <wp:extent cx="4445" cy="18415"/>
                <wp:effectExtent l="5080" t="1270" r="5080" b="1905"/>
                <wp:wrapNone/>
                <wp:docPr id="538" name="Shape 671"/>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1.3pt,-30.75pt" to="291.6pt,-29.35pt" ID="Shape 67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3">
                <wp:simplePos x="0" y="0"/>
                <wp:positionH relativeFrom="column">
                  <wp:posOffset>3697605</wp:posOffset>
                </wp:positionH>
                <wp:positionV relativeFrom="paragraph">
                  <wp:posOffset>-390525</wp:posOffset>
                </wp:positionV>
                <wp:extent cx="4445" cy="18415"/>
                <wp:effectExtent l="1905" t="635" r="1905" b="635"/>
                <wp:wrapNone/>
                <wp:docPr id="539" name="Shape 670"/>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1.15pt,-30.75pt" to="291.45pt,-29.35pt" ID="Shape 67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4">
                <wp:simplePos x="0" y="0"/>
                <wp:positionH relativeFrom="column">
                  <wp:posOffset>3665220</wp:posOffset>
                </wp:positionH>
                <wp:positionV relativeFrom="paragraph">
                  <wp:posOffset>-382905</wp:posOffset>
                </wp:positionV>
                <wp:extent cx="33020" cy="4445"/>
                <wp:effectExtent l="635" t="5080" r="1270" b="5080"/>
                <wp:wrapNone/>
                <wp:docPr id="540" name="Shape 669"/>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88.6pt,-30.15pt" to="291.15pt,-29.85pt" ID="Shape 66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5">
                <wp:simplePos x="0" y="0"/>
                <wp:positionH relativeFrom="column">
                  <wp:posOffset>3697605</wp:posOffset>
                </wp:positionH>
                <wp:positionV relativeFrom="paragraph">
                  <wp:posOffset>-337185</wp:posOffset>
                </wp:positionV>
                <wp:extent cx="4445" cy="8255"/>
                <wp:effectExtent l="1905" t="1270" r="1270" b="635"/>
                <wp:wrapNone/>
                <wp:docPr id="541" name="Shape 66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1.15pt,-26.55pt" to="291.45pt,-25.95pt" ID="Shape 66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6">
                <wp:simplePos x="0" y="0"/>
                <wp:positionH relativeFrom="column">
                  <wp:posOffset>3696970</wp:posOffset>
                </wp:positionH>
                <wp:positionV relativeFrom="paragraph">
                  <wp:posOffset>-351790</wp:posOffset>
                </wp:positionV>
                <wp:extent cx="4445" cy="18415"/>
                <wp:effectExtent l="5080" t="1270" r="5080" b="1905"/>
                <wp:wrapNone/>
                <wp:docPr id="542" name="Shape 66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1.1pt,-27.7pt" to="291.4pt,-26.3pt" ID="Shape 66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7">
                <wp:simplePos x="0" y="0"/>
                <wp:positionH relativeFrom="column">
                  <wp:posOffset>3699510</wp:posOffset>
                </wp:positionH>
                <wp:positionV relativeFrom="paragraph">
                  <wp:posOffset>-351790</wp:posOffset>
                </wp:positionV>
                <wp:extent cx="4445" cy="18415"/>
                <wp:effectExtent l="5080" t="1270" r="5080" b="1905"/>
                <wp:wrapNone/>
                <wp:docPr id="543" name="Shape 66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1.3pt,-27.7pt" to="291.6pt,-26.3pt" ID="Shape 6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8">
                <wp:simplePos x="0" y="0"/>
                <wp:positionH relativeFrom="column">
                  <wp:posOffset>3697605</wp:posOffset>
                </wp:positionH>
                <wp:positionV relativeFrom="paragraph">
                  <wp:posOffset>-351790</wp:posOffset>
                </wp:positionV>
                <wp:extent cx="4445" cy="18415"/>
                <wp:effectExtent l="1905" t="635" r="1905" b="1270"/>
                <wp:wrapNone/>
                <wp:docPr id="544" name="Shape 665"/>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1.15pt,-27.7pt" to="291.45pt,-26.3pt" ID="Shape 66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59">
                <wp:simplePos x="0" y="0"/>
                <wp:positionH relativeFrom="column">
                  <wp:posOffset>3639820</wp:posOffset>
                </wp:positionH>
                <wp:positionV relativeFrom="paragraph">
                  <wp:posOffset>-370840</wp:posOffset>
                </wp:positionV>
                <wp:extent cx="4445" cy="8255"/>
                <wp:effectExtent l="4445" t="2540" r="4445" b="2540"/>
                <wp:wrapNone/>
                <wp:docPr id="545" name="Shape 66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6.6pt,-29.2pt" to="286.9pt,-28.6pt" ID="Shape 66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0">
                <wp:simplePos x="0" y="0"/>
                <wp:positionH relativeFrom="column">
                  <wp:posOffset>3642360</wp:posOffset>
                </wp:positionH>
                <wp:positionV relativeFrom="paragraph">
                  <wp:posOffset>-370840</wp:posOffset>
                </wp:positionV>
                <wp:extent cx="4445" cy="8255"/>
                <wp:effectExtent l="4445" t="2540" r="4445" b="2540"/>
                <wp:wrapNone/>
                <wp:docPr id="546" name="Shape 66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6.8pt,-29.2pt" to="287.1pt,-28.6pt" ID="Shape 66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1">
                <wp:simplePos x="0" y="0"/>
                <wp:positionH relativeFrom="column">
                  <wp:posOffset>3640455</wp:posOffset>
                </wp:positionH>
                <wp:positionV relativeFrom="paragraph">
                  <wp:posOffset>-365760</wp:posOffset>
                </wp:positionV>
                <wp:extent cx="4445" cy="8255"/>
                <wp:effectExtent l="1905" t="1270" r="1905" b="1270"/>
                <wp:wrapNone/>
                <wp:docPr id="547" name="Shape 66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6.65pt,-28.8pt" to="286.95pt,-28.2pt" ID="Shape 66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2">
                <wp:simplePos x="0" y="0"/>
                <wp:positionH relativeFrom="column">
                  <wp:posOffset>3640455</wp:posOffset>
                </wp:positionH>
                <wp:positionV relativeFrom="paragraph">
                  <wp:posOffset>-370840</wp:posOffset>
                </wp:positionV>
                <wp:extent cx="4445" cy="8255"/>
                <wp:effectExtent l="1905" t="1270" r="1905" b="1270"/>
                <wp:wrapNone/>
                <wp:docPr id="548" name="Shape 661"/>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86.65pt,-29.2pt" to="286.95pt,-28.6pt" ID="Shape 66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3">
                <wp:simplePos x="0" y="0"/>
                <wp:positionH relativeFrom="column">
                  <wp:posOffset>3640455</wp:posOffset>
                </wp:positionH>
                <wp:positionV relativeFrom="paragraph">
                  <wp:posOffset>-422910</wp:posOffset>
                </wp:positionV>
                <wp:extent cx="5080" cy="8255"/>
                <wp:effectExtent l="1270" t="1270" r="1905" b="1270"/>
                <wp:wrapNone/>
                <wp:docPr id="549" name="Shape 660"/>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6.65pt,-33.3pt" to="287pt,-32.7pt" ID="Shape 66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4">
                <wp:simplePos x="0" y="0"/>
                <wp:positionH relativeFrom="column">
                  <wp:posOffset>3641725</wp:posOffset>
                </wp:positionH>
                <wp:positionV relativeFrom="paragraph">
                  <wp:posOffset>-419100</wp:posOffset>
                </wp:positionV>
                <wp:extent cx="5080" cy="28575"/>
                <wp:effectExtent l="4445" t="635" r="5080" b="1270"/>
                <wp:wrapNone/>
                <wp:docPr id="550" name="Shape 659"/>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6.75pt,-33pt" to="287.1pt,-30.8pt" ID="Shape 65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5">
                <wp:simplePos x="0" y="0"/>
                <wp:positionH relativeFrom="column">
                  <wp:posOffset>3639185</wp:posOffset>
                </wp:positionH>
                <wp:positionV relativeFrom="paragraph">
                  <wp:posOffset>-419100</wp:posOffset>
                </wp:positionV>
                <wp:extent cx="5080" cy="28575"/>
                <wp:effectExtent l="4445" t="635" r="5080" b="1270"/>
                <wp:wrapNone/>
                <wp:docPr id="551" name="Shape 658"/>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6.55pt,-33pt" to="286.9pt,-30.8pt" ID="Shape 65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6">
                <wp:simplePos x="0" y="0"/>
                <wp:positionH relativeFrom="column">
                  <wp:posOffset>3640455</wp:posOffset>
                </wp:positionH>
                <wp:positionV relativeFrom="paragraph">
                  <wp:posOffset>-419100</wp:posOffset>
                </wp:positionV>
                <wp:extent cx="5080" cy="28575"/>
                <wp:effectExtent l="1905" t="635" r="1905" b="635"/>
                <wp:wrapNone/>
                <wp:docPr id="552" name="Shape 657"/>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86.65pt,-33pt" to="287pt,-30.8pt" ID="Shape 65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7">
                <wp:simplePos x="0" y="0"/>
                <wp:positionH relativeFrom="column">
                  <wp:posOffset>3593465</wp:posOffset>
                </wp:positionH>
                <wp:positionV relativeFrom="paragraph">
                  <wp:posOffset>-413385</wp:posOffset>
                </wp:positionV>
                <wp:extent cx="4445" cy="8255"/>
                <wp:effectExtent l="1905" t="1270" r="1905" b="1270"/>
                <wp:wrapNone/>
                <wp:docPr id="553" name="Shape 65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2.95pt,-32.55pt" to="283.25pt,-31.95pt" ID="Shape 65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8">
                <wp:simplePos x="0" y="0"/>
                <wp:positionH relativeFrom="column">
                  <wp:posOffset>3594735</wp:posOffset>
                </wp:positionH>
                <wp:positionV relativeFrom="paragraph">
                  <wp:posOffset>-409575</wp:posOffset>
                </wp:positionV>
                <wp:extent cx="4445" cy="18415"/>
                <wp:effectExtent l="5080" t="1270" r="5080" b="1905"/>
                <wp:wrapNone/>
                <wp:docPr id="554" name="Shape 655"/>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3.05pt,-32.25pt" to="283.35pt,-30.85pt" ID="Shape 65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69">
                <wp:simplePos x="0" y="0"/>
                <wp:positionH relativeFrom="column">
                  <wp:posOffset>3592195</wp:posOffset>
                </wp:positionH>
                <wp:positionV relativeFrom="paragraph">
                  <wp:posOffset>-409575</wp:posOffset>
                </wp:positionV>
                <wp:extent cx="4445" cy="18415"/>
                <wp:effectExtent l="5080" t="1270" r="5080" b="1905"/>
                <wp:wrapNone/>
                <wp:docPr id="555" name="Shape 654"/>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2.85pt,-32.25pt" to="283.15pt,-30.85pt" ID="Shape 65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0">
                <wp:simplePos x="0" y="0"/>
                <wp:positionH relativeFrom="column">
                  <wp:posOffset>3593465</wp:posOffset>
                </wp:positionH>
                <wp:positionV relativeFrom="paragraph">
                  <wp:posOffset>-409575</wp:posOffset>
                </wp:positionV>
                <wp:extent cx="4445" cy="18415"/>
                <wp:effectExtent l="1905" t="635" r="1905" b="635"/>
                <wp:wrapNone/>
                <wp:docPr id="556" name="Shape 653"/>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82.95pt,-32.25pt" to="283.25pt,-30.85pt" ID="Shape 65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1">
                <wp:simplePos x="0" y="0"/>
                <wp:positionH relativeFrom="column">
                  <wp:posOffset>3593465</wp:posOffset>
                </wp:positionH>
                <wp:positionV relativeFrom="paragraph">
                  <wp:posOffset>-356235</wp:posOffset>
                </wp:positionV>
                <wp:extent cx="4445" cy="8255"/>
                <wp:effectExtent l="1905" t="1270" r="1905" b="1270"/>
                <wp:wrapNone/>
                <wp:docPr id="557" name="Shape 65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2.95pt,-28.05pt" to="283.25pt,-27.45pt" ID="Shape 65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2">
                <wp:simplePos x="0" y="0"/>
                <wp:positionH relativeFrom="column">
                  <wp:posOffset>3592195</wp:posOffset>
                </wp:positionH>
                <wp:positionV relativeFrom="paragraph">
                  <wp:posOffset>-371475</wp:posOffset>
                </wp:positionV>
                <wp:extent cx="4445" cy="18415"/>
                <wp:effectExtent l="5080" t="1270" r="5080" b="1905"/>
                <wp:wrapNone/>
                <wp:docPr id="558" name="Shape 651"/>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2.85pt,-29.25pt" to="283.15pt,-27.85pt" ID="Shape 65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3">
                <wp:simplePos x="0" y="0"/>
                <wp:positionH relativeFrom="column">
                  <wp:posOffset>3594735</wp:posOffset>
                </wp:positionH>
                <wp:positionV relativeFrom="paragraph">
                  <wp:posOffset>-371475</wp:posOffset>
                </wp:positionV>
                <wp:extent cx="4445" cy="18415"/>
                <wp:effectExtent l="5080" t="1270" r="5080" b="1905"/>
                <wp:wrapNone/>
                <wp:docPr id="559" name="Shape 650"/>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3.05pt,-29.25pt" to="283.35pt,-27.85pt" ID="Shape 65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4">
                <wp:simplePos x="0" y="0"/>
                <wp:positionH relativeFrom="column">
                  <wp:posOffset>3593465</wp:posOffset>
                </wp:positionH>
                <wp:positionV relativeFrom="paragraph">
                  <wp:posOffset>-371475</wp:posOffset>
                </wp:positionV>
                <wp:extent cx="4445" cy="18415"/>
                <wp:effectExtent l="1905" t="635" r="1905" b="1270"/>
                <wp:wrapNone/>
                <wp:docPr id="560" name="Shape 649"/>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82.95pt,-29.25pt" to="283.25pt,-27.85pt" ID="Shape 64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5">
                <wp:simplePos x="0" y="0"/>
                <wp:positionH relativeFrom="column">
                  <wp:posOffset>3543935</wp:posOffset>
                </wp:positionH>
                <wp:positionV relativeFrom="paragraph">
                  <wp:posOffset>-370840</wp:posOffset>
                </wp:positionV>
                <wp:extent cx="4445" cy="8255"/>
                <wp:effectExtent l="4445" t="2540" r="4445" b="2540"/>
                <wp:wrapNone/>
                <wp:docPr id="561" name="Shape 64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9.05pt,-29.2pt" to="279.35pt,-28.6pt" ID="Shape 64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6">
                <wp:simplePos x="0" y="0"/>
                <wp:positionH relativeFrom="column">
                  <wp:posOffset>3546475</wp:posOffset>
                </wp:positionH>
                <wp:positionV relativeFrom="paragraph">
                  <wp:posOffset>-370840</wp:posOffset>
                </wp:positionV>
                <wp:extent cx="4445" cy="8255"/>
                <wp:effectExtent l="5080" t="2540" r="4445" b="2540"/>
                <wp:wrapNone/>
                <wp:docPr id="562" name="Shape 64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9.25pt,-29.2pt" to="279.55pt,-28.6pt" ID="Shape 64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7">
                <wp:simplePos x="0" y="0"/>
                <wp:positionH relativeFrom="column">
                  <wp:posOffset>3545840</wp:posOffset>
                </wp:positionH>
                <wp:positionV relativeFrom="paragraph">
                  <wp:posOffset>-365760</wp:posOffset>
                </wp:positionV>
                <wp:extent cx="4445" cy="8255"/>
                <wp:effectExtent l="1905" t="1270" r="1905" b="1270"/>
                <wp:wrapNone/>
                <wp:docPr id="563" name="Shape 64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9.2pt,-28.8pt" to="279.5pt,-28.2pt" ID="Shape 64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8">
                <wp:simplePos x="0" y="0"/>
                <wp:positionH relativeFrom="column">
                  <wp:posOffset>3545840</wp:posOffset>
                </wp:positionH>
                <wp:positionV relativeFrom="paragraph">
                  <wp:posOffset>-370840</wp:posOffset>
                </wp:positionV>
                <wp:extent cx="4445" cy="8255"/>
                <wp:effectExtent l="1905" t="1270" r="1905" b="1270"/>
                <wp:wrapNone/>
                <wp:docPr id="564" name="Shape 645"/>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9.2pt,-29.2pt" to="279.5pt,-28.6pt" ID="Shape 64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79">
                <wp:simplePos x="0" y="0"/>
                <wp:positionH relativeFrom="column">
                  <wp:posOffset>3545840</wp:posOffset>
                </wp:positionH>
                <wp:positionV relativeFrom="paragraph">
                  <wp:posOffset>-423545</wp:posOffset>
                </wp:positionV>
                <wp:extent cx="4445" cy="8890"/>
                <wp:effectExtent l="1905" t="635" r="1905" b="1270"/>
                <wp:wrapNone/>
                <wp:docPr id="565" name="Shape 644"/>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9.2pt,-33.35pt" to="279.5pt,-32.7pt" ID="Shape 64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0">
                <wp:simplePos x="0" y="0"/>
                <wp:positionH relativeFrom="column">
                  <wp:posOffset>3546475</wp:posOffset>
                </wp:positionH>
                <wp:positionV relativeFrom="paragraph">
                  <wp:posOffset>-419100</wp:posOffset>
                </wp:positionV>
                <wp:extent cx="5080" cy="28575"/>
                <wp:effectExtent l="4445" t="635" r="5080" b="1270"/>
                <wp:wrapNone/>
                <wp:docPr id="566" name="Shape 64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9.25pt,-33pt" to="279.6pt,-30.8pt" ID="Shape 6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1">
                <wp:simplePos x="0" y="0"/>
                <wp:positionH relativeFrom="column">
                  <wp:posOffset>3543935</wp:posOffset>
                </wp:positionH>
                <wp:positionV relativeFrom="paragraph">
                  <wp:posOffset>-419100</wp:posOffset>
                </wp:positionV>
                <wp:extent cx="5080" cy="28575"/>
                <wp:effectExtent l="4445" t="635" r="5080" b="1270"/>
                <wp:wrapNone/>
                <wp:docPr id="567" name="Shape 64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9.05pt,-33pt" to="279.4pt,-30.8pt" ID="Shape 6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2">
                <wp:simplePos x="0" y="0"/>
                <wp:positionH relativeFrom="column">
                  <wp:posOffset>3545205</wp:posOffset>
                </wp:positionH>
                <wp:positionV relativeFrom="paragraph">
                  <wp:posOffset>-419100</wp:posOffset>
                </wp:positionV>
                <wp:extent cx="5715" cy="28575"/>
                <wp:effectExtent l="1270" t="635" r="1270" b="635"/>
                <wp:wrapNone/>
                <wp:docPr id="568" name="Shape 641"/>
                <a:graphic xmlns:a="http://schemas.openxmlformats.org/drawingml/2006/main">
                  <a:graphicData uri="http://schemas.microsoft.com/office/word/2010/wordprocessingShape">
                    <wps:wsp>
                      <wps:cNvSpPr/>
                      <wps:spPr>
                        <a:xfrm>
                          <a:off x="0" y="0"/>
                          <a:ext cx="576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9.15pt,-33pt" to="279.55pt,-30.8pt" ID="Shape 64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3">
                <wp:simplePos x="0" y="0"/>
                <wp:positionH relativeFrom="column">
                  <wp:posOffset>3496945</wp:posOffset>
                </wp:positionH>
                <wp:positionV relativeFrom="paragraph">
                  <wp:posOffset>-380365</wp:posOffset>
                </wp:positionV>
                <wp:extent cx="4445" cy="8255"/>
                <wp:effectExtent l="4445" t="2540" r="4445" b="2540"/>
                <wp:wrapNone/>
                <wp:docPr id="569" name="Shape 64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35pt,-29.95pt" to="275.65pt,-29.35pt" ID="Shape 6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4">
                <wp:simplePos x="0" y="0"/>
                <wp:positionH relativeFrom="column">
                  <wp:posOffset>3499485</wp:posOffset>
                </wp:positionH>
                <wp:positionV relativeFrom="paragraph">
                  <wp:posOffset>-380365</wp:posOffset>
                </wp:positionV>
                <wp:extent cx="4445" cy="8255"/>
                <wp:effectExtent l="4445" t="2540" r="4445" b="2540"/>
                <wp:wrapNone/>
                <wp:docPr id="570" name="Shape 63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55pt,-29.95pt" to="275.85pt,-29.35pt" ID="Shape 6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5">
                <wp:simplePos x="0" y="0"/>
                <wp:positionH relativeFrom="column">
                  <wp:posOffset>3498215</wp:posOffset>
                </wp:positionH>
                <wp:positionV relativeFrom="paragraph">
                  <wp:posOffset>-375285</wp:posOffset>
                </wp:positionV>
                <wp:extent cx="4445" cy="8255"/>
                <wp:effectExtent l="1905" t="1270" r="1905" b="1270"/>
                <wp:wrapNone/>
                <wp:docPr id="571" name="Shape 63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5.45pt,-29.55pt" to="275.75pt,-28.95pt" ID="Shape 6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6">
                <wp:simplePos x="0" y="0"/>
                <wp:positionH relativeFrom="column">
                  <wp:posOffset>3498215</wp:posOffset>
                </wp:positionH>
                <wp:positionV relativeFrom="paragraph">
                  <wp:posOffset>-380365</wp:posOffset>
                </wp:positionV>
                <wp:extent cx="4445" cy="8255"/>
                <wp:effectExtent l="1905" t="1270" r="1905" b="1270"/>
                <wp:wrapNone/>
                <wp:docPr id="572" name="Shape 637"/>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5.45pt,-29.95pt" to="275.75pt,-29.35pt" ID="Shape 63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7">
                <wp:simplePos x="0" y="0"/>
                <wp:positionH relativeFrom="column">
                  <wp:posOffset>3498215</wp:posOffset>
                </wp:positionH>
                <wp:positionV relativeFrom="paragraph">
                  <wp:posOffset>-432435</wp:posOffset>
                </wp:positionV>
                <wp:extent cx="4445" cy="8255"/>
                <wp:effectExtent l="1905" t="1270" r="1905" b="1270"/>
                <wp:wrapNone/>
                <wp:docPr id="573" name="Shape 63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5.45pt,-34.05pt" to="275.75pt,-33.45pt" ID="Shape 63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8">
                <wp:simplePos x="0" y="0"/>
                <wp:positionH relativeFrom="column">
                  <wp:posOffset>3498850</wp:posOffset>
                </wp:positionH>
                <wp:positionV relativeFrom="paragraph">
                  <wp:posOffset>-428625</wp:posOffset>
                </wp:positionV>
                <wp:extent cx="5080" cy="28575"/>
                <wp:effectExtent l="4445" t="1270" r="5080" b="1270"/>
                <wp:wrapNone/>
                <wp:docPr id="574" name="Shape 63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5pt,-33.75pt" to="275.85pt,-31.55pt" ID="Shape 6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89">
                <wp:simplePos x="0" y="0"/>
                <wp:positionH relativeFrom="column">
                  <wp:posOffset>3496310</wp:posOffset>
                </wp:positionH>
                <wp:positionV relativeFrom="paragraph">
                  <wp:posOffset>-428625</wp:posOffset>
                </wp:positionV>
                <wp:extent cx="5080" cy="28575"/>
                <wp:effectExtent l="4445" t="1270" r="5080" b="1270"/>
                <wp:wrapNone/>
                <wp:docPr id="575" name="Shape 63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3pt,-33.75pt" to="275.65pt,-31.55pt" ID="Shape 6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0">
                <wp:simplePos x="0" y="0"/>
                <wp:positionH relativeFrom="column">
                  <wp:posOffset>3497580</wp:posOffset>
                </wp:positionH>
                <wp:positionV relativeFrom="paragraph">
                  <wp:posOffset>-428625</wp:posOffset>
                </wp:positionV>
                <wp:extent cx="5080" cy="28575"/>
                <wp:effectExtent l="1270" t="635" r="1905" b="635"/>
                <wp:wrapNone/>
                <wp:docPr id="576" name="Shape 633"/>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5.4pt,-33.75pt" to="275.75pt,-31.55pt" ID="Shape 63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1">
                <wp:simplePos x="0" y="0"/>
                <wp:positionH relativeFrom="column">
                  <wp:posOffset>3441065</wp:posOffset>
                </wp:positionH>
                <wp:positionV relativeFrom="paragraph">
                  <wp:posOffset>-423545</wp:posOffset>
                </wp:positionV>
                <wp:extent cx="4445" cy="8890"/>
                <wp:effectExtent l="1905" t="635" r="1905" b="1270"/>
                <wp:wrapNone/>
                <wp:docPr id="577" name="Shape 632"/>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0.95pt,-33.35pt" to="271.25pt,-32.7pt" ID="Shape 63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2">
                <wp:simplePos x="0" y="0"/>
                <wp:positionH relativeFrom="column">
                  <wp:posOffset>3441700</wp:posOffset>
                </wp:positionH>
                <wp:positionV relativeFrom="paragraph">
                  <wp:posOffset>-419100</wp:posOffset>
                </wp:positionV>
                <wp:extent cx="4445" cy="19050"/>
                <wp:effectExtent l="5080" t="1270" r="5080" b="1270"/>
                <wp:wrapNone/>
                <wp:docPr id="578" name="Shape 631"/>
                <a:graphic xmlns:a="http://schemas.openxmlformats.org/drawingml/2006/main">
                  <a:graphicData uri="http://schemas.microsoft.com/office/word/2010/wordprocessingShape">
                    <wps:wsp>
                      <wps:cNvSpPr/>
                      <wps:spPr>
                        <a:xfrm>
                          <a:off x="0" y="0"/>
                          <a:ext cx="4320" cy="19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1pt,-33pt" to="271.3pt,-31.55pt" ID="Shape 6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3">
                <wp:simplePos x="0" y="0"/>
                <wp:positionH relativeFrom="column">
                  <wp:posOffset>3439160</wp:posOffset>
                </wp:positionH>
                <wp:positionV relativeFrom="paragraph">
                  <wp:posOffset>-419100</wp:posOffset>
                </wp:positionV>
                <wp:extent cx="4445" cy="19050"/>
                <wp:effectExtent l="5080" t="1270" r="5080" b="1270"/>
                <wp:wrapNone/>
                <wp:docPr id="579" name="Shape 630"/>
                <a:graphic xmlns:a="http://schemas.openxmlformats.org/drawingml/2006/main">
                  <a:graphicData uri="http://schemas.microsoft.com/office/word/2010/wordprocessingShape">
                    <wps:wsp>
                      <wps:cNvSpPr/>
                      <wps:spPr>
                        <a:xfrm>
                          <a:off x="0" y="0"/>
                          <a:ext cx="4320" cy="19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0.8pt,-33pt" to="271.1pt,-31.55pt" ID="Shape 63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4">
                <wp:simplePos x="0" y="0"/>
                <wp:positionH relativeFrom="column">
                  <wp:posOffset>3441065</wp:posOffset>
                </wp:positionH>
                <wp:positionV relativeFrom="paragraph">
                  <wp:posOffset>-419100</wp:posOffset>
                </wp:positionV>
                <wp:extent cx="4445" cy="19050"/>
                <wp:effectExtent l="1905" t="635" r="1905" b="635"/>
                <wp:wrapNone/>
                <wp:docPr id="580" name="Shape 629"/>
                <a:graphic xmlns:a="http://schemas.openxmlformats.org/drawingml/2006/main">
                  <a:graphicData uri="http://schemas.microsoft.com/office/word/2010/wordprocessingShape">
                    <wps:wsp>
                      <wps:cNvSpPr/>
                      <wps:spPr>
                        <a:xfrm>
                          <a:off x="0" y="0"/>
                          <a:ext cx="4320" cy="19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0.95pt,-33pt" to="271.25pt,-31.55pt" ID="Shape 62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5">
                <wp:simplePos x="0" y="0"/>
                <wp:positionH relativeFrom="column">
                  <wp:posOffset>3441065</wp:posOffset>
                </wp:positionH>
                <wp:positionV relativeFrom="paragraph">
                  <wp:posOffset>-365760</wp:posOffset>
                </wp:positionV>
                <wp:extent cx="4445" cy="8255"/>
                <wp:effectExtent l="1905" t="1270" r="1905" b="1270"/>
                <wp:wrapNone/>
                <wp:docPr id="581" name="Shape 6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0.95pt,-28.8pt" to="271.25pt,-28.2pt" ID="Shape 6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6">
                <wp:simplePos x="0" y="0"/>
                <wp:positionH relativeFrom="column">
                  <wp:posOffset>3439160</wp:posOffset>
                </wp:positionH>
                <wp:positionV relativeFrom="paragraph">
                  <wp:posOffset>-380365</wp:posOffset>
                </wp:positionV>
                <wp:extent cx="4445" cy="18415"/>
                <wp:effectExtent l="5080" t="1905" r="5080" b="1270"/>
                <wp:wrapNone/>
                <wp:docPr id="582" name="Shape 62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0.8pt,-29.95pt" to="271.1pt,-28.55pt" ID="Shape 6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7">
                <wp:simplePos x="0" y="0"/>
                <wp:positionH relativeFrom="column">
                  <wp:posOffset>3441700</wp:posOffset>
                </wp:positionH>
                <wp:positionV relativeFrom="paragraph">
                  <wp:posOffset>-380365</wp:posOffset>
                </wp:positionV>
                <wp:extent cx="4445" cy="18415"/>
                <wp:effectExtent l="5080" t="1905" r="5080" b="1270"/>
                <wp:wrapNone/>
                <wp:docPr id="583" name="Shape 62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1pt,-29.95pt" to="271.3pt,-28.55pt" ID="Shape 6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8">
                <wp:simplePos x="0" y="0"/>
                <wp:positionH relativeFrom="column">
                  <wp:posOffset>3440430</wp:posOffset>
                </wp:positionH>
                <wp:positionV relativeFrom="paragraph">
                  <wp:posOffset>-380365</wp:posOffset>
                </wp:positionV>
                <wp:extent cx="5080" cy="18415"/>
                <wp:effectExtent l="1905" t="1270" r="1270" b="635"/>
                <wp:wrapNone/>
                <wp:docPr id="584" name="Shape 625"/>
                <a:graphic xmlns:a="http://schemas.openxmlformats.org/drawingml/2006/main">
                  <a:graphicData uri="http://schemas.microsoft.com/office/word/2010/wordprocessingShape">
                    <wps:wsp>
                      <wps:cNvSpPr/>
                      <wps:spPr>
                        <a:xfrm>
                          <a:off x="0" y="0"/>
                          <a:ext cx="504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0.9pt,-29.95pt" to="271.25pt,-28.55pt" ID="Shape 62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99">
                <wp:simplePos x="0" y="0"/>
                <wp:positionH relativeFrom="column">
                  <wp:posOffset>3393440</wp:posOffset>
                </wp:positionH>
                <wp:positionV relativeFrom="paragraph">
                  <wp:posOffset>-432435</wp:posOffset>
                </wp:positionV>
                <wp:extent cx="4445" cy="8255"/>
                <wp:effectExtent l="1905" t="1270" r="1905" b="1270"/>
                <wp:wrapNone/>
                <wp:docPr id="585" name="Shape 62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7.2pt,-34.05pt" to="267.5pt,-33.45pt" ID="Shape 62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0">
                <wp:simplePos x="0" y="0"/>
                <wp:positionH relativeFrom="column">
                  <wp:posOffset>3394710</wp:posOffset>
                </wp:positionH>
                <wp:positionV relativeFrom="paragraph">
                  <wp:posOffset>-428625</wp:posOffset>
                </wp:positionV>
                <wp:extent cx="4445" cy="18415"/>
                <wp:effectExtent l="5080" t="1270" r="5080" b="1905"/>
                <wp:wrapNone/>
                <wp:docPr id="586" name="Shape 623"/>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7.3pt,-33.75pt" to="267.6pt,-32.35pt" ID="Shape 6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1">
                <wp:simplePos x="0" y="0"/>
                <wp:positionH relativeFrom="column">
                  <wp:posOffset>3392170</wp:posOffset>
                </wp:positionH>
                <wp:positionV relativeFrom="paragraph">
                  <wp:posOffset>-428625</wp:posOffset>
                </wp:positionV>
                <wp:extent cx="4445" cy="18415"/>
                <wp:effectExtent l="5080" t="1270" r="5080" b="1905"/>
                <wp:wrapNone/>
                <wp:docPr id="587" name="Shape 622"/>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7.1pt,-33.75pt" to="267.4pt,-32.35pt" ID="Shape 62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2">
                <wp:simplePos x="0" y="0"/>
                <wp:positionH relativeFrom="column">
                  <wp:posOffset>3393440</wp:posOffset>
                </wp:positionH>
                <wp:positionV relativeFrom="paragraph">
                  <wp:posOffset>-428625</wp:posOffset>
                </wp:positionV>
                <wp:extent cx="4445" cy="18415"/>
                <wp:effectExtent l="1905" t="635" r="1905" b="635"/>
                <wp:wrapNone/>
                <wp:docPr id="588" name="Shape 621"/>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67.2pt,-33.75pt" to="267.5pt,-32.35pt" ID="Shape 62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3">
                <wp:simplePos x="0" y="0"/>
                <wp:positionH relativeFrom="column">
                  <wp:posOffset>3393440</wp:posOffset>
                </wp:positionH>
                <wp:positionV relativeFrom="paragraph">
                  <wp:posOffset>-375285</wp:posOffset>
                </wp:positionV>
                <wp:extent cx="4445" cy="8255"/>
                <wp:effectExtent l="1905" t="1270" r="1905" b="1270"/>
                <wp:wrapNone/>
                <wp:docPr id="589" name="Shape 62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7.2pt,-29.55pt" to="267.5pt,-28.95pt" ID="Shape 62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4">
                <wp:simplePos x="0" y="0"/>
                <wp:positionH relativeFrom="column">
                  <wp:posOffset>3392170</wp:posOffset>
                </wp:positionH>
                <wp:positionV relativeFrom="paragraph">
                  <wp:posOffset>-390525</wp:posOffset>
                </wp:positionV>
                <wp:extent cx="4445" cy="18415"/>
                <wp:effectExtent l="5080" t="1270" r="5080" b="1905"/>
                <wp:wrapNone/>
                <wp:docPr id="590" name="Shape 619"/>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7.1pt,-30.75pt" to="267.4pt,-29.35pt" ID="Shape 61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5">
                <wp:simplePos x="0" y="0"/>
                <wp:positionH relativeFrom="column">
                  <wp:posOffset>3394710</wp:posOffset>
                </wp:positionH>
                <wp:positionV relativeFrom="paragraph">
                  <wp:posOffset>-390525</wp:posOffset>
                </wp:positionV>
                <wp:extent cx="4445" cy="18415"/>
                <wp:effectExtent l="5080" t="1270" r="5080" b="1905"/>
                <wp:wrapNone/>
                <wp:docPr id="591" name="Shape 618"/>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7.3pt,-30.75pt" to="267.6pt,-29.35pt" ID="Shape 61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6">
                <wp:simplePos x="0" y="0"/>
                <wp:positionH relativeFrom="column">
                  <wp:posOffset>3393440</wp:posOffset>
                </wp:positionH>
                <wp:positionV relativeFrom="paragraph">
                  <wp:posOffset>-390525</wp:posOffset>
                </wp:positionV>
                <wp:extent cx="4445" cy="18415"/>
                <wp:effectExtent l="1905" t="635" r="1905" b="635"/>
                <wp:wrapNone/>
                <wp:docPr id="592" name="Shape 617"/>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67.2pt,-30.75pt" to="267.5pt,-29.35pt" ID="Shape 61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7">
                <wp:simplePos x="0" y="0"/>
                <wp:positionH relativeFrom="column">
                  <wp:posOffset>3345180</wp:posOffset>
                </wp:positionH>
                <wp:positionV relativeFrom="paragraph">
                  <wp:posOffset>-441960</wp:posOffset>
                </wp:positionV>
                <wp:extent cx="4445" cy="8255"/>
                <wp:effectExtent l="1905" t="1270" r="1270" b="635"/>
                <wp:wrapNone/>
                <wp:docPr id="593" name="Shape 61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3.4pt,-34.8pt" to="263.7pt,-34.2pt" ID="Shape 61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8">
                <wp:simplePos x="0" y="0"/>
                <wp:positionH relativeFrom="column">
                  <wp:posOffset>3347085</wp:posOffset>
                </wp:positionH>
                <wp:positionV relativeFrom="paragraph">
                  <wp:posOffset>-437515</wp:posOffset>
                </wp:positionV>
                <wp:extent cx="4445" cy="18415"/>
                <wp:effectExtent l="5080" t="1270" r="5080" b="1905"/>
                <wp:wrapNone/>
                <wp:docPr id="594" name="Shape 615"/>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3.55pt,-34.45pt" to="263.85pt,-33.05pt" ID="Shape 61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9">
                <wp:simplePos x="0" y="0"/>
                <wp:positionH relativeFrom="column">
                  <wp:posOffset>3344545</wp:posOffset>
                </wp:positionH>
                <wp:positionV relativeFrom="paragraph">
                  <wp:posOffset>-437515</wp:posOffset>
                </wp:positionV>
                <wp:extent cx="4445" cy="18415"/>
                <wp:effectExtent l="5080" t="1270" r="5080" b="1905"/>
                <wp:wrapNone/>
                <wp:docPr id="595" name="Shape 614"/>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3.35pt,-34.45pt" to="263.65pt,-33.05pt" ID="Shape 61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0">
                <wp:simplePos x="0" y="0"/>
                <wp:positionH relativeFrom="column">
                  <wp:posOffset>3345180</wp:posOffset>
                </wp:positionH>
                <wp:positionV relativeFrom="paragraph">
                  <wp:posOffset>-441960</wp:posOffset>
                </wp:positionV>
                <wp:extent cx="5080" cy="22225"/>
                <wp:effectExtent l="1270" t="635" r="1905" b="635"/>
                <wp:wrapNone/>
                <wp:docPr id="596" name="Shape 613"/>
                <a:graphic xmlns:a="http://schemas.openxmlformats.org/drawingml/2006/main">
                  <a:graphicData uri="http://schemas.microsoft.com/office/word/2010/wordprocessingShape">
                    <wps:wsp>
                      <wps:cNvSpPr/>
                      <wps:spPr>
                        <a:xfrm>
                          <a:off x="0" y="0"/>
                          <a:ext cx="5040" cy="223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63.4pt,-34.8pt" to="263.75pt,-33.1pt" ID="Shape 61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1">
                <wp:simplePos x="0" y="0"/>
                <wp:positionH relativeFrom="column">
                  <wp:posOffset>3345180</wp:posOffset>
                </wp:positionH>
                <wp:positionV relativeFrom="paragraph">
                  <wp:posOffset>-384810</wp:posOffset>
                </wp:positionV>
                <wp:extent cx="4445" cy="8255"/>
                <wp:effectExtent l="1905" t="1270" r="1905" b="1270"/>
                <wp:wrapNone/>
                <wp:docPr id="597" name="Shape 61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3.4pt,-30.3pt" to="263.7pt,-29.7pt" ID="Shape 61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2">
                <wp:simplePos x="0" y="0"/>
                <wp:positionH relativeFrom="column">
                  <wp:posOffset>3347085</wp:posOffset>
                </wp:positionH>
                <wp:positionV relativeFrom="paragraph">
                  <wp:posOffset>-399415</wp:posOffset>
                </wp:positionV>
                <wp:extent cx="4445" cy="18415"/>
                <wp:effectExtent l="5080" t="1905" r="5080" b="1270"/>
                <wp:wrapNone/>
                <wp:docPr id="598" name="Shape 611"/>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3.55pt,-31.45pt" to="263.85pt,-30.05pt" ID="Shape 61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3">
                <wp:simplePos x="0" y="0"/>
                <wp:positionH relativeFrom="column">
                  <wp:posOffset>3344545</wp:posOffset>
                </wp:positionH>
                <wp:positionV relativeFrom="paragraph">
                  <wp:posOffset>-399415</wp:posOffset>
                </wp:positionV>
                <wp:extent cx="4445" cy="18415"/>
                <wp:effectExtent l="5080" t="1905" r="5080" b="1270"/>
                <wp:wrapNone/>
                <wp:docPr id="599" name="Shape 610"/>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3.35pt,-31.45pt" to="263.65pt,-30.05pt" ID="Shape 61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4">
                <wp:simplePos x="0" y="0"/>
                <wp:positionH relativeFrom="column">
                  <wp:posOffset>3345180</wp:posOffset>
                </wp:positionH>
                <wp:positionV relativeFrom="paragraph">
                  <wp:posOffset>-399415</wp:posOffset>
                </wp:positionV>
                <wp:extent cx="4445" cy="18415"/>
                <wp:effectExtent l="1905" t="1270" r="1905" b="635"/>
                <wp:wrapNone/>
                <wp:docPr id="600" name="Shape 609"/>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63.4pt,-31.45pt" to="263.7pt,-30.05pt" ID="Shape 60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5">
                <wp:simplePos x="0" y="0"/>
                <wp:positionH relativeFrom="column">
                  <wp:posOffset>3288030</wp:posOffset>
                </wp:positionH>
                <wp:positionV relativeFrom="paragraph">
                  <wp:posOffset>-451485</wp:posOffset>
                </wp:positionV>
                <wp:extent cx="4445" cy="8255"/>
                <wp:effectExtent l="1905" t="1270" r="1905" b="1270"/>
                <wp:wrapNone/>
                <wp:docPr id="601" name="Shape 60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8.9pt,-35.55pt" to="259.2pt,-34.95pt" ID="Shape 60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6">
                <wp:simplePos x="0" y="0"/>
                <wp:positionH relativeFrom="column">
                  <wp:posOffset>3289935</wp:posOffset>
                </wp:positionH>
                <wp:positionV relativeFrom="paragraph">
                  <wp:posOffset>-447675</wp:posOffset>
                </wp:positionV>
                <wp:extent cx="4445" cy="18415"/>
                <wp:effectExtent l="5080" t="1270" r="5080" b="1905"/>
                <wp:wrapNone/>
                <wp:docPr id="602" name="Shape 60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9.05pt,-35.25pt" to="259.35pt,-33.85pt" ID="Shape 6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7">
                <wp:simplePos x="0" y="0"/>
                <wp:positionH relativeFrom="column">
                  <wp:posOffset>3287395</wp:posOffset>
                </wp:positionH>
                <wp:positionV relativeFrom="paragraph">
                  <wp:posOffset>-447675</wp:posOffset>
                </wp:positionV>
                <wp:extent cx="4445" cy="18415"/>
                <wp:effectExtent l="5080" t="1270" r="5080" b="1905"/>
                <wp:wrapNone/>
                <wp:docPr id="603" name="Shape 60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8.85pt,-35.25pt" to="259.15pt,-33.85pt" ID="Shape 6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8">
                <wp:simplePos x="0" y="0"/>
                <wp:positionH relativeFrom="column">
                  <wp:posOffset>3288030</wp:posOffset>
                </wp:positionH>
                <wp:positionV relativeFrom="paragraph">
                  <wp:posOffset>-447675</wp:posOffset>
                </wp:positionV>
                <wp:extent cx="5080" cy="18415"/>
                <wp:effectExtent l="1270" t="635" r="1905" b="635"/>
                <wp:wrapNone/>
                <wp:docPr id="604" name="Shape 605"/>
                <a:graphic xmlns:a="http://schemas.openxmlformats.org/drawingml/2006/main">
                  <a:graphicData uri="http://schemas.microsoft.com/office/word/2010/wordprocessingShape">
                    <wps:wsp>
                      <wps:cNvSpPr/>
                      <wps:spPr>
                        <a:xfrm>
                          <a:off x="0" y="0"/>
                          <a:ext cx="504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8.9pt,-35.25pt" to="259.25pt,-33.85pt" ID="Shape 60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9">
                <wp:simplePos x="0" y="0"/>
                <wp:positionH relativeFrom="column">
                  <wp:posOffset>3255645</wp:posOffset>
                </wp:positionH>
                <wp:positionV relativeFrom="paragraph">
                  <wp:posOffset>-440055</wp:posOffset>
                </wp:positionV>
                <wp:extent cx="33655" cy="5080"/>
                <wp:effectExtent l="1270" t="5080" r="1270" b="4445"/>
                <wp:wrapNone/>
                <wp:docPr id="605" name="Shape 604"/>
                <a:graphic xmlns:a="http://schemas.openxmlformats.org/drawingml/2006/main">
                  <a:graphicData uri="http://schemas.microsoft.com/office/word/2010/wordprocessingShape">
                    <wps:wsp>
                      <wps:cNvSpPr/>
                      <wps:spPr>
                        <a:xfrm>
                          <a:off x="0" y="0"/>
                          <a:ext cx="3348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56.35pt,-34.65pt" to="258.95pt,-34.3pt" ID="Shape 60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0">
                <wp:simplePos x="0" y="0"/>
                <wp:positionH relativeFrom="column">
                  <wp:posOffset>3288030</wp:posOffset>
                </wp:positionH>
                <wp:positionV relativeFrom="paragraph">
                  <wp:posOffset>-394335</wp:posOffset>
                </wp:positionV>
                <wp:extent cx="4445" cy="8255"/>
                <wp:effectExtent l="1905" t="1270" r="1905" b="1270"/>
                <wp:wrapNone/>
                <wp:docPr id="606" name="Shape 60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8.9pt,-31.05pt" to="259.2pt,-30.45pt" ID="Shape 60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1">
                <wp:simplePos x="0" y="0"/>
                <wp:positionH relativeFrom="column">
                  <wp:posOffset>3289935</wp:posOffset>
                </wp:positionH>
                <wp:positionV relativeFrom="paragraph">
                  <wp:posOffset>-409575</wp:posOffset>
                </wp:positionV>
                <wp:extent cx="4445" cy="18415"/>
                <wp:effectExtent l="5080" t="1270" r="5080" b="1905"/>
                <wp:wrapNone/>
                <wp:docPr id="607" name="Shape 602"/>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9.05pt,-32.25pt" to="259.35pt,-30.85pt" ID="Shape 60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2">
                <wp:simplePos x="0" y="0"/>
                <wp:positionH relativeFrom="column">
                  <wp:posOffset>3287395</wp:posOffset>
                </wp:positionH>
                <wp:positionV relativeFrom="paragraph">
                  <wp:posOffset>-409575</wp:posOffset>
                </wp:positionV>
                <wp:extent cx="4445" cy="18415"/>
                <wp:effectExtent l="5080" t="1270" r="5080" b="1905"/>
                <wp:wrapNone/>
                <wp:docPr id="608" name="Shape 601"/>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8.85pt,-32.25pt" to="259.15pt,-30.85pt" ID="Shape 60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3">
                <wp:simplePos x="0" y="0"/>
                <wp:positionH relativeFrom="column">
                  <wp:posOffset>3288030</wp:posOffset>
                </wp:positionH>
                <wp:positionV relativeFrom="paragraph">
                  <wp:posOffset>-409575</wp:posOffset>
                </wp:positionV>
                <wp:extent cx="4445" cy="18415"/>
                <wp:effectExtent l="1905" t="635" r="1905" b="635"/>
                <wp:wrapNone/>
                <wp:docPr id="609" name="Shape 600"/>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8.9pt,-32.25pt" to="259.2pt,-30.85pt" ID="Shape 60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4">
                <wp:simplePos x="0" y="0"/>
                <wp:positionH relativeFrom="column">
                  <wp:posOffset>3240405</wp:posOffset>
                </wp:positionH>
                <wp:positionV relativeFrom="paragraph">
                  <wp:posOffset>-441960</wp:posOffset>
                </wp:positionV>
                <wp:extent cx="4445" cy="8255"/>
                <wp:effectExtent l="1905" t="1270" r="1270" b="635"/>
                <wp:wrapNone/>
                <wp:docPr id="610" name="Shape 59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5.15pt,-34.8pt" to="255.45pt,-34.2pt" ID="Shape 59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5">
                <wp:simplePos x="0" y="0"/>
                <wp:positionH relativeFrom="column">
                  <wp:posOffset>3242310</wp:posOffset>
                </wp:positionH>
                <wp:positionV relativeFrom="paragraph">
                  <wp:posOffset>-437515</wp:posOffset>
                </wp:positionV>
                <wp:extent cx="4445" cy="18415"/>
                <wp:effectExtent l="5080" t="1270" r="5080" b="1905"/>
                <wp:wrapNone/>
                <wp:docPr id="611" name="Shape 598"/>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3pt,-34.45pt" to="255.6pt,-33.05pt" ID="Shape 59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6">
                <wp:simplePos x="0" y="0"/>
                <wp:positionH relativeFrom="column">
                  <wp:posOffset>3239770</wp:posOffset>
                </wp:positionH>
                <wp:positionV relativeFrom="paragraph">
                  <wp:posOffset>-437515</wp:posOffset>
                </wp:positionV>
                <wp:extent cx="4445" cy="18415"/>
                <wp:effectExtent l="5080" t="1270" r="5080" b="1905"/>
                <wp:wrapNone/>
                <wp:docPr id="612" name="Shape 59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1pt,-34.45pt" to="255.4pt,-33.05pt" ID="Shape 59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7">
                <wp:simplePos x="0" y="0"/>
                <wp:positionH relativeFrom="column">
                  <wp:posOffset>3240405</wp:posOffset>
                </wp:positionH>
                <wp:positionV relativeFrom="paragraph">
                  <wp:posOffset>-441960</wp:posOffset>
                </wp:positionV>
                <wp:extent cx="5080" cy="22225"/>
                <wp:effectExtent l="1270" t="635" r="1905" b="635"/>
                <wp:wrapNone/>
                <wp:docPr id="613" name="Shape 596"/>
                <a:graphic xmlns:a="http://schemas.openxmlformats.org/drawingml/2006/main">
                  <a:graphicData uri="http://schemas.microsoft.com/office/word/2010/wordprocessingShape">
                    <wps:wsp>
                      <wps:cNvSpPr/>
                      <wps:spPr>
                        <a:xfrm>
                          <a:off x="0" y="0"/>
                          <a:ext cx="5040" cy="223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5.15pt,-34.8pt" to="255.5pt,-33.1pt" ID="Shape 59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8">
                <wp:simplePos x="0" y="0"/>
                <wp:positionH relativeFrom="column">
                  <wp:posOffset>3240405</wp:posOffset>
                </wp:positionH>
                <wp:positionV relativeFrom="paragraph">
                  <wp:posOffset>-384810</wp:posOffset>
                </wp:positionV>
                <wp:extent cx="4445" cy="8255"/>
                <wp:effectExtent l="1905" t="1270" r="1905" b="1270"/>
                <wp:wrapNone/>
                <wp:docPr id="614" name="Shape 59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5.15pt,-30.3pt" to="255.45pt,-29.7pt" ID="Shape 59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9">
                <wp:simplePos x="0" y="0"/>
                <wp:positionH relativeFrom="column">
                  <wp:posOffset>3242310</wp:posOffset>
                </wp:positionH>
                <wp:positionV relativeFrom="paragraph">
                  <wp:posOffset>-399415</wp:posOffset>
                </wp:positionV>
                <wp:extent cx="4445" cy="18415"/>
                <wp:effectExtent l="5080" t="1905" r="5080" b="1270"/>
                <wp:wrapNone/>
                <wp:docPr id="615" name="Shape 594"/>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3pt,-31.45pt" to="255.6pt,-30.05pt" ID="Shape 59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0">
                <wp:simplePos x="0" y="0"/>
                <wp:positionH relativeFrom="column">
                  <wp:posOffset>3239770</wp:posOffset>
                </wp:positionH>
                <wp:positionV relativeFrom="paragraph">
                  <wp:posOffset>-399415</wp:posOffset>
                </wp:positionV>
                <wp:extent cx="4445" cy="18415"/>
                <wp:effectExtent l="5080" t="1905" r="5080" b="1270"/>
                <wp:wrapNone/>
                <wp:docPr id="616" name="Shape 593"/>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1pt,-31.45pt" to="255.4pt,-30.05pt" ID="Shape 59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1">
                <wp:simplePos x="0" y="0"/>
                <wp:positionH relativeFrom="column">
                  <wp:posOffset>3240405</wp:posOffset>
                </wp:positionH>
                <wp:positionV relativeFrom="paragraph">
                  <wp:posOffset>-399415</wp:posOffset>
                </wp:positionV>
                <wp:extent cx="4445" cy="18415"/>
                <wp:effectExtent l="1905" t="1270" r="1905" b="635"/>
                <wp:wrapNone/>
                <wp:docPr id="617" name="Shape 592"/>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5.15pt,-31.45pt" to="255.45pt,-30.05pt" ID="Shape 59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2">
                <wp:simplePos x="0" y="0"/>
                <wp:positionH relativeFrom="column">
                  <wp:posOffset>3191510</wp:posOffset>
                </wp:positionH>
                <wp:positionV relativeFrom="paragraph">
                  <wp:posOffset>-408940</wp:posOffset>
                </wp:positionV>
                <wp:extent cx="4445" cy="8255"/>
                <wp:effectExtent l="5080" t="3175" r="4445" b="2540"/>
                <wp:wrapNone/>
                <wp:docPr id="618" name="Shape 591"/>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1.3pt,-32.2pt" to="251.6pt,-31.6pt" ID="Shape 59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3">
                <wp:simplePos x="0" y="0"/>
                <wp:positionH relativeFrom="column">
                  <wp:posOffset>3194050</wp:posOffset>
                </wp:positionH>
                <wp:positionV relativeFrom="paragraph">
                  <wp:posOffset>-408940</wp:posOffset>
                </wp:positionV>
                <wp:extent cx="4445" cy="8255"/>
                <wp:effectExtent l="5080" t="3175" r="4445" b="2540"/>
                <wp:wrapNone/>
                <wp:docPr id="619" name="Shape 59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1.5pt,-32.2pt" to="251.8pt,-31.6pt" ID="Shape 59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4">
                <wp:simplePos x="0" y="0"/>
                <wp:positionH relativeFrom="column">
                  <wp:posOffset>3193415</wp:posOffset>
                </wp:positionH>
                <wp:positionV relativeFrom="paragraph">
                  <wp:posOffset>-403860</wp:posOffset>
                </wp:positionV>
                <wp:extent cx="4445" cy="8255"/>
                <wp:effectExtent l="1905" t="1270" r="1905" b="1270"/>
                <wp:wrapNone/>
                <wp:docPr id="620" name="Shape 58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1.45pt,-31.8pt" to="251.75pt,-31.2pt" ID="Shape 58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5">
                <wp:simplePos x="0" y="0"/>
                <wp:positionH relativeFrom="column">
                  <wp:posOffset>3193415</wp:posOffset>
                </wp:positionH>
                <wp:positionV relativeFrom="paragraph">
                  <wp:posOffset>-408940</wp:posOffset>
                </wp:positionV>
                <wp:extent cx="4445" cy="8255"/>
                <wp:effectExtent l="1905" t="1270" r="1905" b="1270"/>
                <wp:wrapNone/>
                <wp:docPr id="621" name="Shape 588"/>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1.45pt,-32.2pt" to="251.75pt,-31.6pt" ID="Shape 58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6">
                <wp:simplePos x="0" y="0"/>
                <wp:positionH relativeFrom="column">
                  <wp:posOffset>3193415</wp:posOffset>
                </wp:positionH>
                <wp:positionV relativeFrom="paragraph">
                  <wp:posOffset>-460375</wp:posOffset>
                </wp:positionV>
                <wp:extent cx="4445" cy="7620"/>
                <wp:effectExtent l="1905" t="1270" r="1270" b="1270"/>
                <wp:wrapNone/>
                <wp:docPr id="622" name="Shape 587"/>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1.45pt,-36.25pt" to="251.75pt,-35.7pt" ID="Shape 58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7">
                <wp:simplePos x="0" y="0"/>
                <wp:positionH relativeFrom="column">
                  <wp:posOffset>3194050</wp:posOffset>
                </wp:positionH>
                <wp:positionV relativeFrom="paragraph">
                  <wp:posOffset>-457200</wp:posOffset>
                </wp:positionV>
                <wp:extent cx="5080" cy="28575"/>
                <wp:effectExtent l="4445" t="1270" r="5080" b="1270"/>
                <wp:wrapNone/>
                <wp:docPr id="623" name="Shape 586"/>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1.5pt,-36pt" to="251.85pt,-33.8pt" ID="Shape 58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8">
                <wp:simplePos x="0" y="0"/>
                <wp:positionH relativeFrom="column">
                  <wp:posOffset>3191510</wp:posOffset>
                </wp:positionH>
                <wp:positionV relativeFrom="paragraph">
                  <wp:posOffset>-457200</wp:posOffset>
                </wp:positionV>
                <wp:extent cx="5080" cy="28575"/>
                <wp:effectExtent l="4445" t="1270" r="5080" b="1270"/>
                <wp:wrapNone/>
                <wp:docPr id="624" name="Shape 58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1.3pt,-36pt" to="251.65pt,-33.8pt" ID="Shape 5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39">
                <wp:simplePos x="0" y="0"/>
                <wp:positionH relativeFrom="column">
                  <wp:posOffset>3192780</wp:posOffset>
                </wp:positionH>
                <wp:positionV relativeFrom="paragraph">
                  <wp:posOffset>-457200</wp:posOffset>
                </wp:positionV>
                <wp:extent cx="5080" cy="28575"/>
                <wp:effectExtent l="1270" t="635" r="1905" b="635"/>
                <wp:wrapNone/>
                <wp:docPr id="625" name="Shape 584"/>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51.4pt,-36pt" to="251.75pt,-33.8pt" ID="Shape 58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0">
                <wp:simplePos x="0" y="0"/>
                <wp:positionH relativeFrom="column">
                  <wp:posOffset>3145790</wp:posOffset>
                </wp:positionH>
                <wp:positionV relativeFrom="paragraph">
                  <wp:posOffset>-451485</wp:posOffset>
                </wp:positionV>
                <wp:extent cx="4445" cy="8255"/>
                <wp:effectExtent l="1905" t="1270" r="1905" b="1270"/>
                <wp:wrapNone/>
                <wp:docPr id="626" name="Shape 58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7.7pt,-35.55pt" to="248pt,-34.95pt" ID="Shape 58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1">
                <wp:simplePos x="0" y="0"/>
                <wp:positionH relativeFrom="column">
                  <wp:posOffset>3146425</wp:posOffset>
                </wp:positionH>
                <wp:positionV relativeFrom="paragraph">
                  <wp:posOffset>-447675</wp:posOffset>
                </wp:positionV>
                <wp:extent cx="5080" cy="28575"/>
                <wp:effectExtent l="4445" t="1270" r="5080" b="635"/>
                <wp:wrapNone/>
                <wp:docPr id="627" name="Shape 58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7.75pt,-35.25pt" to="248.1pt,-33.05pt" ID="Shape 5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2">
                <wp:simplePos x="0" y="0"/>
                <wp:positionH relativeFrom="column">
                  <wp:posOffset>3143885</wp:posOffset>
                </wp:positionH>
                <wp:positionV relativeFrom="paragraph">
                  <wp:posOffset>-447675</wp:posOffset>
                </wp:positionV>
                <wp:extent cx="5080" cy="28575"/>
                <wp:effectExtent l="4445" t="1270" r="5080" b="635"/>
                <wp:wrapNone/>
                <wp:docPr id="628" name="Shape 58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7.55pt,-35.25pt" to="247.9pt,-33.05pt" ID="Shape 58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3">
                <wp:simplePos x="0" y="0"/>
                <wp:positionH relativeFrom="column">
                  <wp:posOffset>3145155</wp:posOffset>
                </wp:positionH>
                <wp:positionV relativeFrom="paragraph">
                  <wp:posOffset>-447675</wp:posOffset>
                </wp:positionV>
                <wp:extent cx="5080" cy="28575"/>
                <wp:effectExtent l="1905" t="635" r="1905" b="635"/>
                <wp:wrapNone/>
                <wp:docPr id="629" name="Shape 580"/>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47.65pt,-35.25pt" to="248pt,-33.05pt" ID="Shape 58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4">
                <wp:simplePos x="0" y="0"/>
                <wp:positionH relativeFrom="column">
                  <wp:posOffset>3160395</wp:posOffset>
                </wp:positionH>
                <wp:positionV relativeFrom="paragraph">
                  <wp:posOffset>-449580</wp:posOffset>
                </wp:positionV>
                <wp:extent cx="33655" cy="4445"/>
                <wp:effectExtent l="635" t="5080" r="635" b="5080"/>
                <wp:wrapNone/>
                <wp:docPr id="630" name="Shape 579"/>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48.85pt,-35.4pt" to="251.45pt,-35.1pt" ID="Shape 57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5">
                <wp:simplePos x="0" y="0"/>
                <wp:positionH relativeFrom="column">
                  <wp:posOffset>3148965</wp:posOffset>
                </wp:positionH>
                <wp:positionV relativeFrom="paragraph">
                  <wp:posOffset>-440055</wp:posOffset>
                </wp:positionV>
                <wp:extent cx="20320" cy="4445"/>
                <wp:effectExtent l="1270" t="5080" r="1905" b="5080"/>
                <wp:wrapNone/>
                <wp:docPr id="631" name="Shape 578"/>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47.95pt,-34.65pt" to="249.5pt,-34.35pt" ID="Shape 57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6">
                <wp:simplePos x="0" y="0"/>
                <wp:positionH relativeFrom="column">
                  <wp:posOffset>3144520</wp:posOffset>
                </wp:positionH>
                <wp:positionV relativeFrom="paragraph">
                  <wp:posOffset>-399415</wp:posOffset>
                </wp:positionV>
                <wp:extent cx="4445" cy="8255"/>
                <wp:effectExtent l="4445" t="2540" r="4445" b="2540"/>
                <wp:wrapNone/>
                <wp:docPr id="632" name="Shape 57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7.6pt,-31.45pt" to="247.9pt,-30.85pt" ID="Shape 57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7">
                <wp:simplePos x="0" y="0"/>
                <wp:positionH relativeFrom="column">
                  <wp:posOffset>3147060</wp:posOffset>
                </wp:positionH>
                <wp:positionV relativeFrom="paragraph">
                  <wp:posOffset>-399415</wp:posOffset>
                </wp:positionV>
                <wp:extent cx="4445" cy="8255"/>
                <wp:effectExtent l="4445" t="2540" r="4445" b="2540"/>
                <wp:wrapNone/>
                <wp:docPr id="633" name="Shape 57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7.8pt,-31.45pt" to="248.1pt,-30.85pt" ID="Shape 57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8">
                <wp:simplePos x="0" y="0"/>
                <wp:positionH relativeFrom="column">
                  <wp:posOffset>3145790</wp:posOffset>
                </wp:positionH>
                <wp:positionV relativeFrom="paragraph">
                  <wp:posOffset>-394335</wp:posOffset>
                </wp:positionV>
                <wp:extent cx="4445" cy="8255"/>
                <wp:effectExtent l="1905" t="1270" r="1905" b="1270"/>
                <wp:wrapNone/>
                <wp:docPr id="634" name="Shape 57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7.7pt,-31.05pt" to="248pt,-30.45pt" ID="Shape 57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49">
                <wp:simplePos x="0" y="0"/>
                <wp:positionH relativeFrom="column">
                  <wp:posOffset>3145790</wp:posOffset>
                </wp:positionH>
                <wp:positionV relativeFrom="paragraph">
                  <wp:posOffset>-399415</wp:posOffset>
                </wp:positionV>
                <wp:extent cx="4445" cy="8255"/>
                <wp:effectExtent l="1905" t="1270" r="1905" b="1270"/>
                <wp:wrapNone/>
                <wp:docPr id="635" name="Shape 574"/>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47.7pt,-31.45pt" to="248pt,-30.85pt" ID="Shape 57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0">
                <wp:simplePos x="0" y="0"/>
                <wp:positionH relativeFrom="column">
                  <wp:posOffset>3086735</wp:posOffset>
                </wp:positionH>
                <wp:positionV relativeFrom="paragraph">
                  <wp:posOffset>-418465</wp:posOffset>
                </wp:positionV>
                <wp:extent cx="4445" cy="8255"/>
                <wp:effectExtent l="4445" t="2540" r="4445" b="2540"/>
                <wp:wrapNone/>
                <wp:docPr id="636" name="Shape 57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3.05pt,-32.95pt" to="243.35pt,-32.35pt" ID="Shape 57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1">
                <wp:simplePos x="0" y="0"/>
                <wp:positionH relativeFrom="column">
                  <wp:posOffset>3089275</wp:posOffset>
                </wp:positionH>
                <wp:positionV relativeFrom="paragraph">
                  <wp:posOffset>-418465</wp:posOffset>
                </wp:positionV>
                <wp:extent cx="4445" cy="8255"/>
                <wp:effectExtent l="4445" t="2540" r="4445" b="2540"/>
                <wp:wrapNone/>
                <wp:docPr id="637" name="Shape 572"/>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3.25pt,-32.95pt" to="243.55pt,-32.35pt" ID="Shape 57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2">
                <wp:simplePos x="0" y="0"/>
                <wp:positionH relativeFrom="column">
                  <wp:posOffset>3088640</wp:posOffset>
                </wp:positionH>
                <wp:positionV relativeFrom="paragraph">
                  <wp:posOffset>-413385</wp:posOffset>
                </wp:positionV>
                <wp:extent cx="4445" cy="8255"/>
                <wp:effectExtent l="1905" t="1270" r="1905" b="1270"/>
                <wp:wrapNone/>
                <wp:docPr id="638" name="Shape 57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3.2pt,-32.55pt" to="243.5pt,-31.95pt" ID="Shape 57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3">
                <wp:simplePos x="0" y="0"/>
                <wp:positionH relativeFrom="column">
                  <wp:posOffset>3088640</wp:posOffset>
                </wp:positionH>
                <wp:positionV relativeFrom="paragraph">
                  <wp:posOffset>-418465</wp:posOffset>
                </wp:positionV>
                <wp:extent cx="4445" cy="8255"/>
                <wp:effectExtent l="1905" t="1270" r="1905" b="1270"/>
                <wp:wrapNone/>
                <wp:docPr id="639" name="Shape 570"/>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43.2pt,-32.95pt" to="243.5pt,-32.35pt" ID="Shape 57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4">
                <wp:simplePos x="0" y="0"/>
                <wp:positionH relativeFrom="column">
                  <wp:posOffset>3088640</wp:posOffset>
                </wp:positionH>
                <wp:positionV relativeFrom="paragraph">
                  <wp:posOffset>-470535</wp:posOffset>
                </wp:positionV>
                <wp:extent cx="4445" cy="8255"/>
                <wp:effectExtent l="1905" t="1270" r="1905" b="1270"/>
                <wp:wrapNone/>
                <wp:docPr id="640" name="Shape 56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3.2pt,-37.05pt" to="243.5pt,-36.45pt" ID="Shape 56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5">
                <wp:simplePos x="0" y="0"/>
                <wp:positionH relativeFrom="column">
                  <wp:posOffset>3089275</wp:posOffset>
                </wp:positionH>
                <wp:positionV relativeFrom="paragraph">
                  <wp:posOffset>-466090</wp:posOffset>
                </wp:positionV>
                <wp:extent cx="5080" cy="27305"/>
                <wp:effectExtent l="4445" t="1270" r="5080" b="1270"/>
                <wp:wrapNone/>
                <wp:docPr id="641" name="Shape 568"/>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3.25pt,-36.7pt" to="243.6pt,-34.6pt" ID="Shape 56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6">
                <wp:simplePos x="0" y="0"/>
                <wp:positionH relativeFrom="column">
                  <wp:posOffset>3086735</wp:posOffset>
                </wp:positionH>
                <wp:positionV relativeFrom="paragraph">
                  <wp:posOffset>-466090</wp:posOffset>
                </wp:positionV>
                <wp:extent cx="5080" cy="27305"/>
                <wp:effectExtent l="4445" t="1270" r="5080" b="1270"/>
                <wp:wrapNone/>
                <wp:docPr id="642" name="Shape 567"/>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3.05pt,-36.7pt" to="243.4pt,-34.6pt" ID="Shape 56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7">
                <wp:simplePos x="0" y="0"/>
                <wp:positionH relativeFrom="column">
                  <wp:posOffset>3088640</wp:posOffset>
                </wp:positionH>
                <wp:positionV relativeFrom="paragraph">
                  <wp:posOffset>-466090</wp:posOffset>
                </wp:positionV>
                <wp:extent cx="4445" cy="33020"/>
                <wp:effectExtent l="1905" t="0" r="1905" b="635"/>
                <wp:wrapNone/>
                <wp:docPr id="643" name="Shape 566"/>
                <a:graphic xmlns:a="http://schemas.openxmlformats.org/drawingml/2006/main">
                  <a:graphicData uri="http://schemas.microsoft.com/office/word/2010/wordprocessingShape">
                    <wps:wsp>
                      <wps:cNvSpPr/>
                      <wps:spPr>
                        <a:xfrm>
                          <a:off x="0" y="0"/>
                          <a:ext cx="4320" cy="331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43.2pt,-36.7pt" to="243.5pt,-34.15pt" ID="Shape 56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8">
                <wp:simplePos x="0" y="0"/>
                <wp:positionH relativeFrom="column">
                  <wp:posOffset>3041015</wp:posOffset>
                </wp:positionH>
                <wp:positionV relativeFrom="paragraph">
                  <wp:posOffset>-461010</wp:posOffset>
                </wp:positionV>
                <wp:extent cx="4445" cy="8255"/>
                <wp:effectExtent l="1905" t="1270" r="1270" b="635"/>
                <wp:wrapNone/>
                <wp:docPr id="644" name="Shape 56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9.45pt,-36.3pt" to="239.75pt,-35.7pt" ID="Shape 56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59">
                <wp:simplePos x="0" y="0"/>
                <wp:positionH relativeFrom="column">
                  <wp:posOffset>3041650</wp:posOffset>
                </wp:positionH>
                <wp:positionV relativeFrom="paragraph">
                  <wp:posOffset>-457200</wp:posOffset>
                </wp:positionV>
                <wp:extent cx="5080" cy="28575"/>
                <wp:effectExtent l="4445" t="1270" r="5080" b="1270"/>
                <wp:wrapNone/>
                <wp:docPr id="645" name="Shape 56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9.5pt,-36pt" to="239.85pt,-33.8pt" ID="Shape 56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0">
                <wp:simplePos x="0" y="0"/>
                <wp:positionH relativeFrom="column">
                  <wp:posOffset>3039110</wp:posOffset>
                </wp:positionH>
                <wp:positionV relativeFrom="paragraph">
                  <wp:posOffset>-457200</wp:posOffset>
                </wp:positionV>
                <wp:extent cx="5080" cy="28575"/>
                <wp:effectExtent l="4445" t="1270" r="5080" b="1270"/>
                <wp:wrapNone/>
                <wp:docPr id="646" name="Shape 56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9.3pt,-36pt" to="239.65pt,-33.8pt" ID="Shape 56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1">
                <wp:simplePos x="0" y="0"/>
                <wp:positionH relativeFrom="column">
                  <wp:posOffset>3040380</wp:posOffset>
                </wp:positionH>
                <wp:positionV relativeFrom="paragraph">
                  <wp:posOffset>-457200</wp:posOffset>
                </wp:positionV>
                <wp:extent cx="5080" cy="28575"/>
                <wp:effectExtent l="1270" t="635" r="1905" b="635"/>
                <wp:wrapNone/>
                <wp:docPr id="647" name="Shape 562"/>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9.4pt,-36pt" to="239.75pt,-33.8pt" ID="Shape 56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2">
                <wp:simplePos x="0" y="0"/>
                <wp:positionH relativeFrom="column">
                  <wp:posOffset>3055620</wp:posOffset>
                </wp:positionH>
                <wp:positionV relativeFrom="paragraph">
                  <wp:posOffset>-459105</wp:posOffset>
                </wp:positionV>
                <wp:extent cx="33655" cy="4445"/>
                <wp:effectExtent l="635" t="5080" r="635" b="5080"/>
                <wp:wrapNone/>
                <wp:docPr id="648" name="Shape 561"/>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40.6pt,-36.15pt" to="243.2pt,-35.85pt" ID="Shape 56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3">
                <wp:simplePos x="0" y="0"/>
                <wp:positionH relativeFrom="column">
                  <wp:posOffset>3044825</wp:posOffset>
                </wp:positionH>
                <wp:positionV relativeFrom="paragraph">
                  <wp:posOffset>-449580</wp:posOffset>
                </wp:positionV>
                <wp:extent cx="19685" cy="4445"/>
                <wp:effectExtent l="1905" t="5080" r="1905" b="5080"/>
                <wp:wrapNone/>
                <wp:docPr id="649" name="Shape 560"/>
                <a:graphic xmlns:a="http://schemas.openxmlformats.org/drawingml/2006/main">
                  <a:graphicData uri="http://schemas.microsoft.com/office/word/2010/wordprocessingShape">
                    <wps:wsp>
                      <wps:cNvSpPr/>
                      <wps:spPr>
                        <a:xfrm>
                          <a:off x="0" y="0"/>
                          <a:ext cx="198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39.75pt,-35.4pt" to="241.25pt,-35.1pt" ID="Shape 56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4">
                <wp:simplePos x="0" y="0"/>
                <wp:positionH relativeFrom="column">
                  <wp:posOffset>3007995</wp:posOffset>
                </wp:positionH>
                <wp:positionV relativeFrom="paragraph">
                  <wp:posOffset>-449580</wp:posOffset>
                </wp:positionV>
                <wp:extent cx="33020" cy="4445"/>
                <wp:effectExtent l="1270" t="5080" r="635" b="5080"/>
                <wp:wrapNone/>
                <wp:docPr id="650" name="Shape 559"/>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36.85pt,-35.4pt" to="239.4pt,-35.1pt" ID="Shape 55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5">
                <wp:simplePos x="0" y="0"/>
                <wp:positionH relativeFrom="column">
                  <wp:posOffset>3039745</wp:posOffset>
                </wp:positionH>
                <wp:positionV relativeFrom="paragraph">
                  <wp:posOffset>-408940</wp:posOffset>
                </wp:positionV>
                <wp:extent cx="4445" cy="8255"/>
                <wp:effectExtent l="5080" t="3175" r="4445" b="2540"/>
                <wp:wrapNone/>
                <wp:docPr id="651" name="Shape 55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9.35pt,-32.2pt" to="239.65pt,-31.6pt" ID="Shape 55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6">
                <wp:simplePos x="0" y="0"/>
                <wp:positionH relativeFrom="column">
                  <wp:posOffset>3042285</wp:posOffset>
                </wp:positionH>
                <wp:positionV relativeFrom="paragraph">
                  <wp:posOffset>-408940</wp:posOffset>
                </wp:positionV>
                <wp:extent cx="4445" cy="8255"/>
                <wp:effectExtent l="5080" t="3175" r="4445" b="2540"/>
                <wp:wrapNone/>
                <wp:docPr id="652" name="Shape 55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9.55pt,-32.2pt" to="239.85pt,-31.6pt" ID="Shape 55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7">
                <wp:simplePos x="0" y="0"/>
                <wp:positionH relativeFrom="column">
                  <wp:posOffset>3041015</wp:posOffset>
                </wp:positionH>
                <wp:positionV relativeFrom="paragraph">
                  <wp:posOffset>-403860</wp:posOffset>
                </wp:positionV>
                <wp:extent cx="4445" cy="8255"/>
                <wp:effectExtent l="1905" t="1270" r="1905" b="1270"/>
                <wp:wrapNone/>
                <wp:docPr id="653" name="Shape 55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9.45pt,-31.8pt" to="239.75pt,-31.2pt" ID="Shape 55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8">
                <wp:simplePos x="0" y="0"/>
                <wp:positionH relativeFrom="column">
                  <wp:posOffset>3041015</wp:posOffset>
                </wp:positionH>
                <wp:positionV relativeFrom="paragraph">
                  <wp:posOffset>-408940</wp:posOffset>
                </wp:positionV>
                <wp:extent cx="4445" cy="8255"/>
                <wp:effectExtent l="1905" t="1270" r="1905" b="1270"/>
                <wp:wrapNone/>
                <wp:docPr id="654" name="Shape 555"/>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9.45pt,-32.2pt" to="239.75pt,-31.6pt" ID="Shape 55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69">
                <wp:simplePos x="0" y="0"/>
                <wp:positionH relativeFrom="column">
                  <wp:posOffset>2992120</wp:posOffset>
                </wp:positionH>
                <wp:positionV relativeFrom="paragraph">
                  <wp:posOffset>-389890</wp:posOffset>
                </wp:positionV>
                <wp:extent cx="4445" cy="8255"/>
                <wp:effectExtent l="5080" t="2540" r="4445" b="2540"/>
                <wp:wrapNone/>
                <wp:docPr id="655" name="Shape 55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5.6pt,-30.7pt" to="235.9pt,-30.1pt" ID="Shape 55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0">
                <wp:simplePos x="0" y="0"/>
                <wp:positionH relativeFrom="column">
                  <wp:posOffset>2994660</wp:posOffset>
                </wp:positionH>
                <wp:positionV relativeFrom="paragraph">
                  <wp:posOffset>-389890</wp:posOffset>
                </wp:positionV>
                <wp:extent cx="4445" cy="8255"/>
                <wp:effectExtent l="4445" t="2540" r="4445" b="2540"/>
                <wp:wrapNone/>
                <wp:docPr id="656" name="Shape 55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5.8pt,-30.7pt" to="236.1pt,-30.1pt" ID="Shape 55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1">
                <wp:simplePos x="0" y="0"/>
                <wp:positionH relativeFrom="column">
                  <wp:posOffset>2992755</wp:posOffset>
                </wp:positionH>
                <wp:positionV relativeFrom="paragraph">
                  <wp:posOffset>-384810</wp:posOffset>
                </wp:positionV>
                <wp:extent cx="4445" cy="8255"/>
                <wp:effectExtent l="1905" t="1270" r="1905" b="1270"/>
                <wp:wrapNone/>
                <wp:docPr id="657" name="Shape 55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5.65pt,-30.3pt" to="235.95pt,-29.7pt" ID="Shape 55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2">
                <wp:simplePos x="0" y="0"/>
                <wp:positionH relativeFrom="column">
                  <wp:posOffset>2992755</wp:posOffset>
                </wp:positionH>
                <wp:positionV relativeFrom="paragraph">
                  <wp:posOffset>-389890</wp:posOffset>
                </wp:positionV>
                <wp:extent cx="4445" cy="8255"/>
                <wp:effectExtent l="1905" t="1270" r="1905" b="1270"/>
                <wp:wrapNone/>
                <wp:docPr id="658" name="Shape 551"/>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5.65pt,-30.7pt" to="235.95pt,-30.1pt" ID="Shape 55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3">
                <wp:simplePos x="0" y="0"/>
                <wp:positionH relativeFrom="column">
                  <wp:posOffset>2992755</wp:posOffset>
                </wp:positionH>
                <wp:positionV relativeFrom="paragraph">
                  <wp:posOffset>-441960</wp:posOffset>
                </wp:positionV>
                <wp:extent cx="4445" cy="8255"/>
                <wp:effectExtent l="1905" t="1270" r="1270" b="635"/>
                <wp:wrapNone/>
                <wp:docPr id="659" name="Shape 55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5.65pt,-34.8pt" to="235.95pt,-34.2pt" ID="Shape 55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4">
                <wp:simplePos x="0" y="0"/>
                <wp:positionH relativeFrom="column">
                  <wp:posOffset>2994025</wp:posOffset>
                </wp:positionH>
                <wp:positionV relativeFrom="paragraph">
                  <wp:posOffset>-438150</wp:posOffset>
                </wp:positionV>
                <wp:extent cx="5080" cy="28575"/>
                <wp:effectExtent l="4445" t="1270" r="5080" b="1270"/>
                <wp:wrapNone/>
                <wp:docPr id="660" name="Shape 549"/>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5.75pt,-34.5pt" to="236.1pt,-32.3pt" ID="Shape 54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5">
                <wp:simplePos x="0" y="0"/>
                <wp:positionH relativeFrom="column">
                  <wp:posOffset>2991485</wp:posOffset>
                </wp:positionH>
                <wp:positionV relativeFrom="paragraph">
                  <wp:posOffset>-438150</wp:posOffset>
                </wp:positionV>
                <wp:extent cx="5080" cy="28575"/>
                <wp:effectExtent l="4445" t="635" r="5080" b="1270"/>
                <wp:wrapNone/>
                <wp:docPr id="661" name="Shape 548"/>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5.55pt,-34.5pt" to="235.9pt,-32.3pt" ID="Shape 54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6">
                <wp:simplePos x="0" y="0"/>
                <wp:positionH relativeFrom="column">
                  <wp:posOffset>2992755</wp:posOffset>
                </wp:positionH>
                <wp:positionV relativeFrom="paragraph">
                  <wp:posOffset>-442595</wp:posOffset>
                </wp:positionV>
                <wp:extent cx="5080" cy="33020"/>
                <wp:effectExtent l="1905" t="0" r="1905" b="635"/>
                <wp:wrapNone/>
                <wp:docPr id="662" name="Shape 547"/>
                <a:graphic xmlns:a="http://schemas.openxmlformats.org/drawingml/2006/main">
                  <a:graphicData uri="http://schemas.microsoft.com/office/word/2010/wordprocessingShape">
                    <wps:wsp>
                      <wps:cNvSpPr/>
                      <wps:spPr>
                        <a:xfrm>
                          <a:off x="0" y="0"/>
                          <a:ext cx="5040" cy="331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35.65pt,-34.85pt" to="236pt,-32.3pt" ID="Shape 54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7">
                <wp:simplePos x="0" y="0"/>
                <wp:positionH relativeFrom="column">
                  <wp:posOffset>2960370</wp:posOffset>
                </wp:positionH>
                <wp:positionV relativeFrom="paragraph">
                  <wp:posOffset>-430530</wp:posOffset>
                </wp:positionV>
                <wp:extent cx="33020" cy="4445"/>
                <wp:effectExtent l="635" t="5080" r="1270" b="5080"/>
                <wp:wrapNone/>
                <wp:docPr id="663" name="Shape 546"/>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33.1pt,-33.9pt" to="235.65pt,-33.6pt" ID="Shape 54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8">
                <wp:simplePos x="0" y="0"/>
                <wp:positionH relativeFrom="column">
                  <wp:posOffset>2782570</wp:posOffset>
                </wp:positionH>
                <wp:positionV relativeFrom="paragraph">
                  <wp:posOffset>-399415</wp:posOffset>
                </wp:positionV>
                <wp:extent cx="4445" cy="8255"/>
                <wp:effectExtent l="4445" t="2540" r="4445" b="2540"/>
                <wp:wrapNone/>
                <wp:docPr id="664" name="Shape 54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9.1pt,-31.45pt" to="219.4pt,-30.85pt" ID="Shape 54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79">
                <wp:simplePos x="0" y="0"/>
                <wp:positionH relativeFrom="column">
                  <wp:posOffset>2785110</wp:posOffset>
                </wp:positionH>
                <wp:positionV relativeFrom="paragraph">
                  <wp:posOffset>-399415</wp:posOffset>
                </wp:positionV>
                <wp:extent cx="4445" cy="8255"/>
                <wp:effectExtent l="4445" t="2540" r="4445" b="2540"/>
                <wp:wrapNone/>
                <wp:docPr id="665" name="Shape 54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9.3pt,-31.45pt" to="219.6pt,-30.85pt" ID="Shape 54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0">
                <wp:simplePos x="0" y="0"/>
                <wp:positionH relativeFrom="column">
                  <wp:posOffset>2783205</wp:posOffset>
                </wp:positionH>
                <wp:positionV relativeFrom="paragraph">
                  <wp:posOffset>-394335</wp:posOffset>
                </wp:positionV>
                <wp:extent cx="4445" cy="8255"/>
                <wp:effectExtent l="1905" t="1270" r="1905" b="1270"/>
                <wp:wrapNone/>
                <wp:docPr id="666" name="Shape 54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9.15pt,-31.05pt" to="219.45pt,-30.45pt" ID="Shape 54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1">
                <wp:simplePos x="0" y="0"/>
                <wp:positionH relativeFrom="column">
                  <wp:posOffset>2783205</wp:posOffset>
                </wp:positionH>
                <wp:positionV relativeFrom="paragraph">
                  <wp:posOffset>-399415</wp:posOffset>
                </wp:positionV>
                <wp:extent cx="4445" cy="8255"/>
                <wp:effectExtent l="1905" t="1270" r="1905" b="1270"/>
                <wp:wrapNone/>
                <wp:docPr id="667" name="Shape 542"/>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9.15pt,-31.45pt" to="219.45pt,-30.85pt" ID="Shape 54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2">
                <wp:simplePos x="0" y="0"/>
                <wp:positionH relativeFrom="column">
                  <wp:posOffset>2783205</wp:posOffset>
                </wp:positionH>
                <wp:positionV relativeFrom="paragraph">
                  <wp:posOffset>-451485</wp:posOffset>
                </wp:positionV>
                <wp:extent cx="4445" cy="8255"/>
                <wp:effectExtent l="1905" t="1270" r="1905" b="1270"/>
                <wp:wrapNone/>
                <wp:docPr id="668" name="Shape 5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9.15pt,-35.55pt" to="219.45pt,-34.95pt" ID="Shape 5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3">
                <wp:simplePos x="0" y="0"/>
                <wp:positionH relativeFrom="column">
                  <wp:posOffset>2784475</wp:posOffset>
                </wp:positionH>
                <wp:positionV relativeFrom="paragraph">
                  <wp:posOffset>-447675</wp:posOffset>
                </wp:positionV>
                <wp:extent cx="5080" cy="28575"/>
                <wp:effectExtent l="4445" t="1270" r="5080" b="635"/>
                <wp:wrapNone/>
                <wp:docPr id="669" name="Shape 54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9.25pt,-35.25pt" to="219.6pt,-33.05pt" ID="Shape 5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4">
                <wp:simplePos x="0" y="0"/>
                <wp:positionH relativeFrom="column">
                  <wp:posOffset>2781935</wp:posOffset>
                </wp:positionH>
                <wp:positionV relativeFrom="paragraph">
                  <wp:posOffset>-447675</wp:posOffset>
                </wp:positionV>
                <wp:extent cx="5080" cy="28575"/>
                <wp:effectExtent l="4445" t="1270" r="5080" b="635"/>
                <wp:wrapNone/>
                <wp:docPr id="670" name="Shape 539"/>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9.05pt,-35.25pt" to="219.4pt,-33.05pt" ID="Shape 5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5">
                <wp:simplePos x="0" y="0"/>
                <wp:positionH relativeFrom="column">
                  <wp:posOffset>2783205</wp:posOffset>
                </wp:positionH>
                <wp:positionV relativeFrom="paragraph">
                  <wp:posOffset>-447675</wp:posOffset>
                </wp:positionV>
                <wp:extent cx="5080" cy="28575"/>
                <wp:effectExtent l="1905" t="635" r="1905" b="635"/>
                <wp:wrapNone/>
                <wp:docPr id="671" name="Shape 538"/>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9.15pt,-35.25pt" to="219.5pt,-33.05pt" ID="Shape 53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6">
                <wp:simplePos x="0" y="0"/>
                <wp:positionH relativeFrom="column">
                  <wp:posOffset>2734310</wp:posOffset>
                </wp:positionH>
                <wp:positionV relativeFrom="paragraph">
                  <wp:posOffset>-408940</wp:posOffset>
                </wp:positionV>
                <wp:extent cx="4445" cy="8255"/>
                <wp:effectExtent l="5080" t="3175" r="4445" b="2540"/>
                <wp:wrapNone/>
                <wp:docPr id="672" name="Shape 53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5.3pt,-32.2pt" to="215.6pt,-31.6pt" ID="Shape 53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7">
                <wp:simplePos x="0" y="0"/>
                <wp:positionH relativeFrom="column">
                  <wp:posOffset>2736850</wp:posOffset>
                </wp:positionH>
                <wp:positionV relativeFrom="paragraph">
                  <wp:posOffset>-408940</wp:posOffset>
                </wp:positionV>
                <wp:extent cx="4445" cy="8255"/>
                <wp:effectExtent l="5080" t="3175" r="4445" b="2540"/>
                <wp:wrapNone/>
                <wp:docPr id="673" name="Shape 53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5.5pt,-32.2pt" to="215.8pt,-31.6pt" ID="Shape 5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8">
                <wp:simplePos x="0" y="0"/>
                <wp:positionH relativeFrom="column">
                  <wp:posOffset>2736215</wp:posOffset>
                </wp:positionH>
                <wp:positionV relativeFrom="paragraph">
                  <wp:posOffset>-403860</wp:posOffset>
                </wp:positionV>
                <wp:extent cx="4445" cy="8255"/>
                <wp:effectExtent l="1905" t="1270" r="1905" b="1270"/>
                <wp:wrapNone/>
                <wp:docPr id="674" name="Shape 53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5.45pt,-31.8pt" to="215.75pt,-31.2pt" ID="Shape 53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89">
                <wp:simplePos x="0" y="0"/>
                <wp:positionH relativeFrom="column">
                  <wp:posOffset>2736215</wp:posOffset>
                </wp:positionH>
                <wp:positionV relativeFrom="paragraph">
                  <wp:posOffset>-408940</wp:posOffset>
                </wp:positionV>
                <wp:extent cx="4445" cy="8255"/>
                <wp:effectExtent l="1905" t="1270" r="1905" b="1270"/>
                <wp:wrapNone/>
                <wp:docPr id="675" name="Shape 534"/>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5.45pt,-32.2pt" to="215.75pt,-31.6pt" ID="Shape 53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0">
                <wp:simplePos x="0" y="0"/>
                <wp:positionH relativeFrom="column">
                  <wp:posOffset>2736215</wp:posOffset>
                </wp:positionH>
                <wp:positionV relativeFrom="paragraph">
                  <wp:posOffset>-460375</wp:posOffset>
                </wp:positionV>
                <wp:extent cx="4445" cy="7620"/>
                <wp:effectExtent l="1905" t="1270" r="1270" b="1270"/>
                <wp:wrapNone/>
                <wp:docPr id="676" name="Shape 533"/>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5.45pt,-36.25pt" to="215.75pt,-35.7pt" ID="Shape 53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1">
                <wp:simplePos x="0" y="0"/>
                <wp:positionH relativeFrom="column">
                  <wp:posOffset>2736850</wp:posOffset>
                </wp:positionH>
                <wp:positionV relativeFrom="paragraph">
                  <wp:posOffset>-457200</wp:posOffset>
                </wp:positionV>
                <wp:extent cx="5080" cy="28575"/>
                <wp:effectExtent l="4445" t="1270" r="5080" b="1270"/>
                <wp:wrapNone/>
                <wp:docPr id="677" name="Shape 53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5.5pt,-36pt" to="215.85pt,-33.8pt" ID="Shape 53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2">
                <wp:simplePos x="0" y="0"/>
                <wp:positionH relativeFrom="column">
                  <wp:posOffset>2734310</wp:posOffset>
                </wp:positionH>
                <wp:positionV relativeFrom="paragraph">
                  <wp:posOffset>-457200</wp:posOffset>
                </wp:positionV>
                <wp:extent cx="5080" cy="28575"/>
                <wp:effectExtent l="4445" t="1270" r="5080" b="1270"/>
                <wp:wrapNone/>
                <wp:docPr id="678" name="Shape 53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5.3pt,-36pt" to="215.65pt,-33.8pt" ID="Shape 5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3">
                <wp:simplePos x="0" y="0"/>
                <wp:positionH relativeFrom="column">
                  <wp:posOffset>2735580</wp:posOffset>
                </wp:positionH>
                <wp:positionV relativeFrom="paragraph">
                  <wp:posOffset>-457200</wp:posOffset>
                </wp:positionV>
                <wp:extent cx="5080" cy="28575"/>
                <wp:effectExtent l="1270" t="635" r="1905" b="635"/>
                <wp:wrapNone/>
                <wp:docPr id="679" name="Shape 530"/>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5.4pt,-36pt" to="215.75pt,-33.8pt" ID="Shape 53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4">
                <wp:simplePos x="0" y="0"/>
                <wp:positionH relativeFrom="column">
                  <wp:posOffset>2687320</wp:posOffset>
                </wp:positionH>
                <wp:positionV relativeFrom="paragraph">
                  <wp:posOffset>-408940</wp:posOffset>
                </wp:positionV>
                <wp:extent cx="4445" cy="8255"/>
                <wp:effectExtent l="5080" t="3175" r="4445" b="2540"/>
                <wp:wrapNone/>
                <wp:docPr id="680" name="Shape 52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1.6pt,-32.2pt" to="211.9pt,-31.6pt" ID="Shape 52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5">
                <wp:simplePos x="0" y="0"/>
                <wp:positionH relativeFrom="column">
                  <wp:posOffset>2689860</wp:posOffset>
                </wp:positionH>
                <wp:positionV relativeFrom="paragraph">
                  <wp:posOffset>-408940</wp:posOffset>
                </wp:positionV>
                <wp:extent cx="4445" cy="8255"/>
                <wp:effectExtent l="5080" t="3175" r="4445" b="2540"/>
                <wp:wrapNone/>
                <wp:docPr id="681" name="Shape 52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1.8pt,-32.2pt" to="212.1pt,-31.6pt" ID="Shape 52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6">
                <wp:simplePos x="0" y="0"/>
                <wp:positionH relativeFrom="column">
                  <wp:posOffset>2688590</wp:posOffset>
                </wp:positionH>
                <wp:positionV relativeFrom="paragraph">
                  <wp:posOffset>-403860</wp:posOffset>
                </wp:positionV>
                <wp:extent cx="4445" cy="8255"/>
                <wp:effectExtent l="1905" t="1270" r="1905" b="1270"/>
                <wp:wrapNone/>
                <wp:docPr id="682" name="Shape 52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1.7pt,-31.8pt" to="212pt,-31.2pt" ID="Shape 52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7">
                <wp:simplePos x="0" y="0"/>
                <wp:positionH relativeFrom="column">
                  <wp:posOffset>2688590</wp:posOffset>
                </wp:positionH>
                <wp:positionV relativeFrom="paragraph">
                  <wp:posOffset>-408940</wp:posOffset>
                </wp:positionV>
                <wp:extent cx="4445" cy="8255"/>
                <wp:effectExtent l="1905" t="1270" r="1905" b="1270"/>
                <wp:wrapNone/>
                <wp:docPr id="683" name="Shape 526"/>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1.7pt,-32.2pt" to="212pt,-31.6pt" ID="Shape 52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8">
                <wp:simplePos x="0" y="0"/>
                <wp:positionH relativeFrom="column">
                  <wp:posOffset>2688590</wp:posOffset>
                </wp:positionH>
                <wp:positionV relativeFrom="paragraph">
                  <wp:posOffset>-461010</wp:posOffset>
                </wp:positionV>
                <wp:extent cx="4445" cy="8255"/>
                <wp:effectExtent l="1905" t="1270" r="1270" b="635"/>
                <wp:wrapNone/>
                <wp:docPr id="684" name="Shape 52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1.7pt,-36.3pt" to="212pt,-35.7pt" ID="Shape 52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9">
                <wp:simplePos x="0" y="0"/>
                <wp:positionH relativeFrom="column">
                  <wp:posOffset>2689225</wp:posOffset>
                </wp:positionH>
                <wp:positionV relativeFrom="paragraph">
                  <wp:posOffset>-457200</wp:posOffset>
                </wp:positionV>
                <wp:extent cx="5080" cy="28575"/>
                <wp:effectExtent l="4445" t="1270" r="5080" b="1270"/>
                <wp:wrapNone/>
                <wp:docPr id="685" name="Shape 52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1.75pt,-36pt" to="212.1pt,-33.8pt" ID="Shape 5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0">
                <wp:simplePos x="0" y="0"/>
                <wp:positionH relativeFrom="column">
                  <wp:posOffset>2686685</wp:posOffset>
                </wp:positionH>
                <wp:positionV relativeFrom="paragraph">
                  <wp:posOffset>-457200</wp:posOffset>
                </wp:positionV>
                <wp:extent cx="5080" cy="28575"/>
                <wp:effectExtent l="4445" t="1270" r="5080" b="1270"/>
                <wp:wrapNone/>
                <wp:docPr id="686" name="Shape 52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1.55pt,-36pt" to="211.9pt,-33.8pt" ID="Shape 5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1">
                <wp:simplePos x="0" y="0"/>
                <wp:positionH relativeFrom="column">
                  <wp:posOffset>2687955</wp:posOffset>
                </wp:positionH>
                <wp:positionV relativeFrom="paragraph">
                  <wp:posOffset>-457200</wp:posOffset>
                </wp:positionV>
                <wp:extent cx="5080" cy="28575"/>
                <wp:effectExtent l="1270" t="635" r="1905" b="635"/>
                <wp:wrapNone/>
                <wp:docPr id="687" name="Shape 522"/>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11.65pt,-36pt" to="212pt,-33.8pt" ID="Shape 52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2">
                <wp:simplePos x="0" y="0"/>
                <wp:positionH relativeFrom="column">
                  <wp:posOffset>2639695</wp:posOffset>
                </wp:positionH>
                <wp:positionV relativeFrom="paragraph">
                  <wp:posOffset>-408940</wp:posOffset>
                </wp:positionV>
                <wp:extent cx="4445" cy="8255"/>
                <wp:effectExtent l="4445" t="3175" r="4445" b="2540"/>
                <wp:wrapNone/>
                <wp:docPr id="688" name="Shape 521"/>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7.85pt,-32.2pt" to="208.15pt,-31.6pt" ID="Shape 52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3">
                <wp:simplePos x="0" y="0"/>
                <wp:positionH relativeFrom="column">
                  <wp:posOffset>2642235</wp:posOffset>
                </wp:positionH>
                <wp:positionV relativeFrom="paragraph">
                  <wp:posOffset>-408940</wp:posOffset>
                </wp:positionV>
                <wp:extent cx="4445" cy="8255"/>
                <wp:effectExtent l="5080" t="3175" r="4445" b="2540"/>
                <wp:wrapNone/>
                <wp:docPr id="689" name="Shape 52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8.05pt,-32.2pt" to="208.35pt,-31.6pt" ID="Shape 52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4">
                <wp:simplePos x="0" y="0"/>
                <wp:positionH relativeFrom="column">
                  <wp:posOffset>2640330</wp:posOffset>
                </wp:positionH>
                <wp:positionV relativeFrom="paragraph">
                  <wp:posOffset>-403860</wp:posOffset>
                </wp:positionV>
                <wp:extent cx="5080" cy="8255"/>
                <wp:effectExtent l="1270" t="1270" r="1905" b="1270"/>
                <wp:wrapNone/>
                <wp:docPr id="690" name="Shape 519"/>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7.9pt,-31.8pt" to="208.25pt,-31.2pt" ID="Shape 51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5">
                <wp:simplePos x="0" y="0"/>
                <wp:positionH relativeFrom="column">
                  <wp:posOffset>2640330</wp:posOffset>
                </wp:positionH>
                <wp:positionV relativeFrom="paragraph">
                  <wp:posOffset>-408940</wp:posOffset>
                </wp:positionV>
                <wp:extent cx="4445" cy="8255"/>
                <wp:effectExtent l="1905" t="1270" r="1905" b="1270"/>
                <wp:wrapNone/>
                <wp:docPr id="691" name="Shape 518"/>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07.9pt,-32.2pt" to="208.2pt,-31.6pt" ID="Shape 51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6">
                <wp:simplePos x="0" y="0"/>
                <wp:positionH relativeFrom="column">
                  <wp:posOffset>2640330</wp:posOffset>
                </wp:positionH>
                <wp:positionV relativeFrom="paragraph">
                  <wp:posOffset>-460375</wp:posOffset>
                </wp:positionV>
                <wp:extent cx="4445" cy="7620"/>
                <wp:effectExtent l="1905" t="1270" r="1270" b="1270"/>
                <wp:wrapNone/>
                <wp:docPr id="692" name="Shape 517"/>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7.9pt,-36.25pt" to="208.2pt,-35.7pt" ID="Shape 51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7">
                <wp:simplePos x="0" y="0"/>
                <wp:positionH relativeFrom="column">
                  <wp:posOffset>2641600</wp:posOffset>
                </wp:positionH>
                <wp:positionV relativeFrom="paragraph">
                  <wp:posOffset>-457200</wp:posOffset>
                </wp:positionV>
                <wp:extent cx="5080" cy="28575"/>
                <wp:effectExtent l="4445" t="1270" r="5080" b="1270"/>
                <wp:wrapNone/>
                <wp:docPr id="693" name="Shape 516"/>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8pt,-36pt" to="208.35pt,-33.8pt" ID="Shape 5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8">
                <wp:simplePos x="0" y="0"/>
                <wp:positionH relativeFrom="column">
                  <wp:posOffset>2639060</wp:posOffset>
                </wp:positionH>
                <wp:positionV relativeFrom="paragraph">
                  <wp:posOffset>-457200</wp:posOffset>
                </wp:positionV>
                <wp:extent cx="5080" cy="28575"/>
                <wp:effectExtent l="4445" t="1270" r="5080" b="1270"/>
                <wp:wrapNone/>
                <wp:docPr id="694" name="Shape 51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7.8pt,-36pt" to="208.15pt,-33.8pt" ID="Shape 51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9">
                <wp:simplePos x="0" y="0"/>
                <wp:positionH relativeFrom="column">
                  <wp:posOffset>2640330</wp:posOffset>
                </wp:positionH>
                <wp:positionV relativeFrom="paragraph">
                  <wp:posOffset>-457200</wp:posOffset>
                </wp:positionV>
                <wp:extent cx="5080" cy="28575"/>
                <wp:effectExtent l="1905" t="635" r="1905" b="635"/>
                <wp:wrapNone/>
                <wp:docPr id="695" name="Shape 514"/>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07.9pt,-36pt" to="208.25pt,-33.8pt" ID="Shape 51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0">
                <wp:simplePos x="0" y="0"/>
                <wp:positionH relativeFrom="column">
                  <wp:posOffset>2607945</wp:posOffset>
                </wp:positionH>
                <wp:positionV relativeFrom="paragraph">
                  <wp:posOffset>-449580</wp:posOffset>
                </wp:positionV>
                <wp:extent cx="33020" cy="4445"/>
                <wp:effectExtent l="635" t="5080" r="1270" b="5080"/>
                <wp:wrapNone/>
                <wp:docPr id="696" name="Shape 513"/>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05.35pt,-35.4pt" to="207.9pt,-35.1pt" ID="Shape 51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1">
                <wp:simplePos x="0" y="0"/>
                <wp:positionH relativeFrom="column">
                  <wp:posOffset>2582545</wp:posOffset>
                </wp:positionH>
                <wp:positionV relativeFrom="paragraph">
                  <wp:posOffset>-399415</wp:posOffset>
                </wp:positionV>
                <wp:extent cx="4445" cy="8255"/>
                <wp:effectExtent l="4445" t="2540" r="4445" b="2540"/>
                <wp:wrapNone/>
                <wp:docPr id="697" name="Shape 512"/>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3.35pt,-31.45pt" to="203.65pt,-30.85pt" ID="Shape 51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2">
                <wp:simplePos x="0" y="0"/>
                <wp:positionH relativeFrom="column">
                  <wp:posOffset>2585085</wp:posOffset>
                </wp:positionH>
                <wp:positionV relativeFrom="paragraph">
                  <wp:posOffset>-399415</wp:posOffset>
                </wp:positionV>
                <wp:extent cx="4445" cy="8255"/>
                <wp:effectExtent l="4445" t="2540" r="4445" b="2540"/>
                <wp:wrapNone/>
                <wp:docPr id="698" name="Shape 511"/>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3.55pt,-31.45pt" to="203.85pt,-30.85pt" ID="Shape 51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3">
                <wp:simplePos x="0" y="0"/>
                <wp:positionH relativeFrom="column">
                  <wp:posOffset>2583815</wp:posOffset>
                </wp:positionH>
                <wp:positionV relativeFrom="paragraph">
                  <wp:posOffset>-394335</wp:posOffset>
                </wp:positionV>
                <wp:extent cx="4445" cy="8255"/>
                <wp:effectExtent l="1905" t="1270" r="1905" b="1270"/>
                <wp:wrapNone/>
                <wp:docPr id="699" name="Shape 51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3.45pt,-31.05pt" to="203.75pt,-30.45pt" ID="Shape 51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4">
                <wp:simplePos x="0" y="0"/>
                <wp:positionH relativeFrom="column">
                  <wp:posOffset>2583815</wp:posOffset>
                </wp:positionH>
                <wp:positionV relativeFrom="paragraph">
                  <wp:posOffset>-399415</wp:posOffset>
                </wp:positionV>
                <wp:extent cx="4445" cy="8255"/>
                <wp:effectExtent l="1905" t="1270" r="1905" b="1270"/>
                <wp:wrapNone/>
                <wp:docPr id="700" name="Shape 509"/>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03.45pt,-31.45pt" to="203.75pt,-30.85pt" ID="Shape 50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5">
                <wp:simplePos x="0" y="0"/>
                <wp:positionH relativeFrom="column">
                  <wp:posOffset>2583815</wp:posOffset>
                </wp:positionH>
                <wp:positionV relativeFrom="paragraph">
                  <wp:posOffset>-451485</wp:posOffset>
                </wp:positionV>
                <wp:extent cx="4445" cy="8255"/>
                <wp:effectExtent l="1905" t="1270" r="1905" b="1270"/>
                <wp:wrapNone/>
                <wp:docPr id="701" name="Shape 50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3.45pt,-35.55pt" to="203.75pt,-34.95pt" ID="Shape 50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6">
                <wp:simplePos x="0" y="0"/>
                <wp:positionH relativeFrom="column">
                  <wp:posOffset>2584450</wp:posOffset>
                </wp:positionH>
                <wp:positionV relativeFrom="paragraph">
                  <wp:posOffset>-447675</wp:posOffset>
                </wp:positionV>
                <wp:extent cx="5080" cy="28575"/>
                <wp:effectExtent l="4445" t="1270" r="5080" b="635"/>
                <wp:wrapNone/>
                <wp:docPr id="702" name="Shape 507"/>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3.5pt,-35.25pt" to="203.85pt,-33.05pt" ID="Shape 5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7">
                <wp:simplePos x="0" y="0"/>
                <wp:positionH relativeFrom="column">
                  <wp:posOffset>2581910</wp:posOffset>
                </wp:positionH>
                <wp:positionV relativeFrom="paragraph">
                  <wp:posOffset>-447675</wp:posOffset>
                </wp:positionV>
                <wp:extent cx="5080" cy="28575"/>
                <wp:effectExtent l="4445" t="1270" r="5080" b="635"/>
                <wp:wrapNone/>
                <wp:docPr id="703" name="Shape 506"/>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3.3pt,-35.25pt" to="203.65pt,-33.05pt" ID="Shape 5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8">
                <wp:simplePos x="0" y="0"/>
                <wp:positionH relativeFrom="column">
                  <wp:posOffset>2583180</wp:posOffset>
                </wp:positionH>
                <wp:positionV relativeFrom="paragraph">
                  <wp:posOffset>-447675</wp:posOffset>
                </wp:positionV>
                <wp:extent cx="5080" cy="28575"/>
                <wp:effectExtent l="1905" t="635" r="1905" b="635"/>
                <wp:wrapNone/>
                <wp:docPr id="704" name="Shape 505"/>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03.4pt,-35.25pt" to="203.75pt,-33.05pt" ID="Shape 50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9">
                <wp:simplePos x="0" y="0"/>
                <wp:positionH relativeFrom="column">
                  <wp:posOffset>2534920</wp:posOffset>
                </wp:positionH>
                <wp:positionV relativeFrom="paragraph">
                  <wp:posOffset>-418465</wp:posOffset>
                </wp:positionV>
                <wp:extent cx="4445" cy="8255"/>
                <wp:effectExtent l="4445" t="2540" r="4445" b="2540"/>
                <wp:wrapNone/>
                <wp:docPr id="705" name="Shape 50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9.6pt,-32.95pt" to="199.9pt,-32.35pt" ID="Shape 50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0">
                <wp:simplePos x="0" y="0"/>
                <wp:positionH relativeFrom="column">
                  <wp:posOffset>2537460</wp:posOffset>
                </wp:positionH>
                <wp:positionV relativeFrom="paragraph">
                  <wp:posOffset>-418465</wp:posOffset>
                </wp:positionV>
                <wp:extent cx="4445" cy="8255"/>
                <wp:effectExtent l="4445" t="2540" r="4445" b="2540"/>
                <wp:wrapNone/>
                <wp:docPr id="706" name="Shape 50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9.8pt,-32.95pt" to="200.1pt,-32.35pt" ID="Shape 5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1">
                <wp:simplePos x="0" y="0"/>
                <wp:positionH relativeFrom="column">
                  <wp:posOffset>2535555</wp:posOffset>
                </wp:positionH>
                <wp:positionV relativeFrom="paragraph">
                  <wp:posOffset>-413385</wp:posOffset>
                </wp:positionV>
                <wp:extent cx="4445" cy="8255"/>
                <wp:effectExtent l="1905" t="1270" r="1905" b="1270"/>
                <wp:wrapNone/>
                <wp:docPr id="707" name="Shape 50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9.65pt,-32.55pt" to="199.95pt,-31.95pt" ID="Shape 50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2">
                <wp:simplePos x="0" y="0"/>
                <wp:positionH relativeFrom="column">
                  <wp:posOffset>2535555</wp:posOffset>
                </wp:positionH>
                <wp:positionV relativeFrom="paragraph">
                  <wp:posOffset>-418465</wp:posOffset>
                </wp:positionV>
                <wp:extent cx="4445" cy="8255"/>
                <wp:effectExtent l="1905" t="1270" r="1905" b="1270"/>
                <wp:wrapNone/>
                <wp:docPr id="708" name="Shape 501"/>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99.65pt,-32.95pt" to="199.95pt,-32.35pt" ID="Shape 50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3">
                <wp:simplePos x="0" y="0"/>
                <wp:positionH relativeFrom="column">
                  <wp:posOffset>2535555</wp:posOffset>
                </wp:positionH>
                <wp:positionV relativeFrom="paragraph">
                  <wp:posOffset>-470535</wp:posOffset>
                </wp:positionV>
                <wp:extent cx="4445" cy="8255"/>
                <wp:effectExtent l="1905" t="1270" r="1905" b="1270"/>
                <wp:wrapNone/>
                <wp:docPr id="709" name="Shape 50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9.65pt,-37.05pt" to="199.95pt,-36.45pt" ID="Shape 50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4">
                <wp:simplePos x="0" y="0"/>
                <wp:positionH relativeFrom="column">
                  <wp:posOffset>2537460</wp:posOffset>
                </wp:positionH>
                <wp:positionV relativeFrom="paragraph">
                  <wp:posOffset>-466090</wp:posOffset>
                </wp:positionV>
                <wp:extent cx="4445" cy="27305"/>
                <wp:effectExtent l="5080" t="1270" r="5080" b="1270"/>
                <wp:wrapNone/>
                <wp:docPr id="710" name="Shape 499"/>
                <a:graphic xmlns:a="http://schemas.openxmlformats.org/drawingml/2006/main">
                  <a:graphicData uri="http://schemas.microsoft.com/office/word/2010/wordprocessingShape">
                    <wps:wsp>
                      <wps:cNvSpPr/>
                      <wps:spPr>
                        <a:xfrm>
                          <a:off x="0" y="0"/>
                          <a:ext cx="432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9.8pt,-36.7pt" to="200.1pt,-34.6pt" ID="Shape 49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5">
                <wp:simplePos x="0" y="0"/>
                <wp:positionH relativeFrom="column">
                  <wp:posOffset>2534920</wp:posOffset>
                </wp:positionH>
                <wp:positionV relativeFrom="paragraph">
                  <wp:posOffset>-466090</wp:posOffset>
                </wp:positionV>
                <wp:extent cx="4445" cy="27305"/>
                <wp:effectExtent l="5080" t="1270" r="5080" b="1270"/>
                <wp:wrapNone/>
                <wp:docPr id="711" name="Shape 498"/>
                <a:graphic xmlns:a="http://schemas.openxmlformats.org/drawingml/2006/main">
                  <a:graphicData uri="http://schemas.microsoft.com/office/word/2010/wordprocessingShape">
                    <wps:wsp>
                      <wps:cNvSpPr/>
                      <wps:spPr>
                        <a:xfrm>
                          <a:off x="0" y="0"/>
                          <a:ext cx="432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9.6pt,-36.7pt" to="199.9pt,-34.6pt" ID="Shape 49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6">
                <wp:simplePos x="0" y="0"/>
                <wp:positionH relativeFrom="column">
                  <wp:posOffset>2535555</wp:posOffset>
                </wp:positionH>
                <wp:positionV relativeFrom="paragraph">
                  <wp:posOffset>-466090</wp:posOffset>
                </wp:positionV>
                <wp:extent cx="5080" cy="33020"/>
                <wp:effectExtent l="1270" t="0" r="1905" b="635"/>
                <wp:wrapNone/>
                <wp:docPr id="712" name="Shape 497"/>
                <a:graphic xmlns:a="http://schemas.openxmlformats.org/drawingml/2006/main">
                  <a:graphicData uri="http://schemas.microsoft.com/office/word/2010/wordprocessingShape">
                    <wps:wsp>
                      <wps:cNvSpPr/>
                      <wps:spPr>
                        <a:xfrm>
                          <a:off x="0" y="0"/>
                          <a:ext cx="5040" cy="331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99.65pt,-36.7pt" to="200pt,-34.15pt" ID="Shape 49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7">
                <wp:simplePos x="0" y="0"/>
                <wp:positionH relativeFrom="column">
                  <wp:posOffset>2503170</wp:posOffset>
                </wp:positionH>
                <wp:positionV relativeFrom="paragraph">
                  <wp:posOffset>-449580</wp:posOffset>
                </wp:positionV>
                <wp:extent cx="33020" cy="4445"/>
                <wp:effectExtent l="635" t="5080" r="1270" b="5080"/>
                <wp:wrapNone/>
                <wp:docPr id="713" name="Shape 496"/>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97.1pt,-35.4pt" to="199.65pt,-35.1pt" ID="Shape 49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8">
                <wp:simplePos x="0" y="0"/>
                <wp:positionH relativeFrom="column">
                  <wp:posOffset>2486660</wp:posOffset>
                </wp:positionH>
                <wp:positionV relativeFrom="paragraph">
                  <wp:posOffset>-456565</wp:posOffset>
                </wp:positionV>
                <wp:extent cx="4445" cy="8255"/>
                <wp:effectExtent l="4445" t="2540" r="4445" b="2540"/>
                <wp:wrapNone/>
                <wp:docPr id="714" name="Shape 49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5.8pt,-35.95pt" to="196.1pt,-35.35pt" ID="Shape 49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29">
                <wp:simplePos x="0" y="0"/>
                <wp:positionH relativeFrom="column">
                  <wp:posOffset>2489835</wp:posOffset>
                </wp:positionH>
                <wp:positionV relativeFrom="paragraph">
                  <wp:posOffset>-456565</wp:posOffset>
                </wp:positionV>
                <wp:extent cx="4445" cy="8255"/>
                <wp:effectExtent l="4445" t="2540" r="4445" b="2540"/>
                <wp:wrapNone/>
                <wp:docPr id="715" name="Shape 49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6.05pt,-35.95pt" to="196.35pt,-35.35pt" ID="Shape 49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0">
                <wp:simplePos x="0" y="0"/>
                <wp:positionH relativeFrom="column">
                  <wp:posOffset>2488565</wp:posOffset>
                </wp:positionH>
                <wp:positionV relativeFrom="paragraph">
                  <wp:posOffset>-451485</wp:posOffset>
                </wp:positionV>
                <wp:extent cx="4445" cy="8255"/>
                <wp:effectExtent l="1905" t="1270" r="1905" b="1270"/>
                <wp:wrapNone/>
                <wp:docPr id="716" name="Shape 49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5.95pt,-35.55pt" to="196.25pt,-34.95pt" ID="Shape 49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1">
                <wp:simplePos x="0" y="0"/>
                <wp:positionH relativeFrom="column">
                  <wp:posOffset>2488565</wp:posOffset>
                </wp:positionH>
                <wp:positionV relativeFrom="paragraph">
                  <wp:posOffset>-456565</wp:posOffset>
                </wp:positionV>
                <wp:extent cx="4445" cy="8255"/>
                <wp:effectExtent l="1905" t="1270" r="1905" b="1270"/>
                <wp:wrapNone/>
                <wp:docPr id="717" name="Shape 492"/>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95.95pt,-35.95pt" to="196.25pt,-35.35pt" ID="Shape 49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2">
                <wp:simplePos x="0" y="0"/>
                <wp:positionH relativeFrom="column">
                  <wp:posOffset>2488565</wp:posOffset>
                </wp:positionH>
                <wp:positionV relativeFrom="paragraph">
                  <wp:posOffset>-508635</wp:posOffset>
                </wp:positionV>
                <wp:extent cx="4445" cy="8255"/>
                <wp:effectExtent l="1905" t="1270" r="1905" b="1270"/>
                <wp:wrapNone/>
                <wp:docPr id="718" name="Shape 49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5.95pt,-40.05pt" to="196.25pt,-39.45pt" ID="Shape 49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3">
                <wp:simplePos x="0" y="0"/>
                <wp:positionH relativeFrom="column">
                  <wp:posOffset>2486660</wp:posOffset>
                </wp:positionH>
                <wp:positionV relativeFrom="paragraph">
                  <wp:posOffset>-504190</wp:posOffset>
                </wp:positionV>
                <wp:extent cx="5080" cy="27940"/>
                <wp:effectExtent l="4445" t="635" r="5080" b="1270"/>
                <wp:wrapNone/>
                <wp:docPr id="719" name="Shape 490"/>
                <a:graphic xmlns:a="http://schemas.openxmlformats.org/drawingml/2006/main">
                  <a:graphicData uri="http://schemas.microsoft.com/office/word/2010/wordprocessingShape">
                    <wps:wsp>
                      <wps:cNvSpPr/>
                      <wps:spPr>
                        <a:xfrm>
                          <a:off x="0" y="0"/>
                          <a:ext cx="504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5.8pt,-39.7pt" to="196.15pt,-37.55pt" ID="Shape 49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4">
                <wp:simplePos x="0" y="0"/>
                <wp:positionH relativeFrom="column">
                  <wp:posOffset>2489835</wp:posOffset>
                </wp:positionH>
                <wp:positionV relativeFrom="paragraph">
                  <wp:posOffset>-504190</wp:posOffset>
                </wp:positionV>
                <wp:extent cx="4445" cy="27940"/>
                <wp:effectExtent l="5080" t="635" r="5080" b="1270"/>
                <wp:wrapNone/>
                <wp:docPr id="720" name="Shape 489"/>
                <a:graphic xmlns:a="http://schemas.openxmlformats.org/drawingml/2006/main">
                  <a:graphicData uri="http://schemas.microsoft.com/office/word/2010/wordprocessingShape">
                    <wps:wsp>
                      <wps:cNvSpPr/>
                      <wps:spPr>
                        <a:xfrm>
                          <a:off x="0" y="0"/>
                          <a:ext cx="432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6.05pt,-39.7pt" to="196.35pt,-37.55pt" ID="Shape 4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5">
                <wp:simplePos x="0" y="0"/>
                <wp:positionH relativeFrom="column">
                  <wp:posOffset>2487930</wp:posOffset>
                </wp:positionH>
                <wp:positionV relativeFrom="paragraph">
                  <wp:posOffset>-504190</wp:posOffset>
                </wp:positionV>
                <wp:extent cx="5080" cy="27940"/>
                <wp:effectExtent l="1270" t="635" r="1905" b="635"/>
                <wp:wrapNone/>
                <wp:docPr id="721" name="Shape 488"/>
                <a:graphic xmlns:a="http://schemas.openxmlformats.org/drawingml/2006/main">
                  <a:graphicData uri="http://schemas.microsoft.com/office/word/2010/wordprocessingShape">
                    <wps:wsp>
                      <wps:cNvSpPr/>
                      <wps:spPr>
                        <a:xfrm>
                          <a:off x="0" y="0"/>
                          <a:ext cx="5040" cy="28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95.9pt,-39.7pt" to="196.25pt,-37.55pt" ID="Shape 48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6">
                <wp:simplePos x="0" y="0"/>
                <wp:positionH relativeFrom="column">
                  <wp:posOffset>2455545</wp:posOffset>
                </wp:positionH>
                <wp:positionV relativeFrom="paragraph">
                  <wp:posOffset>-487680</wp:posOffset>
                </wp:positionV>
                <wp:extent cx="33655" cy="5080"/>
                <wp:effectExtent l="635" t="5080" r="635" b="4445"/>
                <wp:wrapNone/>
                <wp:docPr id="722" name="Shape 487"/>
                <a:graphic xmlns:a="http://schemas.openxmlformats.org/drawingml/2006/main">
                  <a:graphicData uri="http://schemas.microsoft.com/office/word/2010/wordprocessingShape">
                    <wps:wsp>
                      <wps:cNvSpPr/>
                      <wps:spPr>
                        <a:xfrm>
                          <a:off x="0" y="0"/>
                          <a:ext cx="3348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93.35pt,-38.4pt" to="195.95pt,-38.05pt" ID="Shape 48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7">
                <wp:simplePos x="0" y="0"/>
                <wp:positionH relativeFrom="column">
                  <wp:posOffset>2430780</wp:posOffset>
                </wp:positionH>
                <wp:positionV relativeFrom="paragraph">
                  <wp:posOffset>-537210</wp:posOffset>
                </wp:positionV>
                <wp:extent cx="4445" cy="8255"/>
                <wp:effectExtent l="1905" t="1270" r="1905" b="1270"/>
                <wp:wrapNone/>
                <wp:docPr id="723" name="Shape 48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1.4pt,-42.3pt" to="191.7pt,-41.7pt" ID="Shape 48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8">
                <wp:simplePos x="0" y="0"/>
                <wp:positionH relativeFrom="column">
                  <wp:posOffset>2430145</wp:posOffset>
                </wp:positionH>
                <wp:positionV relativeFrom="paragraph">
                  <wp:posOffset>-533400</wp:posOffset>
                </wp:positionV>
                <wp:extent cx="4445" cy="57150"/>
                <wp:effectExtent l="5080" t="635" r="5080" b="635"/>
                <wp:wrapNone/>
                <wp:docPr id="724" name="Shape 485"/>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1.35pt,-42pt" to="191.65pt,-37.55pt" ID="Shape 4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39">
                <wp:simplePos x="0" y="0"/>
                <wp:positionH relativeFrom="column">
                  <wp:posOffset>2432685</wp:posOffset>
                </wp:positionH>
                <wp:positionV relativeFrom="paragraph">
                  <wp:posOffset>-533400</wp:posOffset>
                </wp:positionV>
                <wp:extent cx="4445" cy="57150"/>
                <wp:effectExtent l="5080" t="635" r="5080" b="635"/>
                <wp:wrapNone/>
                <wp:docPr id="725" name="Shape 484"/>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1.55pt,-42pt" to="191.85pt,-37.55pt" ID="Shape 48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0">
                <wp:simplePos x="0" y="0"/>
                <wp:positionH relativeFrom="column">
                  <wp:posOffset>2383790</wp:posOffset>
                </wp:positionH>
                <wp:positionV relativeFrom="paragraph">
                  <wp:posOffset>-499110</wp:posOffset>
                </wp:positionV>
                <wp:extent cx="4445" cy="8255"/>
                <wp:effectExtent l="1905" t="1270" r="1905" b="1270"/>
                <wp:wrapNone/>
                <wp:docPr id="726" name="Shape 48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7.7pt,-39.3pt" to="188pt,-38.7pt" ID="Shape 48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1">
                <wp:simplePos x="0" y="0"/>
                <wp:positionH relativeFrom="column">
                  <wp:posOffset>2384425</wp:posOffset>
                </wp:positionH>
                <wp:positionV relativeFrom="paragraph">
                  <wp:posOffset>-495300</wp:posOffset>
                </wp:positionV>
                <wp:extent cx="5080" cy="47625"/>
                <wp:effectExtent l="5080" t="635" r="5080" b="635"/>
                <wp:wrapNone/>
                <wp:docPr id="727" name="Shape 482"/>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7.75pt,-39pt" to="188.1pt,-35.3pt" ID="Shape 4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2">
                <wp:simplePos x="0" y="0"/>
                <wp:positionH relativeFrom="column">
                  <wp:posOffset>2381885</wp:posOffset>
                </wp:positionH>
                <wp:positionV relativeFrom="paragraph">
                  <wp:posOffset>-495300</wp:posOffset>
                </wp:positionV>
                <wp:extent cx="5080" cy="47625"/>
                <wp:effectExtent l="5080" t="635" r="5080" b="635"/>
                <wp:wrapNone/>
                <wp:docPr id="728" name="Shape 481"/>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7.55pt,-39pt" to="187.9pt,-35.3pt" ID="Shape 48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3">
                <wp:simplePos x="0" y="0"/>
                <wp:positionH relativeFrom="column">
                  <wp:posOffset>2029460</wp:posOffset>
                </wp:positionH>
                <wp:positionV relativeFrom="paragraph">
                  <wp:posOffset>-494665</wp:posOffset>
                </wp:positionV>
                <wp:extent cx="4445" cy="8255"/>
                <wp:effectExtent l="5080" t="2540" r="4445" b="2540"/>
                <wp:wrapNone/>
                <wp:docPr id="729" name="Shape 48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9.8pt,-38.95pt" to="160.1pt,-38.35pt" ID="Shape 4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4">
                <wp:simplePos x="0" y="0"/>
                <wp:positionH relativeFrom="column">
                  <wp:posOffset>2032635</wp:posOffset>
                </wp:positionH>
                <wp:positionV relativeFrom="paragraph">
                  <wp:posOffset>-494665</wp:posOffset>
                </wp:positionV>
                <wp:extent cx="4445" cy="8255"/>
                <wp:effectExtent l="4445" t="2540" r="4445" b="2540"/>
                <wp:wrapNone/>
                <wp:docPr id="730" name="Shape 47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0.05pt,-38.95pt" to="160.35pt,-38.35pt" ID="Shape 47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5">
                <wp:simplePos x="0" y="0"/>
                <wp:positionH relativeFrom="column">
                  <wp:posOffset>2031365</wp:posOffset>
                </wp:positionH>
                <wp:positionV relativeFrom="paragraph">
                  <wp:posOffset>-489585</wp:posOffset>
                </wp:positionV>
                <wp:extent cx="4445" cy="8255"/>
                <wp:effectExtent l="1905" t="1270" r="1905" b="1270"/>
                <wp:wrapNone/>
                <wp:docPr id="731" name="Shape 47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9.95pt,-38.55pt" to="160.25pt,-37.95pt" ID="Shape 47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6">
                <wp:simplePos x="0" y="0"/>
                <wp:positionH relativeFrom="column">
                  <wp:posOffset>2031365</wp:posOffset>
                </wp:positionH>
                <wp:positionV relativeFrom="paragraph">
                  <wp:posOffset>-494665</wp:posOffset>
                </wp:positionV>
                <wp:extent cx="4445" cy="8255"/>
                <wp:effectExtent l="1905" t="1270" r="1905" b="1270"/>
                <wp:wrapNone/>
                <wp:docPr id="732" name="Shape 477"/>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59.95pt,-38.95pt" to="160.25pt,-38.35pt" ID="Shape 47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7">
                <wp:simplePos x="0" y="0"/>
                <wp:positionH relativeFrom="column">
                  <wp:posOffset>2031365</wp:posOffset>
                </wp:positionH>
                <wp:positionV relativeFrom="paragraph">
                  <wp:posOffset>-546735</wp:posOffset>
                </wp:positionV>
                <wp:extent cx="4445" cy="8255"/>
                <wp:effectExtent l="1905" t="1270" r="1270" b="635"/>
                <wp:wrapNone/>
                <wp:docPr id="733" name="Shape 47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9.95pt,-43.05pt" to="160.25pt,-42.45pt" ID="Shape 47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8">
                <wp:simplePos x="0" y="0"/>
                <wp:positionH relativeFrom="column">
                  <wp:posOffset>2029460</wp:posOffset>
                </wp:positionH>
                <wp:positionV relativeFrom="paragraph">
                  <wp:posOffset>-542925</wp:posOffset>
                </wp:positionV>
                <wp:extent cx="5080" cy="28575"/>
                <wp:effectExtent l="4445" t="635" r="5080" b="1270"/>
                <wp:wrapNone/>
                <wp:docPr id="734" name="Shape 47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9.8pt,-42.75pt" to="160.15pt,-40.55pt" ID="Shape 47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49">
                <wp:simplePos x="0" y="0"/>
                <wp:positionH relativeFrom="column">
                  <wp:posOffset>2032635</wp:posOffset>
                </wp:positionH>
                <wp:positionV relativeFrom="paragraph">
                  <wp:posOffset>-542925</wp:posOffset>
                </wp:positionV>
                <wp:extent cx="4445" cy="28575"/>
                <wp:effectExtent l="5080" t="635" r="5080" b="1270"/>
                <wp:wrapNone/>
                <wp:docPr id="735" name="Shape 474"/>
                <a:graphic xmlns:a="http://schemas.openxmlformats.org/drawingml/2006/main">
                  <a:graphicData uri="http://schemas.microsoft.com/office/word/2010/wordprocessingShape">
                    <wps:wsp>
                      <wps:cNvSpPr/>
                      <wps:spPr>
                        <a:xfrm>
                          <a:off x="0" y="0"/>
                          <a:ext cx="432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0.05pt,-42.75pt" to="160.35pt,-40.55pt" ID="Shape 47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0">
                <wp:simplePos x="0" y="0"/>
                <wp:positionH relativeFrom="column">
                  <wp:posOffset>2030730</wp:posOffset>
                </wp:positionH>
                <wp:positionV relativeFrom="paragraph">
                  <wp:posOffset>-542925</wp:posOffset>
                </wp:positionV>
                <wp:extent cx="5080" cy="28575"/>
                <wp:effectExtent l="1270" t="635" r="1905" b="635"/>
                <wp:wrapNone/>
                <wp:docPr id="736" name="Shape 473"/>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59.9pt,-42.75pt" to="160.25pt,-40.55pt" ID="Shape 47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1">
                <wp:simplePos x="0" y="0"/>
                <wp:positionH relativeFrom="column">
                  <wp:posOffset>1998345</wp:posOffset>
                </wp:positionH>
                <wp:positionV relativeFrom="paragraph">
                  <wp:posOffset>-525780</wp:posOffset>
                </wp:positionV>
                <wp:extent cx="33655" cy="4445"/>
                <wp:effectExtent l="635" t="5080" r="635" b="5080"/>
                <wp:wrapNone/>
                <wp:docPr id="737" name="Shape 472"/>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57.35pt,-41.4pt" to="159.95pt,-41.1pt" ID="Shape 47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2">
                <wp:simplePos x="0" y="0"/>
                <wp:positionH relativeFrom="column">
                  <wp:posOffset>1983740</wp:posOffset>
                </wp:positionH>
                <wp:positionV relativeFrom="paragraph">
                  <wp:posOffset>-622935</wp:posOffset>
                </wp:positionV>
                <wp:extent cx="4445" cy="8255"/>
                <wp:effectExtent l="1905" t="1270" r="1905" b="1270"/>
                <wp:wrapNone/>
                <wp:docPr id="738" name="Shape 47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6.2pt,-49.05pt" to="156.5pt,-48.45pt" ID="Shape 47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3">
                <wp:simplePos x="0" y="0"/>
                <wp:positionH relativeFrom="column">
                  <wp:posOffset>1981200</wp:posOffset>
                </wp:positionH>
                <wp:positionV relativeFrom="paragraph">
                  <wp:posOffset>-619125</wp:posOffset>
                </wp:positionV>
                <wp:extent cx="5715" cy="38100"/>
                <wp:effectExtent l="4445" t="635" r="4445" b="635"/>
                <wp:wrapNone/>
                <wp:docPr id="739" name="Shape 470"/>
                <a:graphic xmlns:a="http://schemas.openxmlformats.org/drawingml/2006/main">
                  <a:graphicData uri="http://schemas.microsoft.com/office/word/2010/wordprocessingShape">
                    <wps:wsp>
                      <wps:cNvSpPr/>
                      <wps:spPr>
                        <a:xfrm>
                          <a:off x="0" y="0"/>
                          <a:ext cx="576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6pt,-48.75pt" to="156.4pt,-45.8pt" ID="Shape 47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4">
                <wp:simplePos x="0" y="0"/>
                <wp:positionH relativeFrom="column">
                  <wp:posOffset>1983740</wp:posOffset>
                </wp:positionH>
                <wp:positionV relativeFrom="paragraph">
                  <wp:posOffset>-619125</wp:posOffset>
                </wp:positionV>
                <wp:extent cx="5715" cy="38100"/>
                <wp:effectExtent l="4445" t="635" r="4445" b="635"/>
                <wp:wrapNone/>
                <wp:docPr id="740" name="Shape 469"/>
                <a:graphic xmlns:a="http://schemas.openxmlformats.org/drawingml/2006/main">
                  <a:graphicData uri="http://schemas.microsoft.com/office/word/2010/wordprocessingShape">
                    <wps:wsp>
                      <wps:cNvSpPr/>
                      <wps:spPr>
                        <a:xfrm>
                          <a:off x="0" y="0"/>
                          <a:ext cx="576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6.2pt,-48.75pt" to="156.6pt,-45.8pt" ID="Shape 46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5">
                <wp:simplePos x="0" y="0"/>
                <wp:positionH relativeFrom="column">
                  <wp:posOffset>1970405</wp:posOffset>
                </wp:positionH>
                <wp:positionV relativeFrom="paragraph">
                  <wp:posOffset>-592455</wp:posOffset>
                </wp:positionV>
                <wp:extent cx="13335" cy="4445"/>
                <wp:effectExtent l="1905" t="5080" r="1905" b="5080"/>
                <wp:wrapNone/>
                <wp:docPr id="741" name="Shape 468"/>
                <a:graphic xmlns:a="http://schemas.openxmlformats.org/drawingml/2006/main">
                  <a:graphicData uri="http://schemas.microsoft.com/office/word/2010/wordprocessingShape">
                    <wps:wsp>
                      <wps:cNvSpPr/>
                      <wps:spPr>
                        <a:xfrm>
                          <a:off x="0" y="0"/>
                          <a:ext cx="13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55.15pt,-46.65pt" to="156.15pt,-46.35pt" ID="Shape 46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6">
                <wp:simplePos x="0" y="0"/>
                <wp:positionH relativeFrom="column">
                  <wp:posOffset>1935480</wp:posOffset>
                </wp:positionH>
                <wp:positionV relativeFrom="paragraph">
                  <wp:posOffset>-641985</wp:posOffset>
                </wp:positionV>
                <wp:extent cx="4445" cy="8255"/>
                <wp:effectExtent l="1905" t="1270" r="1905" b="1270"/>
                <wp:wrapNone/>
                <wp:docPr id="742" name="Shape 46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2.4pt,-50.55pt" to="152.7pt,-49.95pt" ID="Shape 46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7">
                <wp:simplePos x="0" y="0"/>
                <wp:positionH relativeFrom="column">
                  <wp:posOffset>1934210</wp:posOffset>
                </wp:positionH>
                <wp:positionV relativeFrom="paragraph">
                  <wp:posOffset>-638175</wp:posOffset>
                </wp:positionV>
                <wp:extent cx="5080" cy="38100"/>
                <wp:effectExtent l="5080" t="635" r="4445" b="635"/>
                <wp:wrapNone/>
                <wp:docPr id="743" name="Shape 466"/>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2.3pt,-50.25pt" to="152.65pt,-47.3pt" ID="Shape 4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8">
                <wp:simplePos x="0" y="0"/>
                <wp:positionH relativeFrom="column">
                  <wp:posOffset>1936750</wp:posOffset>
                </wp:positionH>
                <wp:positionV relativeFrom="paragraph">
                  <wp:posOffset>-638175</wp:posOffset>
                </wp:positionV>
                <wp:extent cx="5080" cy="38100"/>
                <wp:effectExtent l="5080" t="635" r="4445" b="635"/>
                <wp:wrapNone/>
                <wp:docPr id="744" name="Shape 465"/>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2.5pt,-50.25pt" to="152.85pt,-47.3pt" ID="Shape 4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9">
                <wp:simplePos x="0" y="0"/>
                <wp:positionH relativeFrom="column">
                  <wp:posOffset>1905635</wp:posOffset>
                </wp:positionH>
                <wp:positionV relativeFrom="paragraph">
                  <wp:posOffset>-642620</wp:posOffset>
                </wp:positionV>
                <wp:extent cx="5080" cy="28575"/>
                <wp:effectExtent l="4445" t="1270" r="5080" b="1270"/>
                <wp:wrapNone/>
                <wp:docPr id="745" name="Shape 46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50.05pt,-50.6pt" to="150.4pt,-48.4pt" ID="Shape 46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0">
                <wp:simplePos x="0" y="0"/>
                <wp:positionH relativeFrom="column">
                  <wp:posOffset>1903095</wp:posOffset>
                </wp:positionH>
                <wp:positionV relativeFrom="paragraph">
                  <wp:posOffset>-621030</wp:posOffset>
                </wp:positionV>
                <wp:extent cx="33020" cy="4445"/>
                <wp:effectExtent l="635" t="5080" r="1270" b="5080"/>
                <wp:wrapNone/>
                <wp:docPr id="746" name="Shape 463"/>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49.85pt,-48.9pt" to="152.4pt,-48.6pt" ID="Shape 46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1">
                <wp:simplePos x="0" y="0"/>
                <wp:positionH relativeFrom="column">
                  <wp:posOffset>1878965</wp:posOffset>
                </wp:positionH>
                <wp:positionV relativeFrom="paragraph">
                  <wp:posOffset>-603885</wp:posOffset>
                </wp:positionV>
                <wp:extent cx="4445" cy="8255"/>
                <wp:effectExtent l="1905" t="1270" r="1905" b="1270"/>
                <wp:wrapNone/>
                <wp:docPr id="747" name="Shape 46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47.95pt,-47.55pt" to="148.25pt,-46.95pt" ID="Shape 46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2">
                <wp:simplePos x="0" y="0"/>
                <wp:positionH relativeFrom="column">
                  <wp:posOffset>1877060</wp:posOffset>
                </wp:positionH>
                <wp:positionV relativeFrom="paragraph">
                  <wp:posOffset>-600075</wp:posOffset>
                </wp:positionV>
                <wp:extent cx="5080" cy="38100"/>
                <wp:effectExtent l="5080" t="635" r="4445" b="635"/>
                <wp:wrapNone/>
                <wp:docPr id="748" name="Shape 461"/>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7.8pt,-47.25pt" to="148.15pt,-44.3pt" ID="Shape 46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3">
                <wp:simplePos x="0" y="0"/>
                <wp:positionH relativeFrom="column">
                  <wp:posOffset>1879600</wp:posOffset>
                </wp:positionH>
                <wp:positionV relativeFrom="paragraph">
                  <wp:posOffset>-600075</wp:posOffset>
                </wp:positionV>
                <wp:extent cx="5080" cy="38100"/>
                <wp:effectExtent l="5080" t="635" r="4445" b="635"/>
                <wp:wrapNone/>
                <wp:docPr id="749" name="Shape 460"/>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8pt,-47.25pt" to="148.35pt,-44.3pt" ID="Shape 46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4">
                <wp:simplePos x="0" y="0"/>
                <wp:positionH relativeFrom="column">
                  <wp:posOffset>1830705</wp:posOffset>
                </wp:positionH>
                <wp:positionV relativeFrom="paragraph">
                  <wp:posOffset>-613410</wp:posOffset>
                </wp:positionV>
                <wp:extent cx="4445" cy="8255"/>
                <wp:effectExtent l="1905" t="1270" r="1905" b="1270"/>
                <wp:wrapNone/>
                <wp:docPr id="750" name="Shape 45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44.15pt,-48.3pt" to="144.45pt,-47.7pt" ID="Shape 45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5">
                <wp:simplePos x="0" y="0"/>
                <wp:positionH relativeFrom="column">
                  <wp:posOffset>1829435</wp:posOffset>
                </wp:positionH>
                <wp:positionV relativeFrom="paragraph">
                  <wp:posOffset>-609600</wp:posOffset>
                </wp:positionV>
                <wp:extent cx="5080" cy="38100"/>
                <wp:effectExtent l="5080" t="635" r="5080" b="635"/>
                <wp:wrapNone/>
                <wp:docPr id="751" name="Shape 45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4.05pt,-48pt" to="144.4pt,-45.05pt" ID="Shape 45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6">
                <wp:simplePos x="0" y="0"/>
                <wp:positionH relativeFrom="column">
                  <wp:posOffset>1831975</wp:posOffset>
                </wp:positionH>
                <wp:positionV relativeFrom="paragraph">
                  <wp:posOffset>-609600</wp:posOffset>
                </wp:positionV>
                <wp:extent cx="5080" cy="38100"/>
                <wp:effectExtent l="5080" t="635" r="4445" b="635"/>
                <wp:wrapNone/>
                <wp:docPr id="752" name="Shape 45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4.25pt,-48pt" to="144.6pt,-45.05pt" ID="Shape 45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7">
                <wp:simplePos x="0" y="0"/>
                <wp:positionH relativeFrom="column">
                  <wp:posOffset>1725295</wp:posOffset>
                </wp:positionH>
                <wp:positionV relativeFrom="paragraph">
                  <wp:posOffset>-523240</wp:posOffset>
                </wp:positionV>
                <wp:extent cx="4445" cy="8255"/>
                <wp:effectExtent l="4445" t="2540" r="4445" b="2540"/>
                <wp:wrapNone/>
                <wp:docPr id="753" name="Shape 45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5.85pt,-41.2pt" to="136.15pt,-40.6pt" ID="Shape 45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8">
                <wp:simplePos x="0" y="0"/>
                <wp:positionH relativeFrom="column">
                  <wp:posOffset>1727835</wp:posOffset>
                </wp:positionH>
                <wp:positionV relativeFrom="paragraph">
                  <wp:posOffset>-523240</wp:posOffset>
                </wp:positionV>
                <wp:extent cx="4445" cy="8255"/>
                <wp:effectExtent l="4445" t="2540" r="4445" b="2540"/>
                <wp:wrapNone/>
                <wp:docPr id="754" name="Shape 45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6.05pt,-41.2pt" to="136.35pt,-40.6pt" ID="Shape 45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9">
                <wp:simplePos x="0" y="0"/>
                <wp:positionH relativeFrom="column">
                  <wp:posOffset>1725930</wp:posOffset>
                </wp:positionH>
                <wp:positionV relativeFrom="paragraph">
                  <wp:posOffset>-518160</wp:posOffset>
                </wp:positionV>
                <wp:extent cx="4445" cy="8255"/>
                <wp:effectExtent l="1905" t="1270" r="1905" b="1270"/>
                <wp:wrapNone/>
                <wp:docPr id="755" name="Shape 45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5.9pt,-40.8pt" to="136.2pt,-40.2pt" ID="Shape 45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0">
                <wp:simplePos x="0" y="0"/>
                <wp:positionH relativeFrom="column">
                  <wp:posOffset>1725930</wp:posOffset>
                </wp:positionH>
                <wp:positionV relativeFrom="paragraph">
                  <wp:posOffset>-523240</wp:posOffset>
                </wp:positionV>
                <wp:extent cx="4445" cy="8255"/>
                <wp:effectExtent l="1905" t="1270" r="1905" b="1270"/>
                <wp:wrapNone/>
                <wp:docPr id="756" name="Shape 45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35.9pt,-41.2pt" to="136.2pt,-40.6pt" ID="Shape 45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1">
                <wp:simplePos x="0" y="0"/>
                <wp:positionH relativeFrom="column">
                  <wp:posOffset>1725930</wp:posOffset>
                </wp:positionH>
                <wp:positionV relativeFrom="paragraph">
                  <wp:posOffset>-575310</wp:posOffset>
                </wp:positionV>
                <wp:extent cx="4445" cy="8255"/>
                <wp:effectExtent l="1905" t="1270" r="1905" b="1270"/>
                <wp:wrapNone/>
                <wp:docPr id="757" name="Shape 45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5.9pt,-45.3pt" to="136.2pt,-44.7pt" ID="Shape 45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2">
                <wp:simplePos x="0" y="0"/>
                <wp:positionH relativeFrom="column">
                  <wp:posOffset>1724660</wp:posOffset>
                </wp:positionH>
                <wp:positionV relativeFrom="paragraph">
                  <wp:posOffset>-571500</wp:posOffset>
                </wp:positionV>
                <wp:extent cx="5080" cy="28575"/>
                <wp:effectExtent l="4445" t="1270" r="5080" b="635"/>
                <wp:wrapNone/>
                <wp:docPr id="758" name="Shape 45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5.8pt,-45pt" to="136.15pt,-42.8pt" ID="Shape 45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3">
                <wp:simplePos x="0" y="0"/>
                <wp:positionH relativeFrom="column">
                  <wp:posOffset>1727200</wp:posOffset>
                </wp:positionH>
                <wp:positionV relativeFrom="paragraph">
                  <wp:posOffset>-571500</wp:posOffset>
                </wp:positionV>
                <wp:extent cx="5080" cy="28575"/>
                <wp:effectExtent l="4445" t="1270" r="5080" b="635"/>
                <wp:wrapNone/>
                <wp:docPr id="759" name="Shape 45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6pt,-45pt" to="136.35pt,-42.8pt" ID="Shape 45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4">
                <wp:simplePos x="0" y="0"/>
                <wp:positionH relativeFrom="column">
                  <wp:posOffset>1725930</wp:posOffset>
                </wp:positionH>
                <wp:positionV relativeFrom="paragraph">
                  <wp:posOffset>-571500</wp:posOffset>
                </wp:positionV>
                <wp:extent cx="5080" cy="28575"/>
                <wp:effectExtent l="1905" t="635" r="1905" b="635"/>
                <wp:wrapNone/>
                <wp:docPr id="760" name="Shape 449"/>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35.9pt,-45pt" to="136.25pt,-42.8pt" ID="Shape 44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5">
                <wp:simplePos x="0" y="0"/>
                <wp:positionH relativeFrom="column">
                  <wp:posOffset>1677035</wp:posOffset>
                </wp:positionH>
                <wp:positionV relativeFrom="paragraph">
                  <wp:posOffset>-532765</wp:posOffset>
                </wp:positionV>
                <wp:extent cx="4445" cy="8255"/>
                <wp:effectExtent l="5080" t="3175" r="4445" b="2540"/>
                <wp:wrapNone/>
                <wp:docPr id="761" name="Shape 44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2.05pt,-41.95pt" to="132.35pt,-41.35pt" ID="Shape 44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6">
                <wp:simplePos x="0" y="0"/>
                <wp:positionH relativeFrom="column">
                  <wp:posOffset>1680210</wp:posOffset>
                </wp:positionH>
                <wp:positionV relativeFrom="paragraph">
                  <wp:posOffset>-532765</wp:posOffset>
                </wp:positionV>
                <wp:extent cx="4445" cy="8255"/>
                <wp:effectExtent l="5080" t="3175" r="4445" b="2540"/>
                <wp:wrapNone/>
                <wp:docPr id="762" name="Shape 44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2.3pt,-41.95pt" to="132.6pt,-41.35pt" ID="Shape 44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7">
                <wp:simplePos x="0" y="0"/>
                <wp:positionH relativeFrom="column">
                  <wp:posOffset>1678940</wp:posOffset>
                </wp:positionH>
                <wp:positionV relativeFrom="paragraph">
                  <wp:posOffset>-527685</wp:posOffset>
                </wp:positionV>
                <wp:extent cx="4445" cy="8255"/>
                <wp:effectExtent l="1905" t="1270" r="1905" b="1270"/>
                <wp:wrapNone/>
                <wp:docPr id="763" name="Shape 44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2.2pt,-41.55pt" to="132.5pt,-40.95pt" ID="Shape 44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8">
                <wp:simplePos x="0" y="0"/>
                <wp:positionH relativeFrom="column">
                  <wp:posOffset>1678940</wp:posOffset>
                </wp:positionH>
                <wp:positionV relativeFrom="paragraph">
                  <wp:posOffset>-532765</wp:posOffset>
                </wp:positionV>
                <wp:extent cx="4445" cy="8255"/>
                <wp:effectExtent l="1905" t="1270" r="1905" b="1270"/>
                <wp:wrapNone/>
                <wp:docPr id="764" name="Shape 445"/>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32.2pt,-41.95pt" to="132.5pt,-41.35pt" ID="Shape 44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9">
                <wp:simplePos x="0" y="0"/>
                <wp:positionH relativeFrom="column">
                  <wp:posOffset>1678940</wp:posOffset>
                </wp:positionH>
                <wp:positionV relativeFrom="paragraph">
                  <wp:posOffset>-584835</wp:posOffset>
                </wp:positionV>
                <wp:extent cx="4445" cy="8255"/>
                <wp:effectExtent l="1905" t="1270" r="1905" b="1270"/>
                <wp:wrapNone/>
                <wp:docPr id="765" name="Shape 44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2.2pt,-46.05pt" to="132.5pt,-45.45pt" ID="Shape 44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0">
                <wp:simplePos x="0" y="0"/>
                <wp:positionH relativeFrom="column">
                  <wp:posOffset>1677035</wp:posOffset>
                </wp:positionH>
                <wp:positionV relativeFrom="paragraph">
                  <wp:posOffset>-581025</wp:posOffset>
                </wp:positionV>
                <wp:extent cx="5080" cy="28575"/>
                <wp:effectExtent l="4445" t="1270" r="5080" b="1270"/>
                <wp:wrapNone/>
                <wp:docPr id="766" name="Shape 44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2.05pt,-45.75pt" to="132.4pt,-43.55pt" ID="Shape 4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1">
                <wp:simplePos x="0" y="0"/>
                <wp:positionH relativeFrom="column">
                  <wp:posOffset>1679575</wp:posOffset>
                </wp:positionH>
                <wp:positionV relativeFrom="paragraph">
                  <wp:posOffset>-581025</wp:posOffset>
                </wp:positionV>
                <wp:extent cx="5080" cy="28575"/>
                <wp:effectExtent l="4445" t="1270" r="5080" b="1270"/>
                <wp:wrapNone/>
                <wp:docPr id="767" name="Shape 44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2.25pt,-45.75pt" to="132.6pt,-43.55pt" ID="Shape 4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2">
                <wp:simplePos x="0" y="0"/>
                <wp:positionH relativeFrom="column">
                  <wp:posOffset>1678305</wp:posOffset>
                </wp:positionH>
                <wp:positionV relativeFrom="paragraph">
                  <wp:posOffset>-581025</wp:posOffset>
                </wp:positionV>
                <wp:extent cx="5080" cy="28575"/>
                <wp:effectExtent l="1905" t="635" r="1905" b="635"/>
                <wp:wrapNone/>
                <wp:docPr id="768" name="Shape 441"/>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32.15pt,-45.75pt" to="132.5pt,-43.55pt" ID="Shape 44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3">
                <wp:simplePos x="0" y="0"/>
                <wp:positionH relativeFrom="column">
                  <wp:posOffset>1629410</wp:posOffset>
                </wp:positionH>
                <wp:positionV relativeFrom="paragraph">
                  <wp:posOffset>-532765</wp:posOffset>
                </wp:positionV>
                <wp:extent cx="4445" cy="8255"/>
                <wp:effectExtent l="5080" t="3175" r="4445" b="2540"/>
                <wp:wrapNone/>
                <wp:docPr id="769" name="Shape 44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8.3pt,-41.95pt" to="128.6pt,-41.35pt" ID="Shape 4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4">
                <wp:simplePos x="0" y="0"/>
                <wp:positionH relativeFrom="column">
                  <wp:posOffset>1631950</wp:posOffset>
                </wp:positionH>
                <wp:positionV relativeFrom="paragraph">
                  <wp:posOffset>-532765</wp:posOffset>
                </wp:positionV>
                <wp:extent cx="4445" cy="8255"/>
                <wp:effectExtent l="5080" t="3175" r="4445" b="2540"/>
                <wp:wrapNone/>
                <wp:docPr id="770" name="Shape 43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8.5pt,-41.95pt" to="128.8pt,-41.35pt" ID="Shape 4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5">
                <wp:simplePos x="0" y="0"/>
                <wp:positionH relativeFrom="column">
                  <wp:posOffset>1631315</wp:posOffset>
                </wp:positionH>
                <wp:positionV relativeFrom="paragraph">
                  <wp:posOffset>-527685</wp:posOffset>
                </wp:positionV>
                <wp:extent cx="4445" cy="8255"/>
                <wp:effectExtent l="1905" t="1270" r="1905" b="1270"/>
                <wp:wrapNone/>
                <wp:docPr id="771" name="Shape 43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8.45pt,-41.55pt" to="128.75pt,-40.95pt" ID="Shape 4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6">
                <wp:simplePos x="0" y="0"/>
                <wp:positionH relativeFrom="column">
                  <wp:posOffset>1631315</wp:posOffset>
                </wp:positionH>
                <wp:positionV relativeFrom="paragraph">
                  <wp:posOffset>-532765</wp:posOffset>
                </wp:positionV>
                <wp:extent cx="4445" cy="8255"/>
                <wp:effectExtent l="1905" t="1270" r="1905" b="1270"/>
                <wp:wrapNone/>
                <wp:docPr id="772" name="Shape 437"/>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8.45pt,-41.95pt" to="128.75pt,-41.35pt" ID="Shape 43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7">
                <wp:simplePos x="0" y="0"/>
                <wp:positionH relativeFrom="column">
                  <wp:posOffset>1631315</wp:posOffset>
                </wp:positionH>
                <wp:positionV relativeFrom="paragraph">
                  <wp:posOffset>-584835</wp:posOffset>
                </wp:positionV>
                <wp:extent cx="4445" cy="8255"/>
                <wp:effectExtent l="1905" t="1270" r="1905" b="1270"/>
                <wp:wrapNone/>
                <wp:docPr id="773" name="Shape 43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8.45pt,-46.05pt" to="128.75pt,-45.45pt" ID="Shape 43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8">
                <wp:simplePos x="0" y="0"/>
                <wp:positionH relativeFrom="column">
                  <wp:posOffset>1629410</wp:posOffset>
                </wp:positionH>
                <wp:positionV relativeFrom="paragraph">
                  <wp:posOffset>-581025</wp:posOffset>
                </wp:positionV>
                <wp:extent cx="5080" cy="28575"/>
                <wp:effectExtent l="4445" t="1270" r="5080" b="1270"/>
                <wp:wrapNone/>
                <wp:docPr id="774" name="Shape 43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8.3pt,-45.75pt" to="128.65pt,-43.55pt" ID="Shape 4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9">
                <wp:simplePos x="0" y="0"/>
                <wp:positionH relativeFrom="column">
                  <wp:posOffset>1631950</wp:posOffset>
                </wp:positionH>
                <wp:positionV relativeFrom="paragraph">
                  <wp:posOffset>-581025</wp:posOffset>
                </wp:positionV>
                <wp:extent cx="5080" cy="28575"/>
                <wp:effectExtent l="4445" t="1270" r="5080" b="1270"/>
                <wp:wrapNone/>
                <wp:docPr id="775" name="Shape 43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8.5pt,-45.75pt" to="128.85pt,-43.55pt" ID="Shape 4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0">
                <wp:simplePos x="0" y="0"/>
                <wp:positionH relativeFrom="column">
                  <wp:posOffset>1630680</wp:posOffset>
                </wp:positionH>
                <wp:positionV relativeFrom="paragraph">
                  <wp:posOffset>-581025</wp:posOffset>
                </wp:positionV>
                <wp:extent cx="5080" cy="28575"/>
                <wp:effectExtent l="1270" t="635" r="1905" b="635"/>
                <wp:wrapNone/>
                <wp:docPr id="776" name="Shape 433"/>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8.4pt,-45.75pt" to="128.75pt,-43.55pt" ID="Shape 43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1">
                <wp:simplePos x="0" y="0"/>
                <wp:positionH relativeFrom="column">
                  <wp:posOffset>1583055</wp:posOffset>
                </wp:positionH>
                <wp:positionV relativeFrom="paragraph">
                  <wp:posOffset>-594360</wp:posOffset>
                </wp:positionV>
                <wp:extent cx="4445" cy="8255"/>
                <wp:effectExtent l="1905" t="1270" r="1905" b="1270"/>
                <wp:wrapNone/>
                <wp:docPr id="777" name="Shape 43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4.65pt,-46.8pt" to="124.95pt,-46.2pt" ID="Shape 43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2">
                <wp:simplePos x="0" y="0"/>
                <wp:positionH relativeFrom="column">
                  <wp:posOffset>1581785</wp:posOffset>
                </wp:positionH>
                <wp:positionV relativeFrom="paragraph">
                  <wp:posOffset>-589915</wp:posOffset>
                </wp:positionV>
                <wp:extent cx="5080" cy="18415"/>
                <wp:effectExtent l="5080" t="1905" r="4445" b="1270"/>
                <wp:wrapNone/>
                <wp:docPr id="778" name="Shape 431"/>
                <a:graphic xmlns:a="http://schemas.openxmlformats.org/drawingml/2006/main">
                  <a:graphicData uri="http://schemas.microsoft.com/office/word/2010/wordprocessingShape">
                    <wps:wsp>
                      <wps:cNvSpPr/>
                      <wps:spPr>
                        <a:xfrm>
                          <a:off x="0" y="0"/>
                          <a:ext cx="504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4.55pt,-46.45pt" to="124.9pt,-45.05pt" ID="Shape 4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3">
                <wp:simplePos x="0" y="0"/>
                <wp:positionH relativeFrom="column">
                  <wp:posOffset>1584325</wp:posOffset>
                </wp:positionH>
                <wp:positionV relativeFrom="paragraph">
                  <wp:posOffset>-589915</wp:posOffset>
                </wp:positionV>
                <wp:extent cx="5080" cy="18415"/>
                <wp:effectExtent l="5080" t="1905" r="4445" b="1270"/>
                <wp:wrapNone/>
                <wp:docPr id="779" name="Shape 430"/>
                <a:graphic xmlns:a="http://schemas.openxmlformats.org/drawingml/2006/main">
                  <a:graphicData uri="http://schemas.microsoft.com/office/word/2010/wordprocessingShape">
                    <wps:wsp>
                      <wps:cNvSpPr/>
                      <wps:spPr>
                        <a:xfrm>
                          <a:off x="0" y="0"/>
                          <a:ext cx="504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4.75pt,-46.45pt" to="125.1pt,-45.05pt" ID="Shape 43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4">
                <wp:simplePos x="0" y="0"/>
                <wp:positionH relativeFrom="column">
                  <wp:posOffset>1583055</wp:posOffset>
                </wp:positionH>
                <wp:positionV relativeFrom="paragraph">
                  <wp:posOffset>-589915</wp:posOffset>
                </wp:positionV>
                <wp:extent cx="4445" cy="18415"/>
                <wp:effectExtent l="1905" t="1270" r="1905" b="635"/>
                <wp:wrapNone/>
                <wp:docPr id="780" name="Shape 429"/>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4.65pt,-46.45pt" to="124.95pt,-45.05pt" ID="Shape 42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5">
                <wp:simplePos x="0" y="0"/>
                <wp:positionH relativeFrom="column">
                  <wp:posOffset>1583055</wp:posOffset>
                </wp:positionH>
                <wp:positionV relativeFrom="paragraph">
                  <wp:posOffset>-537210</wp:posOffset>
                </wp:positionV>
                <wp:extent cx="4445" cy="8255"/>
                <wp:effectExtent l="1905" t="1270" r="1905" b="1270"/>
                <wp:wrapNone/>
                <wp:docPr id="781" name="Shape 4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4.65pt,-42.3pt" to="124.95pt,-41.7pt" ID="Shape 4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6">
                <wp:simplePos x="0" y="0"/>
                <wp:positionH relativeFrom="column">
                  <wp:posOffset>1582420</wp:posOffset>
                </wp:positionH>
                <wp:positionV relativeFrom="paragraph">
                  <wp:posOffset>-552450</wp:posOffset>
                </wp:positionV>
                <wp:extent cx="4445" cy="18415"/>
                <wp:effectExtent l="5080" t="1270" r="5080" b="1905"/>
                <wp:wrapNone/>
                <wp:docPr id="782" name="Shape 427"/>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4.6pt,-43.5pt" to="124.9pt,-42.1pt" ID="Shape 4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7">
                <wp:simplePos x="0" y="0"/>
                <wp:positionH relativeFrom="column">
                  <wp:posOffset>1584960</wp:posOffset>
                </wp:positionH>
                <wp:positionV relativeFrom="paragraph">
                  <wp:posOffset>-552450</wp:posOffset>
                </wp:positionV>
                <wp:extent cx="4445" cy="18415"/>
                <wp:effectExtent l="5080" t="1270" r="5080" b="1905"/>
                <wp:wrapNone/>
                <wp:docPr id="783" name="Shape 426"/>
                <a:graphic xmlns:a="http://schemas.openxmlformats.org/drawingml/2006/main">
                  <a:graphicData uri="http://schemas.microsoft.com/office/word/2010/wordprocessingShape">
                    <wps:wsp>
                      <wps:cNvSpPr/>
                      <wps:spPr>
                        <a:xfrm>
                          <a:off x="0" y="0"/>
                          <a:ext cx="4320" cy="18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4.8pt,-43.5pt" to="125.1pt,-42.1pt" ID="Shape 4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8">
                <wp:simplePos x="0" y="0"/>
                <wp:positionH relativeFrom="column">
                  <wp:posOffset>1583055</wp:posOffset>
                </wp:positionH>
                <wp:positionV relativeFrom="paragraph">
                  <wp:posOffset>-552450</wp:posOffset>
                </wp:positionV>
                <wp:extent cx="4445" cy="18415"/>
                <wp:effectExtent l="1905" t="635" r="1905" b="635"/>
                <wp:wrapNone/>
                <wp:docPr id="784" name="Shape 425"/>
                <a:graphic xmlns:a="http://schemas.openxmlformats.org/drawingml/2006/main">
                  <a:graphicData uri="http://schemas.microsoft.com/office/word/2010/wordprocessingShape">
                    <wps:wsp>
                      <wps:cNvSpPr/>
                      <wps:spPr>
                        <a:xfrm>
                          <a:off x="0" y="0"/>
                          <a:ext cx="4320" cy="18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4.65pt,-43.5pt" to="124.95pt,-42.1pt" ID="Shape 42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9">
                <wp:simplePos x="0" y="0"/>
                <wp:positionH relativeFrom="column">
                  <wp:posOffset>1525270</wp:posOffset>
                </wp:positionH>
                <wp:positionV relativeFrom="paragraph">
                  <wp:posOffset>-542290</wp:posOffset>
                </wp:positionV>
                <wp:extent cx="4445" cy="8255"/>
                <wp:effectExtent l="4445" t="2540" r="4445" b="2540"/>
                <wp:wrapNone/>
                <wp:docPr id="785" name="Shape 42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0.1pt,-42.7pt" to="120.4pt,-42.1pt" ID="Shape 4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0">
                <wp:simplePos x="0" y="0"/>
                <wp:positionH relativeFrom="column">
                  <wp:posOffset>1527175</wp:posOffset>
                </wp:positionH>
                <wp:positionV relativeFrom="paragraph">
                  <wp:posOffset>-542290</wp:posOffset>
                </wp:positionV>
                <wp:extent cx="4445" cy="8255"/>
                <wp:effectExtent l="4445" t="2540" r="4445" b="2540"/>
                <wp:wrapNone/>
                <wp:docPr id="786" name="Shape 42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0.25pt,-42.7pt" to="120.55pt,-42.1pt" ID="Shape 4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1">
                <wp:simplePos x="0" y="0"/>
                <wp:positionH relativeFrom="column">
                  <wp:posOffset>1526540</wp:posOffset>
                </wp:positionH>
                <wp:positionV relativeFrom="paragraph">
                  <wp:posOffset>-537210</wp:posOffset>
                </wp:positionV>
                <wp:extent cx="4445" cy="8255"/>
                <wp:effectExtent l="1905" t="1270" r="1905" b="1270"/>
                <wp:wrapNone/>
                <wp:docPr id="787" name="Shape 42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0.2pt,-42.3pt" to="120.5pt,-41.7pt" ID="Shape 42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2">
                <wp:simplePos x="0" y="0"/>
                <wp:positionH relativeFrom="column">
                  <wp:posOffset>1526540</wp:posOffset>
                </wp:positionH>
                <wp:positionV relativeFrom="paragraph">
                  <wp:posOffset>-542290</wp:posOffset>
                </wp:positionV>
                <wp:extent cx="4445" cy="8255"/>
                <wp:effectExtent l="1905" t="1270" r="1905" b="1270"/>
                <wp:wrapNone/>
                <wp:docPr id="788" name="Shape 421"/>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0.2pt,-42.7pt" to="120.5pt,-42.1pt" ID="Shape 42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3">
                <wp:simplePos x="0" y="0"/>
                <wp:positionH relativeFrom="column">
                  <wp:posOffset>1526540</wp:posOffset>
                </wp:positionH>
                <wp:positionV relativeFrom="paragraph">
                  <wp:posOffset>-594360</wp:posOffset>
                </wp:positionV>
                <wp:extent cx="4445" cy="8255"/>
                <wp:effectExtent l="1905" t="1270" r="1905" b="1270"/>
                <wp:wrapNone/>
                <wp:docPr id="789" name="Shape 42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0.2pt,-46.8pt" to="120.5pt,-46.2pt" ID="Shape 42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4">
                <wp:simplePos x="0" y="0"/>
                <wp:positionH relativeFrom="column">
                  <wp:posOffset>1524635</wp:posOffset>
                </wp:positionH>
                <wp:positionV relativeFrom="paragraph">
                  <wp:posOffset>-589915</wp:posOffset>
                </wp:positionV>
                <wp:extent cx="5080" cy="27305"/>
                <wp:effectExtent l="4445" t="1270" r="5080" b="1270"/>
                <wp:wrapNone/>
                <wp:docPr id="790" name="Shape 419"/>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0.05pt,-46.45pt" to="120.4pt,-44.35pt" ID="Shape 41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5">
                <wp:simplePos x="0" y="0"/>
                <wp:positionH relativeFrom="column">
                  <wp:posOffset>1527175</wp:posOffset>
                </wp:positionH>
                <wp:positionV relativeFrom="paragraph">
                  <wp:posOffset>-589915</wp:posOffset>
                </wp:positionV>
                <wp:extent cx="5080" cy="27305"/>
                <wp:effectExtent l="4445" t="1270" r="5080" b="1270"/>
                <wp:wrapNone/>
                <wp:docPr id="791" name="Shape 418"/>
                <a:graphic xmlns:a="http://schemas.openxmlformats.org/drawingml/2006/main">
                  <a:graphicData uri="http://schemas.microsoft.com/office/word/2010/wordprocessingShape">
                    <wps:wsp>
                      <wps:cNvSpPr/>
                      <wps:spPr>
                        <a:xfrm>
                          <a:off x="0" y="0"/>
                          <a:ext cx="504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0.25pt,-46.45pt" to="120.6pt,-44.35pt" ID="Shape 41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6">
                <wp:simplePos x="0" y="0"/>
                <wp:positionH relativeFrom="column">
                  <wp:posOffset>1526540</wp:posOffset>
                </wp:positionH>
                <wp:positionV relativeFrom="paragraph">
                  <wp:posOffset>-589915</wp:posOffset>
                </wp:positionV>
                <wp:extent cx="4445" cy="27940"/>
                <wp:effectExtent l="1905" t="0" r="1905" b="635"/>
                <wp:wrapNone/>
                <wp:docPr id="792" name="Shape 417"/>
                <a:graphic xmlns:a="http://schemas.openxmlformats.org/drawingml/2006/main">
                  <a:graphicData uri="http://schemas.microsoft.com/office/word/2010/wordprocessingShape">
                    <wps:wsp>
                      <wps:cNvSpPr/>
                      <wps:spPr>
                        <a:xfrm>
                          <a:off x="0" y="0"/>
                          <a:ext cx="4320" cy="280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0.2pt,-46.45pt" to="120.5pt,-44.3pt" ID="Shape 41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7">
                <wp:simplePos x="0" y="0"/>
                <wp:positionH relativeFrom="column">
                  <wp:posOffset>1477645</wp:posOffset>
                </wp:positionH>
                <wp:positionV relativeFrom="paragraph">
                  <wp:posOffset>-542290</wp:posOffset>
                </wp:positionV>
                <wp:extent cx="4445" cy="8255"/>
                <wp:effectExtent l="4445" t="2540" r="4445" b="2540"/>
                <wp:wrapNone/>
                <wp:docPr id="793" name="Shape 41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6.35pt,-42.7pt" to="116.65pt,-42.1pt" ID="Shape 4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8">
                <wp:simplePos x="0" y="0"/>
                <wp:positionH relativeFrom="column">
                  <wp:posOffset>1480185</wp:posOffset>
                </wp:positionH>
                <wp:positionV relativeFrom="paragraph">
                  <wp:posOffset>-542290</wp:posOffset>
                </wp:positionV>
                <wp:extent cx="4445" cy="8255"/>
                <wp:effectExtent l="4445" t="2540" r="4445" b="2540"/>
                <wp:wrapNone/>
                <wp:docPr id="794" name="Shape 41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6.55pt,-42.7pt" to="116.85pt,-42.1pt" ID="Shape 41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9">
                <wp:simplePos x="0" y="0"/>
                <wp:positionH relativeFrom="column">
                  <wp:posOffset>1478280</wp:posOffset>
                </wp:positionH>
                <wp:positionV relativeFrom="paragraph">
                  <wp:posOffset>-537210</wp:posOffset>
                </wp:positionV>
                <wp:extent cx="4445" cy="8255"/>
                <wp:effectExtent l="1905" t="1270" r="1905" b="1270"/>
                <wp:wrapNone/>
                <wp:docPr id="795" name="Shape 41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6.4pt,-42.3pt" to="116.7pt,-41.7pt" ID="Shape 41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0">
                <wp:simplePos x="0" y="0"/>
                <wp:positionH relativeFrom="column">
                  <wp:posOffset>1478280</wp:posOffset>
                </wp:positionH>
                <wp:positionV relativeFrom="paragraph">
                  <wp:posOffset>-542290</wp:posOffset>
                </wp:positionV>
                <wp:extent cx="4445" cy="8255"/>
                <wp:effectExtent l="1905" t="1270" r="1905" b="1270"/>
                <wp:wrapNone/>
                <wp:docPr id="796" name="Shape 41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16.4pt,-42.7pt" to="116.7pt,-42.1pt" ID="Shape 41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1">
                <wp:simplePos x="0" y="0"/>
                <wp:positionH relativeFrom="column">
                  <wp:posOffset>1478280</wp:posOffset>
                </wp:positionH>
                <wp:positionV relativeFrom="paragraph">
                  <wp:posOffset>-594360</wp:posOffset>
                </wp:positionV>
                <wp:extent cx="4445" cy="8255"/>
                <wp:effectExtent l="1905" t="1270" r="1905" b="1270"/>
                <wp:wrapNone/>
                <wp:docPr id="797" name="Shape 41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6.4pt,-46.8pt" to="116.7pt,-46.2pt" ID="Shape 41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2">
                <wp:simplePos x="0" y="0"/>
                <wp:positionH relativeFrom="column">
                  <wp:posOffset>1477645</wp:posOffset>
                </wp:positionH>
                <wp:positionV relativeFrom="paragraph">
                  <wp:posOffset>-589915</wp:posOffset>
                </wp:positionV>
                <wp:extent cx="4445" cy="27940"/>
                <wp:effectExtent l="5080" t="635" r="5080" b="1270"/>
                <wp:wrapNone/>
                <wp:docPr id="798" name="Shape 411"/>
                <a:graphic xmlns:a="http://schemas.openxmlformats.org/drawingml/2006/main">
                  <a:graphicData uri="http://schemas.microsoft.com/office/word/2010/wordprocessingShape">
                    <wps:wsp>
                      <wps:cNvSpPr/>
                      <wps:spPr>
                        <a:xfrm>
                          <a:off x="0" y="0"/>
                          <a:ext cx="4320" cy="280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6.35pt,-46.45pt" to="116.65pt,-44.3pt" ID="Shape 41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3">
                <wp:simplePos x="0" y="0"/>
                <wp:positionH relativeFrom="column">
                  <wp:posOffset>1480185</wp:posOffset>
                </wp:positionH>
                <wp:positionV relativeFrom="paragraph">
                  <wp:posOffset>-589915</wp:posOffset>
                </wp:positionV>
                <wp:extent cx="4445" cy="27305"/>
                <wp:effectExtent l="5080" t="1270" r="5080" b="1270"/>
                <wp:wrapNone/>
                <wp:docPr id="799" name="Shape 410"/>
                <a:graphic xmlns:a="http://schemas.openxmlformats.org/drawingml/2006/main">
                  <a:graphicData uri="http://schemas.microsoft.com/office/word/2010/wordprocessingShape">
                    <wps:wsp>
                      <wps:cNvSpPr/>
                      <wps:spPr>
                        <a:xfrm>
                          <a:off x="0" y="0"/>
                          <a:ext cx="432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6.55pt,-46.45pt" to="116.85pt,-44.35pt" ID="Shape 41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4">
                <wp:simplePos x="0" y="0"/>
                <wp:positionH relativeFrom="column">
                  <wp:posOffset>1478280</wp:posOffset>
                </wp:positionH>
                <wp:positionV relativeFrom="paragraph">
                  <wp:posOffset>-589915</wp:posOffset>
                </wp:positionV>
                <wp:extent cx="5080" cy="27305"/>
                <wp:effectExtent l="1270" t="635" r="1905" b="635"/>
                <wp:wrapNone/>
                <wp:docPr id="800" name="Shape 409"/>
                <a:graphic xmlns:a="http://schemas.openxmlformats.org/drawingml/2006/main">
                  <a:graphicData uri="http://schemas.microsoft.com/office/word/2010/wordprocessingShape">
                    <wps:wsp>
                      <wps:cNvSpPr/>
                      <wps:spPr>
                        <a:xfrm>
                          <a:off x="0" y="0"/>
                          <a:ext cx="5040" cy="273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16.4pt,-46.45pt" to="116.75pt,-44.35pt" ID="Shape 40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5">
                <wp:simplePos x="0" y="0"/>
                <wp:positionH relativeFrom="column">
                  <wp:posOffset>1430020</wp:posOffset>
                </wp:positionH>
                <wp:positionV relativeFrom="paragraph">
                  <wp:posOffset>-551815</wp:posOffset>
                </wp:positionV>
                <wp:extent cx="4445" cy="8255"/>
                <wp:effectExtent l="5080" t="3175" r="4445" b="2540"/>
                <wp:wrapNone/>
                <wp:docPr id="801" name="Shape 40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2.6pt,-43.45pt" to="112.9pt,-42.85pt" ID="Shape 40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6">
                <wp:simplePos x="0" y="0"/>
                <wp:positionH relativeFrom="column">
                  <wp:posOffset>1432560</wp:posOffset>
                </wp:positionH>
                <wp:positionV relativeFrom="paragraph">
                  <wp:posOffset>-551815</wp:posOffset>
                </wp:positionV>
                <wp:extent cx="4445" cy="8255"/>
                <wp:effectExtent l="5080" t="3175" r="4445" b="2540"/>
                <wp:wrapNone/>
                <wp:docPr id="802" name="Shape 40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2.8pt,-43.45pt" to="113.1pt,-42.85pt" ID="Shape 4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7">
                <wp:simplePos x="0" y="0"/>
                <wp:positionH relativeFrom="column">
                  <wp:posOffset>1431290</wp:posOffset>
                </wp:positionH>
                <wp:positionV relativeFrom="paragraph">
                  <wp:posOffset>-546735</wp:posOffset>
                </wp:positionV>
                <wp:extent cx="4445" cy="8255"/>
                <wp:effectExtent l="1905" t="1270" r="1270" b="635"/>
                <wp:wrapNone/>
                <wp:docPr id="803" name="Shape 40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2.7pt,-43.05pt" to="113pt,-42.45pt" ID="Shape 40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8">
                <wp:simplePos x="0" y="0"/>
                <wp:positionH relativeFrom="column">
                  <wp:posOffset>1431290</wp:posOffset>
                </wp:positionH>
                <wp:positionV relativeFrom="paragraph">
                  <wp:posOffset>-551815</wp:posOffset>
                </wp:positionV>
                <wp:extent cx="4445" cy="8255"/>
                <wp:effectExtent l="1905" t="1270" r="1905" b="1270"/>
                <wp:wrapNone/>
                <wp:docPr id="804" name="Shape 405"/>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12.7pt,-43.45pt" to="113pt,-42.85pt" ID="Shape 40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9">
                <wp:simplePos x="0" y="0"/>
                <wp:positionH relativeFrom="column">
                  <wp:posOffset>1431290</wp:posOffset>
                </wp:positionH>
                <wp:positionV relativeFrom="paragraph">
                  <wp:posOffset>-603885</wp:posOffset>
                </wp:positionV>
                <wp:extent cx="4445" cy="8255"/>
                <wp:effectExtent l="1905" t="1270" r="1905" b="1270"/>
                <wp:wrapNone/>
                <wp:docPr id="805" name="Shape 40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2.7pt,-47.55pt" to="113pt,-46.95pt" ID="Shape 40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0">
                <wp:simplePos x="0" y="0"/>
                <wp:positionH relativeFrom="column">
                  <wp:posOffset>1429385</wp:posOffset>
                </wp:positionH>
                <wp:positionV relativeFrom="paragraph">
                  <wp:posOffset>-600075</wp:posOffset>
                </wp:positionV>
                <wp:extent cx="5080" cy="28575"/>
                <wp:effectExtent l="4445" t="1270" r="5080" b="1270"/>
                <wp:wrapNone/>
                <wp:docPr id="806" name="Shape 403"/>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2.55pt,-47.25pt" to="112.9pt,-45.05pt" ID="Shape 4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1">
                <wp:simplePos x="0" y="0"/>
                <wp:positionH relativeFrom="column">
                  <wp:posOffset>1431925</wp:posOffset>
                </wp:positionH>
                <wp:positionV relativeFrom="paragraph">
                  <wp:posOffset>-600075</wp:posOffset>
                </wp:positionV>
                <wp:extent cx="5080" cy="28575"/>
                <wp:effectExtent l="4445" t="1270" r="5080" b="1270"/>
                <wp:wrapNone/>
                <wp:docPr id="807" name="Shape 40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2.75pt,-47.25pt" to="113.1pt,-45.05pt" ID="Shape 40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2">
                <wp:simplePos x="0" y="0"/>
                <wp:positionH relativeFrom="column">
                  <wp:posOffset>1430655</wp:posOffset>
                </wp:positionH>
                <wp:positionV relativeFrom="paragraph">
                  <wp:posOffset>-600075</wp:posOffset>
                </wp:positionV>
                <wp:extent cx="5080" cy="28575"/>
                <wp:effectExtent l="1905" t="635" r="1905" b="635"/>
                <wp:wrapNone/>
                <wp:docPr id="808" name="Shape 401"/>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12.65pt,-47.25pt" to="113pt,-45.05pt" ID="Shape 40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3">
                <wp:simplePos x="0" y="0"/>
                <wp:positionH relativeFrom="column">
                  <wp:posOffset>1373505</wp:posOffset>
                </wp:positionH>
                <wp:positionV relativeFrom="paragraph">
                  <wp:posOffset>-622935</wp:posOffset>
                </wp:positionV>
                <wp:extent cx="4445" cy="8255"/>
                <wp:effectExtent l="1905" t="1270" r="1905" b="1270"/>
                <wp:wrapNone/>
                <wp:docPr id="809" name="Shape 40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8.15pt,-49.05pt" to="108.45pt,-48.45pt" ID="Shape 40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4">
                <wp:simplePos x="0" y="0"/>
                <wp:positionH relativeFrom="column">
                  <wp:posOffset>1372235</wp:posOffset>
                </wp:positionH>
                <wp:positionV relativeFrom="paragraph">
                  <wp:posOffset>-619125</wp:posOffset>
                </wp:positionV>
                <wp:extent cx="5080" cy="38100"/>
                <wp:effectExtent l="5080" t="635" r="4445" b="635"/>
                <wp:wrapNone/>
                <wp:docPr id="810" name="Shape 399"/>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8.05pt,-48.75pt" to="108.4pt,-45.8pt" ID="Shape 39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5">
                <wp:simplePos x="0" y="0"/>
                <wp:positionH relativeFrom="column">
                  <wp:posOffset>1374775</wp:posOffset>
                </wp:positionH>
                <wp:positionV relativeFrom="paragraph">
                  <wp:posOffset>-619125</wp:posOffset>
                </wp:positionV>
                <wp:extent cx="5080" cy="38100"/>
                <wp:effectExtent l="5080" t="635" r="4445" b="635"/>
                <wp:wrapNone/>
                <wp:docPr id="811" name="Shape 39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8.25pt,-48.75pt" to="108.6pt,-45.8pt" ID="Shape 39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6">
                <wp:simplePos x="0" y="0"/>
                <wp:positionH relativeFrom="column">
                  <wp:posOffset>1326515</wp:posOffset>
                </wp:positionH>
                <wp:positionV relativeFrom="paragraph">
                  <wp:posOffset>-622935</wp:posOffset>
                </wp:positionV>
                <wp:extent cx="4445" cy="8255"/>
                <wp:effectExtent l="1905" t="1270" r="1905" b="1270"/>
                <wp:wrapNone/>
                <wp:docPr id="812" name="Shape 39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4.45pt,-49.05pt" to="104.75pt,-48.45pt" ID="Shape 39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7">
                <wp:simplePos x="0" y="0"/>
                <wp:positionH relativeFrom="column">
                  <wp:posOffset>1324610</wp:posOffset>
                </wp:positionH>
                <wp:positionV relativeFrom="paragraph">
                  <wp:posOffset>-619125</wp:posOffset>
                </wp:positionV>
                <wp:extent cx="5080" cy="28575"/>
                <wp:effectExtent l="4445" t="1270" r="5080" b="1270"/>
                <wp:wrapNone/>
                <wp:docPr id="813" name="Shape 396"/>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4.3pt,-48.75pt" to="104.65pt,-46.55pt" ID="Shape 39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8">
                <wp:simplePos x="0" y="0"/>
                <wp:positionH relativeFrom="column">
                  <wp:posOffset>1327150</wp:posOffset>
                </wp:positionH>
                <wp:positionV relativeFrom="paragraph">
                  <wp:posOffset>-619125</wp:posOffset>
                </wp:positionV>
                <wp:extent cx="5080" cy="28575"/>
                <wp:effectExtent l="4445" t="1270" r="5080" b="1270"/>
                <wp:wrapNone/>
                <wp:docPr id="814" name="Shape 39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4.5pt,-48.75pt" to="104.85pt,-46.55pt" ID="Shape 39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29">
                <wp:simplePos x="0" y="0"/>
                <wp:positionH relativeFrom="column">
                  <wp:posOffset>1325880</wp:posOffset>
                </wp:positionH>
                <wp:positionV relativeFrom="paragraph">
                  <wp:posOffset>-619125</wp:posOffset>
                </wp:positionV>
                <wp:extent cx="5080" cy="28575"/>
                <wp:effectExtent l="1905" t="635" r="1905" b="635"/>
                <wp:wrapNone/>
                <wp:docPr id="815" name="Shape 394"/>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04.4pt,-48.75pt" to="104.75pt,-46.55pt" ID="Shape 39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0">
                <wp:simplePos x="0" y="0"/>
                <wp:positionH relativeFrom="column">
                  <wp:posOffset>1341120</wp:posOffset>
                </wp:positionH>
                <wp:positionV relativeFrom="paragraph">
                  <wp:posOffset>-611505</wp:posOffset>
                </wp:positionV>
                <wp:extent cx="33020" cy="4445"/>
                <wp:effectExtent l="635" t="5080" r="1270" b="5080"/>
                <wp:wrapNone/>
                <wp:docPr id="816" name="Shape 393"/>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05.6pt,-48.15pt" to="108.15pt,-47.85pt" ID="Shape 39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1">
                <wp:simplePos x="0" y="0"/>
                <wp:positionH relativeFrom="column">
                  <wp:posOffset>1330325</wp:posOffset>
                </wp:positionH>
                <wp:positionV relativeFrom="paragraph">
                  <wp:posOffset>-601980</wp:posOffset>
                </wp:positionV>
                <wp:extent cx="20320" cy="4445"/>
                <wp:effectExtent l="1270" t="5080" r="1270" b="5080"/>
                <wp:wrapNone/>
                <wp:docPr id="817" name="Shape 392"/>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04.75pt,-47.4pt" to="106.3pt,-47.1pt" ID="Shape 39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2">
                <wp:simplePos x="0" y="0"/>
                <wp:positionH relativeFrom="column">
                  <wp:posOffset>1293495</wp:posOffset>
                </wp:positionH>
                <wp:positionV relativeFrom="paragraph">
                  <wp:posOffset>-601980</wp:posOffset>
                </wp:positionV>
                <wp:extent cx="33020" cy="4445"/>
                <wp:effectExtent l="635" t="5080" r="1270" b="5080"/>
                <wp:wrapNone/>
                <wp:docPr id="818" name="Shape 391"/>
                <a:graphic xmlns:a="http://schemas.openxmlformats.org/drawingml/2006/main">
                  <a:graphicData uri="http://schemas.microsoft.com/office/word/2010/wordprocessingShape">
                    <wps:wsp>
                      <wps:cNvSpPr/>
                      <wps:spPr>
                        <a:xfrm>
                          <a:off x="0" y="0"/>
                          <a:ext cx="331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01.85pt,-47.4pt" to="104.4pt,-47.1pt" ID="Shape 39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3">
                <wp:simplePos x="0" y="0"/>
                <wp:positionH relativeFrom="column">
                  <wp:posOffset>1325245</wp:posOffset>
                </wp:positionH>
                <wp:positionV relativeFrom="paragraph">
                  <wp:posOffset>-571500</wp:posOffset>
                </wp:positionV>
                <wp:extent cx="4445" cy="8890"/>
                <wp:effectExtent l="5080" t="2540" r="4445" b="2540"/>
                <wp:wrapNone/>
                <wp:docPr id="819" name="Shape 390"/>
                <a:graphic xmlns:a="http://schemas.openxmlformats.org/drawingml/2006/main">
                  <a:graphicData uri="http://schemas.microsoft.com/office/word/2010/wordprocessingShape">
                    <wps:wsp>
                      <wps:cNvSpPr/>
                      <wps:spPr>
                        <a:xfrm>
                          <a:off x="0" y="0"/>
                          <a:ext cx="4320" cy="900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4.35pt,-45pt" to="104.65pt,-44.35pt" ID="Shape 39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4">
                <wp:simplePos x="0" y="0"/>
                <wp:positionH relativeFrom="column">
                  <wp:posOffset>1327785</wp:posOffset>
                </wp:positionH>
                <wp:positionV relativeFrom="paragraph">
                  <wp:posOffset>-571500</wp:posOffset>
                </wp:positionV>
                <wp:extent cx="4445" cy="8890"/>
                <wp:effectExtent l="5080" t="2540" r="4445" b="2540"/>
                <wp:wrapNone/>
                <wp:docPr id="820" name="Shape 389"/>
                <a:graphic xmlns:a="http://schemas.openxmlformats.org/drawingml/2006/main">
                  <a:graphicData uri="http://schemas.microsoft.com/office/word/2010/wordprocessingShape">
                    <wps:wsp>
                      <wps:cNvSpPr/>
                      <wps:spPr>
                        <a:xfrm>
                          <a:off x="0" y="0"/>
                          <a:ext cx="4320" cy="900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4.55pt,-45pt" to="104.85pt,-44.35pt" ID="Shape 3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5">
                <wp:simplePos x="0" y="0"/>
                <wp:positionH relativeFrom="column">
                  <wp:posOffset>1326515</wp:posOffset>
                </wp:positionH>
                <wp:positionV relativeFrom="paragraph">
                  <wp:posOffset>-565150</wp:posOffset>
                </wp:positionV>
                <wp:extent cx="4445" cy="7620"/>
                <wp:effectExtent l="1905" t="1270" r="1270" b="1270"/>
                <wp:wrapNone/>
                <wp:docPr id="821" name="Shape 388"/>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4.45pt,-44.5pt" to="104.75pt,-43.95pt" ID="Shape 38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6">
                <wp:simplePos x="0" y="0"/>
                <wp:positionH relativeFrom="column">
                  <wp:posOffset>1325880</wp:posOffset>
                </wp:positionH>
                <wp:positionV relativeFrom="paragraph">
                  <wp:posOffset>-571500</wp:posOffset>
                </wp:positionV>
                <wp:extent cx="5080" cy="8890"/>
                <wp:effectExtent l="1270" t="635" r="1905" b="1270"/>
                <wp:wrapNone/>
                <wp:docPr id="822" name="Shape 387"/>
                <a:graphic xmlns:a="http://schemas.openxmlformats.org/drawingml/2006/main">
                  <a:graphicData uri="http://schemas.microsoft.com/office/word/2010/wordprocessingShape">
                    <wps:wsp>
                      <wps:cNvSpPr/>
                      <wps:spPr>
                        <a:xfrm>
                          <a:off x="0" y="0"/>
                          <a:ext cx="5040" cy="900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04.4pt,-45pt" to="104.75pt,-44.35pt" ID="Shape 38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7">
                <wp:simplePos x="0" y="0"/>
                <wp:positionH relativeFrom="column">
                  <wp:posOffset>1276985</wp:posOffset>
                </wp:positionH>
                <wp:positionV relativeFrom="paragraph">
                  <wp:posOffset>-608965</wp:posOffset>
                </wp:positionV>
                <wp:extent cx="4445" cy="8255"/>
                <wp:effectExtent l="4445" t="2540" r="4445" b="2540"/>
                <wp:wrapNone/>
                <wp:docPr id="823" name="Shape 38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0.55pt,-47.95pt" to="100.85pt,-47.35pt" ID="Shape 38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8">
                <wp:simplePos x="0" y="0"/>
                <wp:positionH relativeFrom="column">
                  <wp:posOffset>1279525</wp:posOffset>
                </wp:positionH>
                <wp:positionV relativeFrom="paragraph">
                  <wp:posOffset>-608965</wp:posOffset>
                </wp:positionV>
                <wp:extent cx="4445" cy="8255"/>
                <wp:effectExtent l="4445" t="2540" r="4445" b="2540"/>
                <wp:wrapNone/>
                <wp:docPr id="824" name="Shape 385"/>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0.75pt,-47.95pt" to="101.05pt,-47.35pt" ID="Shape 3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39">
                <wp:simplePos x="0" y="0"/>
                <wp:positionH relativeFrom="column">
                  <wp:posOffset>1278890</wp:posOffset>
                </wp:positionH>
                <wp:positionV relativeFrom="paragraph">
                  <wp:posOffset>-603885</wp:posOffset>
                </wp:positionV>
                <wp:extent cx="4445" cy="8255"/>
                <wp:effectExtent l="1905" t="1270" r="1905" b="1270"/>
                <wp:wrapNone/>
                <wp:docPr id="825" name="Shape 38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0.7pt,-47.55pt" to="101pt,-46.95pt" ID="Shape 38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0">
                <wp:simplePos x="0" y="0"/>
                <wp:positionH relativeFrom="column">
                  <wp:posOffset>1278890</wp:posOffset>
                </wp:positionH>
                <wp:positionV relativeFrom="paragraph">
                  <wp:posOffset>-608965</wp:posOffset>
                </wp:positionV>
                <wp:extent cx="4445" cy="8255"/>
                <wp:effectExtent l="1905" t="1270" r="1905" b="1270"/>
                <wp:wrapNone/>
                <wp:docPr id="826" name="Shape 383"/>
                <a:graphic xmlns:a="http://schemas.openxmlformats.org/drawingml/2006/main">
                  <a:graphicData uri="http://schemas.microsoft.com/office/word/2010/wordprocessingShape">
                    <wps:wsp>
                      <wps:cNvSpPr/>
                      <wps:spPr>
                        <a:xfrm>
                          <a:off x="0" y="0"/>
                          <a:ext cx="4320" cy="82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00.7pt,-47.95pt" to="101pt,-47.35pt" ID="Shape 383"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1">
                <wp:simplePos x="0" y="0"/>
                <wp:positionH relativeFrom="column">
                  <wp:posOffset>1278890</wp:posOffset>
                </wp:positionH>
                <wp:positionV relativeFrom="paragraph">
                  <wp:posOffset>-661035</wp:posOffset>
                </wp:positionV>
                <wp:extent cx="4445" cy="8255"/>
                <wp:effectExtent l="1905" t="1270" r="1905" b="1270"/>
                <wp:wrapNone/>
                <wp:docPr id="827" name="Shape 38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0.7pt,-52.05pt" to="101pt,-51.45pt" ID="Shape 38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2">
                <wp:simplePos x="0" y="0"/>
                <wp:positionH relativeFrom="column">
                  <wp:posOffset>1276985</wp:posOffset>
                </wp:positionH>
                <wp:positionV relativeFrom="paragraph">
                  <wp:posOffset>-657225</wp:posOffset>
                </wp:positionV>
                <wp:extent cx="5080" cy="28575"/>
                <wp:effectExtent l="4445" t="1270" r="5080" b="1270"/>
                <wp:wrapNone/>
                <wp:docPr id="828" name="Shape 38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0.55pt,-51.75pt" to="100.9pt,-49.55pt" ID="Shape 38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3">
                <wp:simplePos x="0" y="0"/>
                <wp:positionH relativeFrom="column">
                  <wp:posOffset>1279525</wp:posOffset>
                </wp:positionH>
                <wp:positionV relativeFrom="paragraph">
                  <wp:posOffset>-657225</wp:posOffset>
                </wp:positionV>
                <wp:extent cx="5080" cy="28575"/>
                <wp:effectExtent l="4445" t="1270" r="5080" b="1270"/>
                <wp:wrapNone/>
                <wp:docPr id="829" name="Shape 38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0.75pt,-51.75pt" to="101.1pt,-49.55pt" ID="Shape 3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4">
                <wp:simplePos x="0" y="0"/>
                <wp:positionH relativeFrom="column">
                  <wp:posOffset>1278255</wp:posOffset>
                </wp:positionH>
                <wp:positionV relativeFrom="paragraph">
                  <wp:posOffset>-657225</wp:posOffset>
                </wp:positionV>
                <wp:extent cx="5080" cy="28575"/>
                <wp:effectExtent l="1905" t="635" r="1905" b="635"/>
                <wp:wrapNone/>
                <wp:docPr id="830" name="Shape 379"/>
                <a:graphic xmlns:a="http://schemas.openxmlformats.org/drawingml/2006/main">
                  <a:graphicData uri="http://schemas.microsoft.com/office/word/2010/wordprocessingShape">
                    <wps:wsp>
                      <wps:cNvSpPr/>
                      <wps:spPr>
                        <a:xfrm>
                          <a:off x="0" y="0"/>
                          <a:ext cx="5040" cy="284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00.65pt,-51.75pt" to="101pt,-49.55pt" ID="Shape 37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5">
                <wp:simplePos x="0" y="0"/>
                <wp:positionH relativeFrom="column">
                  <wp:posOffset>1230630</wp:posOffset>
                </wp:positionH>
                <wp:positionV relativeFrom="paragraph">
                  <wp:posOffset>-670560</wp:posOffset>
                </wp:positionV>
                <wp:extent cx="4445" cy="8255"/>
                <wp:effectExtent l="1905" t="1270" r="1270" b="635"/>
                <wp:wrapNone/>
                <wp:docPr id="831" name="Shape 37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96.9pt,-52.8pt" to="97.2pt,-52.2pt" ID="Shape 37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6">
                <wp:simplePos x="0" y="0"/>
                <wp:positionH relativeFrom="column">
                  <wp:posOffset>1229360</wp:posOffset>
                </wp:positionH>
                <wp:positionV relativeFrom="paragraph">
                  <wp:posOffset>-666750</wp:posOffset>
                </wp:positionV>
                <wp:extent cx="5080" cy="38100"/>
                <wp:effectExtent l="5080" t="635" r="4445" b="635"/>
                <wp:wrapNone/>
                <wp:docPr id="832" name="Shape 37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6.8pt,-52.5pt" to="97.15pt,-49.55pt" ID="Shape 37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7">
                <wp:simplePos x="0" y="0"/>
                <wp:positionH relativeFrom="column">
                  <wp:posOffset>1231900</wp:posOffset>
                </wp:positionH>
                <wp:positionV relativeFrom="paragraph">
                  <wp:posOffset>-666750</wp:posOffset>
                </wp:positionV>
                <wp:extent cx="5080" cy="38100"/>
                <wp:effectExtent l="5080" t="635" r="4445" b="635"/>
                <wp:wrapNone/>
                <wp:docPr id="833" name="Shape 376"/>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7pt,-52.5pt" to="97.35pt,-49.55pt" ID="Shape 37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8">
                <wp:simplePos x="0" y="0"/>
                <wp:positionH relativeFrom="column">
                  <wp:posOffset>1245870</wp:posOffset>
                </wp:positionH>
                <wp:positionV relativeFrom="paragraph">
                  <wp:posOffset>-640080</wp:posOffset>
                </wp:positionV>
                <wp:extent cx="33655" cy="4445"/>
                <wp:effectExtent l="635" t="5080" r="635" b="5080"/>
                <wp:wrapNone/>
                <wp:docPr id="834" name="Shape 375"/>
                <a:graphic xmlns:a="http://schemas.openxmlformats.org/drawingml/2006/main">
                  <a:graphicData uri="http://schemas.microsoft.com/office/word/2010/wordprocessingShape">
                    <wps:wsp>
                      <wps:cNvSpPr/>
                      <wps:spPr>
                        <a:xfrm>
                          <a:off x="0" y="0"/>
                          <a:ext cx="3348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8.1pt,-50.4pt" to="100.7pt,-50.1pt" ID="Shape 37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49">
                <wp:simplePos x="0" y="0"/>
                <wp:positionH relativeFrom="column">
                  <wp:posOffset>1267460</wp:posOffset>
                </wp:positionH>
                <wp:positionV relativeFrom="paragraph">
                  <wp:posOffset>-670560</wp:posOffset>
                </wp:positionV>
                <wp:extent cx="5080" cy="18415"/>
                <wp:effectExtent l="5080" t="1905" r="4445" b="1270"/>
                <wp:wrapNone/>
                <wp:docPr id="835" name="Shape 374"/>
                <a:graphic xmlns:a="http://schemas.openxmlformats.org/drawingml/2006/main">
                  <a:graphicData uri="http://schemas.microsoft.com/office/word/2010/wordprocessingShape">
                    <wps:wsp>
                      <wps:cNvSpPr/>
                      <wps:spPr>
                        <a:xfrm>
                          <a:off x="0" y="0"/>
                          <a:ext cx="504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9.8pt,-52.8pt" to="100.15pt,-51.4pt" ID="Shape 37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0">
                <wp:simplePos x="0" y="0"/>
                <wp:positionH relativeFrom="column">
                  <wp:posOffset>1235075</wp:posOffset>
                </wp:positionH>
                <wp:positionV relativeFrom="paragraph">
                  <wp:posOffset>-649605</wp:posOffset>
                </wp:positionV>
                <wp:extent cx="20320" cy="4445"/>
                <wp:effectExtent l="1905" t="5080" r="1270" b="5080"/>
                <wp:wrapNone/>
                <wp:docPr id="836" name="Shape 373"/>
                <a:graphic xmlns:a="http://schemas.openxmlformats.org/drawingml/2006/main">
                  <a:graphicData uri="http://schemas.microsoft.com/office/word/2010/wordprocessingShape">
                    <wps:wsp>
                      <wps:cNvSpPr/>
                      <wps:spPr>
                        <a:xfrm>
                          <a:off x="0" y="0"/>
                          <a:ext cx="2016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7.25pt,-51.15pt" to="98.8pt,-50.85pt" ID="Shape 37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1">
                <wp:simplePos x="0" y="0"/>
                <wp:positionH relativeFrom="column">
                  <wp:posOffset>1174115</wp:posOffset>
                </wp:positionH>
                <wp:positionV relativeFrom="paragraph">
                  <wp:posOffset>-718185</wp:posOffset>
                </wp:positionV>
                <wp:extent cx="4445" cy="8255"/>
                <wp:effectExtent l="1905" t="1270" r="1905" b="1270"/>
                <wp:wrapNone/>
                <wp:docPr id="837" name="Shape 37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92.45pt,-56.55pt" to="92.75pt,-55.95pt" ID="Shape 37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2">
                <wp:simplePos x="0" y="0"/>
                <wp:positionH relativeFrom="column">
                  <wp:posOffset>1174750</wp:posOffset>
                </wp:positionH>
                <wp:positionV relativeFrom="paragraph">
                  <wp:posOffset>-713740</wp:posOffset>
                </wp:positionV>
                <wp:extent cx="5080" cy="46990"/>
                <wp:effectExtent l="4445" t="635" r="5080" b="1270"/>
                <wp:wrapNone/>
                <wp:docPr id="838" name="Shape 371"/>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2.5pt,-56.2pt" to="92.85pt,-52.55pt" ID="Shape 37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3">
                <wp:simplePos x="0" y="0"/>
                <wp:positionH relativeFrom="column">
                  <wp:posOffset>1172210</wp:posOffset>
                </wp:positionH>
                <wp:positionV relativeFrom="paragraph">
                  <wp:posOffset>-713740</wp:posOffset>
                </wp:positionV>
                <wp:extent cx="5080" cy="46990"/>
                <wp:effectExtent l="4445" t="635" r="5080" b="1270"/>
                <wp:wrapNone/>
                <wp:docPr id="839" name="Shape 370"/>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2.3pt,-56.2pt" to="92.65pt,-52.55pt" ID="Shape 37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4">
                <wp:simplePos x="0" y="0"/>
                <wp:positionH relativeFrom="column">
                  <wp:posOffset>1160780</wp:posOffset>
                </wp:positionH>
                <wp:positionV relativeFrom="paragraph">
                  <wp:posOffset>-697230</wp:posOffset>
                </wp:positionV>
                <wp:extent cx="13335" cy="4445"/>
                <wp:effectExtent l="1905" t="5080" r="1905" b="5080"/>
                <wp:wrapNone/>
                <wp:docPr id="840" name="Shape 369"/>
                <a:graphic xmlns:a="http://schemas.openxmlformats.org/drawingml/2006/main">
                  <a:graphicData uri="http://schemas.microsoft.com/office/word/2010/wordprocessingShape">
                    <wps:wsp>
                      <wps:cNvSpPr/>
                      <wps:spPr>
                        <a:xfrm>
                          <a:off x="0" y="0"/>
                          <a:ext cx="13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1.4pt,-54.9pt" to="92.4pt,-54.6pt" ID="Shape 36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5">
                <wp:simplePos x="0" y="0"/>
                <wp:positionH relativeFrom="column">
                  <wp:posOffset>1078865</wp:posOffset>
                </wp:positionH>
                <wp:positionV relativeFrom="paragraph">
                  <wp:posOffset>-803910</wp:posOffset>
                </wp:positionV>
                <wp:extent cx="4445" cy="8255"/>
                <wp:effectExtent l="1905" t="1270" r="1905" b="1270"/>
                <wp:wrapNone/>
                <wp:docPr id="841" name="Shape 36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84.95pt,-63.3pt" to="85.25pt,-62.7pt" ID="Shape 36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6">
                <wp:simplePos x="0" y="0"/>
                <wp:positionH relativeFrom="column">
                  <wp:posOffset>1077595</wp:posOffset>
                </wp:positionH>
                <wp:positionV relativeFrom="paragraph">
                  <wp:posOffset>-800100</wp:posOffset>
                </wp:positionV>
                <wp:extent cx="4445" cy="38100"/>
                <wp:effectExtent l="5080" t="1270" r="5080" b="635"/>
                <wp:wrapNone/>
                <wp:docPr id="842" name="Shape 367"/>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4.85pt,-63pt" to="85.15pt,-60.05pt" ID="Shape 36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7">
                <wp:simplePos x="0" y="0"/>
                <wp:positionH relativeFrom="column">
                  <wp:posOffset>1080135</wp:posOffset>
                </wp:positionH>
                <wp:positionV relativeFrom="paragraph">
                  <wp:posOffset>-800100</wp:posOffset>
                </wp:positionV>
                <wp:extent cx="4445" cy="38100"/>
                <wp:effectExtent l="5080" t="1270" r="5080" b="635"/>
                <wp:wrapNone/>
                <wp:docPr id="843" name="Shape 366"/>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85.05pt,-63pt" to="85.35pt,-60.05pt" ID="Shape 3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8">
                <wp:simplePos x="0" y="0"/>
                <wp:positionH relativeFrom="column">
                  <wp:posOffset>926465</wp:posOffset>
                </wp:positionH>
                <wp:positionV relativeFrom="paragraph">
                  <wp:posOffset>-1042035</wp:posOffset>
                </wp:positionV>
                <wp:extent cx="4445" cy="8255"/>
                <wp:effectExtent l="1905" t="1270" r="1905" b="1270"/>
                <wp:wrapNone/>
                <wp:docPr id="844" name="Shape 36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72.95pt,-82.05pt" to="73.25pt,-81.45pt" ID="Shape 36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9">
                <wp:simplePos x="0" y="0"/>
                <wp:positionH relativeFrom="column">
                  <wp:posOffset>926465</wp:posOffset>
                </wp:positionH>
                <wp:positionV relativeFrom="paragraph">
                  <wp:posOffset>-984885</wp:posOffset>
                </wp:positionV>
                <wp:extent cx="4445" cy="8255"/>
                <wp:effectExtent l="1905" t="1270" r="1905" b="1270"/>
                <wp:wrapNone/>
                <wp:docPr id="845" name="Shape 36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72.95pt,-77.55pt" to="73.25pt,-76.95pt" ID="Shape 36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0">
                <wp:simplePos x="0" y="0"/>
                <wp:positionH relativeFrom="column">
                  <wp:posOffset>923925</wp:posOffset>
                </wp:positionH>
                <wp:positionV relativeFrom="paragraph">
                  <wp:posOffset>-1038225</wp:posOffset>
                </wp:positionV>
                <wp:extent cx="5715" cy="57150"/>
                <wp:effectExtent l="4445" t="635" r="4445" b="635"/>
                <wp:wrapNone/>
                <wp:docPr id="846" name="Shape 363"/>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72.75pt,-81.75pt" to="73.15pt,-77.3pt" ID="Shape 36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1">
                <wp:simplePos x="0" y="0"/>
                <wp:positionH relativeFrom="column">
                  <wp:posOffset>926465</wp:posOffset>
                </wp:positionH>
                <wp:positionV relativeFrom="paragraph">
                  <wp:posOffset>-1038225</wp:posOffset>
                </wp:positionV>
                <wp:extent cx="5715" cy="57150"/>
                <wp:effectExtent l="4445" t="635" r="4445" b="635"/>
                <wp:wrapNone/>
                <wp:docPr id="847" name="Shape 362"/>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72.95pt,-81.75pt" to="73.35pt,-77.3pt" ID="Shape 36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2">
                <wp:simplePos x="0" y="0"/>
                <wp:positionH relativeFrom="column">
                  <wp:posOffset>869315</wp:posOffset>
                </wp:positionH>
                <wp:positionV relativeFrom="paragraph">
                  <wp:posOffset>-1118235</wp:posOffset>
                </wp:positionV>
                <wp:extent cx="4445" cy="8255"/>
                <wp:effectExtent l="1905" t="1270" r="1905" b="1270"/>
                <wp:wrapNone/>
                <wp:docPr id="848" name="Shape 36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8.45pt,-88.05pt" to="68.75pt,-87.45pt" ID="Shape 36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3">
                <wp:simplePos x="0" y="0"/>
                <wp:positionH relativeFrom="column">
                  <wp:posOffset>869315</wp:posOffset>
                </wp:positionH>
                <wp:positionV relativeFrom="paragraph">
                  <wp:posOffset>-1061085</wp:posOffset>
                </wp:positionV>
                <wp:extent cx="4445" cy="8255"/>
                <wp:effectExtent l="1905" t="1270" r="1905" b="1270"/>
                <wp:wrapNone/>
                <wp:docPr id="849" name="Shape 36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8.45pt,-83.55pt" to="68.75pt,-82.95pt" ID="Shape 36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4">
                <wp:simplePos x="0" y="0"/>
                <wp:positionH relativeFrom="column">
                  <wp:posOffset>868045</wp:posOffset>
                </wp:positionH>
                <wp:positionV relativeFrom="paragraph">
                  <wp:posOffset>-1114425</wp:posOffset>
                </wp:positionV>
                <wp:extent cx="4445" cy="57150"/>
                <wp:effectExtent l="5080" t="635" r="5080" b="635"/>
                <wp:wrapNone/>
                <wp:docPr id="850" name="Shape 359"/>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8.35pt,-87.75pt" to="68.65pt,-83.3pt" ID="Shape 35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5">
                <wp:simplePos x="0" y="0"/>
                <wp:positionH relativeFrom="column">
                  <wp:posOffset>870585</wp:posOffset>
                </wp:positionH>
                <wp:positionV relativeFrom="paragraph">
                  <wp:posOffset>-1114425</wp:posOffset>
                </wp:positionV>
                <wp:extent cx="4445" cy="57150"/>
                <wp:effectExtent l="5080" t="635" r="5080" b="635"/>
                <wp:wrapNone/>
                <wp:docPr id="851" name="Shape 358"/>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8.55pt,-87.75pt" to="68.85pt,-83.3pt" ID="Shape 35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6">
                <wp:simplePos x="0" y="0"/>
                <wp:positionH relativeFrom="column">
                  <wp:posOffset>821690</wp:posOffset>
                </wp:positionH>
                <wp:positionV relativeFrom="paragraph">
                  <wp:posOffset>-1242060</wp:posOffset>
                </wp:positionV>
                <wp:extent cx="4445" cy="8255"/>
                <wp:effectExtent l="1905" t="1270" r="1905" b="1270"/>
                <wp:wrapNone/>
                <wp:docPr id="852" name="Shape 35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4.7pt,-97.8pt" to="65pt,-97.2pt" ID="Shape 35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7">
                <wp:simplePos x="0" y="0"/>
                <wp:positionH relativeFrom="column">
                  <wp:posOffset>821690</wp:posOffset>
                </wp:positionH>
                <wp:positionV relativeFrom="paragraph">
                  <wp:posOffset>-1184910</wp:posOffset>
                </wp:positionV>
                <wp:extent cx="4445" cy="8255"/>
                <wp:effectExtent l="1905" t="1270" r="1905" b="1270"/>
                <wp:wrapNone/>
                <wp:docPr id="853" name="Shape 35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4.7pt,-93.3pt" to="65pt,-92.7pt" ID="Shape 35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8">
                <wp:simplePos x="0" y="0"/>
                <wp:positionH relativeFrom="column">
                  <wp:posOffset>821690</wp:posOffset>
                </wp:positionH>
                <wp:positionV relativeFrom="paragraph">
                  <wp:posOffset>-1238250</wp:posOffset>
                </wp:positionV>
                <wp:extent cx="5715" cy="57150"/>
                <wp:effectExtent l="5080" t="635" r="4445" b="635"/>
                <wp:wrapNone/>
                <wp:docPr id="854" name="Shape 355"/>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4.7pt,-97.5pt" to="65.1pt,-93.05pt" ID="Shape 35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9">
                <wp:simplePos x="0" y="0"/>
                <wp:positionH relativeFrom="column">
                  <wp:posOffset>819150</wp:posOffset>
                </wp:positionH>
                <wp:positionV relativeFrom="paragraph">
                  <wp:posOffset>-1238250</wp:posOffset>
                </wp:positionV>
                <wp:extent cx="5715" cy="57150"/>
                <wp:effectExtent l="4445" t="635" r="4445" b="635"/>
                <wp:wrapNone/>
                <wp:docPr id="855" name="Shape 354"/>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4.5pt,-97.5pt" to="64.9pt,-93.05pt" ID="Shape 35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0">
                <wp:simplePos x="0" y="0"/>
                <wp:positionH relativeFrom="column">
                  <wp:posOffset>773430</wp:posOffset>
                </wp:positionH>
                <wp:positionV relativeFrom="paragraph">
                  <wp:posOffset>-1470660</wp:posOffset>
                </wp:positionV>
                <wp:extent cx="4445" cy="8255"/>
                <wp:effectExtent l="1905" t="1270" r="1905" b="1270"/>
                <wp:wrapNone/>
                <wp:docPr id="856" name="Shape 35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0.9pt,-115.8pt" to="61.2pt,-115.2pt" ID="Shape 35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1">
                <wp:simplePos x="0" y="0"/>
                <wp:positionH relativeFrom="column">
                  <wp:posOffset>773430</wp:posOffset>
                </wp:positionH>
                <wp:positionV relativeFrom="paragraph">
                  <wp:posOffset>-1413510</wp:posOffset>
                </wp:positionV>
                <wp:extent cx="4445" cy="8255"/>
                <wp:effectExtent l="1905" t="1270" r="1905" b="1270"/>
                <wp:wrapNone/>
                <wp:docPr id="857" name="Shape 35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60.9pt,-111.3pt" to="61.2pt,-110.7pt" ID="Shape 35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2">
                <wp:simplePos x="0" y="0"/>
                <wp:positionH relativeFrom="column">
                  <wp:posOffset>774065</wp:posOffset>
                </wp:positionH>
                <wp:positionV relativeFrom="paragraph">
                  <wp:posOffset>-1466850</wp:posOffset>
                </wp:positionV>
                <wp:extent cx="5715" cy="57150"/>
                <wp:effectExtent l="4445" t="635" r="5080" b="635"/>
                <wp:wrapNone/>
                <wp:docPr id="858" name="Shape 351"/>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0.95pt,-115.5pt" to="61.35pt,-111.05pt" ID="Shape 35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3">
                <wp:simplePos x="0" y="0"/>
                <wp:positionH relativeFrom="column">
                  <wp:posOffset>771525</wp:posOffset>
                </wp:positionH>
                <wp:positionV relativeFrom="paragraph">
                  <wp:posOffset>-1466850</wp:posOffset>
                </wp:positionV>
                <wp:extent cx="5715" cy="57150"/>
                <wp:effectExtent l="4445" t="635" r="5080" b="635"/>
                <wp:wrapNone/>
                <wp:docPr id="859" name="Shape 350"/>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60.75pt,-115.5pt" to="61.15pt,-111.05pt" ID="Shape 35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4">
                <wp:simplePos x="0" y="0"/>
                <wp:positionH relativeFrom="column">
                  <wp:posOffset>725805</wp:posOffset>
                </wp:positionH>
                <wp:positionV relativeFrom="paragraph">
                  <wp:posOffset>-1080135</wp:posOffset>
                </wp:positionV>
                <wp:extent cx="4445" cy="8255"/>
                <wp:effectExtent l="1905" t="1270" r="1905" b="1270"/>
                <wp:wrapNone/>
                <wp:docPr id="860" name="Shape 34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57.15pt,-85.05pt" to="57.45pt,-84.45pt" ID="Shape 34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5">
                <wp:simplePos x="0" y="0"/>
                <wp:positionH relativeFrom="column">
                  <wp:posOffset>725805</wp:posOffset>
                </wp:positionH>
                <wp:positionV relativeFrom="paragraph">
                  <wp:posOffset>-1022985</wp:posOffset>
                </wp:positionV>
                <wp:extent cx="4445" cy="8255"/>
                <wp:effectExtent l="1905" t="1270" r="1270" b="635"/>
                <wp:wrapNone/>
                <wp:docPr id="861" name="Shape 34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57.15pt,-80.55pt" to="57.45pt,-79.95pt" ID="Shape 34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6">
                <wp:simplePos x="0" y="0"/>
                <wp:positionH relativeFrom="column">
                  <wp:posOffset>725170</wp:posOffset>
                </wp:positionH>
                <wp:positionV relativeFrom="paragraph">
                  <wp:posOffset>-1076325</wp:posOffset>
                </wp:positionV>
                <wp:extent cx="4445" cy="57150"/>
                <wp:effectExtent l="5080" t="635" r="5080" b="635"/>
                <wp:wrapNone/>
                <wp:docPr id="862" name="Shape 347"/>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57.1pt,-84.75pt" to="57.4pt,-80.3pt" ID="Shape 34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7">
                <wp:simplePos x="0" y="0"/>
                <wp:positionH relativeFrom="column">
                  <wp:posOffset>727710</wp:posOffset>
                </wp:positionH>
                <wp:positionV relativeFrom="paragraph">
                  <wp:posOffset>-1076325</wp:posOffset>
                </wp:positionV>
                <wp:extent cx="4445" cy="57150"/>
                <wp:effectExtent l="5080" t="635" r="5080" b="635"/>
                <wp:wrapNone/>
                <wp:docPr id="863" name="Shape 346"/>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57.3pt,-84.75pt" to="57.6pt,-80.3pt" ID="Shape 34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8">
                <wp:simplePos x="0" y="0"/>
                <wp:positionH relativeFrom="column">
                  <wp:posOffset>668655</wp:posOffset>
                </wp:positionH>
                <wp:positionV relativeFrom="paragraph">
                  <wp:posOffset>-1194435</wp:posOffset>
                </wp:positionV>
                <wp:extent cx="5080" cy="8255"/>
                <wp:effectExtent l="1270" t="1270" r="1905" b="1270"/>
                <wp:wrapNone/>
                <wp:docPr id="864" name="Shape 345"/>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52.65pt,-94.05pt" to="53pt,-93.45pt" ID="Shape 34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9">
                <wp:simplePos x="0" y="0"/>
                <wp:positionH relativeFrom="column">
                  <wp:posOffset>668655</wp:posOffset>
                </wp:positionH>
                <wp:positionV relativeFrom="paragraph">
                  <wp:posOffset>-1137285</wp:posOffset>
                </wp:positionV>
                <wp:extent cx="4445" cy="8255"/>
                <wp:effectExtent l="1905" t="1270" r="1905" b="1270"/>
                <wp:wrapNone/>
                <wp:docPr id="865" name="Shape 34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52.65pt,-89.55pt" to="52.95pt,-88.95pt" ID="Shape 34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0">
                <wp:simplePos x="0" y="0"/>
                <wp:positionH relativeFrom="column">
                  <wp:posOffset>669925</wp:posOffset>
                </wp:positionH>
                <wp:positionV relativeFrom="paragraph">
                  <wp:posOffset>-1190625</wp:posOffset>
                </wp:positionV>
                <wp:extent cx="5080" cy="57150"/>
                <wp:effectExtent l="5080" t="635" r="5080" b="635"/>
                <wp:wrapNone/>
                <wp:docPr id="866" name="Shape 343"/>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52.75pt,-93.75pt" to="53.1pt,-89.3pt" ID="Shape 3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1">
                <wp:simplePos x="0" y="0"/>
                <wp:positionH relativeFrom="column">
                  <wp:posOffset>667385</wp:posOffset>
                </wp:positionH>
                <wp:positionV relativeFrom="paragraph">
                  <wp:posOffset>-1190625</wp:posOffset>
                </wp:positionV>
                <wp:extent cx="5080" cy="57150"/>
                <wp:effectExtent l="5080" t="635" r="5080" b="635"/>
                <wp:wrapNone/>
                <wp:docPr id="867" name="Shape 342"/>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52.55pt,-93.75pt" to="52.9pt,-89.3pt" ID="Shape 3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2">
                <wp:simplePos x="0" y="0"/>
                <wp:positionH relativeFrom="column">
                  <wp:posOffset>621665</wp:posOffset>
                </wp:positionH>
                <wp:positionV relativeFrom="paragraph">
                  <wp:posOffset>-1365885</wp:posOffset>
                </wp:positionV>
                <wp:extent cx="4445" cy="8255"/>
                <wp:effectExtent l="1905" t="1270" r="1905" b="1270"/>
                <wp:wrapNone/>
                <wp:docPr id="868" name="Shape 3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8.95pt,-107.55pt" to="49.25pt,-106.95pt" ID="Shape 3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3">
                <wp:simplePos x="0" y="0"/>
                <wp:positionH relativeFrom="column">
                  <wp:posOffset>621665</wp:posOffset>
                </wp:positionH>
                <wp:positionV relativeFrom="paragraph">
                  <wp:posOffset>-1308735</wp:posOffset>
                </wp:positionV>
                <wp:extent cx="4445" cy="8255"/>
                <wp:effectExtent l="1905" t="1270" r="1905" b="1270"/>
                <wp:wrapNone/>
                <wp:docPr id="869" name="Shape 34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8.95pt,-103.05pt" to="49.25pt,-102.45pt" ID="Shape 34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4">
                <wp:simplePos x="0" y="0"/>
                <wp:positionH relativeFrom="column">
                  <wp:posOffset>620395</wp:posOffset>
                </wp:positionH>
                <wp:positionV relativeFrom="paragraph">
                  <wp:posOffset>-1362075</wp:posOffset>
                </wp:positionV>
                <wp:extent cx="4445" cy="57150"/>
                <wp:effectExtent l="5080" t="635" r="5080" b="635"/>
                <wp:wrapNone/>
                <wp:docPr id="870" name="Shape 339"/>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8.85pt,-107.25pt" to="49.15pt,-102.8pt" ID="Shape 3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5">
                <wp:simplePos x="0" y="0"/>
                <wp:positionH relativeFrom="column">
                  <wp:posOffset>622935</wp:posOffset>
                </wp:positionH>
                <wp:positionV relativeFrom="paragraph">
                  <wp:posOffset>-1362075</wp:posOffset>
                </wp:positionV>
                <wp:extent cx="4445" cy="57150"/>
                <wp:effectExtent l="5080" t="635" r="5080" b="635"/>
                <wp:wrapNone/>
                <wp:docPr id="871" name="Shape 338"/>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9.05pt,-107.25pt" to="49.35pt,-102.8pt" ID="Shape 33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6">
                <wp:simplePos x="0" y="0"/>
                <wp:positionH relativeFrom="column">
                  <wp:posOffset>574040</wp:posOffset>
                </wp:positionH>
                <wp:positionV relativeFrom="paragraph">
                  <wp:posOffset>-1232535</wp:posOffset>
                </wp:positionV>
                <wp:extent cx="4445" cy="8255"/>
                <wp:effectExtent l="1905" t="1270" r="1270" b="635"/>
                <wp:wrapNone/>
                <wp:docPr id="872" name="Shape 33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5.2pt,-97.05pt" to="45.5pt,-96.45pt" ID="Shape 33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7">
                <wp:simplePos x="0" y="0"/>
                <wp:positionH relativeFrom="column">
                  <wp:posOffset>574040</wp:posOffset>
                </wp:positionH>
                <wp:positionV relativeFrom="paragraph">
                  <wp:posOffset>-1175385</wp:posOffset>
                </wp:positionV>
                <wp:extent cx="4445" cy="8255"/>
                <wp:effectExtent l="1905" t="1270" r="1905" b="1270"/>
                <wp:wrapNone/>
                <wp:docPr id="873" name="Shape 33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5.2pt,-92.55pt" to="45.5pt,-91.95pt" ID="Shape 33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8">
                <wp:simplePos x="0" y="0"/>
                <wp:positionH relativeFrom="column">
                  <wp:posOffset>574040</wp:posOffset>
                </wp:positionH>
                <wp:positionV relativeFrom="paragraph">
                  <wp:posOffset>-1228725</wp:posOffset>
                </wp:positionV>
                <wp:extent cx="5715" cy="57150"/>
                <wp:effectExtent l="4445" t="635" r="4445" b="635"/>
                <wp:wrapNone/>
                <wp:docPr id="874" name="Shape 335"/>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5.2pt,-96.75pt" to="45.6pt,-92.3pt" ID="Shape 3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89">
                <wp:simplePos x="0" y="0"/>
                <wp:positionH relativeFrom="column">
                  <wp:posOffset>571500</wp:posOffset>
                </wp:positionH>
                <wp:positionV relativeFrom="paragraph">
                  <wp:posOffset>-1228725</wp:posOffset>
                </wp:positionV>
                <wp:extent cx="5715" cy="57150"/>
                <wp:effectExtent l="4445" t="635" r="5080" b="635"/>
                <wp:wrapNone/>
                <wp:docPr id="875" name="Shape 334"/>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5pt,-96.75pt" to="45.4pt,-92.3pt" ID="Shape 3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0">
                <wp:simplePos x="0" y="0"/>
                <wp:positionH relativeFrom="column">
                  <wp:posOffset>516890</wp:posOffset>
                </wp:positionH>
                <wp:positionV relativeFrom="paragraph">
                  <wp:posOffset>-1156335</wp:posOffset>
                </wp:positionV>
                <wp:extent cx="4445" cy="8255"/>
                <wp:effectExtent l="1905" t="1270" r="1905" b="1270"/>
                <wp:wrapNone/>
                <wp:docPr id="876" name="Shape 33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0.7pt,-91.05pt" to="41pt,-90.45pt" ID="Shape 33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1">
                <wp:simplePos x="0" y="0"/>
                <wp:positionH relativeFrom="column">
                  <wp:posOffset>516890</wp:posOffset>
                </wp:positionH>
                <wp:positionV relativeFrom="paragraph">
                  <wp:posOffset>-1099185</wp:posOffset>
                </wp:positionV>
                <wp:extent cx="4445" cy="8255"/>
                <wp:effectExtent l="1905" t="1270" r="1905" b="1270"/>
                <wp:wrapNone/>
                <wp:docPr id="877" name="Shape 33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0.7pt,-86.55pt" to="41pt,-85.95pt" ID="Shape 33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2">
                <wp:simplePos x="0" y="0"/>
                <wp:positionH relativeFrom="column">
                  <wp:posOffset>515620</wp:posOffset>
                </wp:positionH>
                <wp:positionV relativeFrom="paragraph">
                  <wp:posOffset>-1152525</wp:posOffset>
                </wp:positionV>
                <wp:extent cx="4445" cy="57150"/>
                <wp:effectExtent l="5080" t="635" r="5080" b="635"/>
                <wp:wrapNone/>
                <wp:docPr id="878" name="Shape 331"/>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0.6pt,-90.75pt" to="40.9pt,-86.3pt" ID="Shape 3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3">
                <wp:simplePos x="0" y="0"/>
                <wp:positionH relativeFrom="column">
                  <wp:posOffset>518160</wp:posOffset>
                </wp:positionH>
                <wp:positionV relativeFrom="paragraph">
                  <wp:posOffset>-1152525</wp:posOffset>
                </wp:positionV>
                <wp:extent cx="4445" cy="57150"/>
                <wp:effectExtent l="5080" t="635" r="5080" b="635"/>
                <wp:wrapNone/>
                <wp:docPr id="879" name="Shape 330"/>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0.8pt,-90.75pt" to="41.1pt,-86.3pt" ID="Shape 33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4">
                <wp:simplePos x="0" y="0"/>
                <wp:positionH relativeFrom="column">
                  <wp:posOffset>469265</wp:posOffset>
                </wp:positionH>
                <wp:positionV relativeFrom="paragraph">
                  <wp:posOffset>-680085</wp:posOffset>
                </wp:positionV>
                <wp:extent cx="4445" cy="8255"/>
                <wp:effectExtent l="1905" t="1270" r="1905" b="1270"/>
                <wp:wrapNone/>
                <wp:docPr id="880" name="Shape 32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6.95pt,-53.55pt" to="37.25pt,-52.95pt" ID="Shape 32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5">
                <wp:simplePos x="0" y="0"/>
                <wp:positionH relativeFrom="column">
                  <wp:posOffset>469265</wp:posOffset>
                </wp:positionH>
                <wp:positionV relativeFrom="paragraph">
                  <wp:posOffset>-622935</wp:posOffset>
                </wp:positionV>
                <wp:extent cx="4445" cy="8255"/>
                <wp:effectExtent l="1905" t="1270" r="1905" b="1270"/>
                <wp:wrapNone/>
                <wp:docPr id="881" name="Shape 3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6.95pt,-49.05pt" to="37.25pt,-48.45pt" ID="Shape 3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6">
                <wp:simplePos x="0" y="0"/>
                <wp:positionH relativeFrom="column">
                  <wp:posOffset>466725</wp:posOffset>
                </wp:positionH>
                <wp:positionV relativeFrom="paragraph">
                  <wp:posOffset>-676275</wp:posOffset>
                </wp:positionV>
                <wp:extent cx="5715" cy="57150"/>
                <wp:effectExtent l="5080" t="635" r="4445" b="635"/>
                <wp:wrapNone/>
                <wp:docPr id="882" name="Shape 327"/>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75pt,-53.25pt" to="37.15pt,-48.8pt" ID="Shape 3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7">
                <wp:simplePos x="0" y="0"/>
                <wp:positionH relativeFrom="column">
                  <wp:posOffset>469265</wp:posOffset>
                </wp:positionH>
                <wp:positionV relativeFrom="paragraph">
                  <wp:posOffset>-676275</wp:posOffset>
                </wp:positionV>
                <wp:extent cx="5715" cy="57150"/>
                <wp:effectExtent l="5080" t="635" r="4445" b="635"/>
                <wp:wrapNone/>
                <wp:docPr id="883" name="Shape 326"/>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95pt,-53.25pt" to="37.35pt,-48.8pt" ID="Shape 3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8">
                <wp:simplePos x="0" y="0"/>
                <wp:positionH relativeFrom="column">
                  <wp:posOffset>373380</wp:posOffset>
                </wp:positionH>
                <wp:positionV relativeFrom="paragraph">
                  <wp:posOffset>-375285</wp:posOffset>
                </wp:positionV>
                <wp:extent cx="4445" cy="8255"/>
                <wp:effectExtent l="1905" t="1270" r="1905" b="1270"/>
                <wp:wrapNone/>
                <wp:docPr id="884" name="Shape 32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4pt,-29.55pt" to="29.7pt,-28.95pt" ID="Shape 32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99">
                <wp:simplePos x="0" y="0"/>
                <wp:positionH relativeFrom="column">
                  <wp:posOffset>372110</wp:posOffset>
                </wp:positionH>
                <wp:positionV relativeFrom="paragraph">
                  <wp:posOffset>-371475</wp:posOffset>
                </wp:positionV>
                <wp:extent cx="5080" cy="47625"/>
                <wp:effectExtent l="4445" t="635" r="5080" b="635"/>
                <wp:wrapNone/>
                <wp:docPr id="885" name="Shape 324"/>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3pt,-29.25pt" to="29.65pt,-25.55pt" ID="Shape 3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0">
                <wp:simplePos x="0" y="0"/>
                <wp:positionH relativeFrom="column">
                  <wp:posOffset>374650</wp:posOffset>
                </wp:positionH>
                <wp:positionV relativeFrom="paragraph">
                  <wp:posOffset>-371475</wp:posOffset>
                </wp:positionV>
                <wp:extent cx="5080" cy="47625"/>
                <wp:effectExtent l="4445" t="635" r="5080" b="635"/>
                <wp:wrapNone/>
                <wp:docPr id="886" name="Shape 323"/>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5pt,-29.25pt" to="29.85pt,-25.55pt" ID="Shape 3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1">
                <wp:simplePos x="0" y="0"/>
                <wp:positionH relativeFrom="column">
                  <wp:posOffset>2400935</wp:posOffset>
                </wp:positionH>
                <wp:positionV relativeFrom="paragraph">
                  <wp:posOffset>-556895</wp:posOffset>
                </wp:positionV>
                <wp:extent cx="5080" cy="28575"/>
                <wp:effectExtent l="4445" t="1270" r="5080" b="1270"/>
                <wp:wrapNone/>
                <wp:docPr id="887" name="Shape 322"/>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89.05pt,-43.85pt" to="189.4pt,-41.65pt" ID="Shape 32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2">
                <wp:simplePos x="0" y="0"/>
                <wp:positionH relativeFrom="column">
                  <wp:posOffset>2467610</wp:posOffset>
                </wp:positionH>
                <wp:positionV relativeFrom="paragraph">
                  <wp:posOffset>-556895</wp:posOffset>
                </wp:positionV>
                <wp:extent cx="5080" cy="28575"/>
                <wp:effectExtent l="4445" t="1270" r="5080" b="1270"/>
                <wp:wrapNone/>
                <wp:docPr id="888" name="Shape 32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94.3pt,-43.85pt" to="194.65pt,-41.65pt" ID="Shape 32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3">
                <wp:simplePos x="0" y="0"/>
                <wp:positionH relativeFrom="column">
                  <wp:posOffset>2372995</wp:posOffset>
                </wp:positionH>
                <wp:positionV relativeFrom="paragraph">
                  <wp:posOffset>-490220</wp:posOffset>
                </wp:positionV>
                <wp:extent cx="4445" cy="18415"/>
                <wp:effectExtent l="5080" t="1270" r="5080" b="1905"/>
                <wp:wrapNone/>
                <wp:docPr id="889" name="Shape 320"/>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86.85pt,-38.6pt" to="187.15pt,-37.2pt" ID="Shape 32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4">
                <wp:simplePos x="0" y="0"/>
                <wp:positionH relativeFrom="column">
                  <wp:posOffset>1819910</wp:posOffset>
                </wp:positionH>
                <wp:positionV relativeFrom="paragraph">
                  <wp:posOffset>-661670</wp:posOffset>
                </wp:positionV>
                <wp:extent cx="5080" cy="28575"/>
                <wp:effectExtent l="4445" t="1270" r="5080" b="1270"/>
                <wp:wrapNone/>
                <wp:docPr id="890" name="Shape 319"/>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143.3pt,-52.1pt" to="143.65pt,-49.9pt" ID="Shape 31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5">
                <wp:simplePos x="0" y="0"/>
                <wp:positionH relativeFrom="column">
                  <wp:posOffset>1210310</wp:posOffset>
                </wp:positionH>
                <wp:positionV relativeFrom="paragraph">
                  <wp:posOffset>-718820</wp:posOffset>
                </wp:positionV>
                <wp:extent cx="5080" cy="28575"/>
                <wp:effectExtent l="4445" t="1270" r="5080" b="1270"/>
                <wp:wrapNone/>
                <wp:docPr id="891" name="Shape 31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5.3pt,-56.6pt" to="95.65pt,-54.4pt" ID="Shape 31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6">
                <wp:simplePos x="0" y="0"/>
                <wp:positionH relativeFrom="column">
                  <wp:posOffset>1144270</wp:posOffset>
                </wp:positionH>
                <wp:positionV relativeFrom="paragraph">
                  <wp:posOffset>-718820</wp:posOffset>
                </wp:positionV>
                <wp:extent cx="4445" cy="18415"/>
                <wp:effectExtent l="5080" t="1270" r="5080" b="1905"/>
                <wp:wrapNone/>
                <wp:docPr id="892" name="Shape 317"/>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0.1pt,-56.6pt" to="90.4pt,-55.2pt" ID="Shape 31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7">
                <wp:simplePos x="0" y="0"/>
                <wp:positionH relativeFrom="column">
                  <wp:posOffset>1162685</wp:posOffset>
                </wp:positionH>
                <wp:positionV relativeFrom="paragraph">
                  <wp:posOffset>-756920</wp:posOffset>
                </wp:positionV>
                <wp:extent cx="5080" cy="28575"/>
                <wp:effectExtent l="4445" t="1270" r="5080" b="635"/>
                <wp:wrapNone/>
                <wp:docPr id="893" name="Shape 31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91.55pt,-59.6pt" to="91.9pt,-57.4pt" ID="Shape 31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8">
                <wp:simplePos x="0" y="0"/>
                <wp:positionH relativeFrom="column">
                  <wp:posOffset>1048385</wp:posOffset>
                </wp:positionH>
                <wp:positionV relativeFrom="paragraph">
                  <wp:posOffset>-813435</wp:posOffset>
                </wp:positionV>
                <wp:extent cx="5080" cy="27940"/>
                <wp:effectExtent l="4445" t="635" r="5080" b="1270"/>
                <wp:wrapNone/>
                <wp:docPr id="894" name="Shape 315"/>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2.55pt,-64.05pt" to="82.9pt,-61.9pt" ID="Shape 31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9">
                <wp:simplePos x="0" y="0"/>
                <wp:positionH relativeFrom="column">
                  <wp:posOffset>1115060</wp:posOffset>
                </wp:positionH>
                <wp:positionV relativeFrom="paragraph">
                  <wp:posOffset>-813435</wp:posOffset>
                </wp:positionV>
                <wp:extent cx="5080" cy="27940"/>
                <wp:effectExtent l="4445" t="635" r="5080" b="1270"/>
                <wp:wrapNone/>
                <wp:docPr id="895" name="Shape 314"/>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87.8pt,-64.05pt" to="88.15pt,-61.9pt" ID="Shape 31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0">
                <wp:simplePos x="0" y="0"/>
                <wp:positionH relativeFrom="column">
                  <wp:posOffset>895985</wp:posOffset>
                </wp:positionH>
                <wp:positionV relativeFrom="paragraph">
                  <wp:posOffset>-1090295</wp:posOffset>
                </wp:positionV>
                <wp:extent cx="5080" cy="28575"/>
                <wp:effectExtent l="4445" t="1270" r="5080" b="1270"/>
                <wp:wrapNone/>
                <wp:docPr id="896" name="Shape 31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55pt,-85.85pt" to="70.9pt,-83.65pt" ID="Shape 31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1">
                <wp:simplePos x="0" y="0"/>
                <wp:positionH relativeFrom="column">
                  <wp:posOffset>893445</wp:posOffset>
                </wp:positionH>
                <wp:positionV relativeFrom="paragraph">
                  <wp:posOffset>-1087755</wp:posOffset>
                </wp:positionV>
                <wp:extent cx="76200" cy="4445"/>
                <wp:effectExtent l="635" t="5080" r="635" b="5080"/>
                <wp:wrapNone/>
                <wp:docPr id="897" name="Shape 312"/>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35pt,-85.65pt" to="76.3pt,-85.35pt" ID="Shape 31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2">
                <wp:simplePos x="0" y="0"/>
                <wp:positionH relativeFrom="column">
                  <wp:posOffset>962660</wp:posOffset>
                </wp:positionH>
                <wp:positionV relativeFrom="paragraph">
                  <wp:posOffset>-1090295</wp:posOffset>
                </wp:positionV>
                <wp:extent cx="5080" cy="28575"/>
                <wp:effectExtent l="4445" t="1270" r="5080" b="1270"/>
                <wp:wrapNone/>
                <wp:docPr id="898" name="Shape 31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5.8pt,-85.85pt" to="76.15pt,-83.65pt" ID="Shape 31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3">
                <wp:simplePos x="0" y="0"/>
                <wp:positionH relativeFrom="column">
                  <wp:posOffset>893445</wp:posOffset>
                </wp:positionH>
                <wp:positionV relativeFrom="paragraph">
                  <wp:posOffset>-1068705</wp:posOffset>
                </wp:positionV>
                <wp:extent cx="76200" cy="4445"/>
                <wp:effectExtent l="635" t="5080" r="635" b="5080"/>
                <wp:wrapNone/>
                <wp:docPr id="899" name="Shape 310"/>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0.35pt,-84.15pt" to="76.3pt,-83.85pt" ID="Shape 31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4">
                <wp:simplePos x="0" y="0"/>
                <wp:positionH relativeFrom="column">
                  <wp:posOffset>905510</wp:posOffset>
                </wp:positionH>
                <wp:positionV relativeFrom="paragraph">
                  <wp:posOffset>-1165860</wp:posOffset>
                </wp:positionV>
                <wp:extent cx="5080" cy="27940"/>
                <wp:effectExtent l="4445" t="635" r="5080" b="1270"/>
                <wp:wrapNone/>
                <wp:docPr id="900" name="Shape 309"/>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71.3pt,-91.8pt" to="71.65pt,-89.65pt" ID="Shape 30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5">
                <wp:simplePos x="0" y="0"/>
                <wp:positionH relativeFrom="column">
                  <wp:posOffset>839470</wp:posOffset>
                </wp:positionH>
                <wp:positionV relativeFrom="paragraph">
                  <wp:posOffset>-1165860</wp:posOffset>
                </wp:positionV>
                <wp:extent cx="4445" cy="18415"/>
                <wp:effectExtent l="5080" t="1905" r="5080" b="1270"/>
                <wp:wrapNone/>
                <wp:docPr id="901" name="Shape 308"/>
                <a:graphic xmlns:a="http://schemas.openxmlformats.org/drawingml/2006/main">
                  <a:graphicData uri="http://schemas.microsoft.com/office/word/2010/wordprocessingShape">
                    <wps:wsp>
                      <wps:cNvSpPr/>
                      <wps:spPr>
                        <a:xfrm>
                          <a:off x="0" y="0"/>
                          <a:ext cx="4320" cy="18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6.1pt,-91.8pt" to="66.4pt,-90.4pt" ID="Shape 30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6">
                <wp:simplePos x="0" y="0"/>
                <wp:positionH relativeFrom="column">
                  <wp:posOffset>791210</wp:posOffset>
                </wp:positionH>
                <wp:positionV relativeFrom="paragraph">
                  <wp:posOffset>-1290320</wp:posOffset>
                </wp:positionV>
                <wp:extent cx="5715" cy="28575"/>
                <wp:effectExtent l="4445" t="635" r="4445" b="1270"/>
                <wp:wrapNone/>
                <wp:docPr id="902" name="Shape 307"/>
                <a:graphic xmlns:a="http://schemas.openxmlformats.org/drawingml/2006/main">
                  <a:graphicData uri="http://schemas.microsoft.com/office/word/2010/wordprocessingShape">
                    <wps:wsp>
                      <wps:cNvSpPr/>
                      <wps:spPr>
                        <a:xfrm>
                          <a:off x="0" y="0"/>
                          <a:ext cx="576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2.3pt,-101.6pt" to="62.7pt,-99.4pt" ID="Shape 30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7">
                <wp:simplePos x="0" y="0"/>
                <wp:positionH relativeFrom="column">
                  <wp:posOffset>788670</wp:posOffset>
                </wp:positionH>
                <wp:positionV relativeFrom="paragraph">
                  <wp:posOffset>-1287780</wp:posOffset>
                </wp:positionV>
                <wp:extent cx="76200" cy="4445"/>
                <wp:effectExtent l="635" t="5080" r="635" b="5080"/>
                <wp:wrapNone/>
                <wp:docPr id="903" name="Shape 306"/>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2.1pt,-101.4pt" to="68.05pt,-101.1pt" ID="Shape 30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8">
                <wp:simplePos x="0" y="0"/>
                <wp:positionH relativeFrom="column">
                  <wp:posOffset>857885</wp:posOffset>
                </wp:positionH>
                <wp:positionV relativeFrom="paragraph">
                  <wp:posOffset>-1290320</wp:posOffset>
                </wp:positionV>
                <wp:extent cx="5080" cy="28575"/>
                <wp:effectExtent l="4445" t="635" r="5080" b="1270"/>
                <wp:wrapNone/>
                <wp:docPr id="904" name="Shape 305"/>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7.55pt,-101.6pt" to="67.9pt,-99.4pt" ID="Shape 30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9">
                <wp:simplePos x="0" y="0"/>
                <wp:positionH relativeFrom="column">
                  <wp:posOffset>788670</wp:posOffset>
                </wp:positionH>
                <wp:positionV relativeFrom="paragraph">
                  <wp:posOffset>-1268730</wp:posOffset>
                </wp:positionV>
                <wp:extent cx="76200" cy="4445"/>
                <wp:effectExtent l="635" t="5080" r="635" b="5080"/>
                <wp:wrapNone/>
                <wp:docPr id="905" name="Shape 304"/>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2.1pt,-99.9pt" to="68.05pt,-99.6pt" ID="Shape 30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0">
                <wp:simplePos x="0" y="0"/>
                <wp:positionH relativeFrom="column">
                  <wp:posOffset>743585</wp:posOffset>
                </wp:positionH>
                <wp:positionV relativeFrom="paragraph">
                  <wp:posOffset>-1547495</wp:posOffset>
                </wp:positionV>
                <wp:extent cx="5080" cy="28575"/>
                <wp:effectExtent l="4445" t="1270" r="5080" b="1270"/>
                <wp:wrapNone/>
                <wp:docPr id="906" name="Shape 30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55pt,-121.85pt" to="58.9pt,-119.65pt" ID="Shape 30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1">
                <wp:simplePos x="0" y="0"/>
                <wp:positionH relativeFrom="column">
                  <wp:posOffset>741045</wp:posOffset>
                </wp:positionH>
                <wp:positionV relativeFrom="paragraph">
                  <wp:posOffset>-1544955</wp:posOffset>
                </wp:positionV>
                <wp:extent cx="76200" cy="5080"/>
                <wp:effectExtent l="635" t="5080" r="635" b="4445"/>
                <wp:wrapNone/>
                <wp:docPr id="907" name="Shape 302"/>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35pt,-121.65pt" to="64.3pt,-121.3pt" ID="Shape 30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2">
                <wp:simplePos x="0" y="0"/>
                <wp:positionH relativeFrom="column">
                  <wp:posOffset>810260</wp:posOffset>
                </wp:positionH>
                <wp:positionV relativeFrom="paragraph">
                  <wp:posOffset>-1547495</wp:posOffset>
                </wp:positionV>
                <wp:extent cx="5080" cy="28575"/>
                <wp:effectExtent l="4445" t="1270" r="5080" b="1270"/>
                <wp:wrapNone/>
                <wp:docPr id="908" name="Shape 30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3.8pt,-121.85pt" to="64.15pt,-119.65pt" ID="Shape 30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3">
                <wp:simplePos x="0" y="0"/>
                <wp:positionH relativeFrom="column">
                  <wp:posOffset>741045</wp:posOffset>
                </wp:positionH>
                <wp:positionV relativeFrom="paragraph">
                  <wp:posOffset>-1525905</wp:posOffset>
                </wp:positionV>
                <wp:extent cx="76200" cy="5080"/>
                <wp:effectExtent l="635" t="5080" r="635" b="5080"/>
                <wp:wrapNone/>
                <wp:docPr id="909" name="Shape 300"/>
                <a:graphic xmlns:a="http://schemas.openxmlformats.org/drawingml/2006/main">
                  <a:graphicData uri="http://schemas.microsoft.com/office/word/2010/wordprocessingShape">
                    <wps:wsp>
                      <wps:cNvSpPr/>
                      <wps:spPr>
                        <a:xfrm>
                          <a:off x="0" y="0"/>
                          <a:ext cx="7632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8.35pt,-120.15pt" to="64.3pt,-119.8pt" ID="Shape 30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4">
                <wp:simplePos x="0" y="0"/>
                <wp:positionH relativeFrom="column">
                  <wp:posOffset>695960</wp:posOffset>
                </wp:positionH>
                <wp:positionV relativeFrom="paragraph">
                  <wp:posOffset>-1127760</wp:posOffset>
                </wp:positionV>
                <wp:extent cx="5080" cy="27305"/>
                <wp:effectExtent l="4445" t="1270" r="5080" b="1270"/>
                <wp:wrapNone/>
                <wp:docPr id="910" name="Shape 299"/>
                <a:graphic xmlns:a="http://schemas.openxmlformats.org/drawingml/2006/main">
                  <a:graphicData uri="http://schemas.microsoft.com/office/word/2010/wordprocessingShape">
                    <wps:wsp>
                      <wps:cNvSpPr/>
                      <wps:spPr>
                        <a:xfrm>
                          <a:off x="0" y="0"/>
                          <a:ext cx="5040" cy="27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8pt,-88.8pt" to="55.15pt,-86.7pt" ID="Shape 29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5">
                <wp:simplePos x="0" y="0"/>
                <wp:positionH relativeFrom="column">
                  <wp:posOffset>693420</wp:posOffset>
                </wp:positionH>
                <wp:positionV relativeFrom="paragraph">
                  <wp:posOffset>-1125855</wp:posOffset>
                </wp:positionV>
                <wp:extent cx="75565" cy="4445"/>
                <wp:effectExtent l="635" t="5080" r="635" b="5080"/>
                <wp:wrapNone/>
                <wp:docPr id="911" name="Shape 298"/>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6pt,-88.65pt" to="60.5pt,-88.35pt" ID="Shape 29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6">
                <wp:simplePos x="0" y="0"/>
                <wp:positionH relativeFrom="column">
                  <wp:posOffset>762635</wp:posOffset>
                </wp:positionH>
                <wp:positionV relativeFrom="paragraph">
                  <wp:posOffset>-1127760</wp:posOffset>
                </wp:positionV>
                <wp:extent cx="5080" cy="27305"/>
                <wp:effectExtent l="4445" t="1270" r="5080" b="1270"/>
                <wp:wrapNone/>
                <wp:docPr id="912" name="Shape 297"/>
                <a:graphic xmlns:a="http://schemas.openxmlformats.org/drawingml/2006/main">
                  <a:graphicData uri="http://schemas.microsoft.com/office/word/2010/wordprocessingShape">
                    <wps:wsp>
                      <wps:cNvSpPr/>
                      <wps:spPr>
                        <a:xfrm>
                          <a:off x="0" y="0"/>
                          <a:ext cx="5040" cy="2736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60.05pt,-88.8pt" to="60.4pt,-86.7pt" ID="Shape 29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7">
                <wp:simplePos x="0" y="0"/>
                <wp:positionH relativeFrom="column">
                  <wp:posOffset>693420</wp:posOffset>
                </wp:positionH>
                <wp:positionV relativeFrom="paragraph">
                  <wp:posOffset>-1106805</wp:posOffset>
                </wp:positionV>
                <wp:extent cx="75565" cy="4445"/>
                <wp:effectExtent l="635" t="5080" r="635" b="5080"/>
                <wp:wrapNone/>
                <wp:docPr id="913" name="Shape 296"/>
                <a:graphic xmlns:a="http://schemas.openxmlformats.org/drawingml/2006/main">
                  <a:graphicData uri="http://schemas.microsoft.com/office/word/2010/wordprocessingShape">
                    <wps:wsp>
                      <wps:cNvSpPr/>
                      <wps:spPr>
                        <a:xfrm>
                          <a:off x="0" y="0"/>
                          <a:ext cx="7560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4.6pt,-87.15pt" to="60.5pt,-86.85pt" ID="Shape 29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8">
                <wp:simplePos x="0" y="0"/>
                <wp:positionH relativeFrom="column">
                  <wp:posOffset>706120</wp:posOffset>
                </wp:positionH>
                <wp:positionV relativeFrom="paragraph">
                  <wp:posOffset>-1270635</wp:posOffset>
                </wp:positionV>
                <wp:extent cx="4445" cy="27940"/>
                <wp:effectExtent l="5080" t="635" r="5080" b="1270"/>
                <wp:wrapNone/>
                <wp:docPr id="914" name="Shape 295"/>
                <a:graphic xmlns:a="http://schemas.openxmlformats.org/drawingml/2006/main">
                  <a:graphicData uri="http://schemas.microsoft.com/office/word/2010/wordprocessingShape">
                    <wps:wsp>
                      <wps:cNvSpPr/>
                      <wps:spPr>
                        <a:xfrm>
                          <a:off x="0" y="0"/>
                          <a:ext cx="432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5.6pt,-100.05pt" to="55.9pt,-97.9pt" ID="Shape 29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9">
                <wp:simplePos x="0" y="0"/>
                <wp:positionH relativeFrom="column">
                  <wp:posOffset>657860</wp:posOffset>
                </wp:positionH>
                <wp:positionV relativeFrom="paragraph">
                  <wp:posOffset>-1452245</wp:posOffset>
                </wp:positionV>
                <wp:extent cx="5080" cy="28575"/>
                <wp:effectExtent l="4445" t="1270" r="5080" b="1270"/>
                <wp:wrapNone/>
                <wp:docPr id="915" name="Shape 294"/>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51.8pt,-114.35pt" to="52.15pt,-112.15pt" ID="Shape 29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0">
                <wp:simplePos x="0" y="0"/>
                <wp:positionH relativeFrom="column">
                  <wp:posOffset>588645</wp:posOffset>
                </wp:positionH>
                <wp:positionV relativeFrom="paragraph">
                  <wp:posOffset>-1431290</wp:posOffset>
                </wp:positionV>
                <wp:extent cx="75565" cy="5080"/>
                <wp:effectExtent l="635" t="4445" r="635" b="5080"/>
                <wp:wrapNone/>
                <wp:docPr id="916" name="Shape 293"/>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6.35pt,-112.7pt" to="52.25pt,-112.35pt" ID="Shape 29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1">
                <wp:simplePos x="0" y="0"/>
                <wp:positionH relativeFrom="column">
                  <wp:posOffset>588645</wp:posOffset>
                </wp:positionH>
                <wp:positionV relativeFrom="paragraph">
                  <wp:posOffset>-1450340</wp:posOffset>
                </wp:positionV>
                <wp:extent cx="75565" cy="5080"/>
                <wp:effectExtent l="635" t="4445" r="635" b="5080"/>
                <wp:wrapNone/>
                <wp:docPr id="917" name="Shape 292"/>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6.35pt,-114.2pt" to="52.25pt,-113.85pt" ID="Shape 29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2">
                <wp:simplePos x="0" y="0"/>
                <wp:positionH relativeFrom="column">
                  <wp:posOffset>591185</wp:posOffset>
                </wp:positionH>
                <wp:positionV relativeFrom="paragraph">
                  <wp:posOffset>-1452245</wp:posOffset>
                </wp:positionV>
                <wp:extent cx="5080" cy="28575"/>
                <wp:effectExtent l="4445" t="1270" r="5080" b="1270"/>
                <wp:wrapNone/>
                <wp:docPr id="918" name="Shape 291"/>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6.55pt,-114.35pt" to="46.9pt,-112.15pt" ID="Shape 29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3">
                <wp:simplePos x="0" y="0"/>
                <wp:positionH relativeFrom="column">
                  <wp:posOffset>543560</wp:posOffset>
                </wp:positionH>
                <wp:positionV relativeFrom="paragraph">
                  <wp:posOffset>-1318895</wp:posOffset>
                </wp:positionV>
                <wp:extent cx="5080" cy="28575"/>
                <wp:effectExtent l="4445" t="1270" r="5080" b="1270"/>
                <wp:wrapNone/>
                <wp:docPr id="919" name="Shape 290"/>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8pt,-103.85pt" to="43.15pt,-101.65pt" ID="Shape 29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4">
                <wp:simplePos x="0" y="0"/>
                <wp:positionH relativeFrom="column">
                  <wp:posOffset>541020</wp:posOffset>
                </wp:positionH>
                <wp:positionV relativeFrom="paragraph">
                  <wp:posOffset>-1316355</wp:posOffset>
                </wp:positionV>
                <wp:extent cx="76200" cy="4445"/>
                <wp:effectExtent l="635" t="5080" r="635" b="5080"/>
                <wp:wrapNone/>
                <wp:docPr id="920" name="Shape 289"/>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6pt,-103.65pt" to="48.55pt,-103.35pt" ID="Shape 28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5">
                <wp:simplePos x="0" y="0"/>
                <wp:positionH relativeFrom="column">
                  <wp:posOffset>610235</wp:posOffset>
                </wp:positionH>
                <wp:positionV relativeFrom="paragraph">
                  <wp:posOffset>-1318895</wp:posOffset>
                </wp:positionV>
                <wp:extent cx="5080" cy="28575"/>
                <wp:effectExtent l="4445" t="1270" r="5080" b="1270"/>
                <wp:wrapNone/>
                <wp:docPr id="921" name="Shape 28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8.05pt,-103.85pt" to="48.4pt,-101.65pt" ID="Shape 28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6">
                <wp:simplePos x="0" y="0"/>
                <wp:positionH relativeFrom="column">
                  <wp:posOffset>541020</wp:posOffset>
                </wp:positionH>
                <wp:positionV relativeFrom="paragraph">
                  <wp:posOffset>-1297305</wp:posOffset>
                </wp:positionV>
                <wp:extent cx="76200" cy="4445"/>
                <wp:effectExtent l="635" t="5080" r="635" b="5080"/>
                <wp:wrapNone/>
                <wp:docPr id="922" name="Shape 287"/>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2.6pt,-102.15pt" to="48.55pt,-101.85pt" ID="Shape 287"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7">
                <wp:simplePos x="0" y="0"/>
                <wp:positionH relativeFrom="column">
                  <wp:posOffset>553085</wp:posOffset>
                </wp:positionH>
                <wp:positionV relativeFrom="paragraph">
                  <wp:posOffset>-1223645</wp:posOffset>
                </wp:positionV>
                <wp:extent cx="5080" cy="28575"/>
                <wp:effectExtent l="4445" t="1270" r="5080" b="1270"/>
                <wp:wrapNone/>
                <wp:docPr id="923" name="Shape 286"/>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43.55pt,-96.35pt" to="43.9pt,-94.15pt" ID="Shape 286"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8">
                <wp:simplePos x="0" y="0"/>
                <wp:positionH relativeFrom="column">
                  <wp:posOffset>484505</wp:posOffset>
                </wp:positionH>
                <wp:positionV relativeFrom="paragraph">
                  <wp:posOffset>-1202690</wp:posOffset>
                </wp:positionV>
                <wp:extent cx="75565" cy="5080"/>
                <wp:effectExtent l="635" t="4445" r="635" b="5080"/>
                <wp:wrapNone/>
                <wp:docPr id="924" name="Shape 285"/>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15pt,-94.7pt" to="44.05pt,-94.35pt" ID="Shape 285"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39">
                <wp:simplePos x="0" y="0"/>
                <wp:positionH relativeFrom="column">
                  <wp:posOffset>484505</wp:posOffset>
                </wp:positionH>
                <wp:positionV relativeFrom="paragraph">
                  <wp:posOffset>-1221740</wp:posOffset>
                </wp:positionV>
                <wp:extent cx="75565" cy="5080"/>
                <wp:effectExtent l="635" t="4445" r="635" b="5080"/>
                <wp:wrapNone/>
                <wp:docPr id="925" name="Shape 284"/>
                <a:graphic xmlns:a="http://schemas.openxmlformats.org/drawingml/2006/main">
                  <a:graphicData uri="http://schemas.microsoft.com/office/word/2010/wordprocessingShape">
                    <wps:wsp>
                      <wps:cNvSpPr/>
                      <wps:spPr>
                        <a:xfrm>
                          <a:off x="0" y="0"/>
                          <a:ext cx="75600" cy="50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15pt,-96.2pt" to="44.05pt,-95.85pt" ID="Shape 284"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0">
                <wp:simplePos x="0" y="0"/>
                <wp:positionH relativeFrom="column">
                  <wp:posOffset>486410</wp:posOffset>
                </wp:positionH>
                <wp:positionV relativeFrom="paragraph">
                  <wp:posOffset>-1223645</wp:posOffset>
                </wp:positionV>
                <wp:extent cx="5080" cy="28575"/>
                <wp:effectExtent l="4445" t="1270" r="5080" b="1270"/>
                <wp:wrapNone/>
                <wp:docPr id="926" name="Shape 283"/>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8.3pt,-96.35pt" to="38.65pt,-94.15pt" ID="Shape 283"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1">
                <wp:simplePos x="0" y="0"/>
                <wp:positionH relativeFrom="column">
                  <wp:posOffset>505460</wp:posOffset>
                </wp:positionH>
                <wp:positionV relativeFrom="paragraph">
                  <wp:posOffset>-708660</wp:posOffset>
                </wp:positionV>
                <wp:extent cx="5080" cy="27940"/>
                <wp:effectExtent l="4445" t="635" r="5080" b="1270"/>
                <wp:wrapNone/>
                <wp:docPr id="927" name="Shape 282"/>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9.8pt,-55.8pt" to="40.15pt,-53.65pt" ID="Shape 282"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2">
                <wp:simplePos x="0" y="0"/>
                <wp:positionH relativeFrom="column">
                  <wp:posOffset>436245</wp:posOffset>
                </wp:positionH>
                <wp:positionV relativeFrom="paragraph">
                  <wp:posOffset>-687705</wp:posOffset>
                </wp:positionV>
                <wp:extent cx="76200" cy="4445"/>
                <wp:effectExtent l="635" t="5080" r="635" b="5080"/>
                <wp:wrapNone/>
                <wp:docPr id="928" name="Shape 281"/>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35pt,-54.15pt" to="40.3pt,-53.85pt" ID="Shape 281"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3">
                <wp:simplePos x="0" y="0"/>
                <wp:positionH relativeFrom="column">
                  <wp:posOffset>436245</wp:posOffset>
                </wp:positionH>
                <wp:positionV relativeFrom="paragraph">
                  <wp:posOffset>-706755</wp:posOffset>
                </wp:positionV>
                <wp:extent cx="76200" cy="4445"/>
                <wp:effectExtent l="635" t="5080" r="635" b="5080"/>
                <wp:wrapNone/>
                <wp:docPr id="929" name="Shape 280"/>
                <a:graphic xmlns:a="http://schemas.openxmlformats.org/drawingml/2006/main">
                  <a:graphicData uri="http://schemas.microsoft.com/office/word/2010/wordprocessingShape">
                    <wps:wsp>
                      <wps:cNvSpPr/>
                      <wps:spPr>
                        <a:xfrm>
                          <a:off x="0" y="0"/>
                          <a:ext cx="76320" cy="432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35pt,-55.65pt" to="40.3pt,-55.35pt" ID="Shape 280"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4">
                <wp:simplePos x="0" y="0"/>
                <wp:positionH relativeFrom="column">
                  <wp:posOffset>438785</wp:posOffset>
                </wp:positionH>
                <wp:positionV relativeFrom="paragraph">
                  <wp:posOffset>-708660</wp:posOffset>
                </wp:positionV>
                <wp:extent cx="5080" cy="27940"/>
                <wp:effectExtent l="4445" t="635" r="5080" b="1270"/>
                <wp:wrapNone/>
                <wp:docPr id="930" name="Shape 279"/>
                <a:graphic xmlns:a="http://schemas.openxmlformats.org/drawingml/2006/main">
                  <a:graphicData uri="http://schemas.microsoft.com/office/word/2010/wordprocessingShape">
                    <wps:wsp>
                      <wps:cNvSpPr/>
                      <wps:spPr>
                        <a:xfrm>
                          <a:off x="0" y="0"/>
                          <a:ext cx="5040" cy="2808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4.55pt,-55.8pt" to="34.9pt,-53.65pt" ID="Shape 279"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5">
                <wp:simplePos x="0" y="0"/>
                <wp:positionH relativeFrom="column">
                  <wp:posOffset>343535</wp:posOffset>
                </wp:positionH>
                <wp:positionV relativeFrom="paragraph">
                  <wp:posOffset>-394970</wp:posOffset>
                </wp:positionV>
                <wp:extent cx="5080" cy="28575"/>
                <wp:effectExtent l="4445" t="635" r="5080" b="1270"/>
                <wp:wrapNone/>
                <wp:docPr id="931" name="Shape 278"/>
                <a:graphic xmlns:a="http://schemas.openxmlformats.org/drawingml/2006/main">
                  <a:graphicData uri="http://schemas.microsoft.com/office/word/2010/wordprocessingShape">
                    <wps:wsp>
                      <wps:cNvSpPr/>
                      <wps:spPr>
                        <a:xfrm>
                          <a:off x="0" y="0"/>
                          <a:ext cx="504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27.05pt,-31.1pt" to="27.4pt,-28.9pt" ID="Shape 278" stroked="t" o:allowincell="f" style="position:absolute">
                <v:stroke color="#424242"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46">
                <wp:simplePos x="0" y="0"/>
                <wp:positionH relativeFrom="column">
                  <wp:posOffset>410845</wp:posOffset>
                </wp:positionH>
                <wp:positionV relativeFrom="paragraph">
                  <wp:posOffset>-394970</wp:posOffset>
                </wp:positionV>
                <wp:extent cx="4445" cy="28575"/>
                <wp:effectExtent l="5080" t="635" r="5080" b="1270"/>
                <wp:wrapNone/>
                <wp:docPr id="932" name="Shape 277"/>
                <a:graphic xmlns:a="http://schemas.openxmlformats.org/drawingml/2006/main">
                  <a:graphicData uri="http://schemas.microsoft.com/office/word/2010/wordprocessingShape">
                    <wps:wsp>
                      <wps:cNvSpPr/>
                      <wps:spPr>
                        <a:xfrm>
                          <a:off x="0" y="0"/>
                          <a:ext cx="4320" cy="28440"/>
                        </a:xfrm>
                        <a:prstGeom prst="line">
                          <a:avLst/>
                        </a:prstGeom>
                        <a:ln w="9525">
                          <a:solidFill>
                            <a:srgbClr val="424242"/>
                          </a:solidFill>
                          <a:miter/>
                        </a:ln>
                      </wps:spPr>
                      <wps:style>
                        <a:lnRef idx="0"/>
                        <a:fillRef idx="0"/>
                        <a:effectRef idx="0"/>
                        <a:fontRef idx="minor"/>
                      </wps:style>
                      <wps:bodyPr/>
                    </wps:wsp>
                  </a:graphicData>
                </a:graphic>
              </wp:anchor>
            </w:drawing>
          </mc:Choice>
          <mc:Fallback>
            <w:pict>
              <v:line id="shape_0" from="32.35pt,-31.1pt" to="32.65pt,-28.9pt" ID="Shape 277" stroked="t" o:allowincell="f" style="position:absolute">
                <v:stroke color="#424242" weight="9360" joinstyle="miter" endcap="flat"/>
                <v:fill o:detectmouseclick="t" on="false"/>
                <w10:wrap type="none"/>
              </v:line>
            </w:pict>
          </mc:Fallback>
        </mc:AlternateContent>
      </w:r>
    </w:p>
    <w:p>
      <w:pPr>
        <w:pStyle w:val="Normal"/>
        <w:spacing w:lineRule="exact" w:line="55" w:before="0" w:after="0"/>
        <w:rPr>
          <w:color w:val="auto"/>
          <w:sz w:val="20"/>
          <w:szCs w:val="20"/>
        </w:rPr>
      </w:pPr>
      <w:r>
        <w:rPr>
          <w:color w:val="auto"/>
          <w:sz w:val="20"/>
          <w:szCs w:val="20"/>
        </w:rPr>
      </w:r>
    </w:p>
    <w:p>
      <w:pPr>
        <w:pStyle w:val="Normal"/>
        <w:tabs>
          <w:tab w:val="clear" w:pos="720"/>
          <w:tab w:val="left" w:pos="120" w:leader="none"/>
          <w:tab w:val="left" w:pos="140" w:leader="none"/>
          <w:tab w:val="left" w:pos="160" w:leader="none"/>
        </w:tabs>
        <w:spacing w:before="0" w:after="0"/>
        <w:ind w:right="1260" w:hanging="0"/>
        <w:jc w:val="center"/>
        <w:rPr>
          <w:color w:val="auto"/>
          <w:sz w:val="20"/>
          <w:szCs w:val="20"/>
        </w:rPr>
      </w:pPr>
      <w:r>
        <w:rPr>
          <w:rFonts w:eastAsia="Times New Roman" w:cs="Times New Roman"/>
          <w:color w:val="auto"/>
          <w:sz w:val="24"/>
          <w:szCs w:val="24"/>
        </w:rPr>
        <w:t>15</w:t>
        <w:tab/>
        <w:t>20</w:t>
        <w:tab/>
        <w:t>25</w:t>
        <w:tab/>
        <w:t>30</w:t>
        <w:tab/>
        <w:t>35</w:t>
        <w:tab/>
        <w:t>40</w:t>
        <w:tab/>
        <w:t>45</w:t>
        <w:tab/>
        <w:t>50</w:t>
        <w:tab/>
        <w:t>55</w:t>
        <w:tab/>
        <w:t>60</w:t>
        <w:tab/>
        <w:t>65</w:t>
        <w:tab/>
        <w:t>70</w:t>
        <w:tab/>
        <w:t>75</w:t>
        <w:tab/>
        <w:t>80</w:t>
        <w:tab/>
        <w:t>85</w:t>
        <w:tab/>
        <w:t>90</w:t>
      </w:r>
    </w:p>
    <w:p>
      <w:pPr>
        <w:pStyle w:val="Normal"/>
        <w:spacing w:lineRule="exact" w:line="159" w:before="0" w:after="0"/>
        <w:rPr>
          <w:color w:val="auto"/>
          <w:sz w:val="20"/>
          <w:szCs w:val="20"/>
        </w:rPr>
      </w:pPr>
      <w:r>
        <w:rPr>
          <w:color w:val="auto"/>
          <w:sz w:val="20"/>
          <w:szCs w:val="20"/>
        </w:rPr>
      </w:r>
    </w:p>
    <w:p>
      <w:pPr>
        <w:pStyle w:val="Normal"/>
        <w:spacing w:before="0" w:after="0"/>
        <w:ind w:left="3260" w:hanging="0"/>
        <w:rPr>
          <w:color w:val="auto"/>
          <w:sz w:val="20"/>
          <w:szCs w:val="20"/>
        </w:rPr>
      </w:pPr>
      <w:r>
        <w:rPr>
          <w:rFonts w:eastAsia="Times New Roman" w:cs="Times New Roman"/>
          <w:color w:val="auto"/>
          <w:sz w:val="24"/>
          <w:szCs w:val="24"/>
        </w:rPr>
        <w:t>Age</w:t>
      </w:r>
    </w:p>
    <w:p>
      <w:pPr>
        <w:pStyle w:val="Normal"/>
        <w:spacing w:lineRule="exact" w:line="345" w:before="0" w:after="0"/>
        <w:rPr>
          <w:color w:val="auto"/>
          <w:sz w:val="20"/>
          <w:szCs w:val="20"/>
        </w:rPr>
      </w:pPr>
      <w:r>
        <w:rPr>
          <w:color w:val="auto"/>
          <w:sz w:val="20"/>
          <w:szCs w:val="20"/>
        </w:rPr>
      </w:r>
    </w:p>
    <w:p>
      <w:pPr>
        <w:pStyle w:val="Normal"/>
        <w:spacing w:before="0" w:after="0"/>
        <w:ind w:left="140" w:hanging="0"/>
        <w:rPr>
          <w:color w:val="auto"/>
          <w:sz w:val="20"/>
          <w:szCs w:val="20"/>
        </w:rPr>
      </w:pPr>
      <w:r>
        <w:rPr>
          <w:rFonts w:eastAsia="Times New Roman" w:cs="Times New Roman"/>
          <w:color w:val="auto"/>
          <w:sz w:val="22"/>
          <w:szCs w:val="22"/>
        </w:rPr>
        <w:t>Figure 9-10 shows the parameter estimate for B</w:t>
      </w:r>
      <w:r>
        <w:rPr>
          <w:rFonts w:eastAsia="Times New Roman" w:cs="Times New Roman"/>
          <w:color w:val="auto"/>
          <w:sz w:val="28"/>
          <w:szCs w:val="28"/>
          <w:vertAlign w:val="subscript"/>
        </w:rPr>
        <w:t>3</w:t>
      </w:r>
      <w:r>
        <w:rPr>
          <w:rFonts w:eastAsia="Times New Roman" w:cs="Times New Roman"/>
          <w:color w:val="auto"/>
          <w:sz w:val="22"/>
          <w:szCs w:val="22"/>
        </w:rPr>
        <w:t xml:space="preserve"> the parameter on the zero mean</w:t>
      </w:r>
    </w:p>
    <w:p>
      <w:pPr>
        <w:pStyle w:val="Normal"/>
        <w:spacing w:lineRule="exact" w:line="20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1169" w:space="130"/>
            <w:col w:w="8060"/>
          </w:cols>
          <w:formProt w:val="false"/>
          <w:textDirection w:val="lrTb"/>
          <w:docGrid w:type="default" w:linePitch="100" w:charSpace="4096"/>
        </w:sectPr>
      </w:pPr>
    </w:p>
    <w:p>
      <w:pPr>
        <w:pStyle w:val="Normal"/>
        <w:spacing w:lineRule="exact" w:line="1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unemployment variable. Before analyzing the figure and the parameters it is useful to note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cross-section estimate of the effect of unemployment on participation was negative. Hence,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apparent effect from the figure that as unemployment increases women will tend to enter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labor force, may actually be wrong. The figure does suggest that P* attributed too much of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negative effect of unemployment for women younger than 35 and older than 58. The negative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from the cross-section may very well be correct for women between the ages of 35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57.</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133</w:t>
      </w:r>
      <w:bookmarkStart w:id="158" w:name="page15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8"/>
    </w:p>
    <w:p>
      <w:pPr>
        <w:pStyle w:val="Normal"/>
        <w:spacing w:before="0" w:after="0"/>
        <w:ind w:left="720" w:hanging="0"/>
        <w:rPr>
          <w:color w:val="auto"/>
          <w:sz w:val="20"/>
          <w:szCs w:val="20"/>
        </w:rPr>
      </w:pPr>
      <w:r>
        <w:rPr>
          <w:rFonts w:eastAsia="Times New Roman" w:cs="Times New Roman"/>
          <w:color w:val="auto"/>
          <w:sz w:val="22"/>
          <w:szCs w:val="22"/>
        </w:rPr>
        <w:t>Figure 9-10 Logit of Female Participation 1969-1996 Parameter on Unemployment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87">
                <wp:simplePos x="0" y="0"/>
                <wp:positionH relativeFrom="column">
                  <wp:posOffset>452120</wp:posOffset>
                </wp:positionH>
                <wp:positionV relativeFrom="paragraph">
                  <wp:posOffset>3284855</wp:posOffset>
                </wp:positionV>
                <wp:extent cx="5343525" cy="4445"/>
                <wp:effectExtent l="0" t="5080" r="0" b="5080"/>
                <wp:wrapNone/>
                <wp:docPr id="933" name="Shape 936"/>
                <a:graphic xmlns:a="http://schemas.openxmlformats.org/drawingml/2006/main">
                  <a:graphicData uri="http://schemas.microsoft.com/office/word/2010/wordprocessingShape">
                    <wps:wsp>
                      <wps:cNvSpPr/>
                      <wps:spPr>
                        <a:xfrm>
                          <a:off x="0" y="0"/>
                          <a:ext cx="5343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58.65pt" to="456.3pt,258.95pt" ID="Shape 93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8">
                <wp:simplePos x="0" y="0"/>
                <wp:positionH relativeFrom="column">
                  <wp:posOffset>454660</wp:posOffset>
                </wp:positionH>
                <wp:positionV relativeFrom="paragraph">
                  <wp:posOffset>120015</wp:posOffset>
                </wp:positionV>
                <wp:extent cx="5080" cy="3171825"/>
                <wp:effectExtent l="5080" t="635" r="5080" b="635"/>
                <wp:wrapNone/>
                <wp:docPr id="934" name="Shape 935"/>
                <a:graphic xmlns:a="http://schemas.openxmlformats.org/drawingml/2006/main">
                  <a:graphicData uri="http://schemas.microsoft.com/office/word/2010/wordprocessingShape">
                    <wps:wsp>
                      <wps:cNvSpPr/>
                      <wps:spPr>
                        <a:xfrm>
                          <a:off x="0" y="0"/>
                          <a:ext cx="5040" cy="3171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9.45pt" to="36.15pt,259.15pt" ID="Shape 93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9">
                <wp:simplePos x="0" y="0"/>
                <wp:positionH relativeFrom="column">
                  <wp:posOffset>452120</wp:posOffset>
                </wp:positionH>
                <wp:positionV relativeFrom="paragraph">
                  <wp:posOffset>122555</wp:posOffset>
                </wp:positionV>
                <wp:extent cx="5343525" cy="4445"/>
                <wp:effectExtent l="0" t="5080" r="0" b="5080"/>
                <wp:wrapNone/>
                <wp:docPr id="935" name="Shape 934"/>
                <a:graphic xmlns:a="http://schemas.openxmlformats.org/drawingml/2006/main">
                  <a:graphicData uri="http://schemas.microsoft.com/office/word/2010/wordprocessingShape">
                    <wps:wsp>
                      <wps:cNvSpPr/>
                      <wps:spPr>
                        <a:xfrm>
                          <a:off x="0" y="0"/>
                          <a:ext cx="5343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9.65pt" to="456.3pt,9.95pt" ID="Shape 93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90">
                <wp:simplePos x="0" y="0"/>
                <wp:positionH relativeFrom="column">
                  <wp:posOffset>5789295</wp:posOffset>
                </wp:positionH>
                <wp:positionV relativeFrom="paragraph">
                  <wp:posOffset>120015</wp:posOffset>
                </wp:positionV>
                <wp:extent cx="4445" cy="3171825"/>
                <wp:effectExtent l="5080" t="635" r="5080" b="635"/>
                <wp:wrapNone/>
                <wp:docPr id="936" name="Shape 933"/>
                <a:graphic xmlns:a="http://schemas.openxmlformats.org/drawingml/2006/main">
                  <a:graphicData uri="http://schemas.microsoft.com/office/word/2010/wordprocessingShape">
                    <wps:wsp>
                      <wps:cNvSpPr/>
                      <wps:spPr>
                        <a:xfrm>
                          <a:off x="0" y="0"/>
                          <a:ext cx="4320" cy="3171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55.85pt,9.45pt" to="456.15pt,259.15pt" ID="Shape 93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3600" w:hanging="0"/>
        <w:rPr>
          <w:color w:val="auto"/>
          <w:sz w:val="20"/>
          <w:szCs w:val="20"/>
        </w:rPr>
      </w:pPr>
      <w:r>
        <w:rPr>
          <w:rFonts w:eastAsia="Times New Roman" w:cs="Times New Roman"/>
          <w:color w:val="auto"/>
          <w:sz w:val="24"/>
          <w:szCs w:val="24"/>
        </w:rPr>
        <w:t>Parameter on Unemployment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tbl>
      <w:tblPr>
        <w:tblW w:w="5000" w:type="pct"/>
        <w:jc w:val="left"/>
        <w:tblInd w:w="917" w:type="dxa"/>
        <w:tblLayout w:type="fixed"/>
        <w:tblCellMar>
          <w:top w:w="0" w:type="dxa"/>
          <w:left w:w="0" w:type="dxa"/>
          <w:bottom w:w="0" w:type="dxa"/>
          <w:right w:w="0" w:type="dxa"/>
        </w:tblCellMar>
      </w:tblPr>
      <w:tblGrid>
        <w:gridCol w:w="1169"/>
      </w:tblGrid>
      <w:tr>
        <w:trPr>
          <w:trHeight w:val="1520" w:hRule="atLeast"/>
        </w:trPr>
        <w:tc>
          <w:tcPr>
            <w:tcW w:w="1169" w:type="dxa"/>
            <w:tcBorders/>
            <w:textDirection w:val="btLr"/>
            <w:vAlign w:val="bottom"/>
          </w:tcPr>
          <w:p>
            <w:pPr>
              <w:pStyle w:val="Normal"/>
              <w:widowControl w:val="false"/>
              <w:spacing w:before="0" w:after="0"/>
              <w:rPr>
                <w:color w:val="auto"/>
                <w:sz w:val="20"/>
                <w:szCs w:val="20"/>
              </w:rPr>
            </w:pPr>
            <w:r>
              <w:rPr>
                <w:rFonts w:eastAsia="Times New Roman" w:cs="Times New Roman"/>
                <w:color w:val="auto"/>
                <w:sz w:val="22"/>
                <w:szCs w:val="22"/>
              </w:rPr>
              <w:t>Parameter Value</w:t>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12</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85">
            <wp:simplePos x="0" y="0"/>
            <wp:positionH relativeFrom="column">
              <wp:posOffset>222250</wp:posOffset>
            </wp:positionH>
            <wp:positionV relativeFrom="paragraph">
              <wp:posOffset>-93980</wp:posOffset>
            </wp:positionV>
            <wp:extent cx="3996055" cy="1771650"/>
            <wp:effectExtent l="0" t="0" r="0" b="0"/>
            <wp:wrapNone/>
            <wp:docPr id="937" name="Picture 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Picture 938" descr=""/>
                    <pic:cNvPicPr>
                      <a:picLocks noChangeAspect="1" noChangeArrowheads="1"/>
                    </pic:cNvPicPr>
                  </pic:nvPicPr>
                  <pic:blipFill>
                    <a:blip r:embed="rId60"/>
                    <a:stretch>
                      <a:fillRect/>
                    </a:stretch>
                  </pic:blipFill>
                  <pic:spPr bwMode="auto">
                    <a:xfrm>
                      <a:off x="0" y="0"/>
                      <a:ext cx="3996055" cy="1771650"/>
                    </a:xfrm>
                    <a:prstGeom prst="rect">
                      <a:avLst/>
                    </a:prstGeom>
                  </pic:spPr>
                </pic:pic>
              </a:graphicData>
            </a:graphic>
          </wp:anchor>
        </w:drawing>
        <w:drawing>
          <wp:anchor behindDoc="1" distT="0" distB="0" distL="0" distR="0" simplePos="0" locked="0" layoutInCell="1" allowOverlap="1" relativeHeight="786">
            <wp:simplePos x="0" y="0"/>
            <wp:positionH relativeFrom="column">
              <wp:posOffset>222250</wp:posOffset>
            </wp:positionH>
            <wp:positionV relativeFrom="paragraph">
              <wp:posOffset>-93980</wp:posOffset>
            </wp:positionV>
            <wp:extent cx="3996055" cy="1771650"/>
            <wp:effectExtent l="0" t="0" r="0" b="0"/>
            <wp:wrapNone/>
            <wp:docPr id="938" name="Picture 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Picture 937" descr=""/>
                    <pic:cNvPicPr>
                      <a:picLocks noChangeAspect="1" noChangeArrowheads="1"/>
                    </pic:cNvPicPr>
                  </pic:nvPicPr>
                  <pic:blipFill>
                    <a:blip r:embed="rId61"/>
                    <a:stretch>
                      <a:fillRect/>
                    </a:stretch>
                  </pic:blipFill>
                  <pic:spPr bwMode="auto">
                    <a:xfrm>
                      <a:off x="0" y="0"/>
                      <a:ext cx="3996055" cy="1771650"/>
                    </a:xfrm>
                    <a:prstGeom prst="rect">
                      <a:avLst/>
                    </a:prstGeom>
                  </pic:spPr>
                </pic:pic>
              </a:graphicData>
            </a:graphic>
          </wp:anchor>
        </w:drawing>
      </w:r>
    </w:p>
    <w:p>
      <w:pPr>
        <w:pStyle w:val="Normal"/>
        <w:spacing w:lineRule="exact" w:line="259" w:before="0" w:after="0"/>
        <w:rPr>
          <w:color w:val="auto"/>
          <w:sz w:val="20"/>
          <w:szCs w:val="20"/>
        </w:rPr>
      </w:pPr>
      <w:r>
        <w:rPr>
          <w:color w:val="auto"/>
          <w:sz w:val="20"/>
          <w:szCs w:val="20"/>
        </w:rPr>
      </w:r>
    </w:p>
    <w:p>
      <w:pPr>
        <w:pStyle w:val="Normal"/>
        <w:spacing w:before="0" w:after="0"/>
        <w:ind w:left="120" w:hanging="0"/>
        <w:rPr>
          <w:color w:val="auto"/>
          <w:sz w:val="20"/>
          <w:szCs w:val="20"/>
        </w:rPr>
      </w:pPr>
      <w:r>
        <w:rPr>
          <w:rFonts w:eastAsia="Times New Roman" w:cs="Times New Roman"/>
          <w:color w:val="auto"/>
          <w:sz w:val="24"/>
          <w:szCs w:val="24"/>
        </w:rPr>
        <w:t>8</w:t>
      </w:r>
    </w:p>
    <w:p>
      <w:pPr>
        <w:pStyle w:val="Normal"/>
        <w:spacing w:lineRule="exact" w:line="279" w:before="0" w:after="0"/>
        <w:rPr>
          <w:color w:val="auto"/>
          <w:sz w:val="20"/>
          <w:szCs w:val="20"/>
        </w:rPr>
      </w:pPr>
      <w:r>
        <w:rPr>
          <w:color w:val="auto"/>
          <w:sz w:val="20"/>
          <w:szCs w:val="20"/>
        </w:rPr>
      </w:r>
    </w:p>
    <w:p>
      <w:pPr>
        <w:pStyle w:val="Normal"/>
        <w:spacing w:before="0" w:after="0"/>
        <w:ind w:left="120" w:hanging="0"/>
        <w:rPr>
          <w:color w:val="auto"/>
          <w:sz w:val="20"/>
          <w:szCs w:val="20"/>
        </w:rPr>
      </w:pPr>
      <w:r>
        <w:rPr>
          <w:rFonts w:eastAsia="Times New Roman" w:cs="Times New Roman"/>
          <w:color w:val="auto"/>
          <w:sz w:val="24"/>
          <w:szCs w:val="24"/>
        </w:rPr>
        <w:t>4</w:t>
      </w:r>
    </w:p>
    <w:p>
      <w:pPr>
        <w:pStyle w:val="Normal"/>
        <w:spacing w:lineRule="exact" w:line="279" w:before="0" w:after="0"/>
        <w:rPr>
          <w:color w:val="auto"/>
          <w:sz w:val="20"/>
          <w:szCs w:val="20"/>
        </w:rPr>
      </w:pPr>
      <w:r>
        <w:rPr>
          <w:color w:val="auto"/>
          <w:sz w:val="20"/>
          <w:szCs w:val="20"/>
        </w:rPr>
      </w:r>
    </w:p>
    <w:p>
      <w:pPr>
        <w:pStyle w:val="Normal"/>
        <w:spacing w:before="0" w:after="0"/>
        <w:ind w:left="120" w:hanging="0"/>
        <w:rPr>
          <w:color w:val="auto"/>
          <w:sz w:val="20"/>
          <w:szCs w:val="20"/>
        </w:rPr>
      </w:pPr>
      <w:r>
        <w:rPr>
          <w:rFonts w:eastAsia="Times New Roman" w:cs="Times New Roman"/>
          <w:color w:val="auto"/>
          <w:sz w:val="24"/>
          <w:szCs w:val="24"/>
        </w:rPr>
        <w:t>0</w:t>
      </w:r>
    </w:p>
    <w:p>
      <w:pPr>
        <w:pStyle w:val="Normal"/>
        <w:spacing w:lineRule="exact" w:line="279" w:before="0" w:after="0"/>
        <w:rPr>
          <w:color w:val="auto"/>
          <w:sz w:val="20"/>
          <w:szCs w:val="20"/>
        </w:rPr>
      </w:pPr>
      <w:r>
        <w:rPr>
          <w:color w:val="auto"/>
          <w:sz w:val="20"/>
          <w:szCs w:val="20"/>
        </w:rPr>
      </w:r>
    </w:p>
    <w:p>
      <w:pPr>
        <w:pStyle w:val="Normal"/>
        <w:numPr>
          <w:ilvl w:val="0"/>
          <w:numId w:val="65"/>
        </w:numPr>
        <w:tabs>
          <w:tab w:val="clear" w:pos="720"/>
          <w:tab w:val="left" w:pos="12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4</w:t>
      </w:r>
    </w:p>
    <w:p>
      <w:pPr>
        <w:pStyle w:val="Normal"/>
        <w:spacing w:lineRule="exact" w:line="279" w:before="0" w:after="0"/>
        <w:rPr>
          <w:rFonts w:ascii="Times New Roman" w:hAnsi="Times New Roman" w:eastAsia="Times New Roman" w:cs="Times New Roman"/>
          <w:color w:val="auto"/>
          <w:sz w:val="24"/>
          <w:szCs w:val="24"/>
        </w:rPr>
      </w:pPr>
      <w:r>
        <w:rPr>
          <w:rFonts w:eastAsia="Times New Roman" w:cs="Times New Roman"/>
          <w:color w:val="auto"/>
          <w:sz w:val="24"/>
          <w:szCs w:val="24"/>
        </w:rPr>
      </w:r>
    </w:p>
    <w:p>
      <w:pPr>
        <w:pStyle w:val="Normal"/>
        <w:numPr>
          <w:ilvl w:val="0"/>
          <w:numId w:val="65"/>
        </w:numPr>
        <w:tabs>
          <w:tab w:val="clear" w:pos="720"/>
          <w:tab w:val="left" w:pos="120" w:leader="none"/>
        </w:tabs>
        <w:spacing w:before="0" w:after="0"/>
        <w:rPr>
          <w:rFonts w:ascii="Times New Roman" w:hAnsi="Times New Roman" w:eastAsia="Times New Roman" w:cs="Times New Roman"/>
          <w:color w:val="auto"/>
          <w:sz w:val="24"/>
          <w:szCs w:val="24"/>
        </w:rPr>
      </w:pPr>
      <w:r>
        <w:rPr>
          <w:rFonts w:eastAsia="Times New Roman" w:cs="Times New Roman"/>
          <w:color w:val="auto"/>
          <w:sz w:val="24"/>
          <w:szCs w:val="24"/>
        </w:rPr>
        <w:t>8</w:t>
      </w:r>
    </w:p>
    <w:p>
      <w:pPr>
        <w:pStyle w:val="Normal"/>
        <w:spacing w:lineRule="exact" w:line="84" w:before="0" w:after="0"/>
        <w:rPr>
          <w:color w:val="auto"/>
          <w:sz w:val="20"/>
          <w:szCs w:val="20"/>
        </w:rPr>
      </w:pPr>
      <w:r>
        <w:rPr>
          <w:color w:val="auto"/>
          <w:sz w:val="20"/>
          <w:szCs w:val="20"/>
        </w:rPr>
      </w:r>
    </w:p>
    <w:tbl>
      <w:tblPr>
        <w:tblW w:w="5000" w:type="pct"/>
        <w:jc w:val="left"/>
        <w:tblInd w:w="300" w:type="dxa"/>
        <w:tblLayout w:type="fixed"/>
        <w:tblCellMar>
          <w:top w:w="0" w:type="dxa"/>
          <w:left w:w="0" w:type="dxa"/>
          <w:bottom w:w="0" w:type="dxa"/>
          <w:right w:w="0" w:type="dxa"/>
        </w:tblCellMar>
      </w:tblPr>
      <w:tblGrid>
        <w:gridCol w:w="333"/>
        <w:gridCol w:w="439"/>
        <w:gridCol w:w="417"/>
        <w:gridCol w:w="438"/>
        <w:gridCol w:w="418"/>
        <w:gridCol w:w="417"/>
        <w:gridCol w:w="438"/>
        <w:gridCol w:w="439"/>
        <w:gridCol w:w="417"/>
        <w:gridCol w:w="418"/>
        <w:gridCol w:w="438"/>
        <w:gridCol w:w="417"/>
        <w:gridCol w:w="439"/>
        <w:gridCol w:w="417"/>
        <w:gridCol w:w="438"/>
        <w:gridCol w:w="354"/>
      </w:tblGrid>
      <w:tr>
        <w:trPr>
          <w:trHeight w:val="285" w:hRule="atLeast"/>
        </w:trPr>
        <w:tc>
          <w:tcPr>
            <w:tcW w:w="333" w:type="dxa"/>
            <w:tcBorders/>
            <w:vAlign w:val="bottom"/>
          </w:tcPr>
          <w:p>
            <w:pPr>
              <w:pStyle w:val="Normal"/>
              <w:widowControl w:val="false"/>
              <w:spacing w:before="0" w:after="0"/>
              <w:jc w:val="right"/>
              <w:rPr>
                <w:color w:val="auto"/>
                <w:sz w:val="20"/>
                <w:szCs w:val="20"/>
              </w:rPr>
            </w:pPr>
            <w:r>
              <w:rPr>
                <w:rFonts w:eastAsia="Times New Roman" w:cs="Times New Roman"/>
                <w:color w:val="auto"/>
                <w:w w:val="91"/>
                <w:sz w:val="24"/>
                <w:szCs w:val="24"/>
              </w:rPr>
              <w:t>15</w:t>
            </w:r>
          </w:p>
        </w:tc>
        <w:tc>
          <w:tcPr>
            <w:tcW w:w="4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41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4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c>
          <w:tcPr>
            <w:tcW w:w="41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41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4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4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w:t>
            </w:r>
          </w:p>
        </w:tc>
        <w:tc>
          <w:tcPr>
            <w:tcW w:w="41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w:t>
            </w:r>
          </w:p>
        </w:tc>
        <w:tc>
          <w:tcPr>
            <w:tcW w:w="41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4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41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w:t>
            </w:r>
          </w:p>
        </w:tc>
        <w:tc>
          <w:tcPr>
            <w:tcW w:w="4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41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w:t>
            </w:r>
          </w:p>
        </w:tc>
        <w:tc>
          <w:tcPr>
            <w:tcW w:w="4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w:t>
            </w:r>
          </w:p>
        </w:tc>
        <w:tc>
          <w:tcPr>
            <w:tcW w:w="35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w:t>
            </w:r>
          </w:p>
        </w:tc>
      </w:tr>
      <w:tr>
        <w:trPr>
          <w:trHeight w:val="435" w:hRule="atLeast"/>
        </w:trPr>
        <w:tc>
          <w:tcPr>
            <w:tcW w:w="333" w:type="dxa"/>
            <w:tcBorders/>
            <w:vAlign w:val="bottom"/>
          </w:tcPr>
          <w:p>
            <w:pPr>
              <w:pStyle w:val="Normal"/>
              <w:widowControl w:val="false"/>
              <w:spacing w:before="0" w:after="0"/>
              <w:rPr>
                <w:color w:val="auto"/>
                <w:sz w:val="24"/>
                <w:szCs w:val="24"/>
              </w:rPr>
            </w:pPr>
            <w:r>
              <w:rPr>
                <w:color w:val="auto"/>
                <w:sz w:val="24"/>
                <w:szCs w:val="24"/>
              </w:rPr>
            </w:r>
          </w:p>
        </w:tc>
        <w:tc>
          <w:tcPr>
            <w:tcW w:w="439" w:type="dxa"/>
            <w:tcBorders/>
            <w:vAlign w:val="bottom"/>
          </w:tcPr>
          <w:p>
            <w:pPr>
              <w:pStyle w:val="Normal"/>
              <w:widowControl w:val="false"/>
              <w:spacing w:before="0" w:after="0"/>
              <w:rPr>
                <w:color w:val="auto"/>
                <w:sz w:val="24"/>
                <w:szCs w:val="24"/>
              </w:rPr>
            </w:pPr>
            <w:r>
              <w:rPr>
                <w:color w:val="auto"/>
                <w:sz w:val="24"/>
                <w:szCs w:val="24"/>
              </w:rPr>
            </w:r>
          </w:p>
        </w:tc>
        <w:tc>
          <w:tcPr>
            <w:tcW w:w="417" w:type="dxa"/>
            <w:tcBorders/>
            <w:vAlign w:val="bottom"/>
          </w:tcPr>
          <w:p>
            <w:pPr>
              <w:pStyle w:val="Normal"/>
              <w:widowControl w:val="false"/>
              <w:spacing w:before="0" w:after="0"/>
              <w:rPr>
                <w:color w:val="auto"/>
                <w:sz w:val="24"/>
                <w:szCs w:val="24"/>
              </w:rPr>
            </w:pPr>
            <w:r>
              <w:rPr>
                <w:color w:val="auto"/>
                <w:sz w:val="24"/>
                <w:szCs w:val="24"/>
              </w:rPr>
            </w:r>
          </w:p>
        </w:tc>
        <w:tc>
          <w:tcPr>
            <w:tcW w:w="438" w:type="dxa"/>
            <w:tcBorders/>
            <w:vAlign w:val="bottom"/>
          </w:tcPr>
          <w:p>
            <w:pPr>
              <w:pStyle w:val="Normal"/>
              <w:widowControl w:val="false"/>
              <w:spacing w:before="0" w:after="0"/>
              <w:rPr>
                <w:color w:val="auto"/>
                <w:sz w:val="24"/>
                <w:szCs w:val="24"/>
              </w:rPr>
            </w:pPr>
            <w:r>
              <w:rPr>
                <w:color w:val="auto"/>
                <w:sz w:val="24"/>
                <w:szCs w:val="24"/>
              </w:rPr>
            </w:r>
          </w:p>
        </w:tc>
        <w:tc>
          <w:tcPr>
            <w:tcW w:w="418" w:type="dxa"/>
            <w:tcBorders/>
            <w:vAlign w:val="bottom"/>
          </w:tcPr>
          <w:p>
            <w:pPr>
              <w:pStyle w:val="Normal"/>
              <w:widowControl w:val="false"/>
              <w:spacing w:before="0" w:after="0"/>
              <w:rPr>
                <w:color w:val="auto"/>
                <w:sz w:val="24"/>
                <w:szCs w:val="24"/>
              </w:rPr>
            </w:pPr>
            <w:r>
              <w:rPr>
                <w:color w:val="auto"/>
                <w:sz w:val="24"/>
                <w:szCs w:val="24"/>
              </w:rPr>
            </w:r>
          </w:p>
        </w:tc>
        <w:tc>
          <w:tcPr>
            <w:tcW w:w="417" w:type="dxa"/>
            <w:tcBorders/>
            <w:vAlign w:val="bottom"/>
          </w:tcPr>
          <w:p>
            <w:pPr>
              <w:pStyle w:val="Normal"/>
              <w:widowControl w:val="false"/>
              <w:spacing w:before="0" w:after="0"/>
              <w:rPr>
                <w:color w:val="auto"/>
                <w:sz w:val="24"/>
                <w:szCs w:val="24"/>
              </w:rPr>
            </w:pPr>
            <w:r>
              <w:rPr>
                <w:color w:val="auto"/>
                <w:sz w:val="24"/>
                <w:szCs w:val="24"/>
              </w:rPr>
            </w:r>
          </w:p>
        </w:tc>
        <w:tc>
          <w:tcPr>
            <w:tcW w:w="438" w:type="dxa"/>
            <w:tcBorders/>
            <w:vAlign w:val="bottom"/>
          </w:tcPr>
          <w:p>
            <w:pPr>
              <w:pStyle w:val="Normal"/>
              <w:widowControl w:val="false"/>
              <w:spacing w:before="0" w:after="0"/>
              <w:rPr>
                <w:color w:val="auto"/>
                <w:sz w:val="24"/>
                <w:szCs w:val="24"/>
              </w:rPr>
            </w:pPr>
            <w:r>
              <w:rPr>
                <w:color w:val="auto"/>
                <w:sz w:val="24"/>
                <w:szCs w:val="24"/>
              </w:rPr>
            </w:r>
          </w:p>
        </w:tc>
        <w:tc>
          <w:tcPr>
            <w:tcW w:w="856" w:type="dxa"/>
            <w:gridSpan w:val="2"/>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Age</w:t>
            </w:r>
          </w:p>
        </w:tc>
        <w:tc>
          <w:tcPr>
            <w:tcW w:w="418" w:type="dxa"/>
            <w:tcBorders/>
            <w:vAlign w:val="bottom"/>
          </w:tcPr>
          <w:p>
            <w:pPr>
              <w:pStyle w:val="Normal"/>
              <w:widowControl w:val="false"/>
              <w:spacing w:before="0" w:after="0"/>
              <w:rPr>
                <w:color w:val="auto"/>
                <w:sz w:val="24"/>
                <w:szCs w:val="24"/>
              </w:rPr>
            </w:pPr>
            <w:r>
              <w:rPr>
                <w:color w:val="auto"/>
                <w:sz w:val="24"/>
                <w:szCs w:val="24"/>
              </w:rPr>
            </w:r>
          </w:p>
        </w:tc>
        <w:tc>
          <w:tcPr>
            <w:tcW w:w="438" w:type="dxa"/>
            <w:tcBorders/>
            <w:vAlign w:val="bottom"/>
          </w:tcPr>
          <w:p>
            <w:pPr>
              <w:pStyle w:val="Normal"/>
              <w:widowControl w:val="false"/>
              <w:spacing w:before="0" w:after="0"/>
              <w:rPr>
                <w:color w:val="auto"/>
                <w:sz w:val="24"/>
                <w:szCs w:val="24"/>
              </w:rPr>
            </w:pPr>
            <w:r>
              <w:rPr>
                <w:color w:val="auto"/>
                <w:sz w:val="24"/>
                <w:szCs w:val="24"/>
              </w:rPr>
            </w:r>
          </w:p>
        </w:tc>
        <w:tc>
          <w:tcPr>
            <w:tcW w:w="417" w:type="dxa"/>
            <w:tcBorders/>
            <w:vAlign w:val="bottom"/>
          </w:tcPr>
          <w:p>
            <w:pPr>
              <w:pStyle w:val="Normal"/>
              <w:widowControl w:val="false"/>
              <w:spacing w:before="0" w:after="0"/>
              <w:rPr>
                <w:color w:val="auto"/>
                <w:sz w:val="24"/>
                <w:szCs w:val="24"/>
              </w:rPr>
            </w:pPr>
            <w:r>
              <w:rPr>
                <w:color w:val="auto"/>
                <w:sz w:val="24"/>
                <w:szCs w:val="24"/>
              </w:rPr>
            </w:r>
          </w:p>
        </w:tc>
        <w:tc>
          <w:tcPr>
            <w:tcW w:w="439" w:type="dxa"/>
            <w:tcBorders/>
            <w:vAlign w:val="bottom"/>
          </w:tcPr>
          <w:p>
            <w:pPr>
              <w:pStyle w:val="Normal"/>
              <w:widowControl w:val="false"/>
              <w:spacing w:before="0" w:after="0"/>
              <w:rPr>
                <w:color w:val="auto"/>
                <w:sz w:val="24"/>
                <w:szCs w:val="24"/>
              </w:rPr>
            </w:pPr>
            <w:r>
              <w:rPr>
                <w:color w:val="auto"/>
                <w:sz w:val="24"/>
                <w:szCs w:val="24"/>
              </w:rPr>
            </w:r>
          </w:p>
        </w:tc>
        <w:tc>
          <w:tcPr>
            <w:tcW w:w="417" w:type="dxa"/>
            <w:tcBorders/>
            <w:vAlign w:val="bottom"/>
          </w:tcPr>
          <w:p>
            <w:pPr>
              <w:pStyle w:val="Normal"/>
              <w:widowControl w:val="false"/>
              <w:spacing w:before="0" w:after="0"/>
              <w:rPr>
                <w:color w:val="auto"/>
                <w:sz w:val="24"/>
                <w:szCs w:val="24"/>
              </w:rPr>
            </w:pPr>
            <w:r>
              <w:rPr>
                <w:color w:val="auto"/>
                <w:sz w:val="24"/>
                <w:szCs w:val="24"/>
              </w:rPr>
            </w:r>
          </w:p>
        </w:tc>
        <w:tc>
          <w:tcPr>
            <w:tcW w:w="438" w:type="dxa"/>
            <w:tcBorders/>
            <w:vAlign w:val="bottom"/>
          </w:tcPr>
          <w:p>
            <w:pPr>
              <w:pStyle w:val="Normal"/>
              <w:widowControl w:val="false"/>
              <w:spacing w:before="0" w:after="0"/>
              <w:rPr>
                <w:color w:val="auto"/>
                <w:sz w:val="24"/>
                <w:szCs w:val="24"/>
              </w:rPr>
            </w:pPr>
            <w:r>
              <w:rPr>
                <w:color w:val="auto"/>
                <w:sz w:val="24"/>
                <w:szCs w:val="24"/>
              </w:rPr>
            </w:r>
          </w:p>
        </w:tc>
        <w:tc>
          <w:tcPr>
            <w:tcW w:w="354"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ind w:right="440" w:hanging="0"/>
        <w:jc w:val="center"/>
        <w:rPr>
          <w:color w:val="auto"/>
          <w:sz w:val="20"/>
          <w:szCs w:val="20"/>
        </w:rPr>
      </w:pPr>
      <w:r>
        <w:rPr/>
        <w:drawing>
          <wp:inline distT="0" distB="0" distL="0" distR="0">
            <wp:extent cx="76200" cy="28575"/>
            <wp:effectExtent l="0" t="0" r="0" b="0"/>
            <wp:docPr id="939" name="Picture 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Picture 939" descr=""/>
                    <pic:cNvPicPr>
                      <a:picLocks noChangeAspect="1" noChangeArrowheads="1"/>
                    </pic:cNvPicPr>
                  </pic:nvPicPr>
                  <pic:blipFill>
                    <a:blip r:embed="rId62"/>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40" name="Picture 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Picture 940" descr=""/>
                    <pic:cNvPicPr>
                      <a:picLocks noChangeAspect="1" noChangeArrowheads="1"/>
                    </pic:cNvPicPr>
                  </pic:nvPicPr>
                  <pic:blipFill>
                    <a:blip r:embed="rId63"/>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8"/>
          <w:szCs w:val="18"/>
        </w:rPr>
        <w:t xml:space="preserve"> </w:t>
      </w:r>
      <w:r>
        <w:rPr>
          <w:rFonts w:eastAsia="Times New Roman" w:cs="Times New Roman"/>
          <w:color w:val="auto"/>
          <w:sz w:val="18"/>
          <w:szCs w:val="18"/>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76">
                <wp:simplePos x="0" y="0"/>
                <wp:positionH relativeFrom="column">
                  <wp:posOffset>34290</wp:posOffset>
                </wp:positionH>
                <wp:positionV relativeFrom="paragraph">
                  <wp:posOffset>168275</wp:posOffset>
                </wp:positionV>
                <wp:extent cx="4445" cy="8890"/>
                <wp:effectExtent l="1905" t="635" r="1905" b="1270"/>
                <wp:wrapNone/>
                <wp:docPr id="941" name="Shape 949"/>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pt,13.25pt" to="3pt,13.9pt" ID="Shape 94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7">
                <wp:simplePos x="0" y="0"/>
                <wp:positionH relativeFrom="column">
                  <wp:posOffset>34290</wp:posOffset>
                </wp:positionH>
                <wp:positionV relativeFrom="paragraph">
                  <wp:posOffset>225425</wp:posOffset>
                </wp:positionV>
                <wp:extent cx="4445" cy="8255"/>
                <wp:effectExtent l="1905" t="1270" r="1905" b="635"/>
                <wp:wrapNone/>
                <wp:docPr id="942" name="Shape 94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pt,17.75pt" to="3pt,18.35pt" ID="Shape 94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8">
                <wp:simplePos x="0" y="0"/>
                <wp:positionH relativeFrom="column">
                  <wp:posOffset>34925</wp:posOffset>
                </wp:positionH>
                <wp:positionV relativeFrom="paragraph">
                  <wp:posOffset>173355</wp:posOffset>
                </wp:positionV>
                <wp:extent cx="5080" cy="56515"/>
                <wp:effectExtent l="5080" t="635" r="4445" b="1270"/>
                <wp:wrapNone/>
                <wp:docPr id="943" name="Shape 947"/>
                <a:graphic xmlns:a="http://schemas.openxmlformats.org/drawingml/2006/main">
                  <a:graphicData uri="http://schemas.microsoft.com/office/word/2010/wordprocessingShape">
                    <wps:wsp>
                      <wps:cNvSpPr/>
                      <wps:spPr>
                        <a:xfrm>
                          <a:off x="0" y="0"/>
                          <a:ext cx="504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5pt,13.65pt" to="3.1pt,18.05pt" ID="Shape 94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9">
                <wp:simplePos x="0" y="0"/>
                <wp:positionH relativeFrom="column">
                  <wp:posOffset>32385</wp:posOffset>
                </wp:positionH>
                <wp:positionV relativeFrom="paragraph">
                  <wp:posOffset>173355</wp:posOffset>
                </wp:positionV>
                <wp:extent cx="5080" cy="56515"/>
                <wp:effectExtent l="5080" t="635" r="4445" b="1270"/>
                <wp:wrapNone/>
                <wp:docPr id="944" name="Shape 946"/>
                <a:graphic xmlns:a="http://schemas.openxmlformats.org/drawingml/2006/main">
                  <a:graphicData uri="http://schemas.microsoft.com/office/word/2010/wordprocessingShape">
                    <wps:wsp>
                      <wps:cNvSpPr/>
                      <wps:spPr>
                        <a:xfrm>
                          <a:off x="0" y="0"/>
                          <a:ext cx="5040" cy="56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5pt,13.65pt" to="2.9pt,18.05pt" ID="Shape 94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0">
                <wp:simplePos x="0" y="0"/>
                <wp:positionH relativeFrom="column">
                  <wp:posOffset>34290</wp:posOffset>
                </wp:positionH>
                <wp:positionV relativeFrom="paragraph">
                  <wp:posOffset>173355</wp:posOffset>
                </wp:positionV>
                <wp:extent cx="4445" cy="56515"/>
                <wp:effectExtent l="1905" t="0" r="1905" b="635"/>
                <wp:wrapNone/>
                <wp:docPr id="945" name="Shape 945"/>
                <a:graphic xmlns:a="http://schemas.openxmlformats.org/drawingml/2006/main">
                  <a:graphicData uri="http://schemas.microsoft.com/office/word/2010/wordprocessingShape">
                    <wps:wsp>
                      <wps:cNvSpPr/>
                      <wps:spPr>
                        <a:xfrm>
                          <a:off x="0" y="0"/>
                          <a:ext cx="4320" cy="5652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7pt,13.65pt" to="3pt,18.05pt" ID="Shape 94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1">
                <wp:simplePos x="0" y="0"/>
                <wp:positionH relativeFrom="column">
                  <wp:posOffset>-72390</wp:posOffset>
                </wp:positionH>
                <wp:positionV relativeFrom="paragraph">
                  <wp:posOffset>-173990</wp:posOffset>
                </wp:positionV>
                <wp:extent cx="5715" cy="704215"/>
                <wp:effectExtent l="5080" t="0" r="5080" b="635"/>
                <wp:wrapNone/>
                <wp:docPr id="946" name="Shape 944"/>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7pt,-13.7pt" to="-5.3pt,41.7pt" ID="Shape 9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2">
                <wp:simplePos x="0" y="0"/>
                <wp:positionH relativeFrom="column">
                  <wp:posOffset>-74295</wp:posOffset>
                </wp:positionH>
                <wp:positionV relativeFrom="paragraph">
                  <wp:posOffset>-171450</wp:posOffset>
                </wp:positionV>
                <wp:extent cx="475615" cy="4445"/>
                <wp:effectExtent l="0" t="5080" r="635" b="5080"/>
                <wp:wrapNone/>
                <wp:docPr id="947" name="Shape 943"/>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85pt,-13.5pt" to="31.55pt,-13.2pt" ID="Shape 94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3">
                <wp:simplePos x="0" y="0"/>
                <wp:positionH relativeFrom="column">
                  <wp:posOffset>393700</wp:posOffset>
                </wp:positionH>
                <wp:positionV relativeFrom="paragraph">
                  <wp:posOffset>-173990</wp:posOffset>
                </wp:positionV>
                <wp:extent cx="5715" cy="704215"/>
                <wp:effectExtent l="5080" t="0" r="5080" b="635"/>
                <wp:wrapNone/>
                <wp:docPr id="948" name="Shape 942"/>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pt,-13.7pt" to="31.4pt,41.7pt" ID="Shape 94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84">
                <wp:simplePos x="0" y="0"/>
                <wp:positionH relativeFrom="column">
                  <wp:posOffset>-74295</wp:posOffset>
                </wp:positionH>
                <wp:positionV relativeFrom="paragraph">
                  <wp:posOffset>523240</wp:posOffset>
                </wp:positionV>
                <wp:extent cx="475615" cy="4445"/>
                <wp:effectExtent l="0" t="5080" r="635" b="5080"/>
                <wp:wrapNone/>
                <wp:docPr id="949" name="Shape 941"/>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85pt,41.2pt" to="31.55pt,41.5pt" ID="Shape 941" stroked="t" o:allowincell="f" style="position:absolute">
                <v:stroke color="black" weight="9360" joinstyle="miter" endcap="flat"/>
                <v:fill o:detectmouseclick="t" on="false"/>
                <w10:wrap type="none"/>
              </v:line>
            </w:pict>
          </mc:Fallback>
        </mc:AlternateContent>
      </w:r>
    </w:p>
    <w:p>
      <w:pPr>
        <w:pStyle w:val="Normal"/>
        <w:spacing w:lineRule="exact" w:line="133" w:before="0" w:after="0"/>
        <w:rPr>
          <w:color w:val="auto"/>
          <w:sz w:val="20"/>
          <w:szCs w:val="20"/>
        </w:rPr>
      </w:pPr>
      <w:r>
        <w:rPr>
          <w:color w:val="auto"/>
          <w:sz w:val="20"/>
          <w:szCs w:val="20"/>
        </w:rPr>
      </w:r>
    </w:p>
    <w:p>
      <w:pPr>
        <w:pStyle w:val="Normal"/>
        <w:spacing w:before="0" w:after="0"/>
        <w:ind w:right="400" w:hanging="0"/>
        <w:jc w:val="center"/>
        <w:rPr>
          <w:color w:val="auto"/>
          <w:sz w:val="20"/>
          <w:szCs w:val="20"/>
        </w:rPr>
      </w:pPr>
      <w:r>
        <w:rPr>
          <w:rFonts w:eastAsia="Times New Roman" w:cs="Times New Roman"/>
          <w:color w:val="auto"/>
          <w:sz w:val="24"/>
          <w:szCs w:val="24"/>
        </w:rPr>
        <w:t>B</w:t>
      </w:r>
    </w:p>
    <w:p>
      <w:pPr>
        <w:pStyle w:val="Normal"/>
        <w:spacing w:lineRule="exact" w:line="84" w:before="0" w:after="0"/>
        <w:rPr>
          <w:color w:val="auto"/>
          <w:sz w:val="20"/>
          <w:szCs w:val="20"/>
        </w:rPr>
      </w:pPr>
      <w:r>
        <w:rPr>
          <w:color w:val="auto"/>
          <w:sz w:val="20"/>
          <w:szCs w:val="20"/>
        </w:rPr>
      </w:r>
    </w:p>
    <w:p>
      <w:pPr>
        <w:pStyle w:val="Normal"/>
        <w:spacing w:before="0" w:after="0"/>
        <w:ind w:right="460" w:hanging="0"/>
        <w:jc w:val="center"/>
        <w:rPr>
          <w:color w:val="auto"/>
          <w:sz w:val="20"/>
          <w:szCs w:val="20"/>
        </w:rPr>
      </w:pPr>
      <w:r>
        <w:rPr/>
        <w:drawing>
          <wp:inline distT="0" distB="0" distL="0" distR="0">
            <wp:extent cx="76200" cy="28575"/>
            <wp:effectExtent l="0" t="0" r="0" b="0"/>
            <wp:docPr id="950" name="Picture 9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Picture 950" descr=""/>
                    <pic:cNvPicPr>
                      <a:picLocks noChangeAspect="1" noChangeArrowheads="1"/>
                    </pic:cNvPicPr>
                  </pic:nvPicPr>
                  <pic:blipFill>
                    <a:blip r:embed="rId64"/>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51" name="Picture 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Picture 951" descr=""/>
                    <pic:cNvPicPr>
                      <a:picLocks noChangeAspect="1" noChangeArrowheads="1"/>
                    </pic:cNvPicPr>
                  </pic:nvPicPr>
                  <pic:blipFill>
                    <a:blip r:embed="rId65"/>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2096" w:before="0" w:after="0"/>
        <w:rPr>
          <w:color w:val="auto"/>
          <w:sz w:val="20"/>
          <w:szCs w:val="20"/>
        </w:rPr>
      </w:pPr>
      <w:r>
        <w:rPr>
          <w:color w:val="auto"/>
          <w:sz w:val="20"/>
          <w:szCs w:val="20"/>
        </w:rPr>
      </w:r>
    </w:p>
    <w:p>
      <w:pPr>
        <w:sectPr>
          <w:type w:val="continuous"/>
          <w:pgSz w:w="12240" w:h="15840"/>
          <w:pgMar w:left="1440" w:right="1440" w:gutter="0" w:header="0" w:top="1440" w:footer="0" w:bottom="314"/>
          <w:cols w:num="3" w:equalWidth="false" w:sep="false">
            <w:col w:w="1169" w:space="130"/>
            <w:col w:w="6679" w:space="380"/>
            <w:col w:w="100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9-11 shows the parameter estimate for B</w:t>
      </w:r>
      <w:r>
        <w:rPr>
          <w:rFonts w:eastAsia="Times New Roman" w:cs="Times New Roman"/>
          <w:color w:val="auto"/>
          <w:sz w:val="28"/>
          <w:szCs w:val="28"/>
          <w:vertAlign w:val="subscript"/>
        </w:rPr>
        <w:t>4</w:t>
      </w:r>
      <w:r>
        <w:rPr>
          <w:rFonts w:eastAsia="Times New Roman" w:cs="Times New Roman"/>
          <w:color w:val="auto"/>
          <w:sz w:val="22"/>
          <w:szCs w:val="22"/>
        </w:rPr>
        <w:t>, the parameter on the dummy prior to</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1976.  The parameters pick up the break in the time-series. The series have lower values prior</w:t>
      </w:r>
    </w:p>
    <w:p>
      <w:pPr>
        <w:pStyle w:val="Normal"/>
        <w:spacing w:lineRule="exact" w:line="29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1976, which is picked up by a negative value for B</w:t>
      </w:r>
      <w:r>
        <w:rPr>
          <w:rFonts w:eastAsia="Times New Roman" w:cs="Times New Roman"/>
          <w:color w:val="auto"/>
          <w:sz w:val="30"/>
          <w:szCs w:val="30"/>
          <w:vertAlign w:val="subscript"/>
        </w:rPr>
        <w:t>4</w:t>
      </w:r>
      <w:r>
        <w:rPr>
          <w:rFonts w:eastAsia="Times New Roman" w:cs="Times New Roman"/>
          <w:color w:val="auto"/>
          <w:sz w:val="24"/>
          <w:szCs w:val="24"/>
        </w:rPr>
        <w:t>.</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134</w:t>
      </w:r>
      <w:bookmarkStart w:id="159" w:name="page15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59"/>
    </w:p>
    <w:p>
      <w:pPr>
        <w:pStyle w:val="Normal"/>
        <w:spacing w:before="0" w:after="0"/>
        <w:ind w:left="720" w:hanging="0"/>
        <w:rPr>
          <w:color w:val="auto"/>
          <w:sz w:val="20"/>
          <w:szCs w:val="20"/>
        </w:rPr>
      </w:pPr>
      <w:r>
        <w:rPr>
          <w:rFonts w:eastAsia="Times New Roman" w:cs="Times New Roman"/>
          <w:color w:val="auto"/>
          <w:sz w:val="22"/>
          <w:szCs w:val="22"/>
        </w:rPr>
        <w:t>Figure 9-11 Logit of Female Participation 1969-1996 Parameter on 1976 Dummy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72">
                <wp:simplePos x="0" y="0"/>
                <wp:positionH relativeFrom="column">
                  <wp:posOffset>452120</wp:posOffset>
                </wp:positionH>
                <wp:positionV relativeFrom="paragraph">
                  <wp:posOffset>3227705</wp:posOffset>
                </wp:positionV>
                <wp:extent cx="5410200" cy="4445"/>
                <wp:effectExtent l="0" t="5080" r="0" b="5080"/>
                <wp:wrapNone/>
                <wp:docPr id="952" name="Shape 955"/>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54.15pt" to="461.55pt,254.45pt" ID="Shape 9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3">
                <wp:simplePos x="0" y="0"/>
                <wp:positionH relativeFrom="column">
                  <wp:posOffset>455295</wp:posOffset>
                </wp:positionH>
                <wp:positionV relativeFrom="paragraph">
                  <wp:posOffset>120015</wp:posOffset>
                </wp:positionV>
                <wp:extent cx="4445" cy="3114675"/>
                <wp:effectExtent l="5080" t="635" r="5080" b="635"/>
                <wp:wrapNone/>
                <wp:docPr id="953" name="Shape 954"/>
                <a:graphic xmlns:a="http://schemas.openxmlformats.org/drawingml/2006/main">
                  <a:graphicData uri="http://schemas.microsoft.com/office/word/2010/wordprocessingShape">
                    <wps:wsp>
                      <wps:cNvSpPr/>
                      <wps:spPr>
                        <a:xfrm>
                          <a:off x="0" y="0"/>
                          <a:ext cx="4320" cy="3114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9.45pt" to="36.15pt,254.65pt" ID="Shape 95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4">
                <wp:simplePos x="0" y="0"/>
                <wp:positionH relativeFrom="column">
                  <wp:posOffset>452120</wp:posOffset>
                </wp:positionH>
                <wp:positionV relativeFrom="paragraph">
                  <wp:posOffset>122555</wp:posOffset>
                </wp:positionV>
                <wp:extent cx="5410200" cy="4445"/>
                <wp:effectExtent l="0" t="5080" r="0" b="5080"/>
                <wp:wrapNone/>
                <wp:docPr id="954" name="Shape 953"/>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9.65pt" to="461.55pt,9.95pt" ID="Shape 9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75">
                <wp:simplePos x="0" y="0"/>
                <wp:positionH relativeFrom="column">
                  <wp:posOffset>5855970</wp:posOffset>
                </wp:positionH>
                <wp:positionV relativeFrom="paragraph">
                  <wp:posOffset>120015</wp:posOffset>
                </wp:positionV>
                <wp:extent cx="4445" cy="3114675"/>
                <wp:effectExtent l="5080" t="635" r="5080" b="635"/>
                <wp:wrapNone/>
                <wp:docPr id="955" name="Shape 952"/>
                <a:graphic xmlns:a="http://schemas.openxmlformats.org/drawingml/2006/main">
                  <a:graphicData uri="http://schemas.microsoft.com/office/word/2010/wordprocessingShape">
                    <wps:wsp>
                      <wps:cNvSpPr/>
                      <wps:spPr>
                        <a:xfrm>
                          <a:off x="0" y="0"/>
                          <a:ext cx="4320" cy="3114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1.1pt,9.45pt" to="461.4pt,254.65pt" ID="Shape 952"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ind w:left="3040" w:hanging="0"/>
        <w:rPr>
          <w:color w:val="auto"/>
          <w:sz w:val="20"/>
          <w:szCs w:val="20"/>
        </w:rPr>
      </w:pPr>
      <w:r>
        <w:rPr>
          <w:rFonts w:eastAsia="Times New Roman" w:cs="Times New Roman"/>
          <w:color w:val="auto"/>
          <w:sz w:val="24"/>
          <w:szCs w:val="24"/>
        </w:rPr>
        <w:t>Parameter on Dummy = 1 for time &lt; 1976</w:t>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2693"/>
        <w:gridCol w:w="5386"/>
      </w:tblGrid>
      <w:tr>
        <w:trPr>
          <w:trHeight w:val="285" w:hRule="atLeast"/>
        </w:trPr>
        <w:tc>
          <w:tcPr>
            <w:tcW w:w="2693" w:type="dxa"/>
            <w:tcBorders/>
            <w:vAlign w:val="bottom"/>
          </w:tcPr>
          <w:p>
            <w:pPr>
              <w:pStyle w:val="Normal"/>
              <w:widowControl w:val="false"/>
              <w:spacing w:before="0" w:after="0"/>
              <w:rPr>
                <w:color w:val="auto"/>
                <w:sz w:val="24"/>
                <w:szCs w:val="24"/>
              </w:rPr>
            </w:pPr>
            <w:r>
              <w:rPr>
                <w:color w:val="auto"/>
                <w:sz w:val="24"/>
                <w:szCs w:val="24"/>
              </w:rPr>
            </w:r>
          </w:p>
        </w:tc>
        <w:tc>
          <w:tcPr>
            <w:tcW w:w="53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50" w:hRule="atLeast"/>
        </w:trPr>
        <w:tc>
          <w:tcPr>
            <w:tcW w:w="2693"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4"/>
                <w:sz w:val="24"/>
                <w:szCs w:val="24"/>
              </w:rPr>
              <w:t>Value</w:t>
            </w:r>
          </w:p>
        </w:tc>
        <w:tc>
          <w:tcPr>
            <w:tcW w:w="53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90" w:hRule="atLeast"/>
        </w:trPr>
        <w:tc>
          <w:tcPr>
            <w:tcW w:w="2693" w:type="dxa"/>
            <w:vMerge w:val="continue"/>
            <w:tcBorders/>
            <w:vAlign w:val="bottom"/>
          </w:tcPr>
          <w:p>
            <w:pPr>
              <w:pStyle w:val="Normal"/>
              <w:widowControl w:val="false"/>
              <w:spacing w:before="0" w:after="0"/>
              <w:rPr>
                <w:color w:val="auto"/>
                <w:sz w:val="24"/>
                <w:szCs w:val="24"/>
              </w:rPr>
            </w:pPr>
            <w:r>
              <w:rPr>
                <w:color w:val="auto"/>
                <w:sz w:val="24"/>
                <w:szCs w:val="24"/>
              </w:rPr>
            </w:r>
          </w:p>
        </w:tc>
        <w:tc>
          <w:tcPr>
            <w:tcW w:w="5386"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 w:hRule="atLeast"/>
        </w:trPr>
        <w:tc>
          <w:tcPr>
            <w:tcW w:w="2693" w:type="dxa"/>
            <w:vMerge w:val="restart"/>
            <w:tcBorders/>
            <w:textDirection w:val="btLr"/>
            <w:vAlign w:val="bottom"/>
          </w:tcPr>
          <w:p>
            <w:pPr>
              <w:pStyle w:val="Normal"/>
              <w:widowControl w:val="false"/>
              <w:spacing w:before="0" w:after="0"/>
              <w:ind w:left="58" w:hanging="0"/>
              <w:rPr>
                <w:color w:val="auto"/>
                <w:sz w:val="20"/>
                <w:szCs w:val="20"/>
              </w:rPr>
            </w:pPr>
            <w:r>
              <w:rPr>
                <w:rFonts w:eastAsia="Times New Roman" w:cs="Times New Roman"/>
                <w:color w:val="auto"/>
                <w:w w:val="72"/>
                <w:sz w:val="15"/>
                <w:szCs w:val="15"/>
              </w:rPr>
              <w:t>Parameter</w:t>
            </w:r>
          </w:p>
        </w:tc>
        <w:tc>
          <w:tcPr>
            <w:tcW w:w="5386" w:type="dxa"/>
            <w:vMerge w:val="continue"/>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75" w:hRule="atLeast"/>
        </w:trPr>
        <w:tc>
          <w:tcPr>
            <w:tcW w:w="2693" w:type="dxa"/>
            <w:vMerge w:val="continue"/>
            <w:tcBorders/>
            <w:vAlign w:val="bottom"/>
          </w:tcPr>
          <w:p>
            <w:pPr>
              <w:pStyle w:val="Normal"/>
              <w:widowControl w:val="false"/>
              <w:spacing w:before="0" w:after="0"/>
              <w:rPr>
                <w:color w:val="auto"/>
                <w:sz w:val="24"/>
                <w:szCs w:val="24"/>
              </w:rPr>
            </w:pPr>
            <w:r>
              <w:rPr>
                <w:color w:val="auto"/>
                <w:sz w:val="24"/>
                <w:szCs w:val="24"/>
              </w:rPr>
            </w:r>
          </w:p>
        </w:tc>
        <w:tc>
          <w:tcPr>
            <w:tcW w:w="5386"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 w:hRule="atLeast"/>
        </w:trPr>
        <w:tc>
          <w:tcPr>
            <w:tcW w:w="2693" w:type="dxa"/>
            <w:tcBorders/>
            <w:vAlign w:val="bottom"/>
          </w:tcPr>
          <w:p>
            <w:pPr>
              <w:pStyle w:val="Normal"/>
              <w:widowControl w:val="false"/>
              <w:spacing w:before="0" w:after="0"/>
              <w:rPr>
                <w:color w:val="auto"/>
                <w:sz w:val="5"/>
                <w:szCs w:val="5"/>
              </w:rPr>
            </w:pPr>
            <w:r>
              <w:rPr>
                <w:color w:val="auto"/>
                <w:sz w:val="5"/>
                <w:szCs w:val="5"/>
              </w:rPr>
            </w:r>
          </w:p>
        </w:tc>
        <w:tc>
          <w:tcPr>
            <w:tcW w:w="5386" w:type="dxa"/>
            <w:vMerge w:val="continue"/>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50" w:hRule="atLeast"/>
        </w:trPr>
        <w:tc>
          <w:tcPr>
            <w:tcW w:w="2693" w:type="dxa"/>
            <w:tcBorders/>
            <w:vAlign w:val="bottom"/>
          </w:tcPr>
          <w:p>
            <w:pPr>
              <w:pStyle w:val="Normal"/>
              <w:widowControl w:val="false"/>
              <w:spacing w:before="0" w:after="0"/>
              <w:rPr>
                <w:color w:val="auto"/>
                <w:sz w:val="24"/>
                <w:szCs w:val="24"/>
              </w:rPr>
            </w:pPr>
            <w:r>
              <w:rPr>
                <w:color w:val="auto"/>
                <w:sz w:val="24"/>
                <w:szCs w:val="24"/>
              </w:rPr>
            </w:r>
          </w:p>
        </w:tc>
        <w:tc>
          <w:tcPr>
            <w:tcW w:w="53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50" w:hRule="atLeast"/>
        </w:trPr>
        <w:tc>
          <w:tcPr>
            <w:tcW w:w="2693" w:type="dxa"/>
            <w:tcBorders/>
            <w:vAlign w:val="bottom"/>
          </w:tcPr>
          <w:p>
            <w:pPr>
              <w:pStyle w:val="Normal"/>
              <w:widowControl w:val="false"/>
              <w:spacing w:before="0" w:after="0"/>
              <w:rPr>
                <w:color w:val="auto"/>
                <w:sz w:val="24"/>
                <w:szCs w:val="24"/>
              </w:rPr>
            </w:pPr>
            <w:r>
              <w:rPr>
                <w:color w:val="auto"/>
                <w:sz w:val="24"/>
                <w:szCs w:val="24"/>
              </w:rPr>
            </w:r>
          </w:p>
        </w:tc>
        <w:tc>
          <w:tcPr>
            <w:tcW w:w="53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50" w:hRule="atLeast"/>
        </w:trPr>
        <w:tc>
          <w:tcPr>
            <w:tcW w:w="2693" w:type="dxa"/>
            <w:tcBorders/>
            <w:vAlign w:val="bottom"/>
          </w:tcPr>
          <w:p>
            <w:pPr>
              <w:pStyle w:val="Normal"/>
              <w:widowControl w:val="false"/>
              <w:spacing w:before="0" w:after="0"/>
              <w:rPr>
                <w:color w:val="auto"/>
                <w:sz w:val="24"/>
                <w:szCs w:val="24"/>
              </w:rPr>
            </w:pPr>
            <w:r>
              <w:rPr>
                <w:color w:val="auto"/>
                <w:sz w:val="24"/>
                <w:szCs w:val="24"/>
              </w:rPr>
            </w:r>
          </w:p>
        </w:tc>
        <w:tc>
          <w:tcPr>
            <w:tcW w:w="53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70">
            <wp:simplePos x="0" y="0"/>
            <wp:positionH relativeFrom="column">
              <wp:posOffset>1143000</wp:posOffset>
            </wp:positionH>
            <wp:positionV relativeFrom="paragraph">
              <wp:posOffset>-1804670</wp:posOffset>
            </wp:positionV>
            <wp:extent cx="3967480" cy="1714500"/>
            <wp:effectExtent l="0" t="0" r="0" b="0"/>
            <wp:wrapNone/>
            <wp:docPr id="956" name="Picture 9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Picture 957" descr=""/>
                    <pic:cNvPicPr>
                      <a:picLocks noChangeAspect="1" noChangeArrowheads="1"/>
                    </pic:cNvPicPr>
                  </pic:nvPicPr>
                  <pic:blipFill>
                    <a:blip r:embed="rId66"/>
                    <a:stretch>
                      <a:fillRect/>
                    </a:stretch>
                  </pic:blipFill>
                  <pic:spPr bwMode="auto">
                    <a:xfrm>
                      <a:off x="0" y="0"/>
                      <a:ext cx="3967480" cy="1714500"/>
                    </a:xfrm>
                    <a:prstGeom prst="rect">
                      <a:avLst/>
                    </a:prstGeom>
                  </pic:spPr>
                </pic:pic>
              </a:graphicData>
            </a:graphic>
          </wp:anchor>
        </w:drawing>
        <w:drawing>
          <wp:anchor behindDoc="1" distT="0" distB="0" distL="0" distR="0" simplePos="0" locked="0" layoutInCell="1" allowOverlap="1" relativeHeight="771">
            <wp:simplePos x="0" y="0"/>
            <wp:positionH relativeFrom="column">
              <wp:posOffset>1143000</wp:posOffset>
            </wp:positionH>
            <wp:positionV relativeFrom="paragraph">
              <wp:posOffset>-1804670</wp:posOffset>
            </wp:positionV>
            <wp:extent cx="3967480" cy="1714500"/>
            <wp:effectExtent l="0" t="0" r="0" b="0"/>
            <wp:wrapNone/>
            <wp:docPr id="957" name="Picture 9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Picture 956" descr=""/>
                    <pic:cNvPicPr>
                      <a:picLocks noChangeAspect="1" noChangeArrowheads="1"/>
                    </pic:cNvPicPr>
                  </pic:nvPicPr>
                  <pic:blipFill>
                    <a:blip r:embed="rId67"/>
                    <a:stretch>
                      <a:fillRect/>
                    </a:stretch>
                  </pic:blipFill>
                  <pic:spPr bwMode="auto">
                    <a:xfrm>
                      <a:off x="0" y="0"/>
                      <a:ext cx="3967480" cy="1714500"/>
                    </a:xfrm>
                    <a:prstGeom prst="rect">
                      <a:avLst/>
                    </a:prstGeom>
                  </pic:spPr>
                </pic:pic>
              </a:graphicData>
            </a:graphic>
          </wp:anchor>
        </w:drawing>
      </w:r>
    </w:p>
    <w:p>
      <w:pPr>
        <w:pStyle w:val="Normal"/>
        <w:spacing w:lineRule="exact" w:line="55" w:before="0" w:after="0"/>
        <w:rPr>
          <w:color w:val="auto"/>
          <w:sz w:val="20"/>
          <w:szCs w:val="20"/>
        </w:rPr>
      </w:pPr>
      <w:r>
        <w:rPr>
          <w:color w:val="auto"/>
          <w:sz w:val="20"/>
          <w:szCs w:val="20"/>
        </w:rPr>
      </w:r>
    </w:p>
    <w:p>
      <w:pPr>
        <w:pStyle w:val="Normal"/>
        <w:tabs>
          <w:tab w:val="clear" w:pos="720"/>
          <w:tab w:val="left" w:pos="140" w:leader="none"/>
          <w:tab w:val="left" w:pos="160" w:leader="none"/>
        </w:tabs>
        <w:spacing w:before="0" w:after="0"/>
        <w:ind w:left="1760" w:hanging="0"/>
        <w:jc w:val="center"/>
        <w:rPr>
          <w:color w:val="auto"/>
          <w:sz w:val="20"/>
          <w:szCs w:val="20"/>
        </w:rPr>
      </w:pPr>
      <w:r>
        <w:rPr>
          <w:rFonts w:eastAsia="Times New Roman" w:cs="Times New Roman"/>
          <w:color w:val="auto"/>
          <w:sz w:val="24"/>
          <w:szCs w:val="24"/>
        </w:rPr>
        <w:t>15</w:t>
        <w:tab/>
        <w:t>20</w:t>
        <w:tab/>
        <w:t>25</w:t>
        <w:tab/>
        <w:t>30</w:t>
        <w:tab/>
        <w:t>35</w:t>
        <w:tab/>
        <w:t>40</w:t>
        <w:tab/>
        <w:t>45</w:t>
        <w:tab/>
        <w:t>50</w:t>
        <w:tab/>
        <w:t>55</w:t>
        <w:tab/>
        <w:t>60</w:t>
        <w:tab/>
        <w:t>65</w:t>
        <w:tab/>
        <w:t>70</w:t>
        <w:tab/>
        <w:t>75</w:t>
        <w:tab/>
        <w:t>80</w:t>
        <w:tab/>
        <w:t>85</w:t>
        <w:tab/>
        <w:t>90</w:t>
      </w:r>
    </w:p>
    <w:p>
      <w:pPr>
        <w:pStyle w:val="Normal"/>
        <w:spacing w:lineRule="exact" w:line="159" w:before="0" w:after="0"/>
        <w:rPr>
          <w:color w:val="auto"/>
          <w:sz w:val="20"/>
          <w:szCs w:val="20"/>
        </w:rPr>
      </w:pPr>
      <w:r>
        <w:rPr>
          <w:color w:val="auto"/>
          <w:sz w:val="20"/>
          <w:szCs w:val="20"/>
        </w:rPr>
      </w:r>
    </w:p>
    <w:p>
      <w:pPr>
        <w:pStyle w:val="Normal"/>
        <w:spacing w:before="0" w:after="0"/>
        <w:ind w:left="4780" w:hanging="0"/>
        <w:rPr>
          <w:color w:val="auto"/>
          <w:sz w:val="20"/>
          <w:szCs w:val="20"/>
        </w:rPr>
      </w:pPr>
      <w:r>
        <w:rPr>
          <w:rFonts w:eastAsia="Times New Roman" w:cs="Times New Roman"/>
          <w:color w:val="auto"/>
          <w:sz w:val="24"/>
          <w:szCs w:val="24"/>
        </w:rPr>
        <w:t>Age</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right="320" w:hanging="0"/>
        <w:jc w:val="center"/>
        <w:rPr>
          <w:color w:val="auto"/>
          <w:sz w:val="20"/>
          <w:szCs w:val="20"/>
        </w:rPr>
      </w:pPr>
      <w:r>
        <w:rPr/>
        <w:drawing>
          <wp:inline distT="0" distB="0" distL="0" distR="0">
            <wp:extent cx="76200" cy="28575"/>
            <wp:effectExtent l="0" t="0" r="0" b="0"/>
            <wp:docPr id="958" name="Picture 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Picture 958" descr=""/>
                    <pic:cNvPicPr>
                      <a:picLocks noChangeAspect="1" noChangeArrowheads="1"/>
                    </pic:cNvPicPr>
                  </pic:nvPicPr>
                  <pic:blipFill>
                    <a:blip r:embed="rId68"/>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59" name="Picture 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Picture 959" descr=""/>
                    <pic:cNvPicPr>
                      <a:picLocks noChangeAspect="1" noChangeArrowheads="1"/>
                    </pic:cNvPicPr>
                  </pic:nvPicPr>
                  <pic:blipFill>
                    <a:blip r:embed="rId69"/>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61">
                <wp:simplePos x="0" y="0"/>
                <wp:positionH relativeFrom="column">
                  <wp:posOffset>36830</wp:posOffset>
                </wp:positionH>
                <wp:positionV relativeFrom="paragraph">
                  <wp:posOffset>161290</wp:posOffset>
                </wp:positionV>
                <wp:extent cx="4445" cy="7620"/>
                <wp:effectExtent l="1905" t="1270" r="1905" b="1270"/>
                <wp:wrapNone/>
                <wp:docPr id="960" name="Shape 968"/>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pt,12.7pt" to="3.2pt,13.25pt" ID="Shape 96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2">
                <wp:simplePos x="0" y="0"/>
                <wp:positionH relativeFrom="column">
                  <wp:posOffset>36830</wp:posOffset>
                </wp:positionH>
                <wp:positionV relativeFrom="paragraph">
                  <wp:posOffset>218440</wp:posOffset>
                </wp:positionV>
                <wp:extent cx="4445" cy="8255"/>
                <wp:effectExtent l="1905" t="1270" r="1905" b="635"/>
                <wp:wrapNone/>
                <wp:docPr id="961" name="Shape 96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pt,17.2pt" to="3.2pt,17.8pt" ID="Shape 96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3">
                <wp:simplePos x="0" y="0"/>
                <wp:positionH relativeFrom="column">
                  <wp:posOffset>38100</wp:posOffset>
                </wp:positionH>
                <wp:positionV relativeFrom="paragraph">
                  <wp:posOffset>165735</wp:posOffset>
                </wp:positionV>
                <wp:extent cx="5080" cy="57150"/>
                <wp:effectExtent l="5080" t="635" r="5080" b="635"/>
                <wp:wrapNone/>
                <wp:docPr id="962" name="Shape 966"/>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pt,13.05pt" to="3.35pt,17.5pt" ID="Shape 96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4">
                <wp:simplePos x="0" y="0"/>
                <wp:positionH relativeFrom="column">
                  <wp:posOffset>35560</wp:posOffset>
                </wp:positionH>
                <wp:positionV relativeFrom="paragraph">
                  <wp:posOffset>165735</wp:posOffset>
                </wp:positionV>
                <wp:extent cx="5080" cy="57150"/>
                <wp:effectExtent l="5080" t="635" r="5080" b="635"/>
                <wp:wrapNone/>
                <wp:docPr id="963" name="Shape 96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pt,13.05pt" to="3.15pt,17.5pt" ID="Shape 9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5">
                <wp:simplePos x="0" y="0"/>
                <wp:positionH relativeFrom="column">
                  <wp:posOffset>36195</wp:posOffset>
                </wp:positionH>
                <wp:positionV relativeFrom="paragraph">
                  <wp:posOffset>165735</wp:posOffset>
                </wp:positionV>
                <wp:extent cx="5715" cy="57150"/>
                <wp:effectExtent l="1905" t="635" r="1905" b="635"/>
                <wp:wrapNone/>
                <wp:docPr id="964" name="Shape 964"/>
                <a:graphic xmlns:a="http://schemas.openxmlformats.org/drawingml/2006/main">
                  <a:graphicData uri="http://schemas.microsoft.com/office/word/2010/wordprocessingShape">
                    <wps:wsp>
                      <wps:cNvSpPr/>
                      <wps:spPr>
                        <a:xfrm>
                          <a:off x="0" y="0"/>
                          <a:ext cx="5760" cy="57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85pt,13.05pt" to="3.25pt,17.5pt" ID="Shape 96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6">
                <wp:simplePos x="0" y="0"/>
                <wp:positionH relativeFrom="column">
                  <wp:posOffset>-69215</wp:posOffset>
                </wp:positionH>
                <wp:positionV relativeFrom="paragraph">
                  <wp:posOffset>-181610</wp:posOffset>
                </wp:positionV>
                <wp:extent cx="5715" cy="704215"/>
                <wp:effectExtent l="5080" t="0" r="5080" b="635"/>
                <wp:wrapNone/>
                <wp:docPr id="965" name="Shape 963"/>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45pt,-14.3pt" to="-5.05pt,41.1pt" ID="Shape 9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7">
                <wp:simplePos x="0" y="0"/>
                <wp:positionH relativeFrom="column">
                  <wp:posOffset>-71120</wp:posOffset>
                </wp:positionH>
                <wp:positionV relativeFrom="paragraph">
                  <wp:posOffset>-178435</wp:posOffset>
                </wp:positionV>
                <wp:extent cx="475615" cy="4445"/>
                <wp:effectExtent l="635" t="5080" r="0" b="5080"/>
                <wp:wrapNone/>
                <wp:docPr id="966" name="Shape 962"/>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6pt,-14.05pt" to="31.8pt,-13.75pt" ID="Shape 9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8">
                <wp:simplePos x="0" y="0"/>
                <wp:positionH relativeFrom="column">
                  <wp:posOffset>397510</wp:posOffset>
                </wp:positionH>
                <wp:positionV relativeFrom="paragraph">
                  <wp:posOffset>-181610</wp:posOffset>
                </wp:positionV>
                <wp:extent cx="5080" cy="704215"/>
                <wp:effectExtent l="5080" t="0" r="5080" b="635"/>
                <wp:wrapNone/>
                <wp:docPr id="967" name="Shape 961"/>
                <a:graphic xmlns:a="http://schemas.openxmlformats.org/drawingml/2006/main">
                  <a:graphicData uri="http://schemas.microsoft.com/office/word/2010/wordprocessingShape">
                    <wps:wsp>
                      <wps:cNvSpPr/>
                      <wps:spPr>
                        <a:xfrm>
                          <a:off x="0" y="0"/>
                          <a:ext cx="504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3pt,-14.3pt" to="31.65pt,41.1pt" ID="Shape 9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9">
                <wp:simplePos x="0" y="0"/>
                <wp:positionH relativeFrom="column">
                  <wp:posOffset>-71120</wp:posOffset>
                </wp:positionH>
                <wp:positionV relativeFrom="paragraph">
                  <wp:posOffset>515620</wp:posOffset>
                </wp:positionV>
                <wp:extent cx="475615" cy="4445"/>
                <wp:effectExtent l="635" t="5080" r="0" b="5080"/>
                <wp:wrapNone/>
                <wp:docPr id="968" name="Shape 960"/>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6pt,40.6pt" to="31.8pt,40.9pt" ID="Shape 960" stroked="t" o:allowincell="f" style="position:absolute">
                <v:stroke color="black" weight="9360" joinstyle="miter" endcap="flat"/>
                <v:fill o:detectmouseclick="t" on="false"/>
                <w10:wrap type="none"/>
              </v:line>
            </w:pict>
          </mc:Fallback>
        </mc:AlternateContent>
      </w:r>
    </w:p>
    <w:p>
      <w:pPr>
        <w:pStyle w:val="Normal"/>
        <w:spacing w:lineRule="exact" w:line="122" w:before="0" w:after="0"/>
        <w:rPr>
          <w:color w:val="auto"/>
          <w:sz w:val="20"/>
          <w:szCs w:val="20"/>
        </w:rPr>
      </w:pPr>
      <w:r>
        <w:rPr>
          <w:color w:val="auto"/>
          <w:sz w:val="20"/>
          <w:szCs w:val="20"/>
        </w:rPr>
      </w:r>
    </w:p>
    <w:p>
      <w:pPr>
        <w:pStyle w:val="Normal"/>
        <w:spacing w:before="0" w:after="0"/>
        <w:ind w:right="280" w:hanging="0"/>
        <w:jc w:val="center"/>
        <w:rPr>
          <w:color w:val="auto"/>
          <w:sz w:val="20"/>
          <w:szCs w:val="20"/>
        </w:rPr>
      </w:pPr>
      <w:r>
        <w:rPr>
          <w:rFonts w:eastAsia="Times New Roman" w:cs="Times New Roman"/>
          <w:color w:val="auto"/>
          <w:sz w:val="24"/>
          <w:szCs w:val="24"/>
        </w:rPr>
        <w:t>B</w:t>
      </w:r>
    </w:p>
    <w:p>
      <w:pPr>
        <w:pStyle w:val="Normal"/>
        <w:spacing w:lineRule="exact" w:line="84" w:before="0" w:after="0"/>
        <w:rPr>
          <w:color w:val="auto"/>
          <w:sz w:val="20"/>
          <w:szCs w:val="20"/>
        </w:rPr>
      </w:pPr>
      <w:r>
        <w:rPr>
          <w:color w:val="auto"/>
          <w:sz w:val="20"/>
          <w:szCs w:val="20"/>
        </w:rPr>
      </w:r>
    </w:p>
    <w:p>
      <w:pPr>
        <w:pStyle w:val="Normal"/>
        <w:spacing w:before="0" w:after="0"/>
        <w:ind w:right="360" w:hanging="0"/>
        <w:jc w:val="center"/>
        <w:rPr>
          <w:color w:val="auto"/>
          <w:sz w:val="20"/>
          <w:szCs w:val="20"/>
        </w:rPr>
      </w:pPr>
      <w:r>
        <w:rPr/>
        <w:drawing>
          <wp:inline distT="0" distB="0" distL="0" distR="0">
            <wp:extent cx="76200" cy="28575"/>
            <wp:effectExtent l="0" t="0" r="0" b="0"/>
            <wp:docPr id="969" name="Picture 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Picture 969" descr=""/>
                    <pic:cNvPicPr>
                      <a:picLocks noChangeAspect="1" noChangeArrowheads="1"/>
                    </pic:cNvPicPr>
                  </pic:nvPicPr>
                  <pic:blipFill>
                    <a:blip r:embed="rId70"/>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70" name="Picture 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Picture 970" descr=""/>
                    <pic:cNvPicPr>
                      <a:picLocks noChangeAspect="1" noChangeArrowheads="1"/>
                    </pic:cNvPicPr>
                  </pic:nvPicPr>
                  <pic:blipFill>
                    <a:blip r:embed="rId71"/>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2042"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8079" w:space="380"/>
            <w:col w:w="90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9-12 Logit of Female Participation 1969-1996 Parameter on Lagged Fertility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57">
                <wp:simplePos x="0" y="0"/>
                <wp:positionH relativeFrom="column">
                  <wp:posOffset>452120</wp:posOffset>
                </wp:positionH>
                <wp:positionV relativeFrom="paragraph">
                  <wp:posOffset>2822575</wp:posOffset>
                </wp:positionV>
                <wp:extent cx="5486400" cy="4445"/>
                <wp:effectExtent l="0" t="5080" r="635" b="5080"/>
                <wp:wrapNone/>
                <wp:docPr id="971" name="Shape 974"/>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22.25pt" to="467.55pt,222.55pt" ID="Shape 9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8">
                <wp:simplePos x="0" y="0"/>
                <wp:positionH relativeFrom="column">
                  <wp:posOffset>455295</wp:posOffset>
                </wp:positionH>
                <wp:positionV relativeFrom="paragraph">
                  <wp:posOffset>105410</wp:posOffset>
                </wp:positionV>
                <wp:extent cx="4445" cy="2724150"/>
                <wp:effectExtent l="5080" t="0" r="5080" b="635"/>
                <wp:wrapNone/>
                <wp:docPr id="972" name="Shape 973"/>
                <a:graphic xmlns:a="http://schemas.openxmlformats.org/drawingml/2006/main">
                  <a:graphicData uri="http://schemas.microsoft.com/office/word/2010/wordprocessingShape">
                    <wps:wsp>
                      <wps:cNvSpPr/>
                      <wps:spPr>
                        <a:xfrm>
                          <a:off x="0" y="0"/>
                          <a:ext cx="4320" cy="2724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8.3pt" to="36.15pt,222.75pt" ID="Shape 9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9">
                <wp:simplePos x="0" y="0"/>
                <wp:positionH relativeFrom="column">
                  <wp:posOffset>452120</wp:posOffset>
                </wp:positionH>
                <wp:positionV relativeFrom="paragraph">
                  <wp:posOffset>107950</wp:posOffset>
                </wp:positionV>
                <wp:extent cx="5486400" cy="4445"/>
                <wp:effectExtent l="0" t="5080" r="635" b="5080"/>
                <wp:wrapNone/>
                <wp:docPr id="973" name="Shape 972"/>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7.55pt,8.8pt" ID="Shape 9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60">
                <wp:simplePos x="0" y="0"/>
                <wp:positionH relativeFrom="column">
                  <wp:posOffset>5932170</wp:posOffset>
                </wp:positionH>
                <wp:positionV relativeFrom="paragraph">
                  <wp:posOffset>105410</wp:posOffset>
                </wp:positionV>
                <wp:extent cx="4445" cy="2724150"/>
                <wp:effectExtent l="5080" t="0" r="5080" b="635"/>
                <wp:wrapNone/>
                <wp:docPr id="974" name="Shape 971"/>
                <a:graphic xmlns:a="http://schemas.openxmlformats.org/drawingml/2006/main">
                  <a:graphicData uri="http://schemas.microsoft.com/office/word/2010/wordprocessingShape">
                    <wps:wsp>
                      <wps:cNvSpPr/>
                      <wps:spPr>
                        <a:xfrm>
                          <a:off x="0" y="0"/>
                          <a:ext cx="4320" cy="2724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1pt,8.3pt" to="467.4pt,222.75pt" ID="Shape 97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1598"/>
        <w:gridCol w:w="1106"/>
        <w:gridCol w:w="1316"/>
        <w:gridCol w:w="1694"/>
        <w:gridCol w:w="1411"/>
        <w:gridCol w:w="2235"/>
        <w:gridCol w:w="0"/>
      </w:tblGrid>
      <w:tr>
        <w:trPr>
          <w:trHeight w:val="285" w:hRule="atLeast"/>
        </w:trPr>
        <w:tc>
          <w:tcPr>
            <w:tcW w:w="1598" w:type="dxa"/>
            <w:tcBorders/>
            <w:vAlign w:val="bottom"/>
          </w:tcPr>
          <w:p>
            <w:pPr>
              <w:pStyle w:val="Normal"/>
              <w:widowControl w:val="false"/>
              <w:spacing w:before="0" w:after="0"/>
              <w:rPr>
                <w:color w:val="auto"/>
                <w:sz w:val="24"/>
                <w:szCs w:val="24"/>
              </w:rPr>
            </w:pPr>
            <w:r>
              <w:rPr>
                <w:color w:val="auto"/>
                <w:sz w:val="24"/>
                <w:szCs w:val="24"/>
              </w:rPr>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4421" w:type="dxa"/>
            <w:gridSpan w:val="3"/>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Parameter on Lagged Fertility</w:t>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598" w:type="dxa"/>
            <w:tcBorders/>
            <w:vAlign w:val="bottom"/>
          </w:tcPr>
          <w:p>
            <w:pPr>
              <w:pStyle w:val="Normal"/>
              <w:widowControl w:val="false"/>
              <w:spacing w:before="0" w:after="0"/>
              <w:ind w:right="281" w:hanging="0"/>
              <w:jc w:val="center"/>
              <w:rPr>
                <w:color w:val="auto"/>
                <w:sz w:val="20"/>
                <w:szCs w:val="20"/>
              </w:rPr>
            </w:pPr>
            <w:r>
              <w:rPr>
                <w:rFonts w:eastAsia="Times New Roman" w:cs="Times New Roman"/>
                <w:color w:val="auto"/>
                <w:w w:val="98"/>
                <w:sz w:val="24"/>
                <w:szCs w:val="24"/>
              </w:rPr>
              <w:t>Parameter</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598" w:type="dxa"/>
            <w:tcBorders/>
            <w:vAlign w:val="bottom"/>
          </w:tcPr>
          <w:p>
            <w:pPr>
              <w:pStyle w:val="Normal"/>
              <w:widowControl w:val="false"/>
              <w:spacing w:before="0" w:after="0"/>
              <w:ind w:right="241" w:hanging="0"/>
              <w:jc w:val="center"/>
              <w:rPr>
                <w:color w:val="auto"/>
                <w:sz w:val="20"/>
                <w:szCs w:val="20"/>
              </w:rPr>
            </w:pPr>
            <w:r>
              <w:rPr>
                <w:rFonts w:eastAsia="Times New Roman" w:cs="Times New Roman"/>
                <w:color w:val="auto"/>
                <w:w w:val="99"/>
                <w:sz w:val="24"/>
                <w:szCs w:val="24"/>
              </w:rPr>
              <w:t>4</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598" w:type="dxa"/>
            <w:tcBorders/>
            <w:vAlign w:val="bottom"/>
          </w:tcPr>
          <w:p>
            <w:pPr>
              <w:pStyle w:val="Normal"/>
              <w:widowControl w:val="false"/>
              <w:spacing w:before="0" w:after="0"/>
              <w:ind w:right="241" w:hanging="0"/>
              <w:jc w:val="center"/>
              <w:rPr>
                <w:color w:val="auto"/>
                <w:sz w:val="20"/>
                <w:szCs w:val="20"/>
              </w:rPr>
            </w:pPr>
            <w:r>
              <w:rPr>
                <w:rFonts w:eastAsia="Times New Roman" w:cs="Times New Roman"/>
                <w:color w:val="auto"/>
                <w:w w:val="99"/>
                <w:sz w:val="24"/>
                <w:szCs w:val="24"/>
              </w:rPr>
              <w:t>3</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598" w:type="dxa"/>
            <w:tcBorders/>
            <w:vAlign w:val="bottom"/>
          </w:tcPr>
          <w:p>
            <w:pPr>
              <w:pStyle w:val="Normal"/>
              <w:widowControl w:val="false"/>
              <w:spacing w:before="0" w:after="0"/>
              <w:ind w:right="241" w:hanging="0"/>
              <w:jc w:val="center"/>
              <w:rPr>
                <w:color w:val="auto"/>
                <w:sz w:val="20"/>
                <w:szCs w:val="20"/>
              </w:rPr>
            </w:pPr>
            <w:r>
              <w:rPr>
                <w:rFonts w:eastAsia="Times New Roman" w:cs="Times New Roman"/>
                <w:color w:val="auto"/>
                <w:w w:val="99"/>
                <w:sz w:val="24"/>
                <w:szCs w:val="24"/>
              </w:rPr>
              <w:t>2</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598" w:type="dxa"/>
            <w:tcBorders/>
            <w:vAlign w:val="bottom"/>
          </w:tcPr>
          <w:p>
            <w:pPr>
              <w:pStyle w:val="Normal"/>
              <w:widowControl w:val="false"/>
              <w:spacing w:before="0" w:after="0"/>
              <w:ind w:right="241" w:hanging="0"/>
              <w:jc w:val="center"/>
              <w:rPr>
                <w:color w:val="auto"/>
                <w:sz w:val="20"/>
                <w:szCs w:val="20"/>
              </w:rPr>
            </w:pPr>
            <w:r>
              <w:rPr>
                <w:rFonts w:eastAsia="Times New Roman" w:cs="Times New Roman"/>
                <w:color w:val="auto"/>
                <w:w w:val="99"/>
                <w:sz w:val="24"/>
                <w:szCs w:val="24"/>
              </w:rPr>
              <w:t>1</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ind w:left="1500" w:hanging="0"/>
              <w:rPr>
                <w:color w:val="auto"/>
                <w:sz w:val="20"/>
                <w:szCs w:val="20"/>
              </w:rPr>
            </w:pPr>
            <w:r>
              <w:rPr>
                <w:rFonts w:eastAsia="Times New Roman" w:cs="Times New Roman"/>
                <w:color w:val="auto"/>
                <w:w w:val="92"/>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598" w:type="dxa"/>
            <w:tcBorders/>
            <w:vAlign w:val="bottom"/>
          </w:tcPr>
          <w:p>
            <w:pPr>
              <w:pStyle w:val="Normal"/>
              <w:widowControl w:val="false"/>
              <w:spacing w:before="0" w:after="0"/>
              <w:ind w:right="241" w:hanging="0"/>
              <w:jc w:val="center"/>
              <w:rPr>
                <w:color w:val="auto"/>
                <w:sz w:val="20"/>
                <w:szCs w:val="20"/>
              </w:rPr>
            </w:pPr>
            <w:r>
              <w:rPr>
                <w:rFonts w:eastAsia="Times New Roman" w:cs="Times New Roman"/>
                <w:color w:val="auto"/>
                <w:w w:val="99"/>
                <w:sz w:val="24"/>
                <w:szCs w:val="24"/>
              </w:rPr>
              <w:t>0</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ind w:left="1500" w:hanging="0"/>
              <w:rPr>
                <w:color w:val="auto"/>
                <w:sz w:val="20"/>
                <w:szCs w:val="20"/>
              </w:rPr>
            </w:pPr>
            <w:r>
              <w:rPr>
                <w:rFonts w:eastAsia="Times New Roman" w:cs="Times New Roman"/>
                <w:color w:val="auto"/>
                <w:sz w:val="24"/>
                <w:szCs w:val="24"/>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598" w:type="dxa"/>
            <w:tcBorders/>
            <w:vAlign w:val="bottom"/>
          </w:tcPr>
          <w:p>
            <w:pPr>
              <w:pStyle w:val="Normal"/>
              <w:widowControl w:val="false"/>
              <w:spacing w:before="0" w:after="0"/>
              <w:ind w:right="341" w:hanging="0"/>
              <w:jc w:val="center"/>
              <w:rPr>
                <w:color w:val="auto"/>
                <w:sz w:val="20"/>
                <w:szCs w:val="20"/>
              </w:rPr>
            </w:pPr>
            <w:r>
              <w:rPr>
                <w:rFonts w:eastAsia="Times New Roman" w:cs="Times New Roman"/>
                <w:color w:val="auto"/>
                <w:w w:val="89"/>
                <w:sz w:val="24"/>
                <w:szCs w:val="24"/>
              </w:rPr>
              <w:t>-1</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ind w:left="1500" w:hanging="0"/>
              <w:rPr>
                <w:color w:val="auto"/>
                <w:sz w:val="20"/>
                <w:szCs w:val="20"/>
              </w:rPr>
            </w:pPr>
            <w:r>
              <w:rPr>
                <w:rFonts w:eastAsia="Times New Roman" w:cs="Times New Roman"/>
                <w:color w:val="auto"/>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598" w:type="dxa"/>
            <w:tcBorders/>
            <w:vAlign w:val="bottom"/>
          </w:tcPr>
          <w:p>
            <w:pPr>
              <w:pStyle w:val="Normal"/>
              <w:widowControl w:val="false"/>
              <w:spacing w:before="0" w:after="0"/>
              <w:ind w:right="341" w:hanging="0"/>
              <w:jc w:val="center"/>
              <w:rPr>
                <w:color w:val="auto"/>
                <w:sz w:val="20"/>
                <w:szCs w:val="20"/>
              </w:rPr>
            </w:pPr>
            <w:r>
              <w:rPr>
                <w:rFonts w:eastAsia="Times New Roman" w:cs="Times New Roman"/>
                <w:color w:val="auto"/>
                <w:w w:val="89"/>
                <w:sz w:val="24"/>
                <w:szCs w:val="24"/>
              </w:rPr>
              <w:t>-2</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598" w:type="dxa"/>
            <w:tcBorders/>
            <w:vAlign w:val="bottom"/>
          </w:tcPr>
          <w:p>
            <w:pPr>
              <w:pStyle w:val="Normal"/>
              <w:widowControl w:val="false"/>
              <w:spacing w:before="0" w:after="0"/>
              <w:ind w:right="341" w:hanging="0"/>
              <w:jc w:val="center"/>
              <w:rPr>
                <w:color w:val="auto"/>
                <w:sz w:val="20"/>
                <w:szCs w:val="20"/>
              </w:rPr>
            </w:pPr>
            <w:r>
              <w:rPr>
                <w:rFonts w:eastAsia="Times New Roman" w:cs="Times New Roman"/>
                <w:color w:val="auto"/>
                <w:w w:val="89"/>
                <w:sz w:val="24"/>
                <w:szCs w:val="24"/>
              </w:rPr>
              <w:t>-3</w:t>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rPr>
                <w:color w:val="auto"/>
                <w:sz w:val="24"/>
                <w:szCs w:val="24"/>
              </w:rPr>
            </w:pPr>
            <w:r>
              <w:rPr>
                <w:color w:val="auto"/>
                <w:sz w:val="24"/>
                <w:szCs w:val="24"/>
              </w:rPr>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1598" w:type="dxa"/>
            <w:tcBorders/>
            <w:vAlign w:val="bottom"/>
          </w:tcPr>
          <w:p>
            <w:pPr>
              <w:pStyle w:val="Normal"/>
              <w:widowControl w:val="false"/>
              <w:spacing w:lineRule="exact" w:line="240" w:before="0" w:after="0"/>
              <w:ind w:right="341" w:hanging="0"/>
              <w:jc w:val="center"/>
              <w:rPr>
                <w:color w:val="auto"/>
                <w:sz w:val="20"/>
                <w:szCs w:val="20"/>
              </w:rPr>
            </w:pPr>
            <w:r>
              <w:rPr>
                <w:rFonts w:eastAsia="Times New Roman" w:cs="Times New Roman"/>
                <w:color w:val="auto"/>
                <w:w w:val="89"/>
                <w:sz w:val="24"/>
                <w:szCs w:val="24"/>
              </w:rPr>
              <w:t>-4</w:t>
            </w:r>
          </w:p>
        </w:tc>
        <w:tc>
          <w:tcPr>
            <w:tcW w:w="1106" w:type="dxa"/>
            <w:vMerge w:val="restart"/>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20</w:t>
            </w:r>
          </w:p>
        </w:tc>
        <w:tc>
          <w:tcPr>
            <w:tcW w:w="1316" w:type="dxa"/>
            <w:vMerge w:val="restart"/>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25</w:t>
            </w:r>
          </w:p>
        </w:tc>
        <w:tc>
          <w:tcPr>
            <w:tcW w:w="1694" w:type="dxa"/>
            <w:vMerge w:val="restart"/>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sz w:val="24"/>
                <w:szCs w:val="24"/>
              </w:rPr>
              <w:t>30</w:t>
            </w:r>
          </w:p>
        </w:tc>
        <w:tc>
          <w:tcPr>
            <w:tcW w:w="1411" w:type="dxa"/>
            <w:vMerge w:val="restart"/>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sz w:val="24"/>
                <w:szCs w:val="24"/>
              </w:rPr>
              <w:t>35</w:t>
            </w:r>
          </w:p>
        </w:tc>
        <w:tc>
          <w:tcPr>
            <w:tcW w:w="2235" w:type="dxa"/>
            <w:vMerge w:val="restart"/>
            <w:tcBorders/>
            <w:vAlign w:val="bottom"/>
          </w:tcPr>
          <w:p>
            <w:pPr>
              <w:pStyle w:val="Normal"/>
              <w:widowControl w:val="false"/>
              <w:spacing w:before="0" w:after="0"/>
              <w:ind w:right="1040" w:hanging="0"/>
              <w:jc w:val="right"/>
              <w:rPr>
                <w:color w:val="auto"/>
                <w:sz w:val="20"/>
                <w:szCs w:val="20"/>
              </w:rPr>
            </w:pPr>
            <w:r>
              <w:rPr>
                <w:rFonts w:eastAsia="Times New Roman" w:cs="Times New Roman"/>
                <w:color w:val="auto"/>
                <w:sz w:val="24"/>
                <w:szCs w:val="24"/>
              </w:rPr>
              <w:t>40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95" w:hRule="atLeast"/>
        </w:trPr>
        <w:tc>
          <w:tcPr>
            <w:tcW w:w="1598" w:type="dxa"/>
            <w:tcBorders/>
            <w:vAlign w:val="bottom"/>
          </w:tcPr>
          <w:p>
            <w:pPr>
              <w:pStyle w:val="Normal"/>
              <w:widowControl w:val="false"/>
              <w:spacing w:lineRule="exact" w:line="196" w:before="0" w:after="0"/>
              <w:ind w:right="441" w:hanging="0"/>
              <w:jc w:val="right"/>
              <w:rPr>
                <w:color w:val="auto"/>
                <w:sz w:val="20"/>
                <w:szCs w:val="20"/>
              </w:rPr>
            </w:pPr>
            <w:r>
              <w:rPr>
                <w:rFonts w:eastAsia="Times New Roman" w:cs="Times New Roman"/>
                <w:color w:val="auto"/>
                <w:sz w:val="22"/>
                <w:szCs w:val="22"/>
              </w:rPr>
              <w:t>15</w:t>
            </w:r>
          </w:p>
        </w:tc>
        <w:tc>
          <w:tcPr>
            <w:tcW w:w="1106" w:type="dxa"/>
            <w:vMerge w:val="continue"/>
            <w:tcBorders/>
            <w:vAlign w:val="bottom"/>
          </w:tcPr>
          <w:p>
            <w:pPr>
              <w:pStyle w:val="Normal"/>
              <w:widowControl w:val="false"/>
              <w:spacing w:before="0" w:after="0"/>
              <w:rPr>
                <w:color w:val="auto"/>
                <w:sz w:val="16"/>
                <w:szCs w:val="16"/>
              </w:rPr>
            </w:pPr>
            <w:r>
              <w:rPr>
                <w:color w:val="auto"/>
                <w:sz w:val="16"/>
                <w:szCs w:val="16"/>
              </w:rPr>
            </w:r>
          </w:p>
        </w:tc>
        <w:tc>
          <w:tcPr>
            <w:tcW w:w="1316" w:type="dxa"/>
            <w:vMerge w:val="continue"/>
            <w:tcBorders/>
            <w:vAlign w:val="bottom"/>
          </w:tcPr>
          <w:p>
            <w:pPr>
              <w:pStyle w:val="Normal"/>
              <w:widowControl w:val="false"/>
              <w:spacing w:before="0" w:after="0"/>
              <w:rPr>
                <w:color w:val="auto"/>
                <w:sz w:val="16"/>
                <w:szCs w:val="16"/>
              </w:rPr>
            </w:pPr>
            <w:r>
              <w:rPr>
                <w:color w:val="auto"/>
                <w:sz w:val="16"/>
                <w:szCs w:val="16"/>
              </w:rPr>
            </w:r>
          </w:p>
        </w:tc>
        <w:tc>
          <w:tcPr>
            <w:tcW w:w="1694" w:type="dxa"/>
            <w:vMerge w:val="continue"/>
            <w:tcBorders/>
            <w:vAlign w:val="bottom"/>
          </w:tcPr>
          <w:p>
            <w:pPr>
              <w:pStyle w:val="Normal"/>
              <w:widowControl w:val="false"/>
              <w:spacing w:before="0" w:after="0"/>
              <w:rPr>
                <w:color w:val="auto"/>
                <w:sz w:val="16"/>
                <w:szCs w:val="16"/>
              </w:rPr>
            </w:pPr>
            <w:r>
              <w:rPr>
                <w:color w:val="auto"/>
                <w:sz w:val="16"/>
                <w:szCs w:val="16"/>
              </w:rPr>
            </w:r>
          </w:p>
        </w:tc>
        <w:tc>
          <w:tcPr>
            <w:tcW w:w="1411" w:type="dxa"/>
            <w:vMerge w:val="continue"/>
            <w:tcBorders/>
            <w:vAlign w:val="bottom"/>
          </w:tcPr>
          <w:p>
            <w:pPr>
              <w:pStyle w:val="Normal"/>
              <w:widowControl w:val="false"/>
              <w:spacing w:before="0" w:after="0"/>
              <w:rPr>
                <w:color w:val="auto"/>
                <w:sz w:val="16"/>
                <w:szCs w:val="16"/>
              </w:rPr>
            </w:pPr>
            <w:r>
              <w:rPr>
                <w:color w:val="auto"/>
                <w:sz w:val="16"/>
                <w:szCs w:val="16"/>
              </w:rPr>
            </w:r>
          </w:p>
        </w:tc>
        <w:tc>
          <w:tcPr>
            <w:tcW w:w="2235" w:type="dxa"/>
            <w:vMerge w:val="continue"/>
            <w:tcBorders/>
            <w:vAlign w:val="bottom"/>
          </w:tcPr>
          <w:p>
            <w:pPr>
              <w:pStyle w:val="Normal"/>
              <w:widowControl w:val="false"/>
              <w:spacing w:before="0" w:after="0"/>
              <w:rPr>
                <w:color w:val="auto"/>
                <w:sz w:val="16"/>
                <w:szCs w:val="16"/>
              </w:rPr>
            </w:pPr>
            <w:r>
              <w:rPr>
                <w:color w:val="auto"/>
                <w:sz w:val="16"/>
                <w:szCs w:val="1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598" w:type="dxa"/>
            <w:tcBorders/>
            <w:vAlign w:val="bottom"/>
          </w:tcPr>
          <w:p>
            <w:pPr>
              <w:pStyle w:val="Normal"/>
              <w:widowControl w:val="false"/>
              <w:spacing w:before="0" w:after="0"/>
              <w:rPr>
                <w:color w:val="auto"/>
                <w:sz w:val="24"/>
                <w:szCs w:val="24"/>
              </w:rPr>
            </w:pPr>
            <w:r>
              <w:rPr>
                <w:color w:val="auto"/>
                <w:sz w:val="24"/>
                <w:szCs w:val="24"/>
              </w:rPr>
            </w:r>
          </w:p>
        </w:tc>
        <w:tc>
          <w:tcPr>
            <w:tcW w:w="1106" w:type="dxa"/>
            <w:tcBorders/>
            <w:vAlign w:val="bottom"/>
          </w:tcPr>
          <w:p>
            <w:pPr>
              <w:pStyle w:val="Normal"/>
              <w:widowControl w:val="false"/>
              <w:spacing w:before="0" w:after="0"/>
              <w:rPr>
                <w:color w:val="auto"/>
                <w:sz w:val="24"/>
                <w:szCs w:val="24"/>
              </w:rPr>
            </w:pPr>
            <w:r>
              <w:rPr>
                <w:color w:val="auto"/>
                <w:sz w:val="24"/>
                <w:szCs w:val="24"/>
              </w:rPr>
            </w:r>
          </w:p>
        </w:tc>
        <w:tc>
          <w:tcPr>
            <w:tcW w:w="1316" w:type="dxa"/>
            <w:tcBorders/>
            <w:vAlign w:val="bottom"/>
          </w:tcPr>
          <w:p>
            <w:pPr>
              <w:pStyle w:val="Normal"/>
              <w:widowControl w:val="false"/>
              <w:spacing w:before="0" w:after="0"/>
              <w:rPr>
                <w:color w:val="auto"/>
                <w:sz w:val="24"/>
                <w:szCs w:val="24"/>
              </w:rPr>
            </w:pPr>
            <w:r>
              <w:rPr>
                <w:color w:val="auto"/>
                <w:sz w:val="24"/>
                <w:szCs w:val="24"/>
              </w:rPr>
            </w:r>
          </w:p>
        </w:tc>
        <w:tc>
          <w:tcPr>
            <w:tcW w:w="1694" w:type="dxa"/>
            <w:tcBorders/>
            <w:vAlign w:val="bottom"/>
          </w:tcPr>
          <w:p>
            <w:pPr>
              <w:pStyle w:val="Normal"/>
              <w:widowControl w:val="false"/>
              <w:spacing w:before="0" w:after="0"/>
              <w:ind w:right="680" w:hanging="0"/>
              <w:jc w:val="right"/>
              <w:rPr>
                <w:color w:val="auto"/>
                <w:sz w:val="20"/>
                <w:szCs w:val="20"/>
              </w:rPr>
            </w:pPr>
            <w:r>
              <w:rPr>
                <w:rFonts w:eastAsia="Times New Roman" w:cs="Times New Roman"/>
                <w:color w:val="auto"/>
                <w:sz w:val="24"/>
                <w:szCs w:val="24"/>
              </w:rPr>
              <w:t>Age</w:t>
            </w:r>
          </w:p>
        </w:tc>
        <w:tc>
          <w:tcPr>
            <w:tcW w:w="1411" w:type="dxa"/>
            <w:tcBorders/>
            <w:vAlign w:val="bottom"/>
          </w:tcPr>
          <w:p>
            <w:pPr>
              <w:pStyle w:val="Normal"/>
              <w:widowControl w:val="false"/>
              <w:spacing w:before="0" w:after="0"/>
              <w:rPr>
                <w:color w:val="auto"/>
                <w:sz w:val="24"/>
                <w:szCs w:val="24"/>
              </w:rPr>
            </w:pPr>
            <w:r>
              <w:rPr>
                <w:color w:val="auto"/>
                <w:sz w:val="24"/>
                <w:szCs w:val="24"/>
              </w:rPr>
            </w:r>
          </w:p>
        </w:tc>
        <w:tc>
          <w:tcPr>
            <w:tcW w:w="223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56">
            <wp:simplePos x="0" y="0"/>
            <wp:positionH relativeFrom="column">
              <wp:posOffset>1019175</wp:posOffset>
            </wp:positionH>
            <wp:positionV relativeFrom="paragraph">
              <wp:posOffset>-1985645</wp:posOffset>
            </wp:positionV>
            <wp:extent cx="4834255" cy="1600200"/>
            <wp:effectExtent l="0" t="0" r="0" b="0"/>
            <wp:wrapNone/>
            <wp:docPr id="975" name="Picture 9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Picture 975" descr=""/>
                    <pic:cNvPicPr>
                      <a:picLocks noChangeAspect="1" noChangeArrowheads="1"/>
                    </pic:cNvPicPr>
                  </pic:nvPicPr>
                  <pic:blipFill>
                    <a:blip r:embed="rId72"/>
                    <a:stretch>
                      <a:fillRect/>
                    </a:stretch>
                  </pic:blipFill>
                  <pic:spPr bwMode="auto">
                    <a:xfrm>
                      <a:off x="0" y="0"/>
                      <a:ext cx="4834255" cy="16002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9-12 and Figure 9-13 show the parameter estimate for B</w:t>
      </w:r>
      <w:r>
        <w:rPr>
          <w:rFonts w:eastAsia="Times New Roman" w:cs="Times New Roman"/>
          <w:color w:val="auto"/>
          <w:sz w:val="29"/>
          <w:szCs w:val="29"/>
          <w:vertAlign w:val="subscript"/>
        </w:rPr>
        <w:t>5</w:t>
      </w:r>
      <w:r>
        <w:rPr>
          <w:rFonts w:eastAsia="Times New Roman" w:cs="Times New Roman"/>
          <w:color w:val="auto"/>
          <w:sz w:val="23"/>
          <w:szCs w:val="23"/>
        </w:rPr>
        <w:t>, the parameter on</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lagged fertility. The first figure eliminates 16, and 40-45 year olds. The second figure shows 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the parameter estimates for women age 16-45. Figure 9-12 shows that the effect of</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135</w:t>
      </w:r>
      <w:bookmarkStart w:id="160" w:name="page15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0"/>
    </w:p>
    <w:p>
      <w:pPr>
        <w:pStyle w:val="Normal"/>
        <w:spacing w:before="0" w:after="0"/>
        <w:ind w:left="720" w:hanging="0"/>
        <w:rPr>
          <w:color w:val="auto"/>
          <w:sz w:val="20"/>
          <w:szCs w:val="20"/>
        </w:rPr>
      </w:pPr>
      <w:r>
        <w:rPr>
          <w:rFonts w:eastAsia="Times New Roman" w:cs="Times New Roman"/>
          <w:color w:val="auto"/>
          <w:sz w:val="23"/>
          <w:szCs w:val="23"/>
        </w:rPr>
        <w:t>increased fertility in the previous year is to decrease the participation rate for women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current year. Figure 9-13 includes the parameter estimates for women 16, and 40-45.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parameter on 16-year-olds is substantially different from those on the other age groups.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high positive value suggests that 15 year olds who have children will increase their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the next year. The same result applies to 17 year olds however, to a much smaller degree.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9-13 Logit of Female Participation 1969-1996 Parameter on Lagged Fertility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52">
                <wp:simplePos x="0" y="0"/>
                <wp:positionH relativeFrom="column">
                  <wp:posOffset>452120</wp:posOffset>
                </wp:positionH>
                <wp:positionV relativeFrom="paragraph">
                  <wp:posOffset>2641600</wp:posOffset>
                </wp:positionV>
                <wp:extent cx="5267325" cy="4445"/>
                <wp:effectExtent l="0" t="5080" r="0" b="5080"/>
                <wp:wrapNone/>
                <wp:docPr id="976" name="Shape 979"/>
                <a:graphic xmlns:a="http://schemas.openxmlformats.org/drawingml/2006/main">
                  <a:graphicData uri="http://schemas.microsoft.com/office/word/2010/wordprocessingShape">
                    <wps:wsp>
                      <wps:cNvSpPr/>
                      <wps:spPr>
                        <a:xfrm>
                          <a:off x="0" y="0"/>
                          <a:ext cx="52671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8pt" to="450.3pt,208.3pt" ID="Shape 97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3">
                <wp:simplePos x="0" y="0"/>
                <wp:positionH relativeFrom="column">
                  <wp:posOffset>454660</wp:posOffset>
                </wp:positionH>
                <wp:positionV relativeFrom="paragraph">
                  <wp:posOffset>105410</wp:posOffset>
                </wp:positionV>
                <wp:extent cx="5080" cy="2543175"/>
                <wp:effectExtent l="5080" t="0" r="5080" b="0"/>
                <wp:wrapNone/>
                <wp:docPr id="977" name="Shape 978"/>
                <a:graphic xmlns:a="http://schemas.openxmlformats.org/drawingml/2006/main">
                  <a:graphicData uri="http://schemas.microsoft.com/office/word/2010/wordprocessingShape">
                    <wps:wsp>
                      <wps:cNvSpPr/>
                      <wps:spPr>
                        <a:xfrm>
                          <a:off x="0" y="0"/>
                          <a:ext cx="5040" cy="2543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8.3pt" to="36.15pt,208.5pt" ID="Shape 9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4">
                <wp:simplePos x="0" y="0"/>
                <wp:positionH relativeFrom="column">
                  <wp:posOffset>452120</wp:posOffset>
                </wp:positionH>
                <wp:positionV relativeFrom="paragraph">
                  <wp:posOffset>107950</wp:posOffset>
                </wp:positionV>
                <wp:extent cx="5267325" cy="4445"/>
                <wp:effectExtent l="0" t="5080" r="0" b="5080"/>
                <wp:wrapNone/>
                <wp:docPr id="978" name="Shape 977"/>
                <a:graphic xmlns:a="http://schemas.openxmlformats.org/drawingml/2006/main">
                  <a:graphicData uri="http://schemas.microsoft.com/office/word/2010/wordprocessingShape">
                    <wps:wsp>
                      <wps:cNvSpPr/>
                      <wps:spPr>
                        <a:xfrm>
                          <a:off x="0" y="0"/>
                          <a:ext cx="52671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50.3pt,8.8pt" ID="Shape 97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5">
                <wp:simplePos x="0" y="0"/>
                <wp:positionH relativeFrom="column">
                  <wp:posOffset>5712460</wp:posOffset>
                </wp:positionH>
                <wp:positionV relativeFrom="paragraph">
                  <wp:posOffset>105410</wp:posOffset>
                </wp:positionV>
                <wp:extent cx="5080" cy="2543175"/>
                <wp:effectExtent l="5080" t="0" r="5080" b="0"/>
                <wp:wrapNone/>
                <wp:docPr id="979" name="Shape 976"/>
                <a:graphic xmlns:a="http://schemas.openxmlformats.org/drawingml/2006/main">
                  <a:graphicData uri="http://schemas.microsoft.com/office/word/2010/wordprocessingShape">
                    <wps:wsp>
                      <wps:cNvSpPr/>
                      <wps:spPr>
                        <a:xfrm>
                          <a:off x="0" y="0"/>
                          <a:ext cx="5040" cy="2543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49.8pt,8.3pt" to="450.15pt,208.5pt" ID="Shape 976" stroked="t" o:allowincell="f" style="position:absolute">
                <v:stroke color="black" weight="9360" joinstyle="miter" endcap="flat"/>
                <v:fill o:detectmouseclick="t" on="false"/>
                <w10:wrap type="none"/>
              </v:line>
            </w:pict>
          </mc:Fallback>
        </mc:AlternateContent>
      </w:r>
    </w:p>
    <w:p>
      <w:pPr>
        <w:pStyle w:val="Normal"/>
        <w:spacing w:lineRule="exact" w:line="379" w:before="0" w:after="0"/>
        <w:rPr>
          <w:color w:val="auto"/>
          <w:sz w:val="20"/>
          <w:szCs w:val="20"/>
        </w:rPr>
      </w:pPr>
      <w:r>
        <w:rPr>
          <w:color w:val="auto"/>
          <w:sz w:val="20"/>
          <w:szCs w:val="20"/>
        </w:rPr>
      </w:r>
    </w:p>
    <w:p>
      <w:pPr>
        <w:pStyle w:val="Normal"/>
        <w:spacing w:before="0" w:after="0"/>
        <w:ind w:left="3460" w:hanging="0"/>
        <w:rPr>
          <w:color w:val="auto"/>
          <w:sz w:val="20"/>
          <w:szCs w:val="20"/>
        </w:rPr>
      </w:pPr>
      <w:r>
        <w:rPr>
          <w:rFonts w:eastAsia="Times New Roman" w:cs="Times New Roman"/>
          <w:color w:val="auto"/>
          <w:sz w:val="24"/>
          <w:szCs w:val="24"/>
        </w:rPr>
        <w:t>Parameter on Lagged Fertility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84" w:before="0" w:after="0"/>
        <w:rPr>
          <w:color w:val="auto"/>
          <w:sz w:val="20"/>
          <w:szCs w:val="20"/>
        </w:rPr>
      </w:pPr>
      <w:r>
        <w:rPr>
          <w:color w:val="auto"/>
          <w:sz w:val="20"/>
          <w:szCs w:val="20"/>
        </w:rPr>
      </w:r>
    </w:p>
    <w:tbl>
      <w:tblPr>
        <w:tblW w:w="5000" w:type="pct"/>
        <w:jc w:val="left"/>
        <w:tblInd w:w="960" w:type="dxa"/>
        <w:tblLayout w:type="fixed"/>
        <w:tblCellMar>
          <w:top w:w="0" w:type="dxa"/>
          <w:left w:w="0" w:type="dxa"/>
          <w:bottom w:w="0" w:type="dxa"/>
          <w:right w:w="0" w:type="dxa"/>
        </w:tblCellMar>
      </w:tblPr>
      <w:tblGrid>
        <w:gridCol w:w="2897"/>
        <w:gridCol w:w="4762"/>
      </w:tblGrid>
      <w:tr>
        <w:trPr>
          <w:trHeight w:val="285" w:hRule="atLeast"/>
        </w:trPr>
        <w:tc>
          <w:tcPr>
            <w:tcW w:w="2897"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4"/>
                <w:sz w:val="24"/>
                <w:szCs w:val="24"/>
              </w:rPr>
              <w:t>Value</w:t>
            </w:r>
          </w:p>
        </w:tc>
        <w:tc>
          <w:tcPr>
            <w:tcW w:w="476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65" w:hRule="atLeast"/>
        </w:trPr>
        <w:tc>
          <w:tcPr>
            <w:tcW w:w="2897" w:type="dxa"/>
            <w:vMerge w:val="continue"/>
            <w:tcBorders/>
            <w:vAlign w:val="bottom"/>
          </w:tcPr>
          <w:p>
            <w:pPr>
              <w:pStyle w:val="Normal"/>
              <w:widowControl w:val="false"/>
              <w:spacing w:before="0" w:after="0"/>
              <w:rPr>
                <w:color w:val="auto"/>
                <w:sz w:val="24"/>
                <w:szCs w:val="24"/>
              </w:rPr>
            </w:pPr>
            <w:r>
              <w:rPr>
                <w:color w:val="auto"/>
                <w:sz w:val="24"/>
                <w:szCs w:val="24"/>
              </w:rPr>
            </w:r>
          </w:p>
        </w:tc>
        <w:tc>
          <w:tcPr>
            <w:tcW w:w="476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0" w:hRule="atLeast"/>
        </w:trPr>
        <w:tc>
          <w:tcPr>
            <w:tcW w:w="2897" w:type="dxa"/>
            <w:vMerge w:val="continue"/>
            <w:tcBorders/>
            <w:vAlign w:val="bottom"/>
          </w:tcPr>
          <w:p>
            <w:pPr>
              <w:pStyle w:val="Normal"/>
              <w:widowControl w:val="false"/>
              <w:spacing w:before="0" w:after="0"/>
              <w:rPr>
                <w:color w:val="auto"/>
                <w:sz w:val="8"/>
                <w:szCs w:val="8"/>
              </w:rPr>
            </w:pPr>
            <w:r>
              <w:rPr>
                <w:color w:val="auto"/>
                <w:sz w:val="8"/>
                <w:szCs w:val="8"/>
              </w:rPr>
            </w:r>
          </w:p>
        </w:tc>
        <w:tc>
          <w:tcPr>
            <w:tcW w:w="4762" w:type="dxa"/>
            <w:tcBorders/>
            <w:vAlign w:val="bottom"/>
          </w:tcPr>
          <w:p>
            <w:pPr>
              <w:pStyle w:val="Normal"/>
              <w:widowControl w:val="false"/>
              <w:spacing w:before="0" w:after="0"/>
              <w:rPr>
                <w:color w:val="auto"/>
                <w:sz w:val="8"/>
                <w:szCs w:val="8"/>
              </w:rPr>
            </w:pPr>
            <w:r>
              <w:rPr>
                <w:color w:val="auto"/>
                <w:sz w:val="8"/>
                <w:szCs w:val="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50" w:hRule="atLeast"/>
        </w:trPr>
        <w:tc>
          <w:tcPr>
            <w:tcW w:w="2897"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2"/>
                <w:sz w:val="24"/>
                <w:szCs w:val="24"/>
              </w:rPr>
              <w:t>Parameter</w:t>
            </w:r>
          </w:p>
        </w:tc>
        <w:tc>
          <w:tcPr>
            <w:tcW w:w="476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65" w:hRule="atLeast"/>
        </w:trPr>
        <w:tc>
          <w:tcPr>
            <w:tcW w:w="2897" w:type="dxa"/>
            <w:vMerge w:val="continue"/>
            <w:tcBorders/>
            <w:vAlign w:val="bottom"/>
          </w:tcPr>
          <w:p>
            <w:pPr>
              <w:pStyle w:val="Normal"/>
              <w:widowControl w:val="false"/>
              <w:spacing w:before="0" w:after="0"/>
              <w:rPr>
                <w:color w:val="auto"/>
                <w:sz w:val="24"/>
                <w:szCs w:val="24"/>
              </w:rPr>
            </w:pPr>
            <w:r>
              <w:rPr>
                <w:color w:val="auto"/>
                <w:sz w:val="24"/>
                <w:szCs w:val="24"/>
              </w:rPr>
            </w:r>
          </w:p>
        </w:tc>
        <w:tc>
          <w:tcPr>
            <w:tcW w:w="476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0" w:hRule="atLeast"/>
        </w:trPr>
        <w:tc>
          <w:tcPr>
            <w:tcW w:w="2897" w:type="dxa"/>
            <w:vMerge w:val="continue"/>
            <w:tcBorders/>
            <w:vAlign w:val="bottom"/>
          </w:tcPr>
          <w:p>
            <w:pPr>
              <w:pStyle w:val="Normal"/>
              <w:widowControl w:val="false"/>
              <w:spacing w:before="0" w:after="0"/>
              <w:rPr>
                <w:color w:val="auto"/>
                <w:sz w:val="13"/>
                <w:szCs w:val="13"/>
              </w:rPr>
            </w:pPr>
            <w:r>
              <w:rPr>
                <w:color w:val="auto"/>
                <w:sz w:val="13"/>
                <w:szCs w:val="13"/>
              </w:rPr>
            </w:r>
          </w:p>
        </w:tc>
        <w:tc>
          <w:tcPr>
            <w:tcW w:w="4762"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897" w:type="dxa"/>
            <w:tcBorders/>
            <w:vAlign w:val="bottom"/>
          </w:tcPr>
          <w:p>
            <w:pPr>
              <w:pStyle w:val="Normal"/>
              <w:widowControl w:val="false"/>
              <w:spacing w:before="0" w:after="0"/>
              <w:rPr>
                <w:color w:val="auto"/>
                <w:sz w:val="24"/>
                <w:szCs w:val="24"/>
              </w:rPr>
            </w:pPr>
            <w:r>
              <w:rPr>
                <w:color w:val="auto"/>
                <w:sz w:val="24"/>
                <w:szCs w:val="24"/>
              </w:rPr>
            </w:r>
          </w:p>
        </w:tc>
        <w:tc>
          <w:tcPr>
            <w:tcW w:w="4762" w:type="dxa"/>
            <w:vMerge w:val="continue"/>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50">
            <wp:simplePos x="0" y="0"/>
            <wp:positionH relativeFrom="column">
              <wp:posOffset>1143000</wp:posOffset>
            </wp:positionH>
            <wp:positionV relativeFrom="paragraph">
              <wp:posOffset>-1261745</wp:posOffset>
            </wp:positionV>
            <wp:extent cx="3776980" cy="1171575"/>
            <wp:effectExtent l="0" t="0" r="0" b="0"/>
            <wp:wrapNone/>
            <wp:docPr id="980" name="Picture 9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Picture 981" descr=""/>
                    <pic:cNvPicPr>
                      <a:picLocks noChangeAspect="1" noChangeArrowheads="1"/>
                    </pic:cNvPicPr>
                  </pic:nvPicPr>
                  <pic:blipFill>
                    <a:blip r:embed="rId73"/>
                    <a:stretch>
                      <a:fillRect/>
                    </a:stretch>
                  </pic:blipFill>
                  <pic:spPr bwMode="auto">
                    <a:xfrm>
                      <a:off x="0" y="0"/>
                      <a:ext cx="3776980" cy="1171575"/>
                    </a:xfrm>
                    <a:prstGeom prst="rect">
                      <a:avLst/>
                    </a:prstGeom>
                  </pic:spPr>
                </pic:pic>
              </a:graphicData>
            </a:graphic>
          </wp:anchor>
        </w:drawing>
        <w:drawing>
          <wp:anchor behindDoc="1" distT="0" distB="0" distL="0" distR="0" simplePos="0" locked="0" layoutInCell="1" allowOverlap="1" relativeHeight="751">
            <wp:simplePos x="0" y="0"/>
            <wp:positionH relativeFrom="column">
              <wp:posOffset>1143000</wp:posOffset>
            </wp:positionH>
            <wp:positionV relativeFrom="paragraph">
              <wp:posOffset>-1261745</wp:posOffset>
            </wp:positionV>
            <wp:extent cx="3776980" cy="1171575"/>
            <wp:effectExtent l="0" t="0" r="0" b="0"/>
            <wp:wrapNone/>
            <wp:docPr id="981" name="Picture 9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Picture 980" descr=""/>
                    <pic:cNvPicPr>
                      <a:picLocks noChangeAspect="1" noChangeArrowheads="1"/>
                    </pic:cNvPicPr>
                  </pic:nvPicPr>
                  <pic:blipFill>
                    <a:blip r:embed="rId74"/>
                    <a:stretch>
                      <a:fillRect/>
                    </a:stretch>
                  </pic:blipFill>
                  <pic:spPr bwMode="auto">
                    <a:xfrm>
                      <a:off x="0" y="0"/>
                      <a:ext cx="3776980" cy="1171575"/>
                    </a:xfrm>
                    <a:prstGeom prst="rect">
                      <a:avLst/>
                    </a:prstGeom>
                  </pic:spPr>
                </pic:pic>
              </a:graphicData>
            </a:graphic>
          </wp:anchor>
        </w:drawing>
      </w:r>
    </w:p>
    <w:p>
      <w:pPr>
        <w:pStyle w:val="Normal"/>
        <w:spacing w:lineRule="exact" w:line="55" w:before="0" w:after="0"/>
        <w:rPr>
          <w:color w:val="auto"/>
          <w:sz w:val="20"/>
          <w:szCs w:val="20"/>
        </w:rPr>
      </w:pPr>
      <w:r>
        <w:rPr>
          <w:color w:val="auto"/>
          <w:sz w:val="20"/>
          <w:szCs w:val="20"/>
        </w:rPr>
      </w:r>
    </w:p>
    <w:tbl>
      <w:tblPr>
        <w:tblW w:w="5000" w:type="pct"/>
        <w:jc w:val="left"/>
        <w:tblInd w:w="1760" w:type="dxa"/>
        <w:tblLayout w:type="fixed"/>
        <w:tblCellMar>
          <w:top w:w="0" w:type="dxa"/>
          <w:left w:w="0" w:type="dxa"/>
          <w:bottom w:w="0" w:type="dxa"/>
          <w:right w:w="0" w:type="dxa"/>
        </w:tblCellMar>
      </w:tblPr>
      <w:tblGrid>
        <w:gridCol w:w="749"/>
        <w:gridCol w:w="1243"/>
        <w:gridCol w:w="1216"/>
        <w:gridCol w:w="1319"/>
        <w:gridCol w:w="1112"/>
        <w:gridCol w:w="1243"/>
        <w:gridCol w:w="776"/>
      </w:tblGrid>
      <w:tr>
        <w:trPr>
          <w:trHeight w:val="285" w:hRule="atLeast"/>
        </w:trPr>
        <w:tc>
          <w:tcPr>
            <w:tcW w:w="749"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w w:val="91"/>
                <w:sz w:val="24"/>
                <w:szCs w:val="24"/>
              </w:rPr>
              <w:t>15</w:t>
            </w:r>
          </w:p>
        </w:tc>
        <w:tc>
          <w:tcPr>
            <w:tcW w:w="1243"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20</w:t>
            </w:r>
          </w:p>
        </w:tc>
        <w:tc>
          <w:tcPr>
            <w:tcW w:w="1216"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25</w:t>
            </w:r>
          </w:p>
        </w:tc>
        <w:tc>
          <w:tcPr>
            <w:tcW w:w="1319" w:type="dxa"/>
            <w:tcBorders/>
            <w:vAlign w:val="bottom"/>
          </w:tcPr>
          <w:p>
            <w:pPr>
              <w:pStyle w:val="Normal"/>
              <w:widowControl w:val="false"/>
              <w:spacing w:before="0" w:after="0"/>
              <w:ind w:left="360" w:hanging="0"/>
              <w:rPr>
                <w:color w:val="auto"/>
                <w:sz w:val="20"/>
                <w:szCs w:val="20"/>
              </w:rPr>
            </w:pPr>
            <w:r>
              <w:rPr>
                <w:rFonts w:eastAsia="Times New Roman" w:cs="Times New Roman"/>
                <w:color w:val="auto"/>
                <w:sz w:val="24"/>
                <w:szCs w:val="24"/>
              </w:rPr>
              <w:t>30</w:t>
            </w:r>
          </w:p>
        </w:tc>
        <w:tc>
          <w:tcPr>
            <w:tcW w:w="1112"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35</w:t>
            </w:r>
          </w:p>
        </w:tc>
        <w:tc>
          <w:tcPr>
            <w:tcW w:w="1243"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40</w:t>
            </w:r>
          </w:p>
        </w:tc>
        <w:tc>
          <w:tcPr>
            <w:tcW w:w="77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r>
      <w:tr>
        <w:trPr>
          <w:trHeight w:val="435" w:hRule="atLeast"/>
        </w:trPr>
        <w:tc>
          <w:tcPr>
            <w:tcW w:w="749" w:type="dxa"/>
            <w:tcBorders/>
            <w:vAlign w:val="bottom"/>
          </w:tcPr>
          <w:p>
            <w:pPr>
              <w:pStyle w:val="Normal"/>
              <w:widowControl w:val="false"/>
              <w:spacing w:before="0" w:after="0"/>
              <w:rPr>
                <w:color w:val="auto"/>
                <w:sz w:val="24"/>
                <w:szCs w:val="24"/>
              </w:rPr>
            </w:pPr>
            <w:r>
              <w:rPr>
                <w:color w:val="auto"/>
                <w:sz w:val="24"/>
                <w:szCs w:val="24"/>
              </w:rPr>
            </w:r>
          </w:p>
        </w:tc>
        <w:tc>
          <w:tcPr>
            <w:tcW w:w="1243" w:type="dxa"/>
            <w:tcBorders/>
            <w:vAlign w:val="bottom"/>
          </w:tcPr>
          <w:p>
            <w:pPr>
              <w:pStyle w:val="Normal"/>
              <w:widowControl w:val="false"/>
              <w:spacing w:before="0" w:after="0"/>
              <w:rPr>
                <w:color w:val="auto"/>
                <w:sz w:val="24"/>
                <w:szCs w:val="24"/>
              </w:rPr>
            </w:pPr>
            <w:r>
              <w:rPr>
                <w:color w:val="auto"/>
                <w:sz w:val="24"/>
                <w:szCs w:val="24"/>
              </w:rPr>
            </w:r>
          </w:p>
        </w:tc>
        <w:tc>
          <w:tcPr>
            <w:tcW w:w="1216" w:type="dxa"/>
            <w:tcBorders/>
            <w:vAlign w:val="bottom"/>
          </w:tcPr>
          <w:p>
            <w:pPr>
              <w:pStyle w:val="Normal"/>
              <w:widowControl w:val="false"/>
              <w:spacing w:before="0" w:after="0"/>
              <w:rPr>
                <w:color w:val="auto"/>
                <w:sz w:val="24"/>
                <w:szCs w:val="24"/>
              </w:rPr>
            </w:pPr>
            <w:r>
              <w:rPr>
                <w:color w:val="auto"/>
                <w:sz w:val="24"/>
                <w:szCs w:val="24"/>
              </w:rPr>
            </w:r>
          </w:p>
        </w:tc>
        <w:tc>
          <w:tcPr>
            <w:tcW w:w="1319" w:type="dxa"/>
            <w:tcBorders/>
            <w:vAlign w:val="bottom"/>
          </w:tcPr>
          <w:p>
            <w:pPr>
              <w:pStyle w:val="Normal"/>
              <w:widowControl w:val="false"/>
              <w:spacing w:before="0" w:after="0"/>
              <w:ind w:left="380" w:hanging="0"/>
              <w:rPr>
                <w:color w:val="auto"/>
                <w:sz w:val="20"/>
                <w:szCs w:val="20"/>
              </w:rPr>
            </w:pPr>
            <w:r>
              <w:rPr>
                <w:rFonts w:eastAsia="Times New Roman" w:cs="Times New Roman"/>
                <w:color w:val="auto"/>
                <w:sz w:val="24"/>
                <w:szCs w:val="24"/>
              </w:rPr>
              <w:t>Age</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243" w:type="dxa"/>
            <w:tcBorders/>
            <w:vAlign w:val="bottom"/>
          </w:tcPr>
          <w:p>
            <w:pPr>
              <w:pStyle w:val="Normal"/>
              <w:widowControl w:val="false"/>
              <w:spacing w:before="0" w:after="0"/>
              <w:rPr>
                <w:color w:val="auto"/>
                <w:sz w:val="24"/>
                <w:szCs w:val="24"/>
              </w:rPr>
            </w:pPr>
            <w:r>
              <w:rPr>
                <w:color w:val="auto"/>
                <w:sz w:val="24"/>
                <w:szCs w:val="24"/>
              </w:rPr>
            </w:r>
          </w:p>
        </w:tc>
        <w:tc>
          <w:tcPr>
            <w:tcW w:w="776"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ind w:right="580" w:hanging="0"/>
        <w:jc w:val="center"/>
        <w:rPr>
          <w:color w:val="auto"/>
          <w:sz w:val="20"/>
          <w:szCs w:val="20"/>
        </w:rPr>
      </w:pPr>
      <w:r>
        <w:rPr/>
        <w:drawing>
          <wp:inline distT="0" distB="0" distL="0" distR="0">
            <wp:extent cx="76200" cy="28575"/>
            <wp:effectExtent l="0" t="0" r="0" b="0"/>
            <wp:docPr id="982" name="Picture 9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Picture 982" descr=""/>
                    <pic:cNvPicPr>
                      <a:picLocks noChangeAspect="1" noChangeArrowheads="1"/>
                    </pic:cNvPicPr>
                  </pic:nvPicPr>
                  <pic:blipFill>
                    <a:blip r:embed="rId75"/>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83" name="Picture 9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Picture 983" descr=""/>
                    <pic:cNvPicPr>
                      <a:picLocks noChangeAspect="1" noChangeArrowheads="1"/>
                    </pic:cNvPicPr>
                  </pic:nvPicPr>
                  <pic:blipFill>
                    <a:blip r:embed="rId76"/>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41">
                <wp:simplePos x="0" y="0"/>
                <wp:positionH relativeFrom="column">
                  <wp:posOffset>31115</wp:posOffset>
                </wp:positionH>
                <wp:positionV relativeFrom="paragraph">
                  <wp:posOffset>161290</wp:posOffset>
                </wp:positionV>
                <wp:extent cx="4445" cy="7620"/>
                <wp:effectExtent l="1905" t="1270" r="1905" b="1270"/>
                <wp:wrapNone/>
                <wp:docPr id="984" name="Shape 992"/>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5pt,12.7pt" to="2.75pt,13.25pt" ID="Shape 99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2">
                <wp:simplePos x="0" y="0"/>
                <wp:positionH relativeFrom="column">
                  <wp:posOffset>31115</wp:posOffset>
                </wp:positionH>
                <wp:positionV relativeFrom="paragraph">
                  <wp:posOffset>218440</wp:posOffset>
                </wp:positionV>
                <wp:extent cx="4445" cy="8255"/>
                <wp:effectExtent l="1905" t="1270" r="1905" b="635"/>
                <wp:wrapNone/>
                <wp:docPr id="985" name="Shape 99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5pt,17.2pt" to="2.75pt,17.8pt" ID="Shape 99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3">
                <wp:simplePos x="0" y="0"/>
                <wp:positionH relativeFrom="column">
                  <wp:posOffset>31115</wp:posOffset>
                </wp:positionH>
                <wp:positionV relativeFrom="paragraph">
                  <wp:posOffset>165735</wp:posOffset>
                </wp:positionV>
                <wp:extent cx="5715" cy="57150"/>
                <wp:effectExtent l="4445" t="635" r="5080" b="635"/>
                <wp:wrapNone/>
                <wp:docPr id="986" name="Shape 990"/>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5pt,13.05pt" to="2.85pt,17.5pt" ID="Shape 99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4">
                <wp:simplePos x="0" y="0"/>
                <wp:positionH relativeFrom="column">
                  <wp:posOffset>28575</wp:posOffset>
                </wp:positionH>
                <wp:positionV relativeFrom="paragraph">
                  <wp:posOffset>165735</wp:posOffset>
                </wp:positionV>
                <wp:extent cx="5715" cy="57150"/>
                <wp:effectExtent l="4445" t="635" r="5080" b="635"/>
                <wp:wrapNone/>
                <wp:docPr id="987" name="Shape 989"/>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5pt,13.05pt" to="2.65pt,17.5pt" ID="Shape 9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5">
                <wp:simplePos x="0" y="0"/>
                <wp:positionH relativeFrom="column">
                  <wp:posOffset>31115</wp:posOffset>
                </wp:positionH>
                <wp:positionV relativeFrom="paragraph">
                  <wp:posOffset>165735</wp:posOffset>
                </wp:positionV>
                <wp:extent cx="4445" cy="57150"/>
                <wp:effectExtent l="1905" t="635" r="1905" b="635"/>
                <wp:wrapNone/>
                <wp:docPr id="988" name="Shape 988"/>
                <a:graphic xmlns:a="http://schemas.openxmlformats.org/drawingml/2006/main">
                  <a:graphicData uri="http://schemas.microsoft.com/office/word/2010/wordprocessingShape">
                    <wps:wsp>
                      <wps:cNvSpPr/>
                      <wps:spPr>
                        <a:xfrm>
                          <a:off x="0" y="0"/>
                          <a:ext cx="4320" cy="57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45pt,13.05pt" to="2.75pt,17.5pt" ID="Shape 988"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6">
                <wp:simplePos x="0" y="0"/>
                <wp:positionH relativeFrom="column">
                  <wp:posOffset>-85090</wp:posOffset>
                </wp:positionH>
                <wp:positionV relativeFrom="paragraph">
                  <wp:posOffset>-181610</wp:posOffset>
                </wp:positionV>
                <wp:extent cx="5715" cy="704215"/>
                <wp:effectExtent l="5080" t="0" r="5080" b="635"/>
                <wp:wrapNone/>
                <wp:docPr id="989" name="Shape 987"/>
                <a:graphic xmlns:a="http://schemas.openxmlformats.org/drawingml/2006/main">
                  <a:graphicData uri="http://schemas.microsoft.com/office/word/2010/wordprocessingShape">
                    <wps:wsp>
                      <wps:cNvSpPr/>
                      <wps:spPr>
                        <a:xfrm>
                          <a:off x="0" y="0"/>
                          <a:ext cx="576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7pt,-14.3pt" to="-6.3pt,41.1pt" ID="Shape 9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7">
                <wp:simplePos x="0" y="0"/>
                <wp:positionH relativeFrom="column">
                  <wp:posOffset>-86995</wp:posOffset>
                </wp:positionH>
                <wp:positionV relativeFrom="paragraph">
                  <wp:posOffset>-179070</wp:posOffset>
                </wp:positionV>
                <wp:extent cx="503555" cy="5715"/>
                <wp:effectExtent l="635" t="5080" r="635" b="5080"/>
                <wp:wrapNone/>
                <wp:docPr id="990" name="Shape 986"/>
                <a:graphic xmlns:a="http://schemas.openxmlformats.org/drawingml/2006/main">
                  <a:graphicData uri="http://schemas.microsoft.com/office/word/2010/wordprocessingShape">
                    <wps:wsp>
                      <wps:cNvSpPr/>
                      <wps:spPr>
                        <a:xfrm>
                          <a:off x="0" y="0"/>
                          <a:ext cx="5036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85pt,-14.1pt" to="32.75pt,-13.7pt" ID="Shape 9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8">
                <wp:simplePos x="0" y="0"/>
                <wp:positionH relativeFrom="column">
                  <wp:posOffset>410845</wp:posOffset>
                </wp:positionH>
                <wp:positionV relativeFrom="paragraph">
                  <wp:posOffset>-181610</wp:posOffset>
                </wp:positionV>
                <wp:extent cx="4445" cy="704215"/>
                <wp:effectExtent l="5080" t="0" r="5080" b="635"/>
                <wp:wrapNone/>
                <wp:docPr id="991" name="Shape 985"/>
                <a:graphic xmlns:a="http://schemas.openxmlformats.org/drawingml/2006/main">
                  <a:graphicData uri="http://schemas.microsoft.com/office/word/2010/wordprocessingShape">
                    <wps:wsp>
                      <wps:cNvSpPr/>
                      <wps:spPr>
                        <a:xfrm>
                          <a:off x="0" y="0"/>
                          <a:ext cx="4320" cy="704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35pt,-14.3pt" to="32.65pt,41.1pt" ID="Shape 98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9">
                <wp:simplePos x="0" y="0"/>
                <wp:positionH relativeFrom="column">
                  <wp:posOffset>-86995</wp:posOffset>
                </wp:positionH>
                <wp:positionV relativeFrom="paragraph">
                  <wp:posOffset>515620</wp:posOffset>
                </wp:positionV>
                <wp:extent cx="503555" cy="4445"/>
                <wp:effectExtent l="635" t="5080" r="635" b="5080"/>
                <wp:wrapNone/>
                <wp:docPr id="992" name="Shape 984"/>
                <a:graphic xmlns:a="http://schemas.openxmlformats.org/drawingml/2006/main">
                  <a:graphicData uri="http://schemas.microsoft.com/office/word/2010/wordprocessingShape">
                    <wps:wsp>
                      <wps:cNvSpPr/>
                      <wps:spPr>
                        <a:xfrm>
                          <a:off x="0" y="0"/>
                          <a:ext cx="503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85pt,40.6pt" to="32.75pt,40.9pt" ID="Shape 984" stroked="t" o:allowincell="f" style="position:absolute">
                <v:stroke color="black" weight="9360" joinstyle="miter" endcap="flat"/>
                <v:fill o:detectmouseclick="t" on="false"/>
                <w10:wrap type="none"/>
              </v:line>
            </w:pict>
          </mc:Fallback>
        </mc:AlternateContent>
      </w:r>
    </w:p>
    <w:p>
      <w:pPr>
        <w:pStyle w:val="Normal"/>
        <w:spacing w:lineRule="exact" w:line="122" w:before="0" w:after="0"/>
        <w:rPr>
          <w:color w:val="auto"/>
          <w:sz w:val="20"/>
          <w:szCs w:val="20"/>
        </w:rPr>
      </w:pPr>
      <w:r>
        <w:rPr>
          <w:color w:val="auto"/>
          <w:sz w:val="20"/>
          <w:szCs w:val="20"/>
        </w:rPr>
      </w:r>
    </w:p>
    <w:p>
      <w:pPr>
        <w:pStyle w:val="Normal"/>
        <w:spacing w:before="0" w:after="0"/>
        <w:ind w:right="540" w:hanging="0"/>
        <w:jc w:val="center"/>
        <w:rPr>
          <w:color w:val="auto"/>
          <w:sz w:val="20"/>
          <w:szCs w:val="20"/>
        </w:rPr>
      </w:pPr>
      <w:r>
        <w:rPr>
          <w:rFonts w:eastAsia="Times New Roman" w:cs="Times New Roman"/>
          <w:color w:val="auto"/>
          <w:sz w:val="24"/>
          <w:szCs w:val="24"/>
        </w:rPr>
        <w:t>B</w:t>
      </w:r>
    </w:p>
    <w:p>
      <w:pPr>
        <w:pStyle w:val="Normal"/>
        <w:spacing w:lineRule="exact" w:line="84" w:before="0" w:after="0"/>
        <w:rPr>
          <w:color w:val="auto"/>
          <w:sz w:val="20"/>
          <w:szCs w:val="20"/>
        </w:rPr>
      </w:pPr>
      <w:r>
        <w:rPr>
          <w:color w:val="auto"/>
          <w:sz w:val="20"/>
          <w:szCs w:val="20"/>
        </w:rPr>
      </w:r>
    </w:p>
    <w:p>
      <w:pPr>
        <w:pStyle w:val="Normal"/>
        <w:spacing w:before="0" w:after="0"/>
        <w:ind w:right="600" w:hanging="0"/>
        <w:jc w:val="center"/>
        <w:rPr>
          <w:color w:val="auto"/>
          <w:sz w:val="20"/>
          <w:szCs w:val="20"/>
        </w:rPr>
      </w:pPr>
      <w:r>
        <w:rPr/>
        <w:drawing>
          <wp:inline distT="0" distB="0" distL="0" distR="0">
            <wp:extent cx="76200" cy="28575"/>
            <wp:effectExtent l="0" t="0" r="0" b="0"/>
            <wp:docPr id="993" name="Picture 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Picture 993" descr=""/>
                    <pic:cNvPicPr>
                      <a:picLocks noChangeAspect="1" noChangeArrowheads="1"/>
                    </pic:cNvPicPr>
                  </pic:nvPicPr>
                  <pic:blipFill>
                    <a:blip r:embed="rId77"/>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994" name="Picture 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Picture 994" descr=""/>
                    <pic:cNvPicPr>
                      <a:picLocks noChangeAspect="1" noChangeArrowheads="1"/>
                    </pic:cNvPicPr>
                  </pic:nvPicPr>
                  <pic:blipFill>
                    <a:blip r:embed="rId78"/>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21"/>
          <w:szCs w:val="21"/>
        </w:rPr>
        <w:t xml:space="preserve"> </w:t>
      </w:r>
      <w:r>
        <w:rPr>
          <w:rFonts w:eastAsia="Times New Roman" w:cs="Times New Roman"/>
          <w:color w:val="auto"/>
          <w:sz w:val="21"/>
          <w:szCs w:val="21"/>
        </w:rPr>
        <w:t>B-s</w:t>
      </w:r>
    </w:p>
    <w:p>
      <w:pPr>
        <w:pStyle w:val="Normal"/>
        <w:spacing w:lineRule="exact" w:line="1593"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659" w:space="540"/>
            <w:col w:w="116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Finally, Figure 9-14 shows the correlation coefficient between the actual dependent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 and the predicted dependent variable using the estimated parameter values from the</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regression.</w:t>
      </w:r>
      <w:r>
        <w:rPr>
          <w:rFonts w:eastAsia="Times New Roman" w:cs="Times New Roman"/>
          <w:color w:val="auto"/>
          <w:sz w:val="30"/>
          <w:szCs w:val="30"/>
          <w:vertAlign w:val="superscript"/>
        </w:rPr>
        <w:t>56</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contrast to the changes seen in the female participation rates, male participation rates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have remained relatively steady. The participation rate for married men between the ages of 35</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136</w:t>
      </w:r>
      <w:bookmarkStart w:id="161" w:name="page15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1"/>
    </w:p>
    <w:p>
      <w:pPr>
        <w:pStyle w:val="Normal"/>
        <w:spacing w:before="0" w:after="0"/>
        <w:ind w:left="720" w:hanging="0"/>
        <w:rPr>
          <w:color w:val="auto"/>
          <w:sz w:val="20"/>
          <w:szCs w:val="20"/>
        </w:rPr>
      </w:pPr>
      <w:r>
        <w:rPr>
          <w:rFonts w:eastAsia="Times New Roman" w:cs="Times New Roman"/>
          <w:color w:val="auto"/>
          <w:sz w:val="23"/>
          <w:szCs w:val="23"/>
        </w:rPr>
        <w:t>and 44 was 98.1 in 1970, 97.1 in 1980, 96.7 in 1990, and 95.4 in 1996. The 2.7 percentage</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point drop in participation from 1970 to 1996 is very small when compared with the 29-</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percentage point increase in participation of married women in the same age bracket. Similar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drop for married men, single men also have been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9-14 Logit of Female Participation 1969-1996 Correlation Coefficient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37">
                <wp:simplePos x="0" y="0"/>
                <wp:positionH relativeFrom="column">
                  <wp:posOffset>452120</wp:posOffset>
                </wp:positionH>
                <wp:positionV relativeFrom="paragraph">
                  <wp:posOffset>2927350</wp:posOffset>
                </wp:positionV>
                <wp:extent cx="5133975" cy="4445"/>
                <wp:effectExtent l="0" t="5080" r="635" b="5080"/>
                <wp:wrapNone/>
                <wp:docPr id="995" name="Shape 998"/>
                <a:graphic xmlns:a="http://schemas.openxmlformats.org/drawingml/2006/main">
                  <a:graphicData uri="http://schemas.microsoft.com/office/word/2010/wordprocessingShape">
                    <wps:wsp>
                      <wps:cNvSpPr/>
                      <wps:spPr>
                        <a:xfrm>
                          <a:off x="0" y="0"/>
                          <a:ext cx="51339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30.5pt" to="439.8pt,230.8pt" ID="Shape 99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8">
                <wp:simplePos x="0" y="0"/>
                <wp:positionH relativeFrom="column">
                  <wp:posOffset>454660</wp:posOffset>
                </wp:positionH>
                <wp:positionV relativeFrom="paragraph">
                  <wp:posOffset>105410</wp:posOffset>
                </wp:positionV>
                <wp:extent cx="5080" cy="2828925"/>
                <wp:effectExtent l="5080" t="0" r="5080" b="635"/>
                <wp:wrapNone/>
                <wp:docPr id="996" name="Shape 997"/>
                <a:graphic xmlns:a="http://schemas.openxmlformats.org/drawingml/2006/main">
                  <a:graphicData uri="http://schemas.microsoft.com/office/word/2010/wordprocessingShape">
                    <wps:wsp>
                      <wps:cNvSpPr/>
                      <wps:spPr>
                        <a:xfrm>
                          <a:off x="0" y="0"/>
                          <a:ext cx="5040" cy="2828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8.3pt" to="36.15pt,231pt" ID="Shape 99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9">
                <wp:simplePos x="0" y="0"/>
                <wp:positionH relativeFrom="column">
                  <wp:posOffset>452120</wp:posOffset>
                </wp:positionH>
                <wp:positionV relativeFrom="paragraph">
                  <wp:posOffset>107950</wp:posOffset>
                </wp:positionV>
                <wp:extent cx="5133975" cy="4445"/>
                <wp:effectExtent l="0" t="5080" r="635" b="5080"/>
                <wp:wrapNone/>
                <wp:docPr id="997" name="Shape 996"/>
                <a:graphic xmlns:a="http://schemas.openxmlformats.org/drawingml/2006/main">
                  <a:graphicData uri="http://schemas.microsoft.com/office/word/2010/wordprocessingShape">
                    <wps:wsp>
                      <wps:cNvSpPr/>
                      <wps:spPr>
                        <a:xfrm>
                          <a:off x="0" y="0"/>
                          <a:ext cx="51339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39.8pt,8.8pt" ID="Shape 99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0">
                <wp:simplePos x="0" y="0"/>
                <wp:positionH relativeFrom="column">
                  <wp:posOffset>5579745</wp:posOffset>
                </wp:positionH>
                <wp:positionV relativeFrom="paragraph">
                  <wp:posOffset>105410</wp:posOffset>
                </wp:positionV>
                <wp:extent cx="4445" cy="2828925"/>
                <wp:effectExtent l="5080" t="0" r="5080" b="635"/>
                <wp:wrapNone/>
                <wp:docPr id="998" name="Shape 995"/>
                <a:graphic xmlns:a="http://schemas.openxmlformats.org/drawingml/2006/main">
                  <a:graphicData uri="http://schemas.microsoft.com/office/word/2010/wordprocessingShape">
                    <wps:wsp>
                      <wps:cNvSpPr/>
                      <wps:spPr>
                        <a:xfrm>
                          <a:off x="0" y="0"/>
                          <a:ext cx="4320" cy="2828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39.35pt,8.3pt" to="439.65pt,231pt" ID="Shape 99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tbl>
      <w:tblPr>
        <w:tblW w:w="5000" w:type="pct"/>
        <w:jc w:val="left"/>
        <w:tblInd w:w="980" w:type="dxa"/>
        <w:tblLayout w:type="fixed"/>
        <w:tblCellMar>
          <w:top w:w="0" w:type="dxa"/>
          <w:left w:w="0" w:type="dxa"/>
          <w:bottom w:w="0" w:type="dxa"/>
          <w:right w:w="0" w:type="dxa"/>
        </w:tblCellMar>
      </w:tblPr>
      <w:tblGrid>
        <w:gridCol w:w="1005"/>
        <w:gridCol w:w="3"/>
        <w:gridCol w:w="2188"/>
        <w:gridCol w:w="1703"/>
        <w:gridCol w:w="4461"/>
      </w:tblGrid>
      <w:tr>
        <w:trPr>
          <w:trHeight w:val="285" w:hRule="atLeast"/>
        </w:trPr>
        <w:tc>
          <w:tcPr>
            <w:tcW w:w="1008" w:type="dxa"/>
            <w:gridSpan w:val="2"/>
            <w:tcBorders/>
            <w:vAlign w:val="bottom"/>
          </w:tcPr>
          <w:p>
            <w:pPr>
              <w:pStyle w:val="Normal"/>
              <w:widowControl w:val="false"/>
              <w:spacing w:before="0" w:after="0"/>
              <w:rPr>
                <w:color w:val="auto"/>
                <w:sz w:val="24"/>
                <w:szCs w:val="24"/>
              </w:rPr>
            </w:pPr>
            <w:r>
              <w:rPr>
                <w:color w:val="auto"/>
                <w:sz w:val="24"/>
                <w:szCs w:val="24"/>
              </w:rPr>
            </w:r>
          </w:p>
        </w:tc>
        <w:tc>
          <w:tcPr>
            <w:tcW w:w="8352" w:type="dxa"/>
            <w:gridSpan w:val="3"/>
            <w:tcBorders/>
            <w:vAlign w:val="bottom"/>
          </w:tcPr>
          <w:p>
            <w:pPr>
              <w:pStyle w:val="Normal"/>
              <w:widowControl w:val="false"/>
              <w:spacing w:before="0" w:after="0"/>
              <w:ind w:right="980" w:hanging="0"/>
              <w:jc w:val="right"/>
              <w:rPr>
                <w:color w:val="auto"/>
                <w:sz w:val="20"/>
                <w:szCs w:val="20"/>
              </w:rPr>
            </w:pPr>
            <w:r>
              <w:rPr>
                <w:rFonts w:eastAsia="Times New Roman" w:cs="Times New Roman"/>
                <w:color w:val="auto"/>
                <w:sz w:val="24"/>
                <w:szCs w:val="24"/>
              </w:rPr>
              <w:t>Correlation Coefficient between Actual and Predicted</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60" w:hRule="atLeast"/>
        </w:trPr>
        <w:tc>
          <w:tcPr>
            <w:tcW w:w="1005" w:type="dxa"/>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sz w:val="24"/>
                <w:szCs w:val="24"/>
              </w:rPr>
              <w:t>1</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25" w:hRule="atLeast"/>
        </w:trPr>
        <w:tc>
          <w:tcPr>
            <w:tcW w:w="1005" w:type="dxa"/>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3"/>
                <w:sz w:val="24"/>
                <w:szCs w:val="24"/>
              </w:rPr>
              <w:t>0.9</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25" w:hRule="atLeast"/>
        </w:trPr>
        <w:tc>
          <w:tcPr>
            <w:tcW w:w="1005" w:type="dxa"/>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3"/>
                <w:sz w:val="24"/>
                <w:szCs w:val="24"/>
              </w:rPr>
              <w:t>0.8</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vMerge w:val="restart"/>
            <w:tcBorders/>
            <w:vAlign w:val="bottom"/>
          </w:tcPr>
          <w:p>
            <w:pPr>
              <w:pStyle w:val="Normal"/>
              <w:widowControl w:val="false"/>
              <w:spacing w:before="0" w:after="0"/>
              <w:ind w:left="2340" w:hanging="0"/>
              <w:rPr>
                <w:color w:val="auto"/>
                <w:sz w:val="20"/>
                <w:szCs w:val="20"/>
              </w:rPr>
            </w:pPr>
            <w:r>
              <w:rPr>
                <w:rFonts w:eastAsia="Times New Roman" w:cs="Times New Roman"/>
                <w:color w:val="auto"/>
                <w:w w:val="98"/>
                <w:sz w:val="24"/>
                <w:szCs w:val="24"/>
              </w:rPr>
              <w:t>Correlation</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1005" w:type="dxa"/>
            <w:tcBorders/>
            <w:vAlign w:val="bottom"/>
          </w:tcPr>
          <w:p>
            <w:pPr>
              <w:pStyle w:val="Normal"/>
              <w:widowControl w:val="false"/>
              <w:spacing w:before="0" w:after="0"/>
              <w:rPr>
                <w:color w:val="auto"/>
                <w:sz w:val="10"/>
                <w:szCs w:val="10"/>
              </w:rPr>
            </w:pPr>
            <w:r>
              <w:rPr>
                <w:color w:val="auto"/>
                <w:sz w:val="10"/>
                <w:szCs w:val="10"/>
              </w:rPr>
            </w:r>
          </w:p>
        </w:tc>
        <w:tc>
          <w:tcPr>
            <w:tcW w:w="2191" w:type="dxa"/>
            <w:gridSpan w:val="2"/>
            <w:tcBorders/>
            <w:vAlign w:val="bottom"/>
          </w:tcPr>
          <w:p>
            <w:pPr>
              <w:pStyle w:val="Normal"/>
              <w:widowControl w:val="false"/>
              <w:spacing w:before="0" w:after="0"/>
              <w:rPr>
                <w:color w:val="auto"/>
                <w:sz w:val="10"/>
                <w:szCs w:val="10"/>
              </w:rPr>
            </w:pPr>
            <w:r>
              <w:rPr>
                <w:color w:val="auto"/>
                <w:sz w:val="10"/>
                <w:szCs w:val="10"/>
              </w:rPr>
            </w:r>
          </w:p>
        </w:tc>
        <w:tc>
          <w:tcPr>
            <w:tcW w:w="1703" w:type="dxa"/>
            <w:tcBorders/>
            <w:vAlign w:val="bottom"/>
          </w:tcPr>
          <w:p>
            <w:pPr>
              <w:pStyle w:val="Normal"/>
              <w:widowControl w:val="false"/>
              <w:spacing w:before="0" w:after="0"/>
              <w:rPr>
                <w:color w:val="auto"/>
                <w:sz w:val="10"/>
                <w:szCs w:val="10"/>
              </w:rPr>
            </w:pPr>
            <w:r>
              <w:rPr>
                <w:color w:val="auto"/>
                <w:sz w:val="10"/>
                <w:szCs w:val="10"/>
              </w:rPr>
            </w:r>
          </w:p>
        </w:tc>
        <w:tc>
          <w:tcPr>
            <w:tcW w:w="4461" w:type="dxa"/>
            <w:vMerge w:val="continue"/>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005" w:type="dxa"/>
            <w:vMerge w:val="restart"/>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3"/>
                <w:sz w:val="24"/>
                <w:szCs w:val="24"/>
              </w:rPr>
              <w:t>0.7</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tcBorders/>
            <w:vAlign w:val="bottom"/>
          </w:tcPr>
          <w:p>
            <w:pPr>
              <w:pStyle w:val="Normal"/>
              <w:widowControl w:val="false"/>
              <w:spacing w:before="0" w:after="0"/>
              <w:ind w:left="2340" w:hanging="0"/>
              <w:rPr>
                <w:color w:val="auto"/>
                <w:sz w:val="20"/>
                <w:szCs w:val="20"/>
              </w:rPr>
            </w:pPr>
            <w:r>
              <w:rPr>
                <w:rFonts w:eastAsia="Times New Roman" w:cs="Times New Roman"/>
                <w:color w:val="auto"/>
                <w:w w:val="99"/>
                <w:sz w:val="24"/>
                <w:szCs w:val="24"/>
              </w:rPr>
              <w:t>Coefficient</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1005" w:type="dxa"/>
            <w:vMerge w:val="continue"/>
            <w:tcBorders/>
            <w:vAlign w:val="bottom"/>
          </w:tcPr>
          <w:p>
            <w:pPr>
              <w:pStyle w:val="Normal"/>
              <w:widowControl w:val="false"/>
              <w:spacing w:before="0" w:after="0"/>
              <w:rPr>
                <w:color w:val="auto"/>
                <w:sz w:val="9"/>
                <w:szCs w:val="9"/>
              </w:rPr>
            </w:pPr>
            <w:r>
              <w:rPr>
                <w:color w:val="auto"/>
                <w:sz w:val="9"/>
                <w:szCs w:val="9"/>
              </w:rPr>
            </w:r>
          </w:p>
        </w:tc>
        <w:tc>
          <w:tcPr>
            <w:tcW w:w="2191" w:type="dxa"/>
            <w:gridSpan w:val="2"/>
            <w:tcBorders/>
            <w:vAlign w:val="bottom"/>
          </w:tcPr>
          <w:p>
            <w:pPr>
              <w:pStyle w:val="Normal"/>
              <w:widowControl w:val="false"/>
              <w:spacing w:before="0" w:after="0"/>
              <w:rPr>
                <w:color w:val="auto"/>
                <w:sz w:val="9"/>
                <w:szCs w:val="9"/>
              </w:rPr>
            </w:pPr>
            <w:r>
              <w:rPr>
                <w:color w:val="auto"/>
                <w:sz w:val="9"/>
                <w:szCs w:val="9"/>
              </w:rPr>
            </w:r>
          </w:p>
        </w:tc>
        <w:tc>
          <w:tcPr>
            <w:tcW w:w="1703" w:type="dxa"/>
            <w:tcBorders/>
            <w:vAlign w:val="bottom"/>
          </w:tcPr>
          <w:p>
            <w:pPr>
              <w:pStyle w:val="Normal"/>
              <w:widowControl w:val="false"/>
              <w:spacing w:before="0" w:after="0"/>
              <w:rPr>
                <w:color w:val="auto"/>
                <w:sz w:val="9"/>
                <w:szCs w:val="9"/>
              </w:rPr>
            </w:pPr>
            <w:r>
              <w:rPr>
                <w:color w:val="auto"/>
                <w:sz w:val="9"/>
                <w:szCs w:val="9"/>
              </w:rPr>
            </w:r>
          </w:p>
        </w:tc>
        <w:tc>
          <w:tcPr>
            <w:tcW w:w="4461" w:type="dxa"/>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25" w:hRule="atLeast"/>
        </w:trPr>
        <w:tc>
          <w:tcPr>
            <w:tcW w:w="1005" w:type="dxa"/>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3"/>
                <w:sz w:val="24"/>
                <w:szCs w:val="24"/>
              </w:rPr>
              <w:t>0.6</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10" w:hRule="atLeast"/>
        </w:trPr>
        <w:tc>
          <w:tcPr>
            <w:tcW w:w="1005" w:type="dxa"/>
            <w:tcBorders/>
            <w:vAlign w:val="bottom"/>
          </w:tcPr>
          <w:p>
            <w:pPr>
              <w:pStyle w:val="Normal"/>
              <w:widowControl w:val="false"/>
              <w:spacing w:before="0" w:after="0"/>
              <w:ind w:right="360" w:hanging="0"/>
              <w:jc w:val="right"/>
              <w:rPr>
                <w:color w:val="auto"/>
                <w:sz w:val="20"/>
                <w:szCs w:val="20"/>
              </w:rPr>
            </w:pPr>
            <w:r>
              <w:rPr>
                <w:rFonts w:eastAsia="Times New Roman" w:cs="Times New Roman"/>
                <w:color w:val="auto"/>
                <w:w w:val="93"/>
                <w:sz w:val="24"/>
                <w:szCs w:val="24"/>
              </w:rPr>
              <w:t>0.5</w:t>
            </w:r>
          </w:p>
        </w:tc>
        <w:tc>
          <w:tcPr>
            <w:tcW w:w="2191" w:type="dxa"/>
            <w:gridSpan w:val="2"/>
            <w:tcBorders/>
            <w:vAlign w:val="bottom"/>
          </w:tcPr>
          <w:p>
            <w:pPr>
              <w:pStyle w:val="Normal"/>
              <w:widowControl w:val="false"/>
              <w:spacing w:before="0" w:after="0"/>
              <w:rPr>
                <w:color w:val="auto"/>
                <w:sz w:val="24"/>
                <w:szCs w:val="24"/>
              </w:rPr>
            </w:pPr>
            <w:r>
              <w:rPr>
                <w:color w:val="auto"/>
                <w:sz w:val="24"/>
                <w:szCs w:val="24"/>
              </w:rPr>
            </w:r>
          </w:p>
        </w:tc>
        <w:tc>
          <w:tcPr>
            <w:tcW w:w="1703" w:type="dxa"/>
            <w:tcBorders/>
            <w:vAlign w:val="bottom"/>
          </w:tcPr>
          <w:p>
            <w:pPr>
              <w:pStyle w:val="Normal"/>
              <w:widowControl w:val="false"/>
              <w:spacing w:before="0" w:after="0"/>
              <w:rPr>
                <w:color w:val="auto"/>
                <w:sz w:val="24"/>
                <w:szCs w:val="24"/>
              </w:rPr>
            </w:pPr>
            <w:r>
              <w:rPr>
                <w:color w:val="auto"/>
                <w:sz w:val="24"/>
                <w:szCs w:val="24"/>
              </w:rPr>
            </w:r>
          </w:p>
        </w:tc>
        <w:tc>
          <w:tcPr>
            <w:tcW w:w="4461"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0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15</w:t>
            </w:r>
          </w:p>
        </w:tc>
        <w:tc>
          <w:tcPr>
            <w:tcW w:w="2191" w:type="dxa"/>
            <w:gridSpan w:val="2"/>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sz w:val="24"/>
                <w:szCs w:val="24"/>
              </w:rPr>
              <w:t>35</w:t>
            </w:r>
          </w:p>
        </w:tc>
        <w:tc>
          <w:tcPr>
            <w:tcW w:w="1703"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sz w:val="24"/>
                <w:szCs w:val="24"/>
              </w:rPr>
              <w:t>55</w:t>
            </w:r>
          </w:p>
        </w:tc>
        <w:tc>
          <w:tcPr>
            <w:tcW w:w="4461" w:type="dxa"/>
            <w:tcBorders/>
            <w:vAlign w:val="bottom"/>
          </w:tcPr>
          <w:p>
            <w:pPr>
              <w:pStyle w:val="Normal"/>
              <w:widowControl w:val="false"/>
              <w:spacing w:before="0" w:after="0"/>
              <w:ind w:right="2540" w:hanging="0"/>
              <w:jc w:val="right"/>
              <w:rPr>
                <w:color w:val="auto"/>
                <w:sz w:val="20"/>
                <w:szCs w:val="20"/>
              </w:rPr>
            </w:pPr>
            <w:r>
              <w:rPr>
                <w:rFonts w:eastAsia="Times New Roman" w:cs="Times New Roman"/>
                <w:color w:val="auto"/>
                <w:sz w:val="24"/>
                <w:szCs w:val="24"/>
              </w:rPr>
              <w:t>75</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36">
            <wp:simplePos x="0" y="0"/>
            <wp:positionH relativeFrom="column">
              <wp:posOffset>876300</wp:posOffset>
            </wp:positionH>
            <wp:positionV relativeFrom="paragraph">
              <wp:posOffset>-2023745</wp:posOffset>
            </wp:positionV>
            <wp:extent cx="4634230" cy="1719580"/>
            <wp:effectExtent l="0" t="0" r="0" b="0"/>
            <wp:wrapNone/>
            <wp:docPr id="999" name="Picture 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Picture 999" descr=""/>
                    <pic:cNvPicPr>
                      <a:picLocks noChangeAspect="1" noChangeArrowheads="1"/>
                    </pic:cNvPicPr>
                  </pic:nvPicPr>
                  <pic:blipFill>
                    <a:blip r:embed="rId79"/>
                    <a:stretch>
                      <a:fillRect/>
                    </a:stretch>
                  </pic:blipFill>
                  <pic:spPr bwMode="auto">
                    <a:xfrm>
                      <a:off x="0" y="0"/>
                      <a:ext cx="4634230" cy="171958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slowly reducing their participation in the labor force. Between 1970 and 1996 single men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between the ages of  35 and 44 have reduced their participation by 4.1 percentage points from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86.1. Men have very slowly reduced their participation over the last several decades.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9-15 shows the mean male labor force participation by individual age for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years 1969, 1979, and 1989. Between age 22 and age 55, male participation is fairly flat and</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35">
                <wp:simplePos x="0" y="0"/>
                <wp:positionH relativeFrom="column">
                  <wp:posOffset>457200</wp:posOffset>
                </wp:positionH>
                <wp:positionV relativeFrom="paragraph">
                  <wp:posOffset>319405</wp:posOffset>
                </wp:positionV>
                <wp:extent cx="5486400" cy="4445"/>
                <wp:effectExtent l="635" t="5080" r="635" b="5080"/>
                <wp:wrapNone/>
                <wp:docPr id="1000" name="Shape 1000"/>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467.95pt,25.45pt" ID="Shape 100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numPr>
          <w:ilvl w:val="0"/>
          <w:numId w:val="66"/>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correlation coefficient between two random variables X and Y is:</w:t>
      </w:r>
    </w:p>
    <w:p>
      <w:pPr>
        <w:pStyle w:val="Normal"/>
        <w:spacing w:lineRule="exact" w:line="25"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spacing w:lineRule="auto" w:line="180" w:before="0" w:after="0"/>
        <w:ind w:left="2220" w:right="720" w:hanging="1290"/>
        <w:rPr>
          <w:rFonts w:ascii="Times New Roman" w:hAnsi="Times New Roman" w:eastAsia="Times New Roman" w:cs="Times New Roman"/>
          <w:color w:val="auto"/>
          <w:sz w:val="30"/>
          <w:szCs w:val="30"/>
          <w:vertAlign w:val="superscript"/>
        </w:rPr>
      </w:pPr>
      <w:r>
        <w:rPr>
          <w:rFonts w:eastAsia="Symbol" w:cs="Symbol" w:ascii="Symbol" w:hAnsi="Symbol"/>
          <w:color w:val="auto"/>
          <w:sz w:val="22"/>
          <w:szCs w:val="22"/>
        </w:rPr>
        <w:t>r</w:t>
      </w:r>
      <w:r>
        <w:rPr>
          <w:rFonts w:eastAsia="Times New Roman" w:cs="Times New Roman"/>
          <w:color w:val="auto"/>
          <w:sz w:val="22"/>
          <w:szCs w:val="22"/>
        </w:rPr>
        <w:t>( X, Y)</w:t>
      </w:r>
      <w:r>
        <w:rPr>
          <w:rFonts w:eastAsia="Symbol" w:cs="Symbol" w:ascii="Symbol" w:hAnsi="Symbol"/>
          <w:color w:val="auto"/>
          <w:sz w:val="22"/>
          <w:szCs w:val="22"/>
        </w:rPr>
        <w:t xml:space="preserve"> =</w:t>
      </w:r>
      <w:r>
        <w:rPr>
          <w:rFonts w:eastAsia="Times New Roman" w:cs="Times New Roman"/>
          <w:color w:val="auto"/>
          <w:sz w:val="42"/>
          <w:szCs w:val="42"/>
        </w:rPr>
        <w:t xml:space="preserve"> </w:t>
      </w:r>
      <w:r>
        <w:rPr>
          <w:rFonts w:eastAsia="Times New Roman" w:cs="Times New Roman"/>
          <w:color w:val="auto"/>
          <w:sz w:val="42"/>
          <w:szCs w:val="42"/>
          <w:vertAlign w:val="superscript"/>
        </w:rPr>
        <w:t>Cov(X,Y)</w:t>
      </w:r>
      <w:r>
        <w:rPr>
          <w:rFonts w:eastAsia="Times New Roman" w:cs="Times New Roman"/>
          <w:color w:val="auto"/>
          <w:sz w:val="22"/>
          <w:szCs w:val="22"/>
        </w:rPr>
        <w:t xml:space="preserve"> . Cov(.) is the covariance and</w:t>
      </w:r>
      <w:r>
        <w:rPr>
          <w:rFonts w:eastAsia="Symbol" w:cs="Symbol" w:ascii="Symbol" w:hAnsi="Symbol"/>
          <w:color w:val="auto"/>
          <w:sz w:val="22"/>
          <w:szCs w:val="22"/>
        </w:rPr>
        <w:t xml:space="preserve"> s</w:t>
      </w:r>
      <w:r>
        <w:rPr>
          <w:rFonts w:eastAsia="Times New Roman" w:cs="Times New Roman"/>
          <w:color w:val="auto"/>
          <w:sz w:val="22"/>
          <w:szCs w:val="22"/>
        </w:rPr>
        <w:t xml:space="preserve"> is the standard deviation. The</w:t>
      </w:r>
      <w:r>
        <w:rPr>
          <w:rFonts w:eastAsia="Symbol" w:cs="Symbol" w:ascii="Symbol" w:hAnsi="Symbol"/>
          <w:color w:val="auto"/>
          <w:sz w:val="22"/>
          <w:szCs w:val="22"/>
        </w:rPr>
        <w:t xml:space="preserve"> s</w:t>
      </w:r>
      <w:r>
        <w:rPr>
          <w:rFonts w:eastAsia="Times New Roman" w:cs="Times New Roman"/>
          <w:color w:val="auto"/>
          <w:sz w:val="12"/>
          <w:szCs w:val="12"/>
        </w:rPr>
        <w:t>x</w:t>
      </w:r>
      <w:r>
        <w:rPr>
          <w:rFonts w:eastAsia="Symbol" w:cs="Symbol" w:ascii="Symbol" w:hAnsi="Symbol"/>
          <w:color w:val="auto"/>
          <w:sz w:val="22"/>
          <w:szCs w:val="22"/>
        </w:rPr>
        <w:t>s</w:t>
      </w:r>
      <w:r>
        <w:rPr>
          <w:rFonts w:eastAsia="Times New Roman" w:cs="Times New Roman"/>
          <w:color w:val="auto"/>
          <w:sz w:val="12"/>
          <w:szCs w:val="12"/>
        </w:rPr>
        <w:t>y</w:t>
      </w:r>
    </w:p>
    <w:p>
      <w:pPr>
        <w:pStyle w:val="Normal"/>
        <w:spacing w:lineRule="exact" w:line="31"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spacing w:before="0" w:after="0"/>
        <w:ind w:left="900" w:hanging="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correlation coefficient is bounded between -1 and 1.</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34">
                <wp:simplePos x="0" y="0"/>
                <wp:positionH relativeFrom="column">
                  <wp:posOffset>1228725</wp:posOffset>
                </wp:positionH>
                <wp:positionV relativeFrom="paragraph">
                  <wp:posOffset>-396240</wp:posOffset>
                </wp:positionV>
                <wp:extent cx="647700" cy="4445"/>
                <wp:effectExtent l="635" t="5080" r="0" b="5080"/>
                <wp:wrapNone/>
                <wp:docPr id="1001" name="Shape 1001"/>
                <a:graphic xmlns:a="http://schemas.openxmlformats.org/drawingml/2006/main">
                  <a:graphicData uri="http://schemas.microsoft.com/office/word/2010/wordprocessingShape">
                    <wps:wsp>
                      <wps:cNvSpPr/>
                      <wps:spPr>
                        <a:xfrm>
                          <a:off x="0" y="0"/>
                          <a:ext cx="64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6.75pt,-31.2pt" to="147.7pt,-30.9pt" ID="Shape 1001"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6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137</w:t>
      </w:r>
      <w:bookmarkStart w:id="162" w:name="page15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2"/>
    </w:p>
    <w:p>
      <w:pPr>
        <w:pStyle w:val="Normal"/>
        <w:spacing w:before="0" w:after="0"/>
        <w:ind w:left="720" w:hanging="0"/>
        <w:rPr>
          <w:color w:val="auto"/>
          <w:sz w:val="20"/>
          <w:szCs w:val="20"/>
        </w:rPr>
      </w:pPr>
      <w:r>
        <w:rPr>
          <w:rFonts w:eastAsia="Times New Roman" w:cs="Times New Roman"/>
          <w:color w:val="auto"/>
          <w:sz w:val="22"/>
          <w:szCs w:val="22"/>
        </w:rPr>
        <w:t>relatively high above 80%. However, after age 55 it starts to drop of in all three years. Between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 60 and 65 there is a precipitous drop in participation. In 1969, the single largest drop, 15.8</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percentage points, occurs between age 64 and 65. However, in both 1979 and 1989 the single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largest drop in participation occurs between age 61 and 62, with 10.7 and 11.3 percentage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point drops respectively. Overall the reductions in participation between age 60 and 65 are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similar; in 1969 the reduction in participation was 33.5 percentage points, in 1979 it was 36.8,</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in 1989 it was 35.9. Thus it appears that men are reducing their participation at earlier ages</w:t>
      </w:r>
    </w:p>
    <w:p>
      <w:pPr>
        <w:pStyle w:val="Normal"/>
        <w:spacing w:lineRule="exact" w:line="347"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and over a greater range of ages. Anderson et al (1997) find that at least a quarter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reduction in participation for men between the age of 60 and 65 is the result of changes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pensions and social security plans during the 1970’s and 1980’s. These drastic reductions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 at which men are participating in the labor force make it crucial that participation is modeled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 each year’s age group.</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138</w:t>
      </w:r>
      <w:bookmarkStart w:id="163" w:name="page15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3"/>
    </w:p>
    <w:p>
      <w:pPr>
        <w:pStyle w:val="Normal"/>
        <w:spacing w:before="0" w:after="0"/>
        <w:ind w:left="720" w:hanging="0"/>
        <w:rPr>
          <w:color w:val="auto"/>
          <w:sz w:val="20"/>
          <w:szCs w:val="20"/>
        </w:rPr>
      </w:pPr>
      <w:r>
        <w:rPr>
          <w:rFonts w:eastAsia="Times New Roman" w:cs="Times New Roman"/>
          <w:color w:val="auto"/>
          <w:sz w:val="23"/>
          <w:szCs w:val="23"/>
        </w:rPr>
        <w:t>Figure 9-15 Mean Male Labor Force Participation by Age (1969, 1979, and 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30">
                <wp:simplePos x="0" y="0"/>
                <wp:positionH relativeFrom="column">
                  <wp:posOffset>452120</wp:posOffset>
                </wp:positionH>
                <wp:positionV relativeFrom="paragraph">
                  <wp:posOffset>3058795</wp:posOffset>
                </wp:positionV>
                <wp:extent cx="5486400" cy="4445"/>
                <wp:effectExtent l="0" t="5080" r="635" b="5080"/>
                <wp:wrapNone/>
                <wp:docPr id="1002" name="Shape 1005"/>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40.85pt" to="467.55pt,241.15pt" ID="Shape 100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1">
                <wp:simplePos x="0" y="0"/>
                <wp:positionH relativeFrom="column">
                  <wp:posOffset>454025</wp:posOffset>
                </wp:positionH>
                <wp:positionV relativeFrom="paragraph">
                  <wp:posOffset>112395</wp:posOffset>
                </wp:positionV>
                <wp:extent cx="5715" cy="2952750"/>
                <wp:effectExtent l="5080" t="635" r="5080" b="0"/>
                <wp:wrapNone/>
                <wp:docPr id="1003" name="Shape 1004"/>
                <a:graphic xmlns:a="http://schemas.openxmlformats.org/drawingml/2006/main">
                  <a:graphicData uri="http://schemas.microsoft.com/office/word/2010/wordprocessingShape">
                    <wps:wsp>
                      <wps:cNvSpPr/>
                      <wps:spPr>
                        <a:xfrm>
                          <a:off x="0" y="0"/>
                          <a:ext cx="5760" cy="2952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8.85pt" to="36.15pt,241.3pt" ID="Shape 100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2">
                <wp:simplePos x="0" y="0"/>
                <wp:positionH relativeFrom="column">
                  <wp:posOffset>452120</wp:posOffset>
                </wp:positionH>
                <wp:positionV relativeFrom="paragraph">
                  <wp:posOffset>114935</wp:posOffset>
                </wp:positionV>
                <wp:extent cx="5486400" cy="4445"/>
                <wp:effectExtent l="0" t="5080" r="635" b="5080"/>
                <wp:wrapNone/>
                <wp:docPr id="1004" name="Shape 1003"/>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9.05pt" to="467.55pt,9.35pt" ID="Shape 100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3">
                <wp:simplePos x="0" y="0"/>
                <wp:positionH relativeFrom="column">
                  <wp:posOffset>5931535</wp:posOffset>
                </wp:positionH>
                <wp:positionV relativeFrom="paragraph">
                  <wp:posOffset>112395</wp:posOffset>
                </wp:positionV>
                <wp:extent cx="5715" cy="2952750"/>
                <wp:effectExtent l="5080" t="635" r="5080" b="0"/>
                <wp:wrapNone/>
                <wp:docPr id="1005" name="Shape 1002"/>
                <a:graphic xmlns:a="http://schemas.openxmlformats.org/drawingml/2006/main">
                  <a:graphicData uri="http://schemas.microsoft.com/office/word/2010/wordprocessingShape">
                    <wps:wsp>
                      <wps:cNvSpPr/>
                      <wps:spPr>
                        <a:xfrm>
                          <a:off x="0" y="0"/>
                          <a:ext cx="5760" cy="29527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05pt,8.85pt" to="467.45pt,241.3pt" ID="Shape 1002"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before="0" w:after="0"/>
        <w:ind w:left="2740" w:hanging="0"/>
        <w:rPr>
          <w:color w:val="auto"/>
          <w:sz w:val="20"/>
          <w:szCs w:val="20"/>
        </w:rPr>
      </w:pPr>
      <w:r>
        <w:rPr>
          <w:rFonts w:eastAsia="Times New Roman" w:cs="Times New Roman"/>
          <w:color w:val="auto"/>
          <w:sz w:val="24"/>
          <w:szCs w:val="24"/>
        </w:rPr>
        <w:t>Male Labor Force Participation (1969, 1979, 1989)</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69"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2508"/>
        <w:gridCol w:w="5211"/>
      </w:tblGrid>
      <w:tr>
        <w:trPr>
          <w:trHeight w:val="285" w:hRule="atLeast"/>
        </w:trPr>
        <w:tc>
          <w:tcPr>
            <w:tcW w:w="2508" w:type="dxa"/>
            <w:tcBorders/>
            <w:vAlign w:val="bottom"/>
          </w:tcPr>
          <w:p>
            <w:pPr>
              <w:pStyle w:val="Normal"/>
              <w:widowControl w:val="false"/>
              <w:spacing w:before="0" w:after="0"/>
              <w:rPr>
                <w:color w:val="auto"/>
                <w:sz w:val="24"/>
                <w:szCs w:val="24"/>
              </w:rPr>
            </w:pPr>
            <w:r>
              <w:rPr>
                <w:color w:val="auto"/>
                <w:sz w:val="24"/>
                <w:szCs w:val="24"/>
              </w:rPr>
            </w:r>
          </w:p>
        </w:tc>
        <w:tc>
          <w:tcPr>
            <w:tcW w:w="521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30" w:hRule="atLeast"/>
        </w:trPr>
        <w:tc>
          <w:tcPr>
            <w:tcW w:w="2508"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5"/>
                <w:sz w:val="24"/>
                <w:szCs w:val="24"/>
              </w:rPr>
              <w:t>Rate</w:t>
            </w:r>
          </w:p>
        </w:tc>
        <w:tc>
          <w:tcPr>
            <w:tcW w:w="521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6" w:hRule="atLeast"/>
        </w:trPr>
        <w:tc>
          <w:tcPr>
            <w:tcW w:w="2508" w:type="dxa"/>
            <w:vMerge w:val="continue"/>
            <w:tcBorders/>
            <w:vAlign w:val="bottom"/>
          </w:tcPr>
          <w:p>
            <w:pPr>
              <w:pStyle w:val="Normal"/>
              <w:widowControl w:val="false"/>
              <w:spacing w:before="0" w:after="0"/>
              <w:rPr>
                <w:color w:val="auto"/>
                <w:sz w:val="5"/>
                <w:szCs w:val="5"/>
              </w:rPr>
            </w:pPr>
            <w:r>
              <w:rPr>
                <w:color w:val="auto"/>
                <w:sz w:val="5"/>
                <w:szCs w:val="5"/>
              </w:rPr>
            </w:r>
          </w:p>
        </w:tc>
        <w:tc>
          <w:tcPr>
            <w:tcW w:w="5211" w:type="dxa"/>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64" w:hRule="atLeast"/>
        </w:trPr>
        <w:tc>
          <w:tcPr>
            <w:tcW w:w="2508"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2"/>
                <w:sz w:val="24"/>
                <w:szCs w:val="24"/>
              </w:rPr>
              <w:t>Participation</w:t>
            </w:r>
          </w:p>
        </w:tc>
        <w:tc>
          <w:tcPr>
            <w:tcW w:w="521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30" w:hRule="atLeast"/>
        </w:trPr>
        <w:tc>
          <w:tcPr>
            <w:tcW w:w="2508" w:type="dxa"/>
            <w:vMerge w:val="continue"/>
            <w:tcBorders/>
            <w:vAlign w:val="bottom"/>
          </w:tcPr>
          <w:p>
            <w:pPr>
              <w:pStyle w:val="Normal"/>
              <w:widowControl w:val="false"/>
              <w:spacing w:before="0" w:after="0"/>
              <w:rPr>
                <w:color w:val="auto"/>
                <w:sz w:val="24"/>
                <w:szCs w:val="24"/>
              </w:rPr>
            </w:pPr>
            <w:r>
              <w:rPr>
                <w:color w:val="auto"/>
                <w:sz w:val="24"/>
                <w:szCs w:val="24"/>
              </w:rPr>
            </w:r>
          </w:p>
        </w:tc>
        <w:tc>
          <w:tcPr>
            <w:tcW w:w="521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15" w:hRule="atLeast"/>
        </w:trPr>
        <w:tc>
          <w:tcPr>
            <w:tcW w:w="2508" w:type="dxa"/>
            <w:tcBorders/>
            <w:vAlign w:val="bottom"/>
          </w:tcPr>
          <w:p>
            <w:pPr>
              <w:pStyle w:val="Normal"/>
              <w:widowControl w:val="false"/>
              <w:spacing w:before="0" w:after="0"/>
              <w:rPr>
                <w:color w:val="auto"/>
                <w:sz w:val="24"/>
                <w:szCs w:val="24"/>
              </w:rPr>
            </w:pPr>
            <w:r>
              <w:rPr>
                <w:color w:val="auto"/>
                <w:sz w:val="24"/>
                <w:szCs w:val="24"/>
              </w:rPr>
            </w:r>
          </w:p>
        </w:tc>
        <w:tc>
          <w:tcPr>
            <w:tcW w:w="521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28">
            <wp:simplePos x="0" y="0"/>
            <wp:positionH relativeFrom="column">
              <wp:posOffset>1143000</wp:posOffset>
            </wp:positionH>
            <wp:positionV relativeFrom="paragraph">
              <wp:posOffset>-1690370</wp:posOffset>
            </wp:positionV>
            <wp:extent cx="3996055" cy="1643380"/>
            <wp:effectExtent l="0" t="0" r="0" b="0"/>
            <wp:wrapNone/>
            <wp:docPr id="1006" name="Picture 1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Picture 1007" descr=""/>
                    <pic:cNvPicPr>
                      <a:picLocks noChangeAspect="1" noChangeArrowheads="1"/>
                    </pic:cNvPicPr>
                  </pic:nvPicPr>
                  <pic:blipFill>
                    <a:blip r:embed="rId80"/>
                    <a:stretch>
                      <a:fillRect/>
                    </a:stretch>
                  </pic:blipFill>
                  <pic:spPr bwMode="auto">
                    <a:xfrm>
                      <a:off x="0" y="0"/>
                      <a:ext cx="3996055" cy="1643380"/>
                    </a:xfrm>
                    <a:prstGeom prst="rect">
                      <a:avLst/>
                    </a:prstGeom>
                  </pic:spPr>
                </pic:pic>
              </a:graphicData>
            </a:graphic>
          </wp:anchor>
        </w:drawing>
        <w:drawing>
          <wp:anchor behindDoc="1" distT="0" distB="0" distL="0" distR="0" simplePos="0" locked="0" layoutInCell="1" allowOverlap="1" relativeHeight="729">
            <wp:simplePos x="0" y="0"/>
            <wp:positionH relativeFrom="column">
              <wp:posOffset>1143000</wp:posOffset>
            </wp:positionH>
            <wp:positionV relativeFrom="paragraph">
              <wp:posOffset>-1690370</wp:posOffset>
            </wp:positionV>
            <wp:extent cx="3996055" cy="1643380"/>
            <wp:effectExtent l="0" t="0" r="0" b="0"/>
            <wp:wrapNone/>
            <wp:docPr id="1007" name="Picture 1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Picture 1006" descr=""/>
                    <pic:cNvPicPr>
                      <a:picLocks noChangeAspect="1" noChangeArrowheads="1"/>
                    </pic:cNvPicPr>
                  </pic:nvPicPr>
                  <pic:blipFill>
                    <a:blip r:embed="rId81"/>
                    <a:stretch>
                      <a:fillRect/>
                    </a:stretch>
                  </pic:blipFill>
                  <pic:spPr bwMode="auto">
                    <a:xfrm>
                      <a:off x="0" y="0"/>
                      <a:ext cx="3996055" cy="164338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9" w:before="0" w:after="0"/>
        <w:rPr>
          <w:color w:val="auto"/>
          <w:sz w:val="20"/>
          <w:szCs w:val="20"/>
        </w:rPr>
      </w:pPr>
      <w:r>
        <w:rPr>
          <w:color w:val="auto"/>
          <w:sz w:val="20"/>
          <w:szCs w:val="20"/>
        </w:rPr>
      </w:r>
    </w:p>
    <w:p>
      <w:pPr>
        <w:pStyle w:val="Normal"/>
        <w:spacing w:before="0" w:after="0"/>
        <w:ind w:right="260" w:hanging="0"/>
        <w:jc w:val="right"/>
        <w:rPr>
          <w:color w:val="auto"/>
          <w:sz w:val="20"/>
          <w:szCs w:val="20"/>
        </w:rPr>
      </w:pPr>
      <w:r>
        <w:rPr>
          <w:rFonts w:eastAsia="Times New Roman" w:cs="Times New Roman"/>
          <w:color w:val="auto"/>
          <w:sz w:val="24"/>
          <w:szCs w:val="24"/>
        </w:rPr>
        <w:t>1989</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21">
                <wp:simplePos x="0" y="0"/>
                <wp:positionH relativeFrom="column">
                  <wp:posOffset>48260</wp:posOffset>
                </wp:positionH>
                <wp:positionV relativeFrom="paragraph">
                  <wp:posOffset>-99060</wp:posOffset>
                </wp:positionV>
                <wp:extent cx="5080" cy="57150"/>
                <wp:effectExtent l="5080" t="635" r="5080" b="635"/>
                <wp:wrapNone/>
                <wp:docPr id="1008" name="Shape 1014"/>
                <a:graphic xmlns:a="http://schemas.openxmlformats.org/drawingml/2006/main">
                  <a:graphicData uri="http://schemas.microsoft.com/office/word/2010/wordprocessingShape">
                    <wps:wsp>
                      <wps:cNvSpPr/>
                      <wps:spPr>
                        <a:xfrm>
                          <a:off x="0" y="0"/>
                          <a:ext cx="504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pt,-7.8pt" to="4.15pt,-3.35pt" ID="Shape 101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2">
                <wp:simplePos x="0" y="0"/>
                <wp:positionH relativeFrom="column">
                  <wp:posOffset>50800</wp:posOffset>
                </wp:positionH>
                <wp:positionV relativeFrom="paragraph">
                  <wp:posOffset>-99060</wp:posOffset>
                </wp:positionV>
                <wp:extent cx="5080" cy="57150"/>
                <wp:effectExtent l="5080" t="635" r="5080" b="635"/>
                <wp:wrapNone/>
                <wp:docPr id="1009" name="Shape 1013"/>
                <a:graphic xmlns:a="http://schemas.openxmlformats.org/drawingml/2006/main">
                  <a:graphicData uri="http://schemas.microsoft.com/office/word/2010/wordprocessingShape">
                    <wps:wsp>
                      <wps:cNvSpPr/>
                      <wps:spPr>
                        <a:xfrm>
                          <a:off x="0" y="0"/>
                          <a:ext cx="504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pt,-7.8pt" to="4.35pt,-3.35pt" ID="Shape 10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3">
                <wp:simplePos x="0" y="0"/>
                <wp:positionH relativeFrom="column">
                  <wp:posOffset>49530</wp:posOffset>
                </wp:positionH>
                <wp:positionV relativeFrom="paragraph">
                  <wp:posOffset>-103505</wp:posOffset>
                </wp:positionV>
                <wp:extent cx="5080" cy="66675"/>
                <wp:effectExtent l="1905" t="635" r="1905" b="635"/>
                <wp:wrapNone/>
                <wp:docPr id="1010" name="Shape 1012"/>
                <a:graphic xmlns:a="http://schemas.openxmlformats.org/drawingml/2006/main">
                  <a:graphicData uri="http://schemas.microsoft.com/office/word/2010/wordprocessingShape">
                    <wps:wsp>
                      <wps:cNvSpPr/>
                      <wps:spPr>
                        <a:xfrm>
                          <a:off x="0" y="0"/>
                          <a:ext cx="5040" cy="6660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9pt,-8.15pt" to="4.25pt,-2.95pt" ID="Shape 1012"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4">
                <wp:simplePos x="0" y="0"/>
                <wp:positionH relativeFrom="column">
                  <wp:posOffset>-56515</wp:posOffset>
                </wp:positionH>
                <wp:positionV relativeFrom="paragraph">
                  <wp:posOffset>-217805</wp:posOffset>
                </wp:positionV>
                <wp:extent cx="5715" cy="685165"/>
                <wp:effectExtent l="5080" t="635" r="5080" b="0"/>
                <wp:wrapNone/>
                <wp:docPr id="1011" name="Shape 1011"/>
                <a:graphic xmlns:a="http://schemas.openxmlformats.org/drawingml/2006/main">
                  <a:graphicData uri="http://schemas.microsoft.com/office/word/2010/wordprocessingShape">
                    <wps:wsp>
                      <wps:cNvSpPr/>
                      <wps:spPr>
                        <a:xfrm>
                          <a:off x="0" y="0"/>
                          <a:ext cx="5760" cy="685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45pt,-17.15pt" to="-4.05pt,36.75pt" ID="Shape 101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5">
                <wp:simplePos x="0" y="0"/>
                <wp:positionH relativeFrom="column">
                  <wp:posOffset>-58420</wp:posOffset>
                </wp:positionH>
                <wp:positionV relativeFrom="paragraph">
                  <wp:posOffset>-215900</wp:posOffset>
                </wp:positionV>
                <wp:extent cx="523240" cy="5080"/>
                <wp:effectExtent l="0" t="5080" r="0" b="5080"/>
                <wp:wrapNone/>
                <wp:docPr id="1012" name="Shape 1010"/>
                <a:graphic xmlns:a="http://schemas.openxmlformats.org/drawingml/2006/main">
                  <a:graphicData uri="http://schemas.microsoft.com/office/word/2010/wordprocessingShape">
                    <wps:wsp>
                      <wps:cNvSpPr/>
                      <wps:spPr>
                        <a:xfrm>
                          <a:off x="0" y="0"/>
                          <a:ext cx="5230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pt,-17pt" to="36.55pt,-16.65pt" ID="Shape 101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6">
                <wp:simplePos x="0" y="0"/>
                <wp:positionH relativeFrom="column">
                  <wp:posOffset>457835</wp:posOffset>
                </wp:positionH>
                <wp:positionV relativeFrom="paragraph">
                  <wp:posOffset>-217805</wp:posOffset>
                </wp:positionV>
                <wp:extent cx="5080" cy="685165"/>
                <wp:effectExtent l="5080" t="635" r="5080" b="0"/>
                <wp:wrapNone/>
                <wp:docPr id="1013" name="Shape 1009"/>
                <a:graphic xmlns:a="http://schemas.openxmlformats.org/drawingml/2006/main">
                  <a:graphicData uri="http://schemas.microsoft.com/office/word/2010/wordprocessingShape">
                    <wps:wsp>
                      <wps:cNvSpPr/>
                      <wps:spPr>
                        <a:xfrm>
                          <a:off x="0" y="0"/>
                          <a:ext cx="5040" cy="685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05pt,-17.15pt" to="36.4pt,36.75pt" ID="Shape 100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7">
                <wp:simplePos x="0" y="0"/>
                <wp:positionH relativeFrom="column">
                  <wp:posOffset>-58420</wp:posOffset>
                </wp:positionH>
                <wp:positionV relativeFrom="paragraph">
                  <wp:posOffset>460375</wp:posOffset>
                </wp:positionV>
                <wp:extent cx="523240" cy="4445"/>
                <wp:effectExtent l="0" t="5080" r="0" b="5080"/>
                <wp:wrapNone/>
                <wp:docPr id="1014" name="Shape 1008"/>
                <a:graphic xmlns:a="http://schemas.openxmlformats.org/drawingml/2006/main">
                  <a:graphicData uri="http://schemas.microsoft.com/office/word/2010/wordprocessingShape">
                    <wps:wsp>
                      <wps:cNvSpPr/>
                      <wps:spPr>
                        <a:xfrm>
                          <a:off x="0" y="0"/>
                          <a:ext cx="523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pt,36.25pt" to="36.55pt,36.55pt" ID="Shape 1008" stroked="t" o:allowincell="f" style="position:absolute">
                <v:stroke color="black" weight="9360" joinstyle="miter" endcap="flat"/>
                <v:fill o:detectmouseclick="t" on="false"/>
                <w10:wrap type="none"/>
              </v:line>
            </w:pict>
          </mc:Fallback>
        </mc:AlternateContent>
      </w:r>
    </w:p>
    <w:p>
      <w:pPr>
        <w:pStyle w:val="Normal"/>
        <w:spacing w:lineRule="exact" w:line="6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85725" cy="85725"/>
            <wp:effectExtent l="0" t="0" r="0" b="0"/>
            <wp:docPr id="1015" name="Picture 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Picture 1015" descr=""/>
                    <pic:cNvPicPr>
                      <a:picLocks noChangeAspect="1" noChangeArrowheads="1"/>
                    </pic:cNvPicPr>
                  </pic:nvPicPr>
                  <pic:blipFill>
                    <a:blip r:embed="rId82"/>
                    <a:stretch>
                      <a:fillRect/>
                    </a:stretch>
                  </pic:blipFill>
                  <pic:spPr bwMode="auto">
                    <a:xfrm>
                      <a:off x="0" y="0"/>
                      <a:ext cx="85725" cy="85725"/>
                    </a:xfrm>
                    <a:prstGeom prst="rect">
                      <a:avLst/>
                    </a:prstGeom>
                  </pic:spPr>
                </pic:pic>
              </a:graphicData>
            </a:graphic>
          </wp:inline>
        </w:drawing>
      </w:r>
      <w:r>
        <w:rPr>
          <w:rFonts w:eastAsia="Times New Roman" w:cs="Times New Roman"/>
          <w:color w:val="auto"/>
          <w:sz w:val="21"/>
          <w:szCs w:val="21"/>
        </w:rPr>
        <w:t xml:space="preserve"> </w:t>
      </w:r>
      <w:r>
        <w:rPr>
          <w:rFonts w:eastAsia="Times New Roman" w:cs="Times New Roman"/>
          <w:color w:val="auto"/>
          <w:sz w:val="21"/>
          <w:szCs w:val="21"/>
        </w:rPr>
        <w:t>1979</w:t>
      </w:r>
    </w:p>
    <w:p>
      <w:pPr>
        <w:pStyle w:val="Normal"/>
        <w:spacing w:lineRule="exact" w:line="10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95250" cy="95250"/>
            <wp:effectExtent l="0" t="0" r="0" b="0"/>
            <wp:docPr id="1016" name="Picture 1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Picture 1016" descr=""/>
                    <pic:cNvPicPr>
                      <a:picLocks noChangeAspect="1" noChangeArrowheads="1"/>
                    </pic:cNvPicPr>
                  </pic:nvPicPr>
                  <pic:blipFill>
                    <a:blip r:embed="rId83"/>
                    <a:stretch>
                      <a:fillRect/>
                    </a:stretch>
                  </pic:blipFill>
                  <pic:spPr bwMode="auto">
                    <a:xfrm>
                      <a:off x="0" y="0"/>
                      <a:ext cx="95250" cy="95250"/>
                    </a:xfrm>
                    <a:prstGeom prst="rect">
                      <a:avLst/>
                    </a:prstGeom>
                  </pic:spPr>
                </pic:pic>
              </a:graphicData>
            </a:graphic>
          </wp:inline>
        </w:drawing>
      </w:r>
      <w:r>
        <w:rPr>
          <w:rFonts w:eastAsia="Times New Roman" w:cs="Times New Roman"/>
          <w:color w:val="auto"/>
          <w:sz w:val="20"/>
          <w:szCs w:val="20"/>
        </w:rPr>
        <w:t xml:space="preserve"> </w:t>
      </w:r>
      <w:r>
        <w:rPr>
          <w:rFonts w:eastAsia="Times New Roman" w:cs="Times New Roman"/>
          <w:color w:val="auto"/>
          <w:sz w:val="20"/>
          <w:szCs w:val="20"/>
        </w:rPr>
        <w:t>1969</w:t>
      </w:r>
    </w:p>
    <w:p>
      <w:pPr>
        <w:pStyle w:val="Normal"/>
        <w:spacing w:lineRule="exact" w:line="939"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719" w:space="720"/>
            <w:col w:w="920"/>
          </w:cols>
          <w:formProt w:val="false"/>
          <w:textDirection w:val="lrTb"/>
          <w:docGrid w:type="default" w:linePitch="100" w:charSpace="4096"/>
        </w:sectPr>
      </w:pPr>
    </w:p>
    <w:tbl>
      <w:tblPr>
        <w:tblW w:w="5000" w:type="pct"/>
        <w:jc w:val="left"/>
        <w:tblInd w:w="1760" w:type="dxa"/>
        <w:tblLayout w:type="fixed"/>
        <w:tblCellMar>
          <w:top w:w="0" w:type="dxa"/>
          <w:left w:w="0" w:type="dxa"/>
          <w:bottom w:w="0" w:type="dxa"/>
          <w:right w:w="0" w:type="dxa"/>
        </w:tblCellMar>
      </w:tblPr>
      <w:tblGrid>
        <w:gridCol w:w="467"/>
        <w:gridCol w:w="585"/>
        <w:gridCol w:w="614"/>
        <w:gridCol w:w="585"/>
        <w:gridCol w:w="614"/>
        <w:gridCol w:w="585"/>
        <w:gridCol w:w="614"/>
        <w:gridCol w:w="615"/>
        <w:gridCol w:w="585"/>
        <w:gridCol w:w="585"/>
        <w:gridCol w:w="614"/>
        <w:gridCol w:w="585"/>
        <w:gridCol w:w="585"/>
        <w:gridCol w:w="614"/>
        <w:gridCol w:w="585"/>
        <w:gridCol w:w="525"/>
      </w:tblGrid>
      <w:tr>
        <w:trPr>
          <w:trHeight w:val="285" w:hRule="atLeast"/>
        </w:trPr>
        <w:tc>
          <w:tcPr>
            <w:tcW w:w="467" w:type="dxa"/>
            <w:tcBorders/>
            <w:vAlign w:val="bottom"/>
          </w:tcPr>
          <w:p>
            <w:pPr>
              <w:pStyle w:val="Normal"/>
              <w:widowControl w:val="false"/>
              <w:spacing w:before="0" w:after="0"/>
              <w:jc w:val="right"/>
              <w:rPr>
                <w:color w:val="auto"/>
                <w:sz w:val="20"/>
                <w:szCs w:val="20"/>
              </w:rPr>
            </w:pPr>
            <w:r>
              <w:rPr>
                <w:rFonts w:eastAsia="Times New Roman" w:cs="Times New Roman"/>
                <w:color w:val="auto"/>
                <w:w w:val="91"/>
                <w:sz w:val="24"/>
                <w:szCs w:val="24"/>
              </w:rPr>
              <w:t>15</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61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c>
          <w:tcPr>
            <w:tcW w:w="61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61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61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61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61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w:t>
            </w:r>
          </w:p>
        </w:tc>
        <w:tc>
          <w:tcPr>
            <w:tcW w:w="5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w:t>
            </w:r>
          </w:p>
        </w:tc>
        <w:tc>
          <w:tcPr>
            <w:tcW w:w="52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w:t>
            </w:r>
          </w:p>
        </w:tc>
      </w:tr>
      <w:tr>
        <w:trPr>
          <w:trHeight w:val="420" w:hRule="atLeast"/>
        </w:trPr>
        <w:tc>
          <w:tcPr>
            <w:tcW w:w="467"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1200" w:type="dxa"/>
            <w:gridSpan w:val="2"/>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Age</w:t>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585" w:type="dxa"/>
            <w:tcBorders/>
            <w:vAlign w:val="bottom"/>
          </w:tcPr>
          <w:p>
            <w:pPr>
              <w:pStyle w:val="Normal"/>
              <w:widowControl w:val="false"/>
              <w:spacing w:before="0" w:after="0"/>
              <w:rPr>
                <w:color w:val="auto"/>
                <w:sz w:val="24"/>
                <w:szCs w:val="24"/>
              </w:rPr>
            </w:pPr>
            <w:r>
              <w:rPr>
                <w:color w:val="auto"/>
                <w:sz w:val="24"/>
                <w:szCs w:val="24"/>
              </w:rPr>
            </w:r>
          </w:p>
        </w:tc>
        <w:tc>
          <w:tcPr>
            <w:tcW w:w="525"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Like the time-series regression for women, the Logit formulation of ASPRs are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regressed on P*, the male relative wage rate, the unemployment rate, and a dummy variable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capturing the break in the time-series between 1975 and 1976. Also like the female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regressions, the estimation equation does not include an intercept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constructed cross-section variable, P*, uses only the 1990 parameters (see footnote 53).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estimation equation is:</w:t>
      </w:r>
    </w:p>
    <w:p>
      <w:pPr>
        <w:pStyle w:val="Normal"/>
        <w:spacing w:lineRule="exact" w:line="200" w:before="0" w:after="0"/>
        <w:rPr>
          <w:color w:val="auto"/>
          <w:sz w:val="20"/>
          <w:szCs w:val="20"/>
        </w:rPr>
      </w:pPr>
      <w:r>
        <w:rPr>
          <w:color w:val="auto"/>
          <w:sz w:val="20"/>
          <w:szCs w:val="20"/>
        </w:rPr>
      </w:r>
    </w:p>
    <w:p>
      <w:pPr>
        <w:pStyle w:val="Normal"/>
        <w:spacing w:lineRule="exact" w:line="223"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1147"/>
        <w:gridCol w:w="997"/>
        <w:gridCol w:w="563"/>
        <w:gridCol w:w="564"/>
        <w:gridCol w:w="1170"/>
        <w:gridCol w:w="542"/>
        <w:gridCol w:w="4377"/>
        <w:gridCol w:w="0"/>
      </w:tblGrid>
      <w:tr>
        <w:trPr>
          <w:trHeight w:val="276" w:hRule="atLeast"/>
        </w:trPr>
        <w:tc>
          <w:tcPr>
            <w:tcW w:w="1147" w:type="dxa"/>
            <w:tcBorders/>
            <w:vAlign w:val="bottom"/>
          </w:tcPr>
          <w:p>
            <w:pPr>
              <w:pStyle w:val="Normal"/>
              <w:widowControl w:val="false"/>
              <w:spacing w:before="0" w:after="0"/>
              <w:rPr>
                <w:color w:val="auto"/>
                <w:sz w:val="23"/>
                <w:szCs w:val="23"/>
              </w:rPr>
            </w:pPr>
            <w:r>
              <w:rPr>
                <w:color w:val="auto"/>
                <w:sz w:val="23"/>
                <w:szCs w:val="23"/>
              </w:rPr>
            </w:r>
          </w:p>
        </w:tc>
        <w:tc>
          <w:tcPr>
            <w:tcW w:w="1560" w:type="dxa"/>
            <w:gridSpan w:val="2"/>
            <w:tcBorders/>
            <w:vAlign w:val="bottom"/>
          </w:tcPr>
          <w:p>
            <w:pPr>
              <w:pStyle w:val="Normal"/>
              <w:widowControl w:val="false"/>
              <w:spacing w:before="0" w:after="0"/>
              <w:ind w:right="435" w:hanging="0"/>
              <w:jc w:val="center"/>
              <w:rPr>
                <w:color w:val="auto"/>
                <w:sz w:val="20"/>
                <w:szCs w:val="20"/>
              </w:rPr>
            </w:pPr>
            <w:r>
              <w:rPr>
                <w:rFonts w:eastAsia="Times New Roman" w:cs="Times New Roman"/>
                <w:color w:val="auto"/>
                <w:w w:val="99"/>
                <w:sz w:val="24"/>
                <w:szCs w:val="24"/>
              </w:rPr>
              <w:t>ASPR</w:t>
            </w:r>
          </w:p>
        </w:tc>
        <w:tc>
          <w:tcPr>
            <w:tcW w:w="564" w:type="dxa"/>
            <w:vMerge w:val="restart"/>
            <w:tcBorders/>
            <w:vAlign w:val="bottom"/>
          </w:tcPr>
          <w:p>
            <w:pPr>
              <w:pStyle w:val="Normal"/>
              <w:widowControl w:val="false"/>
              <w:spacing w:before="0" w:after="0"/>
              <w:ind w:left="20" w:hanging="0"/>
              <w:rPr>
                <w:color w:val="auto"/>
                <w:sz w:val="20"/>
                <w:szCs w:val="20"/>
              </w:rPr>
            </w:pPr>
            <w:r>
              <w:rPr>
                <w:rFonts w:eastAsia="Symbol" w:cs="Symbol" w:ascii="Symbol" w:hAnsi="Symbol"/>
                <w:color w:val="auto"/>
                <w:sz w:val="24"/>
                <w:szCs w:val="24"/>
              </w:rPr>
              <w:t>·</w:t>
            </w:r>
            <w:r>
              <w:rPr>
                <w:rFonts w:eastAsia="Times New Roman" w:cs="Times New Roman"/>
                <w:color w:val="auto"/>
                <w:sz w:val="24"/>
                <w:szCs w:val="24"/>
              </w:rPr>
              <w:t xml:space="preserve"> log</w:t>
            </w:r>
          </w:p>
        </w:tc>
        <w:tc>
          <w:tcPr>
            <w:tcW w:w="1712" w:type="dxa"/>
            <w:gridSpan w:val="2"/>
            <w:tcBorders/>
            <w:vAlign w:val="bottom"/>
          </w:tcPr>
          <w:p>
            <w:pPr>
              <w:pStyle w:val="Normal"/>
              <w:widowControl w:val="false"/>
              <w:spacing w:before="0" w:after="0"/>
              <w:ind w:right="395" w:hanging="0"/>
              <w:jc w:val="center"/>
              <w:rPr>
                <w:color w:val="auto"/>
                <w:sz w:val="20"/>
                <w:szCs w:val="20"/>
              </w:rPr>
            </w:pPr>
            <w:r>
              <w:rPr>
                <w:rFonts w:eastAsia="Times New Roman" w:cs="Times New Roman"/>
                <w:color w:val="auto"/>
                <w:w w:val="99"/>
                <w:sz w:val="24"/>
                <w:szCs w:val="24"/>
              </w:rPr>
              <w:t>PSTAR</w:t>
            </w:r>
          </w:p>
        </w:tc>
        <w:tc>
          <w:tcPr>
            <w:tcW w:w="4377" w:type="dxa"/>
            <w:vMerge w:val="restart"/>
            <w:tcBorders/>
            <w:vAlign w:val="bottom"/>
          </w:tcPr>
          <w:p>
            <w:pPr>
              <w:pStyle w:val="Normal"/>
              <w:widowControl w:val="false"/>
              <w:spacing w:before="0" w:after="0"/>
              <w:ind w:left="20" w:hanging="0"/>
              <w:rPr>
                <w:color w:val="auto"/>
                <w:sz w:val="20"/>
                <w:szCs w:val="20"/>
              </w:rPr>
            </w:pPr>
            <w:r>
              <w:rPr>
                <w:rFonts w:eastAsia="Symbol" w:cs="Symbol" w:ascii="Symbol" w:hAnsi="Symbol"/>
                <w:color w:val="auto"/>
                <w:w w:val="98"/>
                <w:sz w:val="24"/>
                <w:szCs w:val="24"/>
              </w:rPr>
              <w:t>·</w:t>
            </w:r>
            <w:r>
              <w:rPr>
                <w:rFonts w:eastAsia="Times New Roman" w:cs="Times New Roman"/>
                <w:color w:val="auto"/>
                <w:w w:val="98"/>
                <w:sz w:val="24"/>
                <w:szCs w:val="24"/>
              </w:rPr>
              <w:t xml:space="preserve"> ZMrwage + B</w:t>
            </w:r>
            <w:r>
              <w:rPr>
                <w:rFonts w:eastAsia="Times New Roman" w:cs="Times New Roman"/>
                <w:color w:val="auto"/>
                <w:w w:val="98"/>
                <w:sz w:val="13"/>
                <w:szCs w:val="13"/>
              </w:rPr>
              <w:t>3</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ZUnem + B</w:t>
            </w:r>
            <w:r>
              <w:rPr>
                <w:rFonts w:eastAsia="Times New Roman" w:cs="Times New Roman"/>
                <w:color w:val="auto"/>
                <w:w w:val="98"/>
                <w:sz w:val="13"/>
                <w:szCs w:val="13"/>
              </w:rPr>
              <w:t>4</w:t>
            </w:r>
            <w:r>
              <w:rPr>
                <w:rFonts w:eastAsia="Symbol" w:cs="Symbol" w:ascii="Symbol" w:hAnsi="Symbol"/>
                <w:color w:val="auto"/>
                <w:w w:val="98"/>
                <w:sz w:val="24"/>
                <w:szCs w:val="24"/>
              </w:rPr>
              <w:t xml:space="preserve"> ·</w:t>
            </w:r>
            <w:r>
              <w:rPr>
                <w:rFonts w:eastAsia="Times New Roman" w:cs="Times New Roman"/>
                <w:color w:val="auto"/>
                <w:w w:val="98"/>
                <w:sz w:val="24"/>
                <w:szCs w:val="24"/>
              </w:rPr>
              <w:t xml:space="preserve"> ZSevsix.</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83" w:hRule="atLeast"/>
        </w:trPr>
        <w:tc>
          <w:tcPr>
            <w:tcW w:w="1147" w:type="dxa"/>
            <w:vMerge w:val="restart"/>
            <w:tcBorders/>
            <w:vAlign w:val="bottom"/>
          </w:tcPr>
          <w:p>
            <w:pPr>
              <w:pStyle w:val="Normal"/>
              <w:widowControl w:val="false"/>
              <w:spacing w:lineRule="exact" w:line="150" w:before="0" w:after="0"/>
              <w:rPr>
                <w:color w:val="auto"/>
                <w:sz w:val="20"/>
                <w:szCs w:val="20"/>
              </w:rPr>
            </w:pPr>
            <w:r>
              <w:rPr>
                <w:rFonts w:eastAsia="Times New Roman" w:cs="Times New Roman"/>
                <w:color w:val="auto"/>
                <w:sz w:val="17"/>
                <w:szCs w:val="17"/>
              </w:rPr>
              <w:t>6.5)log</w:t>
            </w:r>
          </w:p>
        </w:tc>
        <w:tc>
          <w:tcPr>
            <w:tcW w:w="997" w:type="dxa"/>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563" w:type="dxa"/>
            <w:vMerge w:val="restart"/>
            <w:tcBorders/>
            <w:vAlign w:val="bottom"/>
          </w:tcPr>
          <w:p>
            <w:pPr>
              <w:pStyle w:val="Normal"/>
              <w:widowControl w:val="false"/>
              <w:spacing w:lineRule="exact" w:line="150" w:before="0" w:after="0"/>
              <w:ind w:left="80" w:hanging="0"/>
              <w:rPr>
                <w:color w:val="auto"/>
                <w:sz w:val="20"/>
                <w:szCs w:val="20"/>
              </w:rPr>
            </w:pPr>
            <w:r>
              <w:rPr>
                <w:rFonts w:eastAsia="Times New Roman" w:cs="Times New Roman"/>
                <w:color w:val="auto"/>
                <w:sz w:val="17"/>
                <w:szCs w:val="17"/>
              </w:rPr>
              <w:t>= B</w:t>
            </w:r>
            <w:r>
              <w:rPr>
                <w:rFonts w:eastAsia="Times New Roman" w:cs="Times New Roman"/>
                <w:color w:val="auto"/>
                <w:sz w:val="10"/>
                <w:szCs w:val="10"/>
              </w:rPr>
              <w:t>1</w:t>
            </w:r>
          </w:p>
        </w:tc>
        <w:tc>
          <w:tcPr>
            <w:tcW w:w="564" w:type="dxa"/>
            <w:vMerge w:val="continue"/>
            <w:tcBorders/>
            <w:vAlign w:val="bottom"/>
          </w:tcPr>
          <w:p>
            <w:pPr>
              <w:pStyle w:val="Normal"/>
              <w:widowControl w:val="false"/>
              <w:spacing w:before="0" w:after="0"/>
              <w:rPr>
                <w:color w:val="auto"/>
                <w:sz w:val="7"/>
                <w:szCs w:val="7"/>
              </w:rPr>
            </w:pPr>
            <w:r>
              <w:rPr>
                <w:color w:val="auto"/>
                <w:sz w:val="7"/>
                <w:szCs w:val="7"/>
              </w:rPr>
            </w:r>
          </w:p>
        </w:tc>
        <w:tc>
          <w:tcPr>
            <w:tcW w:w="1170" w:type="dxa"/>
            <w:tcBorders>
              <w:bottom w:val="single" w:sz="8" w:space="0" w:color="000000"/>
            </w:tcBorders>
            <w:vAlign w:val="bottom"/>
          </w:tcPr>
          <w:p>
            <w:pPr>
              <w:pStyle w:val="Normal"/>
              <w:widowControl w:val="false"/>
              <w:spacing w:before="0" w:after="0"/>
              <w:rPr>
                <w:color w:val="auto"/>
                <w:sz w:val="7"/>
                <w:szCs w:val="7"/>
              </w:rPr>
            </w:pPr>
            <w:r>
              <w:rPr>
                <w:color w:val="auto"/>
                <w:sz w:val="7"/>
                <w:szCs w:val="7"/>
              </w:rPr>
            </w:r>
          </w:p>
        </w:tc>
        <w:tc>
          <w:tcPr>
            <w:tcW w:w="542" w:type="dxa"/>
            <w:vMerge w:val="restart"/>
            <w:tcBorders/>
            <w:vAlign w:val="bottom"/>
          </w:tcPr>
          <w:p>
            <w:pPr>
              <w:pStyle w:val="Normal"/>
              <w:widowControl w:val="false"/>
              <w:spacing w:lineRule="exact" w:line="150" w:before="0" w:after="0"/>
              <w:ind w:left="60" w:hanging="0"/>
              <w:rPr>
                <w:color w:val="auto"/>
                <w:sz w:val="20"/>
                <w:szCs w:val="20"/>
              </w:rPr>
            </w:pPr>
            <w:r>
              <w:rPr>
                <w:rFonts w:eastAsia="Times New Roman" w:cs="Times New Roman"/>
                <w:color w:val="auto"/>
                <w:sz w:val="17"/>
                <w:szCs w:val="17"/>
              </w:rPr>
              <w:t>+ B</w:t>
            </w:r>
            <w:r>
              <w:rPr>
                <w:rFonts w:eastAsia="Times New Roman" w:cs="Times New Roman"/>
                <w:color w:val="auto"/>
                <w:sz w:val="10"/>
                <w:szCs w:val="10"/>
              </w:rPr>
              <w:t>2</w:t>
            </w:r>
          </w:p>
        </w:tc>
        <w:tc>
          <w:tcPr>
            <w:tcW w:w="4377" w:type="dxa"/>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8" w:hRule="atLeast"/>
        </w:trPr>
        <w:tc>
          <w:tcPr>
            <w:tcW w:w="1147" w:type="dxa"/>
            <w:vMerge w:val="continue"/>
            <w:tcBorders/>
            <w:vAlign w:val="bottom"/>
          </w:tcPr>
          <w:p>
            <w:pPr>
              <w:pStyle w:val="Normal"/>
              <w:widowControl w:val="false"/>
              <w:spacing w:before="0" w:after="0"/>
              <w:rPr>
                <w:color w:val="auto"/>
                <w:sz w:val="4"/>
                <w:szCs w:val="4"/>
              </w:rPr>
            </w:pPr>
            <w:r>
              <w:rPr>
                <w:color w:val="auto"/>
                <w:sz w:val="4"/>
                <w:szCs w:val="4"/>
              </w:rPr>
            </w:r>
          </w:p>
        </w:tc>
        <w:tc>
          <w:tcPr>
            <w:tcW w:w="997" w:type="dxa"/>
            <w:tcBorders/>
            <w:vAlign w:val="bottom"/>
          </w:tcPr>
          <w:p>
            <w:pPr>
              <w:pStyle w:val="Normal"/>
              <w:widowControl w:val="false"/>
              <w:spacing w:before="0" w:after="0"/>
              <w:rPr>
                <w:color w:val="auto"/>
                <w:sz w:val="4"/>
                <w:szCs w:val="4"/>
              </w:rPr>
            </w:pPr>
            <w:r>
              <w:rPr>
                <w:color w:val="auto"/>
                <w:sz w:val="4"/>
                <w:szCs w:val="4"/>
              </w:rPr>
            </w:r>
          </w:p>
        </w:tc>
        <w:tc>
          <w:tcPr>
            <w:tcW w:w="563" w:type="dxa"/>
            <w:vMerge w:val="continue"/>
            <w:tcBorders/>
            <w:vAlign w:val="bottom"/>
          </w:tcPr>
          <w:p>
            <w:pPr>
              <w:pStyle w:val="Normal"/>
              <w:widowControl w:val="false"/>
              <w:spacing w:before="0" w:after="0"/>
              <w:rPr>
                <w:color w:val="auto"/>
                <w:sz w:val="4"/>
                <w:szCs w:val="4"/>
              </w:rPr>
            </w:pPr>
            <w:r>
              <w:rPr>
                <w:color w:val="auto"/>
                <w:sz w:val="4"/>
                <w:szCs w:val="4"/>
              </w:rPr>
            </w:r>
          </w:p>
        </w:tc>
        <w:tc>
          <w:tcPr>
            <w:tcW w:w="564" w:type="dxa"/>
            <w:vMerge w:val="continue"/>
            <w:tcBorders/>
            <w:vAlign w:val="bottom"/>
          </w:tcPr>
          <w:p>
            <w:pPr>
              <w:pStyle w:val="Normal"/>
              <w:widowControl w:val="false"/>
              <w:spacing w:before="0" w:after="0"/>
              <w:rPr>
                <w:color w:val="auto"/>
                <w:sz w:val="4"/>
                <w:szCs w:val="4"/>
              </w:rPr>
            </w:pPr>
            <w:r>
              <w:rPr>
                <w:color w:val="auto"/>
                <w:sz w:val="4"/>
                <w:szCs w:val="4"/>
              </w:rPr>
            </w:r>
          </w:p>
        </w:tc>
        <w:tc>
          <w:tcPr>
            <w:tcW w:w="1170" w:type="dxa"/>
            <w:tcBorders/>
            <w:vAlign w:val="bottom"/>
          </w:tcPr>
          <w:p>
            <w:pPr>
              <w:pStyle w:val="Normal"/>
              <w:widowControl w:val="false"/>
              <w:spacing w:before="0" w:after="0"/>
              <w:rPr>
                <w:color w:val="auto"/>
                <w:sz w:val="4"/>
                <w:szCs w:val="4"/>
              </w:rPr>
            </w:pPr>
            <w:r>
              <w:rPr>
                <w:color w:val="auto"/>
                <w:sz w:val="4"/>
                <w:szCs w:val="4"/>
              </w:rPr>
            </w:r>
          </w:p>
        </w:tc>
        <w:tc>
          <w:tcPr>
            <w:tcW w:w="542" w:type="dxa"/>
            <w:vMerge w:val="continue"/>
            <w:tcBorders/>
            <w:vAlign w:val="bottom"/>
          </w:tcPr>
          <w:p>
            <w:pPr>
              <w:pStyle w:val="Normal"/>
              <w:widowControl w:val="false"/>
              <w:spacing w:before="0" w:after="0"/>
              <w:rPr>
                <w:color w:val="auto"/>
                <w:sz w:val="4"/>
                <w:szCs w:val="4"/>
              </w:rPr>
            </w:pPr>
            <w:r>
              <w:rPr>
                <w:color w:val="auto"/>
                <w:sz w:val="4"/>
                <w:szCs w:val="4"/>
              </w:rPr>
            </w:r>
          </w:p>
        </w:tc>
        <w:tc>
          <w:tcPr>
            <w:tcW w:w="4377" w:type="dxa"/>
            <w:vMerge w:val="continue"/>
            <w:tcBorders/>
            <w:vAlign w:val="bottom"/>
          </w:tcPr>
          <w:p>
            <w:pPr>
              <w:pStyle w:val="Normal"/>
              <w:widowControl w:val="false"/>
              <w:spacing w:before="0" w:after="0"/>
              <w:rPr>
                <w:color w:val="auto"/>
                <w:sz w:val="4"/>
                <w:szCs w:val="4"/>
              </w:rPr>
            </w:pPr>
            <w:r>
              <w:rPr>
                <w:color w:val="auto"/>
                <w:sz w:val="4"/>
                <w:szCs w:val="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147" w:type="dxa"/>
            <w:tcBorders/>
            <w:vAlign w:val="bottom"/>
          </w:tcPr>
          <w:p>
            <w:pPr>
              <w:pStyle w:val="Normal"/>
              <w:widowControl w:val="false"/>
              <w:spacing w:before="0" w:after="0"/>
              <w:rPr>
                <w:color w:val="auto"/>
                <w:sz w:val="24"/>
                <w:szCs w:val="24"/>
              </w:rPr>
            </w:pPr>
            <w:r>
              <w:rPr>
                <w:color w:val="auto"/>
                <w:sz w:val="24"/>
                <w:szCs w:val="24"/>
              </w:rPr>
            </w:r>
          </w:p>
        </w:tc>
        <w:tc>
          <w:tcPr>
            <w:tcW w:w="1560" w:type="dxa"/>
            <w:gridSpan w:val="2"/>
            <w:tcBorders/>
            <w:vAlign w:val="bottom"/>
          </w:tcPr>
          <w:p>
            <w:pPr>
              <w:pStyle w:val="Normal"/>
              <w:widowControl w:val="false"/>
              <w:spacing w:before="0" w:after="0"/>
              <w:ind w:right="435" w:hanging="0"/>
              <w:jc w:val="center"/>
              <w:rPr>
                <w:color w:val="auto"/>
                <w:sz w:val="20"/>
                <w:szCs w:val="20"/>
              </w:rPr>
            </w:pPr>
            <w:r>
              <w:rPr>
                <w:rFonts w:eastAsia="Times New Roman" w:cs="Times New Roman"/>
                <w:color w:val="auto"/>
                <w:w w:val="94"/>
                <w:sz w:val="24"/>
                <w:szCs w:val="24"/>
              </w:rPr>
              <w:t>1</w:t>
            </w:r>
            <w:r>
              <w:rPr>
                <w:rFonts w:eastAsia="Symbol" w:cs="Symbol" w:ascii="Symbol" w:hAnsi="Symbol"/>
                <w:color w:val="auto"/>
                <w:w w:val="94"/>
                <w:sz w:val="24"/>
                <w:szCs w:val="24"/>
              </w:rPr>
              <w:t xml:space="preserve"> -</w:t>
            </w:r>
            <w:r>
              <w:rPr>
                <w:rFonts w:eastAsia="Times New Roman" w:cs="Times New Roman"/>
                <w:color w:val="auto"/>
                <w:w w:val="94"/>
                <w:sz w:val="24"/>
                <w:szCs w:val="24"/>
              </w:rPr>
              <w:t xml:space="preserve"> ASPR</w:t>
            </w:r>
          </w:p>
        </w:tc>
        <w:tc>
          <w:tcPr>
            <w:tcW w:w="564" w:type="dxa"/>
            <w:tcBorders/>
            <w:vAlign w:val="bottom"/>
          </w:tcPr>
          <w:p>
            <w:pPr>
              <w:pStyle w:val="Normal"/>
              <w:widowControl w:val="false"/>
              <w:spacing w:before="0" w:after="0"/>
              <w:rPr>
                <w:color w:val="auto"/>
                <w:sz w:val="24"/>
                <w:szCs w:val="24"/>
              </w:rPr>
            </w:pPr>
            <w:r>
              <w:rPr>
                <w:color w:val="auto"/>
                <w:sz w:val="24"/>
                <w:szCs w:val="24"/>
              </w:rPr>
            </w:r>
          </w:p>
        </w:tc>
        <w:tc>
          <w:tcPr>
            <w:tcW w:w="1712" w:type="dxa"/>
            <w:gridSpan w:val="2"/>
            <w:tcBorders/>
            <w:vAlign w:val="bottom"/>
          </w:tcPr>
          <w:p>
            <w:pPr>
              <w:pStyle w:val="Normal"/>
              <w:widowControl w:val="false"/>
              <w:spacing w:before="0" w:after="0"/>
              <w:ind w:right="415" w:hanging="0"/>
              <w:jc w:val="center"/>
              <w:rPr>
                <w:color w:val="auto"/>
                <w:sz w:val="20"/>
                <w:szCs w:val="20"/>
              </w:rPr>
            </w:pPr>
            <w:r>
              <w:rPr>
                <w:rFonts w:eastAsia="Times New Roman" w:cs="Times New Roman"/>
                <w:color w:val="auto"/>
                <w:w w:val="96"/>
                <w:sz w:val="24"/>
                <w:szCs w:val="24"/>
              </w:rPr>
              <w:t>1</w:t>
            </w:r>
            <w:r>
              <w:rPr>
                <w:rFonts w:eastAsia="Symbol" w:cs="Symbol" w:ascii="Symbol" w:hAnsi="Symbol"/>
                <w:color w:val="auto"/>
                <w:w w:val="96"/>
                <w:sz w:val="24"/>
                <w:szCs w:val="24"/>
              </w:rPr>
              <w:t xml:space="preserve"> -</w:t>
            </w:r>
            <w:r>
              <w:rPr>
                <w:rFonts w:eastAsia="Times New Roman" w:cs="Times New Roman"/>
                <w:color w:val="auto"/>
                <w:w w:val="96"/>
                <w:sz w:val="24"/>
                <w:szCs w:val="24"/>
              </w:rPr>
              <w:t xml:space="preserve"> PSTAR</w:t>
            </w:r>
          </w:p>
        </w:tc>
        <w:tc>
          <w:tcPr>
            <w:tcW w:w="437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55" w:before="0" w:after="0"/>
        <w:rPr>
          <w:color w:val="auto"/>
          <w:sz w:val="20"/>
          <w:szCs w:val="20"/>
        </w:rPr>
      </w:pPr>
      <w:r>
        <w:rPr>
          <w:color w:val="auto"/>
          <w:sz w:val="20"/>
          <w:szCs w:val="20"/>
        </w:rPr>
      </w:r>
    </w:p>
    <w:p>
      <w:pPr>
        <w:pStyle w:val="Normal"/>
        <w:spacing w:before="0" w:after="0"/>
        <w:ind w:left="1500" w:hanging="0"/>
        <w:rPr>
          <w:color w:val="auto"/>
          <w:sz w:val="20"/>
          <w:szCs w:val="20"/>
        </w:rPr>
      </w:pPr>
      <w:r>
        <w:rPr>
          <w:rFonts w:eastAsia="Times New Roman" w:cs="Times New Roman"/>
          <w:color w:val="auto"/>
          <w:sz w:val="23"/>
          <w:szCs w:val="23"/>
        </w:rPr>
        <w:t>Where ASPR, P*, Zunem, and Zsevsix, are all defined as in the female participation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regression. Zmrwage is the male wage relative to the wage for 39-year-old females less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mean of the male relative wage over the estimation period. As in the all of the previous</w:t>
      </w:r>
    </w:p>
    <w:p>
      <w:pPr>
        <w:pStyle w:val="Normal"/>
        <w:spacing w:lineRule="exact" w:line="28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formulations the coefficient on the log of P* over one minus the P* should be 1.0. A priori, B</w:t>
      </w:r>
      <w:r>
        <w:rPr>
          <w:rFonts w:eastAsia="Times New Roman" w:cs="Times New Roman"/>
          <w:color w:val="auto"/>
          <w:sz w:val="28"/>
          <w:szCs w:val="28"/>
          <w:vertAlign w:val="subscript"/>
        </w:rPr>
        <w:t>2</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B</w:t>
      </w:r>
      <w:r>
        <w:rPr>
          <w:rFonts w:eastAsia="Times New Roman" w:cs="Times New Roman"/>
          <w:color w:val="auto"/>
          <w:sz w:val="28"/>
          <w:szCs w:val="28"/>
          <w:vertAlign w:val="subscript"/>
        </w:rPr>
        <w:t>3</w:t>
      </w:r>
      <w:r>
        <w:rPr>
          <w:rFonts w:eastAsia="Times New Roman" w:cs="Times New Roman"/>
          <w:color w:val="auto"/>
          <w:sz w:val="22"/>
          <w:szCs w:val="22"/>
        </w:rPr>
        <w:t xml:space="preserve"> could be either positive or negative. B</w:t>
      </w:r>
      <w:r>
        <w:rPr>
          <w:rFonts w:eastAsia="Times New Roman" w:cs="Times New Roman"/>
          <w:color w:val="auto"/>
          <w:sz w:val="28"/>
          <w:szCs w:val="28"/>
          <w:vertAlign w:val="subscript"/>
        </w:rPr>
        <w:t>4</w:t>
      </w:r>
      <w:r>
        <w:rPr>
          <w:rFonts w:eastAsia="Times New Roman" w:cs="Times New Roman"/>
          <w:color w:val="auto"/>
          <w:sz w:val="22"/>
          <w:szCs w:val="22"/>
        </w:rPr>
        <w:t xml:space="preserve"> captures the effect of breaks in the time-series of</w:t>
      </w:r>
    </w:p>
    <w:p>
      <w:pPr>
        <w:pStyle w:val="Normal"/>
        <w:rPr/>
      </w:pPr>
      <w:r>
        <w:rPr/>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0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139</w:t>
      </w:r>
      <w:bookmarkStart w:id="164" w:name="page15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4"/>
    </w:p>
    <w:p>
      <w:pPr>
        <w:pStyle w:val="Normal"/>
        <w:spacing w:before="0" w:after="0"/>
        <w:ind w:left="720" w:hanging="0"/>
        <w:rPr>
          <w:color w:val="auto"/>
          <w:sz w:val="20"/>
          <w:szCs w:val="20"/>
        </w:rPr>
      </w:pPr>
      <w:r>
        <w:rPr>
          <w:rFonts w:eastAsia="Times New Roman" w:cs="Times New Roman"/>
          <w:color w:val="auto"/>
          <w:sz w:val="22"/>
          <w:szCs w:val="22"/>
        </w:rPr>
        <w:t>participation rates and thus is expected to be both positive and negative depending on whether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data prior to 1976 has higher or lower estimates of the participation rates.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9-16 through Figure 9-20 present the results from the time-series regression for</w:t>
      </w:r>
    </w:p>
    <w:p>
      <w:pPr>
        <w:pStyle w:val="Normal"/>
        <w:spacing w:lineRule="exact" w:line="30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male ASPRs for the years 1969-1996. Figure 9-16 shows the parameter estimate for B</w:t>
      </w:r>
      <w:r>
        <w:rPr>
          <w:rFonts w:eastAsia="Times New Roman" w:cs="Times New Roman"/>
          <w:color w:val="auto"/>
          <w:sz w:val="29"/>
          <w:szCs w:val="29"/>
          <w:vertAlign w:val="subscript"/>
        </w:rPr>
        <w:t>1</w:t>
      </w:r>
      <w:r>
        <w:rPr>
          <w:rFonts w:eastAsia="Times New Roman" w:cs="Times New Roman"/>
          <w:color w:val="auto"/>
          <w:sz w:val="23"/>
          <w:szCs w:val="23"/>
        </w:rPr>
        <w:t>, the</w:t>
      </w:r>
    </w:p>
    <w:p>
      <w:pPr>
        <w:pStyle w:val="Normal"/>
        <w:spacing w:lineRule="exact" w:line="27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parameter on the transformed P*. A priori, we expect B</w:t>
      </w:r>
      <w:r>
        <w:rPr>
          <w:rFonts w:eastAsia="Times New Roman" w:cs="Times New Roman"/>
          <w:color w:val="auto"/>
          <w:sz w:val="28"/>
          <w:szCs w:val="28"/>
          <w:vertAlign w:val="subscript"/>
        </w:rPr>
        <w:t>1</w:t>
      </w:r>
      <w:r>
        <w:rPr>
          <w:rFonts w:eastAsia="Times New Roman" w:cs="Times New Roman"/>
          <w:color w:val="auto"/>
          <w:sz w:val="22"/>
          <w:szCs w:val="22"/>
        </w:rPr>
        <w:t xml:space="preserve"> to have a value of one. A value of one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would indicate that the cross-section estimates are very close to the actual ASPRs. A value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greater than or less than one suggests that P* is underestimating or overestimating the ASPR</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respectively. The figure shows that for all but a few of the age groups, B</w:t>
      </w:r>
      <w:r>
        <w:rPr>
          <w:rFonts w:eastAsia="Times New Roman" w:cs="Times New Roman"/>
          <w:color w:val="auto"/>
          <w:sz w:val="28"/>
          <w:szCs w:val="28"/>
          <w:vertAlign w:val="subscript"/>
        </w:rPr>
        <w:t>1</w:t>
      </w:r>
      <w:r>
        <w:rPr>
          <w:rFonts w:eastAsia="Times New Roman" w:cs="Times New Roman"/>
          <w:color w:val="auto"/>
          <w:sz w:val="22"/>
          <w:szCs w:val="22"/>
        </w:rPr>
        <w:t xml:space="preserve"> is very close to one.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parameters for men between the ages of 60 and 70 (typical retirement years) are unusual.</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The parameters for these men vary from almost 2.5 to almost zero. This large variance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parameters for these age groups suggest that in some instances, prior to age 63, P*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underestimating participation and in others, after age 63, it is overestimating participation.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cross-section estimates forced a smooth reduction in participation as a result of age, where, 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seen in Figure 9-15, there actually appears to be a drastic drop in participation for men. Thus,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one possible cause for the wildly varying values of B</w:t>
      </w:r>
      <w:r>
        <w:rPr>
          <w:rFonts w:eastAsia="Times New Roman" w:cs="Times New Roman"/>
          <w:color w:val="auto"/>
          <w:sz w:val="28"/>
          <w:szCs w:val="28"/>
          <w:vertAlign w:val="subscript"/>
        </w:rPr>
        <w:t>1</w:t>
      </w:r>
      <w:r>
        <w:rPr>
          <w:rFonts w:eastAsia="Times New Roman" w:cs="Times New Roman"/>
          <w:color w:val="auto"/>
          <w:sz w:val="22"/>
          <w:szCs w:val="22"/>
        </w:rPr>
        <w:t xml:space="preserve"> is this smooth transition enforced in the</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cross-section estimation.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140</w:t>
      </w:r>
      <w:bookmarkStart w:id="165" w:name="page15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5"/>
    </w:p>
    <w:p>
      <w:pPr>
        <w:pStyle w:val="Normal"/>
        <w:spacing w:before="0" w:after="0"/>
        <w:ind w:left="720" w:hanging="0"/>
        <w:rPr>
          <w:color w:val="auto"/>
          <w:sz w:val="20"/>
          <w:szCs w:val="20"/>
        </w:rPr>
      </w:pPr>
      <w:r>
        <w:rPr>
          <w:rFonts w:eastAsia="Times New Roman" w:cs="Times New Roman"/>
          <w:color w:val="auto"/>
          <w:sz w:val="24"/>
          <w:szCs w:val="24"/>
        </w:rPr>
        <w:t>Figure 9-16 Logit of Male Participation Rates 1969-1996 Parameter on P*</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17">
                <wp:simplePos x="0" y="0"/>
                <wp:positionH relativeFrom="column">
                  <wp:posOffset>452120</wp:posOffset>
                </wp:positionH>
                <wp:positionV relativeFrom="paragraph">
                  <wp:posOffset>2679700</wp:posOffset>
                </wp:positionV>
                <wp:extent cx="5467350" cy="4445"/>
                <wp:effectExtent l="0" t="5080" r="635" b="5080"/>
                <wp:wrapNone/>
                <wp:docPr id="1017" name="Shape 1020"/>
                <a:graphic xmlns:a="http://schemas.openxmlformats.org/drawingml/2006/main">
                  <a:graphicData uri="http://schemas.microsoft.com/office/word/2010/wordprocessingShape">
                    <wps:wsp>
                      <wps:cNvSpPr/>
                      <wps:spPr>
                        <a:xfrm>
                          <a:off x="0" y="0"/>
                          <a:ext cx="5467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11pt" to="466.05pt,211.3pt" ID="Shape 102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18">
                <wp:simplePos x="0" y="0"/>
                <wp:positionH relativeFrom="column">
                  <wp:posOffset>455295</wp:posOffset>
                </wp:positionH>
                <wp:positionV relativeFrom="paragraph">
                  <wp:posOffset>181610</wp:posOffset>
                </wp:positionV>
                <wp:extent cx="4445" cy="2505075"/>
                <wp:effectExtent l="5080" t="635" r="5080" b="635"/>
                <wp:wrapNone/>
                <wp:docPr id="1018" name="Shape 1019"/>
                <a:graphic xmlns:a="http://schemas.openxmlformats.org/drawingml/2006/main">
                  <a:graphicData uri="http://schemas.microsoft.com/office/word/2010/wordprocessingShape">
                    <wps:wsp>
                      <wps:cNvSpPr/>
                      <wps:spPr>
                        <a:xfrm>
                          <a:off x="0" y="0"/>
                          <a:ext cx="4320" cy="2505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14.3pt" to="36.15pt,211.5pt" ID="Shape 101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19">
                <wp:simplePos x="0" y="0"/>
                <wp:positionH relativeFrom="column">
                  <wp:posOffset>452120</wp:posOffset>
                </wp:positionH>
                <wp:positionV relativeFrom="paragraph">
                  <wp:posOffset>184150</wp:posOffset>
                </wp:positionV>
                <wp:extent cx="5467350" cy="4445"/>
                <wp:effectExtent l="0" t="5080" r="635" b="5080"/>
                <wp:wrapNone/>
                <wp:docPr id="1019" name="Shape 1018"/>
                <a:graphic xmlns:a="http://schemas.openxmlformats.org/drawingml/2006/main">
                  <a:graphicData uri="http://schemas.microsoft.com/office/word/2010/wordprocessingShape">
                    <wps:wsp>
                      <wps:cNvSpPr/>
                      <wps:spPr>
                        <a:xfrm>
                          <a:off x="0" y="0"/>
                          <a:ext cx="5467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14.5pt" to="466.05pt,14.8pt" ID="Shape 101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20">
                <wp:simplePos x="0" y="0"/>
                <wp:positionH relativeFrom="column">
                  <wp:posOffset>5913120</wp:posOffset>
                </wp:positionH>
                <wp:positionV relativeFrom="paragraph">
                  <wp:posOffset>181610</wp:posOffset>
                </wp:positionV>
                <wp:extent cx="4445" cy="2505075"/>
                <wp:effectExtent l="5080" t="635" r="5080" b="635"/>
                <wp:wrapNone/>
                <wp:docPr id="1020" name="Shape 1017"/>
                <a:graphic xmlns:a="http://schemas.openxmlformats.org/drawingml/2006/main">
                  <a:graphicData uri="http://schemas.microsoft.com/office/word/2010/wordprocessingShape">
                    <wps:wsp>
                      <wps:cNvSpPr/>
                      <wps:spPr>
                        <a:xfrm>
                          <a:off x="0" y="0"/>
                          <a:ext cx="4320" cy="2505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5.6pt,14.3pt" to="465.9pt,211.5pt" ID="Shape 101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44" w:before="0" w:after="0"/>
        <w:rPr>
          <w:color w:val="auto"/>
          <w:sz w:val="20"/>
          <w:szCs w:val="20"/>
        </w:rPr>
      </w:pPr>
      <w:r>
        <w:rPr>
          <w:color w:val="auto"/>
          <w:sz w:val="20"/>
          <w:szCs w:val="20"/>
        </w:rPr>
      </w:r>
    </w:p>
    <w:p>
      <w:pPr>
        <w:pStyle w:val="Normal"/>
        <w:spacing w:before="0" w:after="0"/>
        <w:ind w:left="3460" w:hanging="0"/>
        <w:rPr>
          <w:color w:val="auto"/>
          <w:sz w:val="20"/>
          <w:szCs w:val="20"/>
        </w:rPr>
      </w:pPr>
      <w:r>
        <w:rPr>
          <w:rFonts w:eastAsia="Times New Roman" w:cs="Times New Roman"/>
          <w:color w:val="auto"/>
          <w:sz w:val="24"/>
          <w:szCs w:val="24"/>
        </w:rPr>
        <w:t>Parameter on Log(Pstar/(1-Pstar))</w:t>
      </w:r>
    </w:p>
    <w:p>
      <w:pPr>
        <w:pStyle w:val="Normal"/>
        <w:spacing w:lineRule="exact" w:line="24" w:before="0" w:after="0"/>
        <w:rPr>
          <w:color w:val="auto"/>
          <w:sz w:val="20"/>
          <w:szCs w:val="20"/>
        </w:rPr>
      </w:pPr>
      <w:r>
        <w:rPr>
          <w:color w:val="auto"/>
          <w:sz w:val="20"/>
          <w:szCs w:val="20"/>
        </w:rPr>
      </w:r>
    </w:p>
    <w:tbl>
      <w:tblPr>
        <w:tblW w:w="5000" w:type="pct"/>
        <w:jc w:val="left"/>
        <w:tblInd w:w="920" w:type="dxa"/>
        <w:tblLayout w:type="fixed"/>
        <w:tblCellMar>
          <w:top w:w="0" w:type="dxa"/>
          <w:left w:w="0" w:type="dxa"/>
          <w:bottom w:w="0" w:type="dxa"/>
          <w:right w:w="0" w:type="dxa"/>
        </w:tblCellMar>
      </w:tblPr>
      <w:tblGrid>
        <w:gridCol w:w="1463"/>
        <w:gridCol w:w="1008"/>
        <w:gridCol w:w="915"/>
        <w:gridCol w:w="824"/>
        <w:gridCol w:w="1075"/>
        <w:gridCol w:w="961"/>
        <w:gridCol w:w="962"/>
        <w:gridCol w:w="2152"/>
        <w:gridCol w:w="0"/>
      </w:tblGrid>
      <w:tr>
        <w:trPr>
          <w:trHeight w:val="285" w:hRule="atLeast"/>
        </w:trPr>
        <w:tc>
          <w:tcPr>
            <w:tcW w:w="2471" w:type="dxa"/>
            <w:gridSpan w:val="2"/>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w w:val="99"/>
                <w:sz w:val="24"/>
                <w:szCs w:val="24"/>
              </w:rPr>
              <w:t>Parameter Estimate</w:t>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3</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2.5</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2</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ind w:left="1460" w:hanging="0"/>
              <w:rPr>
                <w:color w:val="auto"/>
                <w:sz w:val="20"/>
                <w:szCs w:val="20"/>
              </w:rPr>
            </w:pPr>
            <w:r>
              <w:rPr>
                <w:rFonts w:eastAsia="Times New Roman" w:cs="Times New Roman"/>
                <w:color w:val="auto"/>
                <w:w w:val="97"/>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1.5</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ind w:left="1460" w:hanging="0"/>
              <w:rPr>
                <w:color w:val="auto"/>
                <w:sz w:val="20"/>
                <w:szCs w:val="20"/>
              </w:rPr>
            </w:pPr>
            <w:r>
              <w:rPr>
                <w:rFonts w:eastAsia="Times New Roman" w:cs="Times New Roman"/>
                <w:color w:val="auto"/>
                <w:sz w:val="24"/>
                <w:szCs w:val="24"/>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1</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vMerge w:val="restart"/>
            <w:tcBorders/>
            <w:vAlign w:val="bottom"/>
          </w:tcPr>
          <w:p>
            <w:pPr>
              <w:pStyle w:val="Normal"/>
              <w:widowControl w:val="false"/>
              <w:spacing w:before="0" w:after="0"/>
              <w:ind w:left="1460" w:hanging="0"/>
              <w:rPr>
                <w:color w:val="auto"/>
                <w:sz w:val="20"/>
                <w:szCs w:val="20"/>
              </w:rPr>
            </w:pPr>
            <w:r>
              <w:rPr>
                <w:rFonts w:eastAsia="Times New Roman" w:cs="Times New Roman"/>
                <w:color w:val="auto"/>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1463" w:type="dxa"/>
            <w:vMerge w:val="restart"/>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0.5</w:t>
            </w:r>
          </w:p>
        </w:tc>
        <w:tc>
          <w:tcPr>
            <w:tcW w:w="1008" w:type="dxa"/>
            <w:tcBorders/>
            <w:vAlign w:val="bottom"/>
          </w:tcPr>
          <w:p>
            <w:pPr>
              <w:pStyle w:val="Normal"/>
              <w:widowControl w:val="false"/>
              <w:spacing w:before="0" w:after="0"/>
              <w:rPr>
                <w:color w:val="auto"/>
                <w:sz w:val="10"/>
                <w:szCs w:val="10"/>
              </w:rPr>
            </w:pPr>
            <w:r>
              <w:rPr>
                <w:color w:val="auto"/>
                <w:sz w:val="10"/>
                <w:szCs w:val="10"/>
              </w:rPr>
            </w:r>
          </w:p>
        </w:tc>
        <w:tc>
          <w:tcPr>
            <w:tcW w:w="915" w:type="dxa"/>
            <w:tcBorders/>
            <w:vAlign w:val="bottom"/>
          </w:tcPr>
          <w:p>
            <w:pPr>
              <w:pStyle w:val="Normal"/>
              <w:widowControl w:val="false"/>
              <w:spacing w:before="0" w:after="0"/>
              <w:rPr>
                <w:color w:val="auto"/>
                <w:sz w:val="10"/>
                <w:szCs w:val="10"/>
              </w:rPr>
            </w:pPr>
            <w:r>
              <w:rPr>
                <w:color w:val="auto"/>
                <w:sz w:val="10"/>
                <w:szCs w:val="10"/>
              </w:rPr>
            </w:r>
          </w:p>
        </w:tc>
        <w:tc>
          <w:tcPr>
            <w:tcW w:w="824" w:type="dxa"/>
            <w:tcBorders/>
            <w:vAlign w:val="bottom"/>
          </w:tcPr>
          <w:p>
            <w:pPr>
              <w:pStyle w:val="Normal"/>
              <w:widowControl w:val="false"/>
              <w:spacing w:before="0" w:after="0"/>
              <w:rPr>
                <w:color w:val="auto"/>
                <w:sz w:val="10"/>
                <w:szCs w:val="10"/>
              </w:rPr>
            </w:pPr>
            <w:r>
              <w:rPr>
                <w:color w:val="auto"/>
                <w:sz w:val="10"/>
                <w:szCs w:val="10"/>
              </w:rPr>
            </w:r>
          </w:p>
        </w:tc>
        <w:tc>
          <w:tcPr>
            <w:tcW w:w="1075" w:type="dxa"/>
            <w:tcBorders/>
            <w:vAlign w:val="bottom"/>
          </w:tcPr>
          <w:p>
            <w:pPr>
              <w:pStyle w:val="Normal"/>
              <w:widowControl w:val="false"/>
              <w:spacing w:before="0" w:after="0"/>
              <w:rPr>
                <w:color w:val="auto"/>
                <w:sz w:val="10"/>
                <w:szCs w:val="10"/>
              </w:rPr>
            </w:pPr>
            <w:r>
              <w:rPr>
                <w:color w:val="auto"/>
                <w:sz w:val="10"/>
                <w:szCs w:val="10"/>
              </w:rPr>
            </w:r>
          </w:p>
        </w:tc>
        <w:tc>
          <w:tcPr>
            <w:tcW w:w="961" w:type="dxa"/>
            <w:tcBorders/>
            <w:vAlign w:val="bottom"/>
          </w:tcPr>
          <w:p>
            <w:pPr>
              <w:pStyle w:val="Normal"/>
              <w:widowControl w:val="false"/>
              <w:spacing w:before="0" w:after="0"/>
              <w:rPr>
                <w:color w:val="auto"/>
                <w:sz w:val="10"/>
                <w:szCs w:val="10"/>
              </w:rPr>
            </w:pPr>
            <w:r>
              <w:rPr>
                <w:color w:val="auto"/>
                <w:sz w:val="10"/>
                <w:szCs w:val="10"/>
              </w:rPr>
            </w:r>
          </w:p>
        </w:tc>
        <w:tc>
          <w:tcPr>
            <w:tcW w:w="962" w:type="dxa"/>
            <w:tcBorders/>
            <w:vAlign w:val="bottom"/>
          </w:tcPr>
          <w:p>
            <w:pPr>
              <w:pStyle w:val="Normal"/>
              <w:widowControl w:val="false"/>
              <w:spacing w:before="0" w:after="0"/>
              <w:rPr>
                <w:color w:val="auto"/>
                <w:sz w:val="10"/>
                <w:szCs w:val="10"/>
              </w:rPr>
            </w:pPr>
            <w:r>
              <w:rPr>
                <w:color w:val="auto"/>
                <w:sz w:val="10"/>
                <w:szCs w:val="10"/>
              </w:rPr>
            </w:r>
          </w:p>
        </w:tc>
        <w:tc>
          <w:tcPr>
            <w:tcW w:w="2152" w:type="dxa"/>
            <w:vMerge w:val="continue"/>
            <w:tcBorders/>
            <w:vAlign w:val="bottom"/>
          </w:tcPr>
          <w:p>
            <w:pPr>
              <w:pStyle w:val="Normal"/>
              <w:widowControl w:val="false"/>
              <w:spacing w:before="0" w:after="0"/>
              <w:rPr>
                <w:color w:val="auto"/>
                <w:sz w:val="10"/>
                <w:szCs w:val="10"/>
              </w:rPr>
            </w:pPr>
            <w:r>
              <w:rPr>
                <w:color w:val="auto"/>
                <w:sz w:val="10"/>
                <w:szCs w:val="1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1463" w:type="dxa"/>
            <w:vMerge w:val="continue"/>
            <w:tcBorders/>
            <w:vAlign w:val="bottom"/>
          </w:tcPr>
          <w:p>
            <w:pPr>
              <w:pStyle w:val="Normal"/>
              <w:widowControl w:val="false"/>
              <w:spacing w:before="0" w:after="0"/>
              <w:rPr>
                <w:color w:val="auto"/>
                <w:sz w:val="15"/>
                <w:szCs w:val="15"/>
              </w:rPr>
            </w:pPr>
            <w:r>
              <w:rPr>
                <w:color w:val="auto"/>
                <w:sz w:val="15"/>
                <w:szCs w:val="15"/>
              </w:rPr>
            </w:r>
          </w:p>
        </w:tc>
        <w:tc>
          <w:tcPr>
            <w:tcW w:w="1008" w:type="dxa"/>
            <w:tcBorders/>
            <w:vAlign w:val="bottom"/>
          </w:tcPr>
          <w:p>
            <w:pPr>
              <w:pStyle w:val="Normal"/>
              <w:widowControl w:val="false"/>
              <w:spacing w:before="0" w:after="0"/>
              <w:rPr>
                <w:color w:val="auto"/>
                <w:sz w:val="15"/>
                <w:szCs w:val="15"/>
              </w:rPr>
            </w:pPr>
            <w:r>
              <w:rPr>
                <w:color w:val="auto"/>
                <w:sz w:val="15"/>
                <w:szCs w:val="15"/>
              </w:rPr>
            </w:r>
          </w:p>
        </w:tc>
        <w:tc>
          <w:tcPr>
            <w:tcW w:w="915" w:type="dxa"/>
            <w:tcBorders/>
            <w:vAlign w:val="bottom"/>
          </w:tcPr>
          <w:p>
            <w:pPr>
              <w:pStyle w:val="Normal"/>
              <w:widowControl w:val="false"/>
              <w:spacing w:before="0" w:after="0"/>
              <w:rPr>
                <w:color w:val="auto"/>
                <w:sz w:val="15"/>
                <w:szCs w:val="15"/>
              </w:rPr>
            </w:pPr>
            <w:r>
              <w:rPr>
                <w:color w:val="auto"/>
                <w:sz w:val="15"/>
                <w:szCs w:val="15"/>
              </w:rPr>
            </w:r>
          </w:p>
        </w:tc>
        <w:tc>
          <w:tcPr>
            <w:tcW w:w="824" w:type="dxa"/>
            <w:tcBorders/>
            <w:vAlign w:val="bottom"/>
          </w:tcPr>
          <w:p>
            <w:pPr>
              <w:pStyle w:val="Normal"/>
              <w:widowControl w:val="false"/>
              <w:spacing w:before="0" w:after="0"/>
              <w:rPr>
                <w:color w:val="auto"/>
                <w:sz w:val="15"/>
                <w:szCs w:val="15"/>
              </w:rPr>
            </w:pPr>
            <w:r>
              <w:rPr>
                <w:color w:val="auto"/>
                <w:sz w:val="15"/>
                <w:szCs w:val="15"/>
              </w:rPr>
            </w:r>
          </w:p>
        </w:tc>
        <w:tc>
          <w:tcPr>
            <w:tcW w:w="1075" w:type="dxa"/>
            <w:tcBorders/>
            <w:vAlign w:val="bottom"/>
          </w:tcPr>
          <w:p>
            <w:pPr>
              <w:pStyle w:val="Normal"/>
              <w:widowControl w:val="false"/>
              <w:spacing w:before="0" w:after="0"/>
              <w:rPr>
                <w:color w:val="auto"/>
                <w:sz w:val="15"/>
                <w:szCs w:val="15"/>
              </w:rPr>
            </w:pPr>
            <w:r>
              <w:rPr>
                <w:color w:val="auto"/>
                <w:sz w:val="15"/>
                <w:szCs w:val="15"/>
              </w:rPr>
            </w:r>
          </w:p>
        </w:tc>
        <w:tc>
          <w:tcPr>
            <w:tcW w:w="961" w:type="dxa"/>
            <w:tcBorders/>
            <w:vAlign w:val="bottom"/>
          </w:tcPr>
          <w:p>
            <w:pPr>
              <w:pStyle w:val="Normal"/>
              <w:widowControl w:val="false"/>
              <w:spacing w:before="0" w:after="0"/>
              <w:rPr>
                <w:color w:val="auto"/>
                <w:sz w:val="15"/>
                <w:szCs w:val="15"/>
              </w:rPr>
            </w:pPr>
            <w:r>
              <w:rPr>
                <w:color w:val="auto"/>
                <w:sz w:val="15"/>
                <w:szCs w:val="15"/>
              </w:rPr>
            </w:r>
          </w:p>
        </w:tc>
        <w:tc>
          <w:tcPr>
            <w:tcW w:w="962" w:type="dxa"/>
            <w:tcBorders/>
            <w:vAlign w:val="bottom"/>
          </w:tcPr>
          <w:p>
            <w:pPr>
              <w:pStyle w:val="Normal"/>
              <w:widowControl w:val="false"/>
              <w:spacing w:before="0" w:after="0"/>
              <w:rPr>
                <w:color w:val="auto"/>
                <w:sz w:val="15"/>
                <w:szCs w:val="15"/>
              </w:rPr>
            </w:pPr>
            <w:r>
              <w:rPr>
                <w:color w:val="auto"/>
                <w:sz w:val="15"/>
                <w:szCs w:val="15"/>
              </w:rPr>
            </w:r>
          </w:p>
        </w:tc>
        <w:tc>
          <w:tcPr>
            <w:tcW w:w="2152" w:type="dxa"/>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463"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w:t>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rPr>
                <w:color w:val="auto"/>
                <w:sz w:val="24"/>
                <w:szCs w:val="24"/>
              </w:rPr>
            </w:pPr>
            <w:r>
              <w:rPr>
                <w:color w:val="auto"/>
                <w:sz w:val="24"/>
                <w:szCs w:val="24"/>
              </w:rPr>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463"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15</w:t>
            </w:r>
          </w:p>
        </w:tc>
        <w:tc>
          <w:tcPr>
            <w:tcW w:w="1008"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25</w:t>
            </w:r>
          </w:p>
        </w:tc>
        <w:tc>
          <w:tcPr>
            <w:tcW w:w="915"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35</w:t>
            </w:r>
          </w:p>
        </w:tc>
        <w:tc>
          <w:tcPr>
            <w:tcW w:w="82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45</w:t>
            </w:r>
          </w:p>
        </w:tc>
        <w:tc>
          <w:tcPr>
            <w:tcW w:w="1075"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55</w:t>
            </w:r>
          </w:p>
        </w:tc>
        <w:tc>
          <w:tcPr>
            <w:tcW w:w="961"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65</w:t>
            </w:r>
          </w:p>
        </w:tc>
        <w:tc>
          <w:tcPr>
            <w:tcW w:w="962"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75</w:t>
            </w:r>
          </w:p>
        </w:tc>
        <w:tc>
          <w:tcPr>
            <w:tcW w:w="2152" w:type="dxa"/>
            <w:tcBorders/>
            <w:vAlign w:val="bottom"/>
          </w:tcPr>
          <w:p>
            <w:pPr>
              <w:pStyle w:val="Normal"/>
              <w:widowControl w:val="false"/>
              <w:spacing w:before="0" w:after="0"/>
              <w:ind w:right="1200" w:hanging="0"/>
              <w:jc w:val="right"/>
              <w:rPr>
                <w:color w:val="auto"/>
                <w:sz w:val="20"/>
                <w:szCs w:val="20"/>
              </w:rPr>
            </w:pPr>
            <w:r>
              <w:rPr>
                <w:rFonts w:eastAsia="Times New Roman" w:cs="Times New Roman"/>
                <w:color w:val="auto"/>
                <w:sz w:val="24"/>
                <w:szCs w:val="24"/>
              </w:rPr>
              <w:t>85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463"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c>
          <w:tcPr>
            <w:tcW w:w="915"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1075"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Age</w:t>
            </w:r>
          </w:p>
        </w:tc>
        <w:tc>
          <w:tcPr>
            <w:tcW w:w="961" w:type="dxa"/>
            <w:tcBorders/>
            <w:vAlign w:val="bottom"/>
          </w:tcPr>
          <w:p>
            <w:pPr>
              <w:pStyle w:val="Normal"/>
              <w:widowControl w:val="false"/>
              <w:spacing w:before="0" w:after="0"/>
              <w:rPr>
                <w:color w:val="auto"/>
                <w:sz w:val="24"/>
                <w:szCs w:val="24"/>
              </w:rPr>
            </w:pPr>
            <w:r>
              <w:rPr>
                <w:color w:val="auto"/>
                <w:sz w:val="24"/>
                <w:szCs w:val="24"/>
              </w:rPr>
            </w:r>
          </w:p>
        </w:tc>
        <w:tc>
          <w:tcPr>
            <w:tcW w:w="962" w:type="dxa"/>
            <w:tcBorders/>
            <w:vAlign w:val="bottom"/>
          </w:tcPr>
          <w:p>
            <w:pPr>
              <w:pStyle w:val="Normal"/>
              <w:widowControl w:val="false"/>
              <w:spacing w:before="0" w:after="0"/>
              <w:rPr>
                <w:color w:val="auto"/>
                <w:sz w:val="24"/>
                <w:szCs w:val="24"/>
              </w:rPr>
            </w:pPr>
            <w:r>
              <w:rPr>
                <w:color w:val="auto"/>
                <w:sz w:val="24"/>
                <w:szCs w:val="24"/>
              </w:rPr>
            </w:r>
          </w:p>
        </w:tc>
        <w:tc>
          <w:tcPr>
            <w:tcW w:w="215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21" w:hRule="atLeast"/>
        </w:trPr>
        <w:tc>
          <w:tcPr>
            <w:tcW w:w="9360" w:type="dxa"/>
            <w:gridSpan w:val="8"/>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Figure 9-17 shows the parameter B</w:t>
            </w:r>
            <w:r>
              <w:rPr>
                <w:rFonts w:eastAsia="Times New Roman" w:cs="Times New Roman"/>
                <w:color w:val="auto"/>
                <w:w w:val="99"/>
                <w:sz w:val="30"/>
                <w:szCs w:val="30"/>
                <w:vertAlign w:val="subscript"/>
              </w:rPr>
              <w:t>2</w:t>
            </w:r>
            <w:r>
              <w:rPr>
                <w:rFonts w:eastAsia="Times New Roman" w:cs="Times New Roman"/>
                <w:color w:val="auto"/>
                <w:w w:val="99"/>
                <w:sz w:val="24"/>
                <w:szCs w:val="24"/>
              </w:rPr>
              <w:t>, the zero mean male relative wage variable. The</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6">
            <wp:simplePos x="0" y="0"/>
            <wp:positionH relativeFrom="column">
              <wp:posOffset>1085850</wp:posOffset>
            </wp:positionH>
            <wp:positionV relativeFrom="paragraph">
              <wp:posOffset>-2150745</wp:posOffset>
            </wp:positionV>
            <wp:extent cx="4710430" cy="1176655"/>
            <wp:effectExtent l="0" t="0" r="0" b="0"/>
            <wp:wrapNone/>
            <wp:docPr id="1021" name="Picture 1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Picture 1021" descr=""/>
                    <pic:cNvPicPr>
                      <a:picLocks noChangeAspect="1" noChangeArrowheads="1"/>
                    </pic:cNvPicPr>
                  </pic:nvPicPr>
                  <pic:blipFill>
                    <a:blip r:embed="rId84"/>
                    <a:stretch>
                      <a:fillRect/>
                    </a:stretch>
                  </pic:blipFill>
                  <pic:spPr bwMode="auto">
                    <a:xfrm>
                      <a:off x="0" y="0"/>
                      <a:ext cx="4710430" cy="1176655"/>
                    </a:xfrm>
                    <a:prstGeom prst="rect">
                      <a:avLst/>
                    </a:prstGeom>
                  </pic:spPr>
                </pic:pic>
              </a:graphicData>
            </a:graphic>
          </wp:anchor>
        </w:drawing>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male wage is relative to the female wage for 39-year-olds. For men between 20 and 65 years</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age B</w:t>
      </w:r>
      <w:r>
        <w:rPr>
          <w:rFonts w:eastAsia="Times New Roman" w:cs="Times New Roman"/>
          <w:color w:val="auto"/>
          <w:sz w:val="28"/>
          <w:szCs w:val="28"/>
          <w:vertAlign w:val="subscript"/>
        </w:rPr>
        <w:t>2</w:t>
      </w:r>
      <w:r>
        <w:rPr>
          <w:rFonts w:eastAsia="Times New Roman" w:cs="Times New Roman"/>
          <w:color w:val="auto"/>
          <w:sz w:val="22"/>
          <w:szCs w:val="22"/>
        </w:rPr>
        <w:t>, is positive; increases in male relative wage increase the probability of participating in</w:t>
      </w:r>
    </w:p>
    <w:p>
      <w:pPr>
        <w:pStyle w:val="Normal"/>
        <w:spacing w:lineRule="exact" w:line="27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labor force. For men older than 65 B</w:t>
      </w:r>
      <w:r>
        <w:rPr>
          <w:rFonts w:eastAsia="Times New Roman" w:cs="Times New Roman"/>
          <w:color w:val="auto"/>
          <w:sz w:val="28"/>
          <w:szCs w:val="28"/>
          <w:vertAlign w:val="subscript"/>
        </w:rPr>
        <w:t>2</w:t>
      </w:r>
      <w:r>
        <w:rPr>
          <w:rFonts w:eastAsia="Times New Roman" w:cs="Times New Roman"/>
          <w:color w:val="auto"/>
          <w:sz w:val="22"/>
          <w:szCs w:val="22"/>
        </w:rPr>
        <w:t>, is on the whole negative, suggesting that increases in</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relative wage decrease participation.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141</w:t>
      </w:r>
      <w:bookmarkStart w:id="166" w:name="page16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6"/>
    </w:p>
    <w:p>
      <w:pPr>
        <w:pStyle w:val="Normal"/>
        <w:spacing w:before="0" w:after="0"/>
        <w:ind w:left="720" w:hanging="0"/>
        <w:rPr>
          <w:color w:val="auto"/>
          <w:sz w:val="20"/>
          <w:szCs w:val="20"/>
        </w:rPr>
      </w:pPr>
      <w:r>
        <w:rPr>
          <w:rFonts w:eastAsia="Times New Roman" w:cs="Times New Roman"/>
          <w:color w:val="auto"/>
          <w:sz w:val="24"/>
          <w:szCs w:val="24"/>
        </w:rPr>
        <w:t>Figure 9-17 Logit of Male Participation 1969-1996 Parameter on Male Relative Wage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5">
            <wp:simplePos x="0" y="0"/>
            <wp:positionH relativeFrom="column">
              <wp:posOffset>452755</wp:posOffset>
            </wp:positionH>
            <wp:positionV relativeFrom="paragraph">
              <wp:posOffset>105410</wp:posOffset>
            </wp:positionV>
            <wp:extent cx="5491480" cy="2686050"/>
            <wp:effectExtent l="0" t="0" r="0" b="0"/>
            <wp:wrapNone/>
            <wp:docPr id="1022" name="Picture 1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Picture 1022" descr=""/>
                    <pic:cNvPicPr>
                      <a:picLocks noChangeAspect="1" noChangeArrowheads="1"/>
                    </pic:cNvPicPr>
                  </pic:nvPicPr>
                  <pic:blipFill>
                    <a:blip r:embed="rId85"/>
                    <a:stretch>
                      <a:fillRect/>
                    </a:stretch>
                  </pic:blipFill>
                  <pic:spPr bwMode="auto">
                    <a:xfrm>
                      <a:off x="0" y="0"/>
                      <a:ext cx="5491480" cy="2686050"/>
                    </a:xfrm>
                    <a:prstGeom prst="rect">
                      <a:avLst/>
                    </a:prstGeom>
                  </pic:spPr>
                </pic:pic>
              </a:graphicData>
            </a:graphic>
          </wp:anchor>
        </w:drawing>
      </w:r>
    </w:p>
    <w:p>
      <w:pPr>
        <w:pStyle w:val="Normal"/>
        <w:spacing w:lineRule="exact" w:line="379"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1336"/>
        <w:gridCol w:w="1043"/>
        <w:gridCol w:w="883"/>
        <w:gridCol w:w="839"/>
        <w:gridCol w:w="1088"/>
        <w:gridCol w:w="974"/>
        <w:gridCol w:w="975"/>
        <w:gridCol w:w="2222"/>
        <w:gridCol w:w="0"/>
      </w:tblGrid>
      <w:tr>
        <w:trPr>
          <w:trHeight w:val="285" w:hRule="atLeast"/>
        </w:trPr>
        <w:tc>
          <w:tcPr>
            <w:tcW w:w="1336" w:type="dxa"/>
            <w:tcBorders/>
            <w:vAlign w:val="bottom"/>
          </w:tcPr>
          <w:p>
            <w:pPr>
              <w:pStyle w:val="Normal"/>
              <w:widowControl w:val="false"/>
              <w:spacing w:before="0" w:after="0"/>
              <w:rPr>
                <w:color w:val="auto"/>
                <w:sz w:val="24"/>
                <w:szCs w:val="24"/>
              </w:rPr>
            </w:pPr>
            <w:r>
              <w:rPr>
                <w:color w:val="auto"/>
                <w:sz w:val="24"/>
                <w:szCs w:val="24"/>
              </w:rPr>
            </w:r>
          </w:p>
        </w:tc>
        <w:tc>
          <w:tcPr>
            <w:tcW w:w="1043" w:type="dxa"/>
            <w:tcBorders/>
            <w:vAlign w:val="bottom"/>
          </w:tcPr>
          <w:p>
            <w:pPr>
              <w:pStyle w:val="Normal"/>
              <w:widowControl w:val="false"/>
              <w:spacing w:before="0" w:after="0"/>
              <w:rPr>
                <w:color w:val="auto"/>
                <w:sz w:val="24"/>
                <w:szCs w:val="24"/>
              </w:rPr>
            </w:pPr>
            <w:r>
              <w:rPr>
                <w:color w:val="auto"/>
                <w:sz w:val="24"/>
                <w:szCs w:val="24"/>
              </w:rPr>
            </w:r>
          </w:p>
        </w:tc>
        <w:tc>
          <w:tcPr>
            <w:tcW w:w="4759" w:type="dxa"/>
            <w:gridSpan w:val="5"/>
            <w:tcBorders/>
            <w:vAlign w:val="bottom"/>
          </w:tcPr>
          <w:p>
            <w:pPr>
              <w:pStyle w:val="Normal"/>
              <w:widowControl w:val="false"/>
              <w:spacing w:before="0" w:after="0"/>
              <w:jc w:val="center"/>
              <w:rPr>
                <w:color w:val="auto"/>
                <w:sz w:val="20"/>
                <w:szCs w:val="20"/>
              </w:rPr>
            </w:pPr>
            <w:r>
              <w:rPr>
                <w:rFonts w:eastAsia="Times New Roman" w:cs="Times New Roman"/>
                <w:color w:val="auto"/>
                <w:w w:val="98"/>
                <w:sz w:val="24"/>
                <w:szCs w:val="24"/>
              </w:rPr>
              <w:t>Parameter on Male Relative Wage</w:t>
            </w:r>
          </w:p>
        </w:tc>
        <w:tc>
          <w:tcPr>
            <w:tcW w:w="222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2379" w:type="dxa"/>
            <w:gridSpan w:val="2"/>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w w:val="98"/>
                <w:sz w:val="24"/>
                <w:szCs w:val="24"/>
              </w:rPr>
              <w:t>Parameter Estimate</w:t>
            </w:r>
          </w:p>
        </w:tc>
        <w:tc>
          <w:tcPr>
            <w:tcW w:w="883" w:type="dxa"/>
            <w:tcBorders/>
            <w:vAlign w:val="bottom"/>
          </w:tcPr>
          <w:p>
            <w:pPr>
              <w:pStyle w:val="Normal"/>
              <w:widowControl w:val="false"/>
              <w:spacing w:before="0" w:after="0"/>
              <w:rPr>
                <w:color w:val="auto"/>
                <w:sz w:val="24"/>
                <w:szCs w:val="24"/>
              </w:rPr>
            </w:pPr>
            <w:r>
              <w:rPr>
                <w:color w:val="auto"/>
                <w:sz w:val="24"/>
                <w:szCs w:val="24"/>
              </w:rPr>
            </w:r>
          </w:p>
        </w:tc>
        <w:tc>
          <w:tcPr>
            <w:tcW w:w="839" w:type="dxa"/>
            <w:tcBorders/>
            <w:vAlign w:val="bottom"/>
          </w:tcPr>
          <w:p>
            <w:pPr>
              <w:pStyle w:val="Normal"/>
              <w:widowControl w:val="false"/>
              <w:spacing w:before="0" w:after="0"/>
              <w:rPr>
                <w:color w:val="auto"/>
                <w:sz w:val="24"/>
                <w:szCs w:val="24"/>
              </w:rPr>
            </w:pPr>
            <w:r>
              <w:rPr>
                <w:color w:val="auto"/>
                <w:sz w:val="24"/>
                <w:szCs w:val="24"/>
              </w:rPr>
            </w:r>
          </w:p>
        </w:tc>
        <w:tc>
          <w:tcPr>
            <w:tcW w:w="1088" w:type="dxa"/>
            <w:tcBorders/>
            <w:vAlign w:val="bottom"/>
          </w:tcPr>
          <w:p>
            <w:pPr>
              <w:pStyle w:val="Normal"/>
              <w:widowControl w:val="false"/>
              <w:spacing w:before="0" w:after="0"/>
              <w:rPr>
                <w:color w:val="auto"/>
                <w:sz w:val="24"/>
                <w:szCs w:val="24"/>
              </w:rPr>
            </w:pPr>
            <w:r>
              <w:rPr>
                <w:color w:val="auto"/>
                <w:sz w:val="24"/>
                <w:szCs w:val="24"/>
              </w:rPr>
            </w:r>
          </w:p>
        </w:tc>
        <w:tc>
          <w:tcPr>
            <w:tcW w:w="974" w:type="dxa"/>
            <w:tcBorders/>
            <w:vAlign w:val="bottom"/>
          </w:tcPr>
          <w:p>
            <w:pPr>
              <w:pStyle w:val="Normal"/>
              <w:widowControl w:val="false"/>
              <w:spacing w:before="0" w:after="0"/>
              <w:rPr>
                <w:color w:val="auto"/>
                <w:sz w:val="24"/>
                <w:szCs w:val="24"/>
              </w:rPr>
            </w:pPr>
            <w:r>
              <w:rPr>
                <w:color w:val="auto"/>
                <w:sz w:val="24"/>
                <w:szCs w:val="24"/>
              </w:rPr>
            </w:r>
          </w:p>
        </w:tc>
        <w:tc>
          <w:tcPr>
            <w:tcW w:w="975" w:type="dxa"/>
            <w:tcBorders/>
            <w:vAlign w:val="bottom"/>
          </w:tcPr>
          <w:p>
            <w:pPr>
              <w:pStyle w:val="Normal"/>
              <w:widowControl w:val="false"/>
              <w:spacing w:before="0" w:after="0"/>
              <w:rPr>
                <w:color w:val="auto"/>
                <w:sz w:val="24"/>
                <w:szCs w:val="24"/>
              </w:rPr>
            </w:pPr>
            <w:r>
              <w:rPr>
                <w:color w:val="auto"/>
                <w:sz w:val="24"/>
                <w:szCs w:val="24"/>
              </w:rPr>
            </w:r>
          </w:p>
        </w:tc>
        <w:tc>
          <w:tcPr>
            <w:tcW w:w="222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336"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8</w:t>
            </w:r>
          </w:p>
        </w:tc>
        <w:tc>
          <w:tcPr>
            <w:tcW w:w="1043" w:type="dxa"/>
            <w:tcBorders/>
            <w:vAlign w:val="bottom"/>
          </w:tcPr>
          <w:p>
            <w:pPr>
              <w:pStyle w:val="Normal"/>
              <w:widowControl w:val="false"/>
              <w:spacing w:before="0" w:after="0"/>
              <w:rPr>
                <w:color w:val="auto"/>
                <w:sz w:val="24"/>
                <w:szCs w:val="24"/>
              </w:rPr>
            </w:pPr>
            <w:r>
              <w:rPr>
                <w:color w:val="auto"/>
                <w:sz w:val="24"/>
                <w:szCs w:val="24"/>
              </w:rPr>
            </w:r>
          </w:p>
        </w:tc>
        <w:tc>
          <w:tcPr>
            <w:tcW w:w="883" w:type="dxa"/>
            <w:tcBorders/>
            <w:vAlign w:val="bottom"/>
          </w:tcPr>
          <w:p>
            <w:pPr>
              <w:pStyle w:val="Normal"/>
              <w:widowControl w:val="false"/>
              <w:spacing w:before="0" w:after="0"/>
              <w:rPr>
                <w:color w:val="auto"/>
                <w:sz w:val="24"/>
                <w:szCs w:val="24"/>
              </w:rPr>
            </w:pPr>
            <w:r>
              <w:rPr>
                <w:color w:val="auto"/>
                <w:sz w:val="24"/>
                <w:szCs w:val="24"/>
              </w:rPr>
            </w:r>
          </w:p>
        </w:tc>
        <w:tc>
          <w:tcPr>
            <w:tcW w:w="839" w:type="dxa"/>
            <w:tcBorders/>
            <w:vAlign w:val="bottom"/>
          </w:tcPr>
          <w:p>
            <w:pPr>
              <w:pStyle w:val="Normal"/>
              <w:widowControl w:val="false"/>
              <w:spacing w:before="0" w:after="0"/>
              <w:rPr>
                <w:color w:val="auto"/>
                <w:sz w:val="24"/>
                <w:szCs w:val="24"/>
              </w:rPr>
            </w:pPr>
            <w:r>
              <w:rPr>
                <w:color w:val="auto"/>
                <w:sz w:val="24"/>
                <w:szCs w:val="24"/>
              </w:rPr>
            </w:r>
          </w:p>
        </w:tc>
        <w:tc>
          <w:tcPr>
            <w:tcW w:w="1088" w:type="dxa"/>
            <w:tcBorders/>
            <w:vAlign w:val="bottom"/>
          </w:tcPr>
          <w:p>
            <w:pPr>
              <w:pStyle w:val="Normal"/>
              <w:widowControl w:val="false"/>
              <w:spacing w:before="0" w:after="0"/>
              <w:rPr>
                <w:color w:val="auto"/>
                <w:sz w:val="24"/>
                <w:szCs w:val="24"/>
              </w:rPr>
            </w:pPr>
            <w:r>
              <w:rPr>
                <w:color w:val="auto"/>
                <w:sz w:val="24"/>
                <w:szCs w:val="24"/>
              </w:rPr>
            </w:r>
          </w:p>
        </w:tc>
        <w:tc>
          <w:tcPr>
            <w:tcW w:w="974" w:type="dxa"/>
            <w:tcBorders/>
            <w:vAlign w:val="bottom"/>
          </w:tcPr>
          <w:p>
            <w:pPr>
              <w:pStyle w:val="Normal"/>
              <w:widowControl w:val="false"/>
              <w:spacing w:before="0" w:after="0"/>
              <w:rPr>
                <w:color w:val="auto"/>
                <w:sz w:val="24"/>
                <w:szCs w:val="24"/>
              </w:rPr>
            </w:pPr>
            <w:r>
              <w:rPr>
                <w:color w:val="auto"/>
                <w:sz w:val="24"/>
                <w:szCs w:val="24"/>
              </w:rPr>
            </w:r>
          </w:p>
        </w:tc>
        <w:tc>
          <w:tcPr>
            <w:tcW w:w="975" w:type="dxa"/>
            <w:tcBorders/>
            <w:vAlign w:val="bottom"/>
          </w:tcPr>
          <w:p>
            <w:pPr>
              <w:pStyle w:val="Normal"/>
              <w:widowControl w:val="false"/>
              <w:spacing w:before="0" w:after="0"/>
              <w:rPr>
                <w:color w:val="auto"/>
                <w:sz w:val="24"/>
                <w:szCs w:val="24"/>
              </w:rPr>
            </w:pPr>
            <w:r>
              <w:rPr>
                <w:color w:val="auto"/>
                <w:sz w:val="24"/>
                <w:szCs w:val="24"/>
              </w:rPr>
            </w:r>
          </w:p>
        </w:tc>
        <w:tc>
          <w:tcPr>
            <w:tcW w:w="222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1336" w:type="dxa"/>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6</w:t>
            </w:r>
          </w:p>
        </w:tc>
        <w:tc>
          <w:tcPr>
            <w:tcW w:w="1043" w:type="dxa"/>
            <w:tcBorders/>
            <w:vAlign w:val="bottom"/>
          </w:tcPr>
          <w:p>
            <w:pPr>
              <w:pStyle w:val="Normal"/>
              <w:widowControl w:val="false"/>
              <w:spacing w:before="0" w:after="0"/>
              <w:rPr>
                <w:color w:val="auto"/>
                <w:sz w:val="24"/>
                <w:szCs w:val="24"/>
              </w:rPr>
            </w:pPr>
            <w:r>
              <w:rPr>
                <w:color w:val="auto"/>
                <w:sz w:val="24"/>
                <w:szCs w:val="24"/>
              </w:rPr>
            </w:r>
          </w:p>
        </w:tc>
        <w:tc>
          <w:tcPr>
            <w:tcW w:w="883" w:type="dxa"/>
            <w:tcBorders/>
            <w:vAlign w:val="bottom"/>
          </w:tcPr>
          <w:p>
            <w:pPr>
              <w:pStyle w:val="Normal"/>
              <w:widowControl w:val="false"/>
              <w:spacing w:before="0" w:after="0"/>
              <w:rPr>
                <w:color w:val="auto"/>
                <w:sz w:val="24"/>
                <w:szCs w:val="24"/>
              </w:rPr>
            </w:pPr>
            <w:r>
              <w:rPr>
                <w:color w:val="auto"/>
                <w:sz w:val="24"/>
                <w:szCs w:val="24"/>
              </w:rPr>
            </w:r>
          </w:p>
        </w:tc>
        <w:tc>
          <w:tcPr>
            <w:tcW w:w="839" w:type="dxa"/>
            <w:tcBorders/>
            <w:vAlign w:val="bottom"/>
          </w:tcPr>
          <w:p>
            <w:pPr>
              <w:pStyle w:val="Normal"/>
              <w:widowControl w:val="false"/>
              <w:spacing w:before="0" w:after="0"/>
              <w:rPr>
                <w:color w:val="auto"/>
                <w:sz w:val="24"/>
                <w:szCs w:val="24"/>
              </w:rPr>
            </w:pPr>
            <w:r>
              <w:rPr>
                <w:color w:val="auto"/>
                <w:sz w:val="24"/>
                <w:szCs w:val="24"/>
              </w:rPr>
            </w:r>
          </w:p>
        </w:tc>
        <w:tc>
          <w:tcPr>
            <w:tcW w:w="1088" w:type="dxa"/>
            <w:tcBorders/>
            <w:vAlign w:val="bottom"/>
          </w:tcPr>
          <w:p>
            <w:pPr>
              <w:pStyle w:val="Normal"/>
              <w:widowControl w:val="false"/>
              <w:spacing w:before="0" w:after="0"/>
              <w:rPr>
                <w:color w:val="auto"/>
                <w:sz w:val="24"/>
                <w:szCs w:val="24"/>
              </w:rPr>
            </w:pPr>
            <w:r>
              <w:rPr>
                <w:color w:val="auto"/>
                <w:sz w:val="24"/>
                <w:szCs w:val="24"/>
              </w:rPr>
            </w:r>
          </w:p>
        </w:tc>
        <w:tc>
          <w:tcPr>
            <w:tcW w:w="974" w:type="dxa"/>
            <w:tcBorders/>
            <w:vAlign w:val="bottom"/>
          </w:tcPr>
          <w:p>
            <w:pPr>
              <w:pStyle w:val="Normal"/>
              <w:widowControl w:val="false"/>
              <w:spacing w:before="0" w:after="0"/>
              <w:rPr>
                <w:color w:val="auto"/>
                <w:sz w:val="24"/>
                <w:szCs w:val="24"/>
              </w:rPr>
            </w:pPr>
            <w:r>
              <w:rPr>
                <w:color w:val="auto"/>
                <w:sz w:val="24"/>
                <w:szCs w:val="24"/>
              </w:rPr>
            </w:r>
          </w:p>
        </w:tc>
        <w:tc>
          <w:tcPr>
            <w:tcW w:w="975" w:type="dxa"/>
            <w:tcBorders/>
            <w:vAlign w:val="bottom"/>
          </w:tcPr>
          <w:p>
            <w:pPr>
              <w:pStyle w:val="Normal"/>
              <w:widowControl w:val="false"/>
              <w:spacing w:before="0" w:after="0"/>
              <w:rPr>
                <w:color w:val="auto"/>
                <w:sz w:val="24"/>
                <w:szCs w:val="24"/>
              </w:rPr>
            </w:pPr>
            <w:r>
              <w:rPr>
                <w:color w:val="auto"/>
                <w:sz w:val="24"/>
                <w:szCs w:val="24"/>
              </w:rPr>
            </w:r>
          </w:p>
        </w:tc>
        <w:tc>
          <w:tcPr>
            <w:tcW w:w="2222" w:type="dxa"/>
            <w:vMerge w:val="restart"/>
            <w:tcBorders/>
            <w:vAlign w:val="bottom"/>
          </w:tcPr>
          <w:p>
            <w:pPr>
              <w:pStyle w:val="Normal"/>
              <w:widowControl w:val="false"/>
              <w:spacing w:before="0" w:after="0"/>
              <w:ind w:left="1560" w:hanging="0"/>
              <w:rPr>
                <w:color w:val="auto"/>
                <w:sz w:val="20"/>
                <w:szCs w:val="20"/>
              </w:rPr>
            </w:pPr>
            <w:r>
              <w:rPr>
                <w:rFonts w:eastAsia="Times New Roman" w:cs="Times New Roman"/>
                <w:color w:val="auto"/>
                <w:w w:val="92"/>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1336" w:type="dxa"/>
            <w:vMerge w:val="restart"/>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4</w:t>
            </w:r>
          </w:p>
        </w:tc>
        <w:tc>
          <w:tcPr>
            <w:tcW w:w="1043" w:type="dxa"/>
            <w:tcBorders/>
            <w:vAlign w:val="bottom"/>
          </w:tcPr>
          <w:p>
            <w:pPr>
              <w:pStyle w:val="Normal"/>
              <w:widowControl w:val="false"/>
              <w:spacing w:before="0" w:after="0"/>
              <w:rPr>
                <w:color w:val="auto"/>
                <w:sz w:val="22"/>
                <w:szCs w:val="22"/>
              </w:rPr>
            </w:pPr>
            <w:r>
              <w:rPr>
                <w:color w:val="auto"/>
                <w:sz w:val="22"/>
                <w:szCs w:val="22"/>
              </w:rPr>
            </w:r>
          </w:p>
        </w:tc>
        <w:tc>
          <w:tcPr>
            <w:tcW w:w="883" w:type="dxa"/>
            <w:tcBorders/>
            <w:vAlign w:val="bottom"/>
          </w:tcPr>
          <w:p>
            <w:pPr>
              <w:pStyle w:val="Normal"/>
              <w:widowControl w:val="false"/>
              <w:spacing w:before="0" w:after="0"/>
              <w:rPr>
                <w:color w:val="auto"/>
                <w:sz w:val="22"/>
                <w:szCs w:val="22"/>
              </w:rPr>
            </w:pPr>
            <w:r>
              <w:rPr>
                <w:color w:val="auto"/>
                <w:sz w:val="22"/>
                <w:szCs w:val="22"/>
              </w:rPr>
            </w:r>
          </w:p>
        </w:tc>
        <w:tc>
          <w:tcPr>
            <w:tcW w:w="839" w:type="dxa"/>
            <w:tcBorders/>
            <w:vAlign w:val="bottom"/>
          </w:tcPr>
          <w:p>
            <w:pPr>
              <w:pStyle w:val="Normal"/>
              <w:widowControl w:val="false"/>
              <w:spacing w:before="0" w:after="0"/>
              <w:rPr>
                <w:color w:val="auto"/>
                <w:sz w:val="22"/>
                <w:szCs w:val="22"/>
              </w:rPr>
            </w:pPr>
            <w:r>
              <w:rPr>
                <w:color w:val="auto"/>
                <w:sz w:val="22"/>
                <w:szCs w:val="22"/>
              </w:rPr>
            </w:r>
          </w:p>
        </w:tc>
        <w:tc>
          <w:tcPr>
            <w:tcW w:w="1088" w:type="dxa"/>
            <w:tcBorders/>
            <w:vAlign w:val="bottom"/>
          </w:tcPr>
          <w:p>
            <w:pPr>
              <w:pStyle w:val="Normal"/>
              <w:widowControl w:val="false"/>
              <w:spacing w:before="0" w:after="0"/>
              <w:rPr>
                <w:color w:val="auto"/>
                <w:sz w:val="22"/>
                <w:szCs w:val="22"/>
              </w:rPr>
            </w:pPr>
            <w:r>
              <w:rPr>
                <w:color w:val="auto"/>
                <w:sz w:val="22"/>
                <w:szCs w:val="22"/>
              </w:rPr>
            </w:r>
          </w:p>
        </w:tc>
        <w:tc>
          <w:tcPr>
            <w:tcW w:w="974" w:type="dxa"/>
            <w:tcBorders/>
            <w:vAlign w:val="bottom"/>
          </w:tcPr>
          <w:p>
            <w:pPr>
              <w:pStyle w:val="Normal"/>
              <w:widowControl w:val="false"/>
              <w:spacing w:before="0" w:after="0"/>
              <w:rPr>
                <w:color w:val="auto"/>
                <w:sz w:val="22"/>
                <w:szCs w:val="22"/>
              </w:rPr>
            </w:pPr>
            <w:r>
              <w:rPr>
                <w:color w:val="auto"/>
                <w:sz w:val="22"/>
                <w:szCs w:val="22"/>
              </w:rPr>
            </w:r>
          </w:p>
        </w:tc>
        <w:tc>
          <w:tcPr>
            <w:tcW w:w="975" w:type="dxa"/>
            <w:tcBorders/>
            <w:vAlign w:val="bottom"/>
          </w:tcPr>
          <w:p>
            <w:pPr>
              <w:pStyle w:val="Normal"/>
              <w:widowControl w:val="false"/>
              <w:spacing w:before="0" w:after="0"/>
              <w:rPr>
                <w:color w:val="auto"/>
                <w:sz w:val="22"/>
                <w:szCs w:val="22"/>
              </w:rPr>
            </w:pPr>
            <w:r>
              <w:rPr>
                <w:color w:val="auto"/>
                <w:sz w:val="22"/>
                <w:szCs w:val="22"/>
              </w:rPr>
            </w:r>
          </w:p>
        </w:tc>
        <w:tc>
          <w:tcPr>
            <w:tcW w:w="2222" w:type="dxa"/>
            <w:vMerge w:val="continue"/>
            <w:tcBorders/>
            <w:vAlign w:val="bottom"/>
          </w:tcPr>
          <w:p>
            <w:pPr>
              <w:pStyle w:val="Normal"/>
              <w:widowControl w:val="false"/>
              <w:spacing w:before="0" w:after="0"/>
              <w:rPr>
                <w:color w:val="auto"/>
                <w:sz w:val="22"/>
                <w:szCs w:val="22"/>
              </w:rPr>
            </w:pPr>
            <w:r>
              <w:rPr>
                <w:color w:val="auto"/>
                <w:sz w:val="22"/>
                <w:szCs w:val="22"/>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5" w:hRule="atLeast"/>
        </w:trPr>
        <w:tc>
          <w:tcPr>
            <w:tcW w:w="1336" w:type="dxa"/>
            <w:vMerge w:val="continue"/>
            <w:tcBorders/>
            <w:vAlign w:val="bottom"/>
          </w:tcPr>
          <w:p>
            <w:pPr>
              <w:pStyle w:val="Normal"/>
              <w:widowControl w:val="false"/>
              <w:spacing w:before="0" w:after="0"/>
              <w:rPr>
                <w:color w:val="auto"/>
                <w:sz w:val="14"/>
                <w:szCs w:val="14"/>
              </w:rPr>
            </w:pPr>
            <w:r>
              <w:rPr>
                <w:color w:val="auto"/>
                <w:sz w:val="14"/>
                <w:szCs w:val="14"/>
              </w:rPr>
            </w:r>
          </w:p>
        </w:tc>
        <w:tc>
          <w:tcPr>
            <w:tcW w:w="1043" w:type="dxa"/>
            <w:tcBorders/>
            <w:vAlign w:val="bottom"/>
          </w:tcPr>
          <w:p>
            <w:pPr>
              <w:pStyle w:val="Normal"/>
              <w:widowControl w:val="false"/>
              <w:spacing w:before="0" w:after="0"/>
              <w:rPr>
                <w:color w:val="auto"/>
                <w:sz w:val="14"/>
                <w:szCs w:val="14"/>
              </w:rPr>
            </w:pPr>
            <w:r>
              <w:rPr>
                <w:color w:val="auto"/>
                <w:sz w:val="14"/>
                <w:szCs w:val="14"/>
              </w:rPr>
            </w:r>
          </w:p>
        </w:tc>
        <w:tc>
          <w:tcPr>
            <w:tcW w:w="883" w:type="dxa"/>
            <w:tcBorders/>
            <w:vAlign w:val="bottom"/>
          </w:tcPr>
          <w:p>
            <w:pPr>
              <w:pStyle w:val="Normal"/>
              <w:widowControl w:val="false"/>
              <w:spacing w:before="0" w:after="0"/>
              <w:rPr>
                <w:color w:val="auto"/>
                <w:sz w:val="14"/>
                <w:szCs w:val="14"/>
              </w:rPr>
            </w:pPr>
            <w:r>
              <w:rPr>
                <w:color w:val="auto"/>
                <w:sz w:val="14"/>
                <w:szCs w:val="14"/>
              </w:rPr>
            </w:r>
          </w:p>
        </w:tc>
        <w:tc>
          <w:tcPr>
            <w:tcW w:w="839" w:type="dxa"/>
            <w:tcBorders/>
            <w:vAlign w:val="bottom"/>
          </w:tcPr>
          <w:p>
            <w:pPr>
              <w:pStyle w:val="Normal"/>
              <w:widowControl w:val="false"/>
              <w:spacing w:before="0" w:after="0"/>
              <w:rPr>
                <w:color w:val="auto"/>
                <w:sz w:val="14"/>
                <w:szCs w:val="14"/>
              </w:rPr>
            </w:pPr>
            <w:r>
              <w:rPr>
                <w:color w:val="auto"/>
                <w:sz w:val="14"/>
                <w:szCs w:val="14"/>
              </w:rPr>
            </w:r>
          </w:p>
        </w:tc>
        <w:tc>
          <w:tcPr>
            <w:tcW w:w="1088" w:type="dxa"/>
            <w:tcBorders/>
            <w:vAlign w:val="bottom"/>
          </w:tcPr>
          <w:p>
            <w:pPr>
              <w:pStyle w:val="Normal"/>
              <w:widowControl w:val="false"/>
              <w:spacing w:before="0" w:after="0"/>
              <w:rPr>
                <w:color w:val="auto"/>
                <w:sz w:val="14"/>
                <w:szCs w:val="14"/>
              </w:rPr>
            </w:pPr>
            <w:r>
              <w:rPr>
                <w:color w:val="auto"/>
                <w:sz w:val="14"/>
                <w:szCs w:val="14"/>
              </w:rPr>
            </w:r>
          </w:p>
        </w:tc>
        <w:tc>
          <w:tcPr>
            <w:tcW w:w="974" w:type="dxa"/>
            <w:tcBorders/>
            <w:vAlign w:val="bottom"/>
          </w:tcPr>
          <w:p>
            <w:pPr>
              <w:pStyle w:val="Normal"/>
              <w:widowControl w:val="false"/>
              <w:spacing w:before="0" w:after="0"/>
              <w:rPr>
                <w:color w:val="auto"/>
                <w:sz w:val="14"/>
                <w:szCs w:val="14"/>
              </w:rPr>
            </w:pPr>
            <w:r>
              <w:rPr>
                <w:color w:val="auto"/>
                <w:sz w:val="14"/>
                <w:szCs w:val="14"/>
              </w:rPr>
            </w:r>
          </w:p>
        </w:tc>
        <w:tc>
          <w:tcPr>
            <w:tcW w:w="975" w:type="dxa"/>
            <w:tcBorders/>
            <w:vAlign w:val="bottom"/>
          </w:tcPr>
          <w:p>
            <w:pPr>
              <w:pStyle w:val="Normal"/>
              <w:widowControl w:val="false"/>
              <w:spacing w:before="0" w:after="0"/>
              <w:rPr>
                <w:color w:val="auto"/>
                <w:sz w:val="14"/>
                <w:szCs w:val="14"/>
              </w:rPr>
            </w:pPr>
            <w:r>
              <w:rPr>
                <w:color w:val="auto"/>
                <w:sz w:val="14"/>
                <w:szCs w:val="14"/>
              </w:rPr>
            </w:r>
          </w:p>
        </w:tc>
        <w:tc>
          <w:tcPr>
            <w:tcW w:w="2222" w:type="dxa"/>
            <w:vMerge w:val="restart"/>
            <w:tcBorders/>
            <w:vAlign w:val="bottom"/>
          </w:tcPr>
          <w:p>
            <w:pPr>
              <w:pStyle w:val="Normal"/>
              <w:widowControl w:val="false"/>
              <w:spacing w:before="0" w:after="0"/>
              <w:ind w:left="1560" w:hanging="0"/>
              <w:rPr>
                <w:color w:val="auto"/>
                <w:sz w:val="20"/>
                <w:szCs w:val="20"/>
              </w:rPr>
            </w:pPr>
            <w:r>
              <w:rPr>
                <w:rFonts w:eastAsia="Times New Roman" w:cs="Times New Roman"/>
                <w:color w:val="auto"/>
                <w:sz w:val="24"/>
                <w:szCs w:val="24"/>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80" w:hRule="atLeast"/>
        </w:trPr>
        <w:tc>
          <w:tcPr>
            <w:tcW w:w="1336" w:type="dxa"/>
            <w:vMerge w:val="restart"/>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2</w:t>
            </w:r>
          </w:p>
        </w:tc>
        <w:tc>
          <w:tcPr>
            <w:tcW w:w="1043" w:type="dxa"/>
            <w:tcBorders/>
            <w:vAlign w:val="bottom"/>
          </w:tcPr>
          <w:p>
            <w:pPr>
              <w:pStyle w:val="Normal"/>
              <w:widowControl w:val="false"/>
              <w:spacing w:before="0" w:after="0"/>
              <w:rPr>
                <w:color w:val="auto"/>
                <w:sz w:val="15"/>
                <w:szCs w:val="15"/>
              </w:rPr>
            </w:pPr>
            <w:r>
              <w:rPr>
                <w:color w:val="auto"/>
                <w:sz w:val="15"/>
                <w:szCs w:val="15"/>
              </w:rPr>
            </w:r>
          </w:p>
        </w:tc>
        <w:tc>
          <w:tcPr>
            <w:tcW w:w="883" w:type="dxa"/>
            <w:tcBorders/>
            <w:vAlign w:val="bottom"/>
          </w:tcPr>
          <w:p>
            <w:pPr>
              <w:pStyle w:val="Normal"/>
              <w:widowControl w:val="false"/>
              <w:spacing w:before="0" w:after="0"/>
              <w:rPr>
                <w:color w:val="auto"/>
                <w:sz w:val="15"/>
                <w:szCs w:val="15"/>
              </w:rPr>
            </w:pPr>
            <w:r>
              <w:rPr>
                <w:color w:val="auto"/>
                <w:sz w:val="15"/>
                <w:szCs w:val="15"/>
              </w:rPr>
            </w:r>
          </w:p>
        </w:tc>
        <w:tc>
          <w:tcPr>
            <w:tcW w:w="839" w:type="dxa"/>
            <w:tcBorders/>
            <w:vAlign w:val="bottom"/>
          </w:tcPr>
          <w:p>
            <w:pPr>
              <w:pStyle w:val="Normal"/>
              <w:widowControl w:val="false"/>
              <w:spacing w:before="0" w:after="0"/>
              <w:rPr>
                <w:color w:val="auto"/>
                <w:sz w:val="15"/>
                <w:szCs w:val="15"/>
              </w:rPr>
            </w:pPr>
            <w:r>
              <w:rPr>
                <w:color w:val="auto"/>
                <w:sz w:val="15"/>
                <w:szCs w:val="15"/>
              </w:rPr>
            </w:r>
          </w:p>
        </w:tc>
        <w:tc>
          <w:tcPr>
            <w:tcW w:w="1088" w:type="dxa"/>
            <w:tcBorders/>
            <w:vAlign w:val="bottom"/>
          </w:tcPr>
          <w:p>
            <w:pPr>
              <w:pStyle w:val="Normal"/>
              <w:widowControl w:val="false"/>
              <w:spacing w:before="0" w:after="0"/>
              <w:rPr>
                <w:color w:val="auto"/>
                <w:sz w:val="15"/>
                <w:szCs w:val="15"/>
              </w:rPr>
            </w:pPr>
            <w:r>
              <w:rPr>
                <w:color w:val="auto"/>
                <w:sz w:val="15"/>
                <w:szCs w:val="15"/>
              </w:rPr>
            </w:r>
          </w:p>
        </w:tc>
        <w:tc>
          <w:tcPr>
            <w:tcW w:w="974" w:type="dxa"/>
            <w:tcBorders/>
            <w:vAlign w:val="bottom"/>
          </w:tcPr>
          <w:p>
            <w:pPr>
              <w:pStyle w:val="Normal"/>
              <w:widowControl w:val="false"/>
              <w:spacing w:before="0" w:after="0"/>
              <w:rPr>
                <w:color w:val="auto"/>
                <w:sz w:val="15"/>
                <w:szCs w:val="15"/>
              </w:rPr>
            </w:pPr>
            <w:r>
              <w:rPr>
                <w:color w:val="auto"/>
                <w:sz w:val="15"/>
                <w:szCs w:val="15"/>
              </w:rPr>
            </w:r>
          </w:p>
        </w:tc>
        <w:tc>
          <w:tcPr>
            <w:tcW w:w="975" w:type="dxa"/>
            <w:tcBorders/>
            <w:vAlign w:val="bottom"/>
          </w:tcPr>
          <w:p>
            <w:pPr>
              <w:pStyle w:val="Normal"/>
              <w:widowControl w:val="false"/>
              <w:spacing w:before="0" w:after="0"/>
              <w:rPr>
                <w:color w:val="auto"/>
                <w:sz w:val="15"/>
                <w:szCs w:val="15"/>
              </w:rPr>
            </w:pPr>
            <w:r>
              <w:rPr>
                <w:color w:val="auto"/>
                <w:sz w:val="15"/>
                <w:szCs w:val="15"/>
              </w:rPr>
            </w:r>
          </w:p>
        </w:tc>
        <w:tc>
          <w:tcPr>
            <w:tcW w:w="2222" w:type="dxa"/>
            <w:vMerge w:val="continue"/>
            <w:tcBorders/>
            <w:vAlign w:val="bottom"/>
          </w:tcPr>
          <w:p>
            <w:pPr>
              <w:pStyle w:val="Normal"/>
              <w:widowControl w:val="false"/>
              <w:spacing w:before="0" w:after="0"/>
              <w:rPr>
                <w:color w:val="auto"/>
                <w:sz w:val="15"/>
                <w:szCs w:val="15"/>
              </w:rPr>
            </w:pPr>
            <w:r>
              <w:rPr>
                <w:color w:val="auto"/>
                <w:sz w:val="15"/>
                <w:szCs w:val="1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1336" w:type="dxa"/>
            <w:vMerge w:val="continue"/>
            <w:tcBorders/>
            <w:vAlign w:val="bottom"/>
          </w:tcPr>
          <w:p>
            <w:pPr>
              <w:pStyle w:val="Normal"/>
              <w:widowControl w:val="false"/>
              <w:spacing w:before="0" w:after="0"/>
              <w:rPr>
                <w:color w:val="auto"/>
                <w:sz w:val="18"/>
                <w:szCs w:val="18"/>
              </w:rPr>
            </w:pPr>
            <w:r>
              <w:rPr>
                <w:color w:val="auto"/>
                <w:sz w:val="18"/>
                <w:szCs w:val="18"/>
              </w:rPr>
            </w:r>
          </w:p>
        </w:tc>
        <w:tc>
          <w:tcPr>
            <w:tcW w:w="1043" w:type="dxa"/>
            <w:tcBorders/>
            <w:vAlign w:val="bottom"/>
          </w:tcPr>
          <w:p>
            <w:pPr>
              <w:pStyle w:val="Normal"/>
              <w:widowControl w:val="false"/>
              <w:spacing w:before="0" w:after="0"/>
              <w:rPr>
                <w:color w:val="auto"/>
                <w:sz w:val="18"/>
                <w:szCs w:val="18"/>
              </w:rPr>
            </w:pPr>
            <w:r>
              <w:rPr>
                <w:color w:val="auto"/>
                <w:sz w:val="18"/>
                <w:szCs w:val="18"/>
              </w:rPr>
            </w:r>
          </w:p>
        </w:tc>
        <w:tc>
          <w:tcPr>
            <w:tcW w:w="883" w:type="dxa"/>
            <w:tcBorders/>
            <w:vAlign w:val="bottom"/>
          </w:tcPr>
          <w:p>
            <w:pPr>
              <w:pStyle w:val="Normal"/>
              <w:widowControl w:val="false"/>
              <w:spacing w:before="0" w:after="0"/>
              <w:rPr>
                <w:color w:val="auto"/>
                <w:sz w:val="18"/>
                <w:szCs w:val="18"/>
              </w:rPr>
            </w:pPr>
            <w:r>
              <w:rPr>
                <w:color w:val="auto"/>
                <w:sz w:val="18"/>
                <w:szCs w:val="18"/>
              </w:rPr>
            </w:r>
          </w:p>
        </w:tc>
        <w:tc>
          <w:tcPr>
            <w:tcW w:w="839" w:type="dxa"/>
            <w:tcBorders/>
            <w:vAlign w:val="bottom"/>
          </w:tcPr>
          <w:p>
            <w:pPr>
              <w:pStyle w:val="Normal"/>
              <w:widowControl w:val="false"/>
              <w:spacing w:before="0" w:after="0"/>
              <w:rPr>
                <w:color w:val="auto"/>
                <w:sz w:val="18"/>
                <w:szCs w:val="18"/>
              </w:rPr>
            </w:pPr>
            <w:r>
              <w:rPr>
                <w:color w:val="auto"/>
                <w:sz w:val="18"/>
                <w:szCs w:val="18"/>
              </w:rPr>
            </w:r>
          </w:p>
        </w:tc>
        <w:tc>
          <w:tcPr>
            <w:tcW w:w="1088" w:type="dxa"/>
            <w:tcBorders/>
            <w:vAlign w:val="bottom"/>
          </w:tcPr>
          <w:p>
            <w:pPr>
              <w:pStyle w:val="Normal"/>
              <w:widowControl w:val="false"/>
              <w:spacing w:before="0" w:after="0"/>
              <w:rPr>
                <w:color w:val="auto"/>
                <w:sz w:val="18"/>
                <w:szCs w:val="18"/>
              </w:rPr>
            </w:pPr>
            <w:r>
              <w:rPr>
                <w:color w:val="auto"/>
                <w:sz w:val="18"/>
                <w:szCs w:val="18"/>
              </w:rPr>
            </w:r>
          </w:p>
        </w:tc>
        <w:tc>
          <w:tcPr>
            <w:tcW w:w="974" w:type="dxa"/>
            <w:tcBorders/>
            <w:vAlign w:val="bottom"/>
          </w:tcPr>
          <w:p>
            <w:pPr>
              <w:pStyle w:val="Normal"/>
              <w:widowControl w:val="false"/>
              <w:spacing w:before="0" w:after="0"/>
              <w:rPr>
                <w:color w:val="auto"/>
                <w:sz w:val="18"/>
                <w:szCs w:val="18"/>
              </w:rPr>
            </w:pPr>
            <w:r>
              <w:rPr>
                <w:color w:val="auto"/>
                <w:sz w:val="18"/>
                <w:szCs w:val="18"/>
              </w:rPr>
            </w:r>
          </w:p>
        </w:tc>
        <w:tc>
          <w:tcPr>
            <w:tcW w:w="975" w:type="dxa"/>
            <w:tcBorders/>
            <w:vAlign w:val="bottom"/>
          </w:tcPr>
          <w:p>
            <w:pPr>
              <w:pStyle w:val="Normal"/>
              <w:widowControl w:val="false"/>
              <w:spacing w:before="0" w:after="0"/>
              <w:rPr>
                <w:color w:val="auto"/>
                <w:sz w:val="18"/>
                <w:szCs w:val="18"/>
              </w:rPr>
            </w:pPr>
            <w:r>
              <w:rPr>
                <w:color w:val="auto"/>
                <w:sz w:val="18"/>
                <w:szCs w:val="18"/>
              </w:rPr>
            </w:r>
          </w:p>
        </w:tc>
        <w:tc>
          <w:tcPr>
            <w:tcW w:w="2222" w:type="dxa"/>
            <w:vMerge w:val="restart"/>
            <w:tcBorders/>
            <w:vAlign w:val="bottom"/>
          </w:tcPr>
          <w:p>
            <w:pPr>
              <w:pStyle w:val="Normal"/>
              <w:widowControl w:val="false"/>
              <w:spacing w:before="0" w:after="0"/>
              <w:ind w:left="1560" w:hanging="0"/>
              <w:rPr>
                <w:color w:val="auto"/>
                <w:sz w:val="20"/>
                <w:szCs w:val="20"/>
              </w:rPr>
            </w:pPr>
            <w:r>
              <w:rPr>
                <w:rFonts w:eastAsia="Times New Roman" w:cs="Times New Roman"/>
                <w:color w:val="auto"/>
                <w:sz w:val="24"/>
                <w:szCs w:val="24"/>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50" w:hRule="atLeast"/>
        </w:trPr>
        <w:tc>
          <w:tcPr>
            <w:tcW w:w="1336" w:type="dxa"/>
            <w:vMerge w:val="restart"/>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0</w:t>
            </w:r>
          </w:p>
        </w:tc>
        <w:tc>
          <w:tcPr>
            <w:tcW w:w="1043" w:type="dxa"/>
            <w:tcBorders/>
            <w:vAlign w:val="bottom"/>
          </w:tcPr>
          <w:p>
            <w:pPr>
              <w:pStyle w:val="Normal"/>
              <w:widowControl w:val="false"/>
              <w:spacing w:before="0" w:after="0"/>
              <w:rPr>
                <w:color w:val="auto"/>
                <w:sz w:val="13"/>
                <w:szCs w:val="13"/>
              </w:rPr>
            </w:pPr>
            <w:r>
              <w:rPr>
                <w:color w:val="auto"/>
                <w:sz w:val="13"/>
                <w:szCs w:val="13"/>
              </w:rPr>
            </w:r>
          </w:p>
        </w:tc>
        <w:tc>
          <w:tcPr>
            <w:tcW w:w="883" w:type="dxa"/>
            <w:tcBorders/>
            <w:vAlign w:val="bottom"/>
          </w:tcPr>
          <w:p>
            <w:pPr>
              <w:pStyle w:val="Normal"/>
              <w:widowControl w:val="false"/>
              <w:spacing w:before="0" w:after="0"/>
              <w:rPr>
                <w:color w:val="auto"/>
                <w:sz w:val="13"/>
                <w:szCs w:val="13"/>
              </w:rPr>
            </w:pPr>
            <w:r>
              <w:rPr>
                <w:color w:val="auto"/>
                <w:sz w:val="13"/>
                <w:szCs w:val="13"/>
              </w:rPr>
            </w:r>
          </w:p>
        </w:tc>
        <w:tc>
          <w:tcPr>
            <w:tcW w:w="839" w:type="dxa"/>
            <w:tcBorders/>
            <w:vAlign w:val="bottom"/>
          </w:tcPr>
          <w:p>
            <w:pPr>
              <w:pStyle w:val="Normal"/>
              <w:widowControl w:val="false"/>
              <w:spacing w:before="0" w:after="0"/>
              <w:rPr>
                <w:color w:val="auto"/>
                <w:sz w:val="13"/>
                <w:szCs w:val="13"/>
              </w:rPr>
            </w:pPr>
            <w:r>
              <w:rPr>
                <w:color w:val="auto"/>
                <w:sz w:val="13"/>
                <w:szCs w:val="13"/>
              </w:rPr>
            </w:r>
          </w:p>
        </w:tc>
        <w:tc>
          <w:tcPr>
            <w:tcW w:w="1088" w:type="dxa"/>
            <w:tcBorders/>
            <w:vAlign w:val="bottom"/>
          </w:tcPr>
          <w:p>
            <w:pPr>
              <w:pStyle w:val="Normal"/>
              <w:widowControl w:val="false"/>
              <w:spacing w:before="0" w:after="0"/>
              <w:rPr>
                <w:color w:val="auto"/>
                <w:sz w:val="13"/>
                <w:szCs w:val="13"/>
              </w:rPr>
            </w:pPr>
            <w:r>
              <w:rPr>
                <w:color w:val="auto"/>
                <w:sz w:val="13"/>
                <w:szCs w:val="13"/>
              </w:rPr>
            </w:r>
          </w:p>
        </w:tc>
        <w:tc>
          <w:tcPr>
            <w:tcW w:w="974" w:type="dxa"/>
            <w:tcBorders/>
            <w:vAlign w:val="bottom"/>
          </w:tcPr>
          <w:p>
            <w:pPr>
              <w:pStyle w:val="Normal"/>
              <w:widowControl w:val="false"/>
              <w:spacing w:before="0" w:after="0"/>
              <w:rPr>
                <w:color w:val="auto"/>
                <w:sz w:val="13"/>
                <w:szCs w:val="13"/>
              </w:rPr>
            </w:pPr>
            <w:r>
              <w:rPr>
                <w:color w:val="auto"/>
                <w:sz w:val="13"/>
                <w:szCs w:val="13"/>
              </w:rPr>
            </w:r>
          </w:p>
        </w:tc>
        <w:tc>
          <w:tcPr>
            <w:tcW w:w="975" w:type="dxa"/>
            <w:tcBorders/>
            <w:vAlign w:val="bottom"/>
          </w:tcPr>
          <w:p>
            <w:pPr>
              <w:pStyle w:val="Normal"/>
              <w:widowControl w:val="false"/>
              <w:spacing w:before="0" w:after="0"/>
              <w:rPr>
                <w:color w:val="auto"/>
                <w:sz w:val="13"/>
                <w:szCs w:val="13"/>
              </w:rPr>
            </w:pPr>
            <w:r>
              <w:rPr>
                <w:color w:val="auto"/>
                <w:sz w:val="13"/>
                <w:szCs w:val="13"/>
              </w:rPr>
            </w:r>
          </w:p>
        </w:tc>
        <w:tc>
          <w:tcPr>
            <w:tcW w:w="2222" w:type="dxa"/>
            <w:vMerge w:val="continue"/>
            <w:tcBorders/>
            <w:vAlign w:val="bottom"/>
          </w:tcPr>
          <w:p>
            <w:pPr>
              <w:pStyle w:val="Normal"/>
              <w:widowControl w:val="false"/>
              <w:spacing w:before="0" w:after="0"/>
              <w:rPr>
                <w:color w:val="auto"/>
                <w:sz w:val="13"/>
                <w:szCs w:val="13"/>
              </w:rPr>
            </w:pPr>
            <w:r>
              <w:rPr>
                <w:color w:val="auto"/>
                <w:sz w:val="13"/>
                <w:szCs w:val="1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70" w:hRule="atLeast"/>
        </w:trPr>
        <w:tc>
          <w:tcPr>
            <w:tcW w:w="1336" w:type="dxa"/>
            <w:vMerge w:val="continue"/>
            <w:tcBorders/>
            <w:vAlign w:val="bottom"/>
          </w:tcPr>
          <w:p>
            <w:pPr>
              <w:pStyle w:val="Normal"/>
              <w:widowControl w:val="false"/>
              <w:spacing w:before="0" w:after="0"/>
              <w:rPr>
                <w:color w:val="auto"/>
                <w:sz w:val="23"/>
                <w:szCs w:val="23"/>
              </w:rPr>
            </w:pPr>
            <w:r>
              <w:rPr>
                <w:color w:val="auto"/>
                <w:sz w:val="23"/>
                <w:szCs w:val="23"/>
              </w:rPr>
            </w:r>
          </w:p>
        </w:tc>
        <w:tc>
          <w:tcPr>
            <w:tcW w:w="1043" w:type="dxa"/>
            <w:tcBorders/>
            <w:vAlign w:val="bottom"/>
          </w:tcPr>
          <w:p>
            <w:pPr>
              <w:pStyle w:val="Normal"/>
              <w:widowControl w:val="false"/>
              <w:spacing w:before="0" w:after="0"/>
              <w:rPr>
                <w:color w:val="auto"/>
                <w:sz w:val="23"/>
                <w:szCs w:val="23"/>
              </w:rPr>
            </w:pPr>
            <w:r>
              <w:rPr>
                <w:color w:val="auto"/>
                <w:sz w:val="23"/>
                <w:szCs w:val="23"/>
              </w:rPr>
            </w:r>
          </w:p>
        </w:tc>
        <w:tc>
          <w:tcPr>
            <w:tcW w:w="883" w:type="dxa"/>
            <w:tcBorders/>
            <w:vAlign w:val="bottom"/>
          </w:tcPr>
          <w:p>
            <w:pPr>
              <w:pStyle w:val="Normal"/>
              <w:widowControl w:val="false"/>
              <w:spacing w:before="0" w:after="0"/>
              <w:rPr>
                <w:color w:val="auto"/>
                <w:sz w:val="23"/>
                <w:szCs w:val="23"/>
              </w:rPr>
            </w:pPr>
            <w:r>
              <w:rPr>
                <w:color w:val="auto"/>
                <w:sz w:val="23"/>
                <w:szCs w:val="23"/>
              </w:rPr>
            </w:r>
          </w:p>
        </w:tc>
        <w:tc>
          <w:tcPr>
            <w:tcW w:w="839" w:type="dxa"/>
            <w:tcBorders/>
            <w:vAlign w:val="bottom"/>
          </w:tcPr>
          <w:p>
            <w:pPr>
              <w:pStyle w:val="Normal"/>
              <w:widowControl w:val="false"/>
              <w:spacing w:before="0" w:after="0"/>
              <w:rPr>
                <w:color w:val="auto"/>
                <w:sz w:val="23"/>
                <w:szCs w:val="23"/>
              </w:rPr>
            </w:pPr>
            <w:r>
              <w:rPr>
                <w:color w:val="auto"/>
                <w:sz w:val="23"/>
                <w:szCs w:val="23"/>
              </w:rPr>
            </w:r>
          </w:p>
        </w:tc>
        <w:tc>
          <w:tcPr>
            <w:tcW w:w="1088" w:type="dxa"/>
            <w:tcBorders/>
            <w:vAlign w:val="bottom"/>
          </w:tcPr>
          <w:p>
            <w:pPr>
              <w:pStyle w:val="Normal"/>
              <w:widowControl w:val="false"/>
              <w:spacing w:before="0" w:after="0"/>
              <w:rPr>
                <w:color w:val="auto"/>
                <w:sz w:val="23"/>
                <w:szCs w:val="23"/>
              </w:rPr>
            </w:pPr>
            <w:r>
              <w:rPr>
                <w:color w:val="auto"/>
                <w:sz w:val="23"/>
                <w:szCs w:val="23"/>
              </w:rPr>
            </w:r>
          </w:p>
        </w:tc>
        <w:tc>
          <w:tcPr>
            <w:tcW w:w="974" w:type="dxa"/>
            <w:tcBorders/>
            <w:vAlign w:val="bottom"/>
          </w:tcPr>
          <w:p>
            <w:pPr>
              <w:pStyle w:val="Normal"/>
              <w:widowControl w:val="false"/>
              <w:spacing w:before="0" w:after="0"/>
              <w:rPr>
                <w:color w:val="auto"/>
                <w:sz w:val="23"/>
                <w:szCs w:val="23"/>
              </w:rPr>
            </w:pPr>
            <w:r>
              <w:rPr>
                <w:color w:val="auto"/>
                <w:sz w:val="23"/>
                <w:szCs w:val="23"/>
              </w:rPr>
            </w:r>
          </w:p>
        </w:tc>
        <w:tc>
          <w:tcPr>
            <w:tcW w:w="975" w:type="dxa"/>
            <w:tcBorders/>
            <w:vAlign w:val="bottom"/>
          </w:tcPr>
          <w:p>
            <w:pPr>
              <w:pStyle w:val="Normal"/>
              <w:widowControl w:val="false"/>
              <w:spacing w:before="0" w:after="0"/>
              <w:rPr>
                <w:color w:val="auto"/>
                <w:sz w:val="23"/>
                <w:szCs w:val="23"/>
              </w:rPr>
            </w:pPr>
            <w:r>
              <w:rPr>
                <w:color w:val="auto"/>
                <w:sz w:val="23"/>
                <w:szCs w:val="23"/>
              </w:rPr>
            </w:r>
          </w:p>
        </w:tc>
        <w:tc>
          <w:tcPr>
            <w:tcW w:w="2222" w:type="dxa"/>
            <w:tcBorders/>
            <w:vAlign w:val="bottom"/>
          </w:tcPr>
          <w:p>
            <w:pPr>
              <w:pStyle w:val="Normal"/>
              <w:widowControl w:val="false"/>
              <w:spacing w:before="0" w:after="0"/>
              <w:rPr>
                <w:color w:val="auto"/>
                <w:sz w:val="23"/>
                <w:szCs w:val="23"/>
              </w:rPr>
            </w:pPr>
            <w:r>
              <w:rPr>
                <w:color w:val="auto"/>
                <w:sz w:val="23"/>
                <w:szCs w:val="23"/>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5" w:hRule="atLeast"/>
        </w:trPr>
        <w:tc>
          <w:tcPr>
            <w:tcW w:w="1336" w:type="dxa"/>
            <w:tcBorders/>
            <w:vAlign w:val="bottom"/>
          </w:tcPr>
          <w:p>
            <w:pPr>
              <w:pStyle w:val="Normal"/>
              <w:widowControl w:val="false"/>
              <w:spacing w:before="0" w:after="0"/>
              <w:ind w:right="500" w:hanging="0"/>
              <w:jc w:val="right"/>
              <w:rPr>
                <w:color w:val="auto"/>
                <w:sz w:val="20"/>
                <w:szCs w:val="20"/>
              </w:rPr>
            </w:pPr>
            <w:r>
              <w:rPr>
                <w:rFonts w:eastAsia="Times New Roman" w:cs="Times New Roman"/>
                <w:color w:val="auto"/>
                <w:sz w:val="24"/>
                <w:szCs w:val="24"/>
              </w:rPr>
              <w:t>-2</w:t>
            </w:r>
          </w:p>
        </w:tc>
        <w:tc>
          <w:tcPr>
            <w:tcW w:w="1043" w:type="dxa"/>
            <w:tcBorders/>
            <w:vAlign w:val="bottom"/>
          </w:tcPr>
          <w:p>
            <w:pPr>
              <w:pStyle w:val="Normal"/>
              <w:widowControl w:val="false"/>
              <w:spacing w:before="0" w:after="0"/>
              <w:rPr>
                <w:color w:val="auto"/>
                <w:sz w:val="24"/>
                <w:szCs w:val="24"/>
              </w:rPr>
            </w:pPr>
            <w:r>
              <w:rPr>
                <w:color w:val="auto"/>
                <w:sz w:val="24"/>
                <w:szCs w:val="24"/>
              </w:rPr>
            </w:r>
          </w:p>
        </w:tc>
        <w:tc>
          <w:tcPr>
            <w:tcW w:w="883" w:type="dxa"/>
            <w:tcBorders/>
            <w:vAlign w:val="bottom"/>
          </w:tcPr>
          <w:p>
            <w:pPr>
              <w:pStyle w:val="Normal"/>
              <w:widowControl w:val="false"/>
              <w:spacing w:before="0" w:after="0"/>
              <w:rPr>
                <w:color w:val="auto"/>
                <w:sz w:val="24"/>
                <w:szCs w:val="24"/>
              </w:rPr>
            </w:pPr>
            <w:r>
              <w:rPr>
                <w:color w:val="auto"/>
                <w:sz w:val="24"/>
                <w:szCs w:val="24"/>
              </w:rPr>
            </w:r>
          </w:p>
        </w:tc>
        <w:tc>
          <w:tcPr>
            <w:tcW w:w="839" w:type="dxa"/>
            <w:tcBorders/>
            <w:vAlign w:val="bottom"/>
          </w:tcPr>
          <w:p>
            <w:pPr>
              <w:pStyle w:val="Normal"/>
              <w:widowControl w:val="false"/>
              <w:spacing w:before="0" w:after="0"/>
              <w:rPr>
                <w:color w:val="auto"/>
                <w:sz w:val="24"/>
                <w:szCs w:val="24"/>
              </w:rPr>
            </w:pPr>
            <w:r>
              <w:rPr>
                <w:color w:val="auto"/>
                <w:sz w:val="24"/>
                <w:szCs w:val="24"/>
              </w:rPr>
            </w:r>
          </w:p>
        </w:tc>
        <w:tc>
          <w:tcPr>
            <w:tcW w:w="1088" w:type="dxa"/>
            <w:tcBorders/>
            <w:vAlign w:val="bottom"/>
          </w:tcPr>
          <w:p>
            <w:pPr>
              <w:pStyle w:val="Normal"/>
              <w:widowControl w:val="false"/>
              <w:spacing w:before="0" w:after="0"/>
              <w:rPr>
                <w:color w:val="auto"/>
                <w:sz w:val="24"/>
                <w:szCs w:val="24"/>
              </w:rPr>
            </w:pPr>
            <w:r>
              <w:rPr>
                <w:color w:val="auto"/>
                <w:sz w:val="24"/>
                <w:szCs w:val="24"/>
              </w:rPr>
            </w:r>
          </w:p>
        </w:tc>
        <w:tc>
          <w:tcPr>
            <w:tcW w:w="974" w:type="dxa"/>
            <w:tcBorders/>
            <w:vAlign w:val="bottom"/>
          </w:tcPr>
          <w:p>
            <w:pPr>
              <w:pStyle w:val="Normal"/>
              <w:widowControl w:val="false"/>
              <w:spacing w:before="0" w:after="0"/>
              <w:rPr>
                <w:color w:val="auto"/>
                <w:sz w:val="24"/>
                <w:szCs w:val="24"/>
              </w:rPr>
            </w:pPr>
            <w:r>
              <w:rPr>
                <w:color w:val="auto"/>
                <w:sz w:val="24"/>
                <w:szCs w:val="24"/>
              </w:rPr>
            </w:r>
          </w:p>
        </w:tc>
        <w:tc>
          <w:tcPr>
            <w:tcW w:w="975" w:type="dxa"/>
            <w:tcBorders/>
            <w:vAlign w:val="bottom"/>
          </w:tcPr>
          <w:p>
            <w:pPr>
              <w:pStyle w:val="Normal"/>
              <w:widowControl w:val="false"/>
              <w:spacing w:before="0" w:after="0"/>
              <w:rPr>
                <w:color w:val="auto"/>
                <w:sz w:val="24"/>
                <w:szCs w:val="24"/>
              </w:rPr>
            </w:pPr>
            <w:r>
              <w:rPr>
                <w:color w:val="auto"/>
                <w:sz w:val="24"/>
                <w:szCs w:val="24"/>
              </w:rPr>
            </w:r>
          </w:p>
        </w:tc>
        <w:tc>
          <w:tcPr>
            <w:tcW w:w="222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336"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15</w:t>
            </w:r>
          </w:p>
        </w:tc>
        <w:tc>
          <w:tcPr>
            <w:tcW w:w="1043" w:type="dxa"/>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sz w:val="24"/>
                <w:szCs w:val="24"/>
              </w:rPr>
              <w:t>25</w:t>
            </w:r>
          </w:p>
        </w:tc>
        <w:tc>
          <w:tcPr>
            <w:tcW w:w="883"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35</w:t>
            </w:r>
          </w:p>
        </w:tc>
        <w:tc>
          <w:tcPr>
            <w:tcW w:w="839" w:type="dxa"/>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45</w:t>
            </w:r>
          </w:p>
        </w:tc>
        <w:tc>
          <w:tcPr>
            <w:tcW w:w="1088"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55</w:t>
            </w:r>
          </w:p>
        </w:tc>
        <w:tc>
          <w:tcPr>
            <w:tcW w:w="97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65</w:t>
            </w:r>
          </w:p>
        </w:tc>
        <w:tc>
          <w:tcPr>
            <w:tcW w:w="975"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75</w:t>
            </w:r>
          </w:p>
        </w:tc>
        <w:tc>
          <w:tcPr>
            <w:tcW w:w="2222" w:type="dxa"/>
            <w:tcBorders/>
            <w:vAlign w:val="bottom"/>
          </w:tcPr>
          <w:p>
            <w:pPr>
              <w:pStyle w:val="Normal"/>
              <w:widowControl w:val="false"/>
              <w:spacing w:before="0" w:after="0"/>
              <w:ind w:right="1280" w:hanging="0"/>
              <w:jc w:val="right"/>
              <w:rPr>
                <w:color w:val="auto"/>
                <w:sz w:val="20"/>
                <w:szCs w:val="20"/>
              </w:rPr>
            </w:pPr>
            <w:r>
              <w:rPr>
                <w:rFonts w:eastAsia="Times New Roman" w:cs="Times New Roman"/>
                <w:color w:val="auto"/>
                <w:sz w:val="24"/>
                <w:szCs w:val="24"/>
              </w:rPr>
              <w:t>85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336" w:type="dxa"/>
            <w:tcBorders/>
            <w:vAlign w:val="bottom"/>
          </w:tcPr>
          <w:p>
            <w:pPr>
              <w:pStyle w:val="Normal"/>
              <w:widowControl w:val="false"/>
              <w:spacing w:before="0" w:after="0"/>
              <w:rPr>
                <w:color w:val="auto"/>
                <w:sz w:val="24"/>
                <w:szCs w:val="24"/>
              </w:rPr>
            </w:pPr>
            <w:r>
              <w:rPr>
                <w:color w:val="auto"/>
                <w:sz w:val="24"/>
                <w:szCs w:val="24"/>
              </w:rPr>
            </w:r>
          </w:p>
        </w:tc>
        <w:tc>
          <w:tcPr>
            <w:tcW w:w="1043" w:type="dxa"/>
            <w:tcBorders/>
            <w:vAlign w:val="bottom"/>
          </w:tcPr>
          <w:p>
            <w:pPr>
              <w:pStyle w:val="Normal"/>
              <w:widowControl w:val="false"/>
              <w:spacing w:before="0" w:after="0"/>
              <w:rPr>
                <w:color w:val="auto"/>
                <w:sz w:val="24"/>
                <w:szCs w:val="24"/>
              </w:rPr>
            </w:pPr>
            <w:r>
              <w:rPr>
                <w:color w:val="auto"/>
                <w:sz w:val="24"/>
                <w:szCs w:val="24"/>
              </w:rPr>
            </w:r>
          </w:p>
        </w:tc>
        <w:tc>
          <w:tcPr>
            <w:tcW w:w="883" w:type="dxa"/>
            <w:tcBorders/>
            <w:vAlign w:val="bottom"/>
          </w:tcPr>
          <w:p>
            <w:pPr>
              <w:pStyle w:val="Normal"/>
              <w:widowControl w:val="false"/>
              <w:spacing w:before="0" w:after="0"/>
              <w:rPr>
                <w:color w:val="auto"/>
                <w:sz w:val="24"/>
                <w:szCs w:val="24"/>
              </w:rPr>
            </w:pPr>
            <w:r>
              <w:rPr>
                <w:color w:val="auto"/>
                <w:sz w:val="24"/>
                <w:szCs w:val="24"/>
              </w:rPr>
            </w:r>
          </w:p>
        </w:tc>
        <w:tc>
          <w:tcPr>
            <w:tcW w:w="839" w:type="dxa"/>
            <w:tcBorders/>
            <w:vAlign w:val="bottom"/>
          </w:tcPr>
          <w:p>
            <w:pPr>
              <w:pStyle w:val="Normal"/>
              <w:widowControl w:val="false"/>
              <w:spacing w:before="0" w:after="0"/>
              <w:rPr>
                <w:color w:val="auto"/>
                <w:sz w:val="24"/>
                <w:szCs w:val="24"/>
              </w:rPr>
            </w:pPr>
            <w:r>
              <w:rPr>
                <w:color w:val="auto"/>
                <w:sz w:val="24"/>
                <w:szCs w:val="24"/>
              </w:rPr>
            </w:r>
          </w:p>
        </w:tc>
        <w:tc>
          <w:tcPr>
            <w:tcW w:w="1088" w:type="dxa"/>
            <w:tcBorders/>
            <w:vAlign w:val="bottom"/>
          </w:tcPr>
          <w:p>
            <w:pPr>
              <w:pStyle w:val="Normal"/>
              <w:widowControl w:val="false"/>
              <w:spacing w:before="0" w:after="0"/>
              <w:ind w:left="200" w:hanging="0"/>
              <w:rPr>
                <w:color w:val="auto"/>
                <w:sz w:val="20"/>
                <w:szCs w:val="20"/>
              </w:rPr>
            </w:pPr>
            <w:r>
              <w:rPr>
                <w:rFonts w:eastAsia="Times New Roman" w:cs="Times New Roman"/>
                <w:color w:val="auto"/>
                <w:sz w:val="24"/>
                <w:szCs w:val="24"/>
              </w:rPr>
              <w:t>Age</w:t>
            </w:r>
          </w:p>
        </w:tc>
        <w:tc>
          <w:tcPr>
            <w:tcW w:w="974" w:type="dxa"/>
            <w:tcBorders/>
            <w:vAlign w:val="bottom"/>
          </w:tcPr>
          <w:p>
            <w:pPr>
              <w:pStyle w:val="Normal"/>
              <w:widowControl w:val="false"/>
              <w:spacing w:before="0" w:after="0"/>
              <w:rPr>
                <w:color w:val="auto"/>
                <w:sz w:val="24"/>
                <w:szCs w:val="24"/>
              </w:rPr>
            </w:pPr>
            <w:r>
              <w:rPr>
                <w:color w:val="auto"/>
                <w:sz w:val="24"/>
                <w:szCs w:val="24"/>
              </w:rPr>
            </w:r>
          </w:p>
        </w:tc>
        <w:tc>
          <w:tcPr>
            <w:tcW w:w="975" w:type="dxa"/>
            <w:tcBorders/>
            <w:vAlign w:val="bottom"/>
          </w:tcPr>
          <w:p>
            <w:pPr>
              <w:pStyle w:val="Normal"/>
              <w:widowControl w:val="false"/>
              <w:spacing w:before="0" w:after="0"/>
              <w:rPr>
                <w:color w:val="auto"/>
                <w:sz w:val="24"/>
                <w:szCs w:val="24"/>
              </w:rPr>
            </w:pPr>
            <w:r>
              <w:rPr>
                <w:color w:val="auto"/>
                <w:sz w:val="24"/>
                <w:szCs w:val="24"/>
              </w:rPr>
            </w:r>
          </w:p>
        </w:tc>
        <w:tc>
          <w:tcPr>
            <w:tcW w:w="222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9-18 Logit of Male Participation 1969-1996 Parameter on Unemployment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11">
                <wp:simplePos x="0" y="0"/>
                <wp:positionH relativeFrom="column">
                  <wp:posOffset>490220</wp:posOffset>
                </wp:positionH>
                <wp:positionV relativeFrom="paragraph">
                  <wp:posOffset>2784475</wp:posOffset>
                </wp:positionV>
                <wp:extent cx="5410200" cy="4445"/>
                <wp:effectExtent l="0" t="5080" r="0" b="5080"/>
                <wp:wrapNone/>
                <wp:docPr id="1023" name="Shape 1026"/>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6pt,219.25pt" to="464.55pt,219.55pt" ID="Shape 102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12">
                <wp:simplePos x="0" y="0"/>
                <wp:positionH relativeFrom="column">
                  <wp:posOffset>493395</wp:posOffset>
                </wp:positionH>
                <wp:positionV relativeFrom="paragraph">
                  <wp:posOffset>105410</wp:posOffset>
                </wp:positionV>
                <wp:extent cx="4445" cy="2686050"/>
                <wp:effectExtent l="5080" t="0" r="5080" b="0"/>
                <wp:wrapNone/>
                <wp:docPr id="1024" name="Shape 1025"/>
                <a:graphic xmlns:a="http://schemas.openxmlformats.org/drawingml/2006/main">
                  <a:graphicData uri="http://schemas.microsoft.com/office/word/2010/wordprocessingShape">
                    <wps:wsp>
                      <wps:cNvSpPr/>
                      <wps:spPr>
                        <a:xfrm>
                          <a:off x="0" y="0"/>
                          <a:ext cx="4320" cy="2685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85pt,8.3pt" to="39.15pt,219.75pt" ID="Shape 102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13">
                <wp:simplePos x="0" y="0"/>
                <wp:positionH relativeFrom="column">
                  <wp:posOffset>490220</wp:posOffset>
                </wp:positionH>
                <wp:positionV relativeFrom="paragraph">
                  <wp:posOffset>107950</wp:posOffset>
                </wp:positionV>
                <wp:extent cx="5410200" cy="4445"/>
                <wp:effectExtent l="0" t="5080" r="0" b="5080"/>
                <wp:wrapNone/>
                <wp:docPr id="1025" name="Shape 1024"/>
                <a:graphic xmlns:a="http://schemas.openxmlformats.org/drawingml/2006/main">
                  <a:graphicData uri="http://schemas.microsoft.com/office/word/2010/wordprocessingShape">
                    <wps:wsp>
                      <wps:cNvSpPr/>
                      <wps:spPr>
                        <a:xfrm>
                          <a:off x="0" y="0"/>
                          <a:ext cx="5410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6pt,8.5pt" to="464.55pt,8.8pt" ID="Shape 102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14">
                <wp:simplePos x="0" y="0"/>
                <wp:positionH relativeFrom="column">
                  <wp:posOffset>5894070</wp:posOffset>
                </wp:positionH>
                <wp:positionV relativeFrom="paragraph">
                  <wp:posOffset>105410</wp:posOffset>
                </wp:positionV>
                <wp:extent cx="4445" cy="2686050"/>
                <wp:effectExtent l="5080" t="0" r="5080" b="0"/>
                <wp:wrapNone/>
                <wp:docPr id="1026" name="Shape 1023"/>
                <a:graphic xmlns:a="http://schemas.openxmlformats.org/drawingml/2006/main">
                  <a:graphicData uri="http://schemas.microsoft.com/office/word/2010/wordprocessingShape">
                    <wps:wsp>
                      <wps:cNvSpPr/>
                      <wps:spPr>
                        <a:xfrm>
                          <a:off x="0" y="0"/>
                          <a:ext cx="4320" cy="2685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4.1pt,8.3pt" to="464.4pt,219.75pt" ID="Shape 1023" stroked="t" o:allowincell="f" style="position:absolute">
                <v:stroke color="black" weight="9360" joinstyle="miter" endcap="flat"/>
                <v:fill o:detectmouseclick="t" on="false"/>
                <w10:wrap type="none"/>
              </v:line>
            </w:pict>
          </mc:Fallback>
        </mc:AlternateContent>
      </w:r>
    </w:p>
    <w:p>
      <w:pPr>
        <w:pStyle w:val="Normal"/>
        <w:spacing w:lineRule="exact" w:line="380" w:before="0" w:after="0"/>
        <w:rPr>
          <w:color w:val="auto"/>
          <w:sz w:val="20"/>
          <w:szCs w:val="20"/>
        </w:rPr>
      </w:pPr>
      <w:r>
        <w:rPr>
          <w:color w:val="auto"/>
          <w:sz w:val="20"/>
          <w:szCs w:val="20"/>
        </w:rPr>
      </w:r>
    </w:p>
    <w:p>
      <w:pPr>
        <w:pStyle w:val="Normal"/>
        <w:spacing w:before="0" w:after="0"/>
        <w:ind w:left="3440" w:hanging="0"/>
        <w:rPr>
          <w:color w:val="auto"/>
          <w:sz w:val="20"/>
          <w:szCs w:val="20"/>
        </w:rPr>
      </w:pPr>
      <w:r>
        <w:rPr>
          <w:rFonts w:eastAsia="Times New Roman" w:cs="Times New Roman"/>
          <w:color w:val="auto"/>
          <w:sz w:val="26"/>
          <w:szCs w:val="26"/>
        </w:rPr>
        <w:t>Parameter Value on  Unemployment</w:t>
      </w:r>
    </w:p>
    <w:p>
      <w:pPr>
        <w:pStyle w:val="Normal"/>
        <w:spacing w:lineRule="auto" w:line="228" w:before="0" w:after="0"/>
        <w:ind w:left="860" w:hanging="0"/>
        <w:rPr>
          <w:color w:val="auto"/>
          <w:sz w:val="20"/>
          <w:szCs w:val="20"/>
        </w:rPr>
      </w:pPr>
      <w:r>
        <w:rPr>
          <w:rFonts w:eastAsia="Times New Roman" w:cs="Times New Roman"/>
          <w:color w:val="auto"/>
          <w:sz w:val="26"/>
          <w:szCs w:val="26"/>
        </w:rPr>
        <w:t>Parameter Estimate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20" w:before="0" w:after="0"/>
        <w:rPr>
          <w:color w:val="auto"/>
          <w:sz w:val="20"/>
          <w:szCs w:val="20"/>
        </w:rPr>
      </w:pPr>
      <w:r>
        <w:rPr>
          <w:color w:val="auto"/>
          <w:sz w:val="20"/>
          <w:szCs w:val="20"/>
        </w:rPr>
      </w:r>
    </w:p>
    <w:tbl>
      <w:tblPr>
        <w:tblW w:w="5000" w:type="pct"/>
        <w:jc w:val="left"/>
        <w:tblInd w:w="1360" w:type="dxa"/>
        <w:tblLayout w:type="fixed"/>
        <w:tblCellMar>
          <w:top w:w="0" w:type="dxa"/>
          <w:left w:w="0" w:type="dxa"/>
          <w:bottom w:w="0" w:type="dxa"/>
          <w:right w:w="0" w:type="dxa"/>
        </w:tblCellMar>
      </w:tblPr>
      <w:tblGrid>
        <w:gridCol w:w="1047"/>
        <w:gridCol w:w="1000"/>
        <w:gridCol w:w="1023"/>
        <w:gridCol w:w="877"/>
        <w:gridCol w:w="1146"/>
        <w:gridCol w:w="999"/>
        <w:gridCol w:w="1024"/>
        <w:gridCol w:w="682"/>
      </w:tblGrid>
      <w:tr>
        <w:trPr>
          <w:trHeight w:val="301"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w w:val="92"/>
                <w:sz w:val="26"/>
                <w:szCs w:val="26"/>
              </w:rPr>
              <w:t>25</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15"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w w:val="92"/>
                <w:sz w:val="26"/>
                <w:szCs w:val="26"/>
              </w:rPr>
              <w:t>20</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30"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w w:val="92"/>
                <w:sz w:val="26"/>
                <w:szCs w:val="26"/>
              </w:rPr>
              <w:t>15</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15"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w w:val="92"/>
                <w:sz w:val="26"/>
                <w:szCs w:val="26"/>
              </w:rPr>
              <w:t>10</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15"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sz w:val="26"/>
                <w:szCs w:val="26"/>
              </w:rPr>
              <w:t>5</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30"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sz w:val="26"/>
                <w:szCs w:val="26"/>
              </w:rPr>
              <w:t>0</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15" w:hRule="atLeast"/>
        </w:trPr>
        <w:tc>
          <w:tcPr>
            <w:tcW w:w="1047" w:type="dxa"/>
            <w:tcBorders/>
            <w:vAlign w:val="bottom"/>
          </w:tcPr>
          <w:p>
            <w:pPr>
              <w:pStyle w:val="Normal"/>
              <w:widowControl w:val="false"/>
              <w:spacing w:before="0" w:after="0"/>
              <w:ind w:right="473" w:hanging="0"/>
              <w:jc w:val="right"/>
              <w:rPr>
                <w:color w:val="auto"/>
                <w:sz w:val="20"/>
                <w:szCs w:val="20"/>
              </w:rPr>
            </w:pPr>
            <w:r>
              <w:rPr>
                <w:rFonts w:eastAsia="Times New Roman" w:cs="Times New Roman"/>
                <w:color w:val="auto"/>
                <w:sz w:val="26"/>
                <w:szCs w:val="26"/>
              </w:rPr>
              <w:t>-5</w:t>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rPr>
                <w:color w:val="auto"/>
                <w:sz w:val="24"/>
                <w:szCs w:val="24"/>
              </w:rPr>
            </w:pPr>
            <w:r>
              <w:rPr>
                <w:color w:val="auto"/>
                <w:sz w:val="24"/>
                <w:szCs w:val="24"/>
              </w:rPr>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r>
        <w:trPr>
          <w:trHeight w:val="375" w:hRule="atLeast"/>
        </w:trPr>
        <w:tc>
          <w:tcPr>
            <w:tcW w:w="1047" w:type="dxa"/>
            <w:tcBorders/>
            <w:vAlign w:val="bottom"/>
          </w:tcPr>
          <w:p>
            <w:pPr>
              <w:pStyle w:val="Normal"/>
              <w:widowControl w:val="false"/>
              <w:spacing w:before="0" w:after="0"/>
              <w:ind w:right="173" w:hanging="0"/>
              <w:jc w:val="right"/>
              <w:rPr>
                <w:color w:val="auto"/>
                <w:sz w:val="20"/>
                <w:szCs w:val="20"/>
              </w:rPr>
            </w:pPr>
            <w:r>
              <w:rPr>
                <w:rFonts w:eastAsia="Times New Roman" w:cs="Times New Roman"/>
                <w:color w:val="auto"/>
                <w:sz w:val="26"/>
                <w:szCs w:val="26"/>
              </w:rPr>
              <w:t>15</w:t>
            </w:r>
          </w:p>
        </w:tc>
        <w:tc>
          <w:tcPr>
            <w:tcW w:w="1000" w:type="dxa"/>
            <w:tcBorders/>
            <w:vAlign w:val="bottom"/>
          </w:tcPr>
          <w:p>
            <w:pPr>
              <w:pStyle w:val="Normal"/>
              <w:widowControl w:val="false"/>
              <w:spacing w:before="0" w:after="0"/>
              <w:ind w:right="153" w:hanging="0"/>
              <w:jc w:val="right"/>
              <w:rPr>
                <w:color w:val="auto"/>
                <w:sz w:val="20"/>
                <w:szCs w:val="20"/>
              </w:rPr>
            </w:pPr>
            <w:r>
              <w:rPr>
                <w:rFonts w:eastAsia="Times New Roman" w:cs="Times New Roman"/>
                <w:color w:val="auto"/>
                <w:sz w:val="26"/>
                <w:szCs w:val="26"/>
              </w:rPr>
              <w:t>25</w:t>
            </w:r>
          </w:p>
        </w:tc>
        <w:tc>
          <w:tcPr>
            <w:tcW w:w="1023" w:type="dxa"/>
            <w:tcBorders/>
            <w:vAlign w:val="bottom"/>
          </w:tcPr>
          <w:p>
            <w:pPr>
              <w:pStyle w:val="Normal"/>
              <w:widowControl w:val="false"/>
              <w:spacing w:before="0" w:after="0"/>
              <w:ind w:right="153" w:hanging="0"/>
              <w:jc w:val="right"/>
              <w:rPr>
                <w:color w:val="auto"/>
                <w:sz w:val="20"/>
                <w:szCs w:val="20"/>
              </w:rPr>
            </w:pPr>
            <w:r>
              <w:rPr>
                <w:rFonts w:eastAsia="Times New Roman" w:cs="Times New Roman"/>
                <w:color w:val="auto"/>
                <w:sz w:val="26"/>
                <w:szCs w:val="26"/>
              </w:rPr>
              <w:t>35</w:t>
            </w:r>
          </w:p>
        </w:tc>
        <w:tc>
          <w:tcPr>
            <w:tcW w:w="877" w:type="dxa"/>
            <w:tcBorders/>
            <w:vAlign w:val="bottom"/>
          </w:tcPr>
          <w:p>
            <w:pPr>
              <w:pStyle w:val="Normal"/>
              <w:widowControl w:val="false"/>
              <w:spacing w:before="0" w:after="0"/>
              <w:ind w:right="33" w:hanging="0"/>
              <w:jc w:val="right"/>
              <w:rPr>
                <w:color w:val="auto"/>
                <w:sz w:val="20"/>
                <w:szCs w:val="20"/>
              </w:rPr>
            </w:pPr>
            <w:r>
              <w:rPr>
                <w:rFonts w:eastAsia="Times New Roman" w:cs="Times New Roman"/>
                <w:color w:val="auto"/>
                <w:sz w:val="26"/>
                <w:szCs w:val="26"/>
              </w:rPr>
              <w:t>45</w:t>
            </w:r>
          </w:p>
        </w:tc>
        <w:tc>
          <w:tcPr>
            <w:tcW w:w="1146" w:type="dxa"/>
            <w:tcBorders/>
            <w:vAlign w:val="bottom"/>
          </w:tcPr>
          <w:p>
            <w:pPr>
              <w:pStyle w:val="Normal"/>
              <w:widowControl w:val="false"/>
              <w:spacing w:before="0" w:after="0"/>
              <w:ind w:right="153" w:hanging="0"/>
              <w:jc w:val="right"/>
              <w:rPr>
                <w:color w:val="auto"/>
                <w:sz w:val="20"/>
                <w:szCs w:val="20"/>
              </w:rPr>
            </w:pPr>
            <w:r>
              <w:rPr>
                <w:rFonts w:eastAsia="Times New Roman" w:cs="Times New Roman"/>
                <w:color w:val="auto"/>
                <w:sz w:val="26"/>
                <w:szCs w:val="26"/>
              </w:rPr>
              <w:t>55</w:t>
            </w:r>
          </w:p>
        </w:tc>
        <w:tc>
          <w:tcPr>
            <w:tcW w:w="999" w:type="dxa"/>
            <w:tcBorders/>
            <w:vAlign w:val="bottom"/>
          </w:tcPr>
          <w:p>
            <w:pPr>
              <w:pStyle w:val="Normal"/>
              <w:widowControl w:val="false"/>
              <w:spacing w:before="0" w:after="0"/>
              <w:ind w:right="153" w:hanging="0"/>
              <w:jc w:val="right"/>
              <w:rPr>
                <w:color w:val="auto"/>
                <w:sz w:val="20"/>
                <w:szCs w:val="20"/>
              </w:rPr>
            </w:pPr>
            <w:r>
              <w:rPr>
                <w:rFonts w:eastAsia="Times New Roman" w:cs="Times New Roman"/>
                <w:color w:val="auto"/>
                <w:sz w:val="26"/>
                <w:szCs w:val="26"/>
              </w:rPr>
              <w:t>65</w:t>
            </w:r>
          </w:p>
        </w:tc>
        <w:tc>
          <w:tcPr>
            <w:tcW w:w="1024" w:type="dxa"/>
            <w:tcBorders/>
            <w:vAlign w:val="bottom"/>
          </w:tcPr>
          <w:p>
            <w:pPr>
              <w:pStyle w:val="Normal"/>
              <w:widowControl w:val="false"/>
              <w:spacing w:before="0" w:after="0"/>
              <w:ind w:right="173" w:hanging="0"/>
              <w:jc w:val="right"/>
              <w:rPr>
                <w:color w:val="auto"/>
                <w:sz w:val="20"/>
                <w:szCs w:val="20"/>
              </w:rPr>
            </w:pPr>
            <w:r>
              <w:rPr>
                <w:rFonts w:eastAsia="Times New Roman" w:cs="Times New Roman"/>
                <w:color w:val="auto"/>
                <w:sz w:val="26"/>
                <w:szCs w:val="26"/>
              </w:rPr>
              <w:t>75</w:t>
            </w:r>
          </w:p>
        </w:tc>
        <w:tc>
          <w:tcPr>
            <w:tcW w:w="682" w:type="dxa"/>
            <w:tcBorders/>
            <w:vAlign w:val="bottom"/>
          </w:tcPr>
          <w:p>
            <w:pPr>
              <w:pStyle w:val="Normal"/>
              <w:widowControl w:val="false"/>
              <w:spacing w:before="0" w:after="0"/>
              <w:jc w:val="right"/>
              <w:rPr>
                <w:color w:val="auto"/>
                <w:sz w:val="20"/>
                <w:szCs w:val="20"/>
              </w:rPr>
            </w:pPr>
            <w:r>
              <w:rPr>
                <w:rFonts w:eastAsia="Times New Roman" w:cs="Times New Roman"/>
                <w:color w:val="auto"/>
                <w:sz w:val="26"/>
                <w:szCs w:val="26"/>
              </w:rPr>
              <w:t>85</w:t>
            </w:r>
          </w:p>
        </w:tc>
      </w:tr>
      <w:tr>
        <w:trPr>
          <w:trHeight w:val="465" w:hRule="atLeast"/>
        </w:trPr>
        <w:tc>
          <w:tcPr>
            <w:tcW w:w="1047" w:type="dxa"/>
            <w:tcBorders/>
            <w:vAlign w:val="bottom"/>
          </w:tcPr>
          <w:p>
            <w:pPr>
              <w:pStyle w:val="Normal"/>
              <w:widowControl w:val="false"/>
              <w:spacing w:before="0" w:after="0"/>
              <w:rPr>
                <w:color w:val="auto"/>
                <w:sz w:val="24"/>
                <w:szCs w:val="24"/>
              </w:rPr>
            </w:pPr>
            <w:r>
              <w:rPr>
                <w:color w:val="auto"/>
                <w:sz w:val="24"/>
                <w:szCs w:val="24"/>
              </w:rPr>
            </w:r>
          </w:p>
        </w:tc>
        <w:tc>
          <w:tcPr>
            <w:tcW w:w="1000" w:type="dxa"/>
            <w:tcBorders/>
            <w:vAlign w:val="bottom"/>
          </w:tcPr>
          <w:p>
            <w:pPr>
              <w:pStyle w:val="Normal"/>
              <w:widowControl w:val="false"/>
              <w:spacing w:before="0" w:after="0"/>
              <w:rPr>
                <w:color w:val="auto"/>
                <w:sz w:val="24"/>
                <w:szCs w:val="24"/>
              </w:rPr>
            </w:pPr>
            <w:r>
              <w:rPr>
                <w:color w:val="auto"/>
                <w:sz w:val="24"/>
                <w:szCs w:val="24"/>
              </w:rPr>
            </w:r>
          </w:p>
        </w:tc>
        <w:tc>
          <w:tcPr>
            <w:tcW w:w="1023" w:type="dxa"/>
            <w:tcBorders/>
            <w:vAlign w:val="bottom"/>
          </w:tcPr>
          <w:p>
            <w:pPr>
              <w:pStyle w:val="Normal"/>
              <w:widowControl w:val="false"/>
              <w:spacing w:before="0" w:after="0"/>
              <w:rPr>
                <w:color w:val="auto"/>
                <w:sz w:val="24"/>
                <w:szCs w:val="24"/>
              </w:rPr>
            </w:pPr>
            <w:r>
              <w:rPr>
                <w:color w:val="auto"/>
                <w:sz w:val="24"/>
                <w:szCs w:val="24"/>
              </w:rPr>
            </w:r>
          </w:p>
        </w:tc>
        <w:tc>
          <w:tcPr>
            <w:tcW w:w="877" w:type="dxa"/>
            <w:tcBorders/>
            <w:vAlign w:val="bottom"/>
          </w:tcPr>
          <w:p>
            <w:pPr>
              <w:pStyle w:val="Normal"/>
              <w:widowControl w:val="false"/>
              <w:spacing w:before="0" w:after="0"/>
              <w:rPr>
                <w:color w:val="auto"/>
                <w:sz w:val="24"/>
                <w:szCs w:val="24"/>
              </w:rPr>
            </w:pPr>
            <w:r>
              <w:rPr>
                <w:color w:val="auto"/>
                <w:sz w:val="24"/>
                <w:szCs w:val="24"/>
              </w:rPr>
            </w:r>
          </w:p>
        </w:tc>
        <w:tc>
          <w:tcPr>
            <w:tcW w:w="1146" w:type="dxa"/>
            <w:tcBorders/>
            <w:vAlign w:val="bottom"/>
          </w:tcPr>
          <w:p>
            <w:pPr>
              <w:pStyle w:val="Normal"/>
              <w:widowControl w:val="false"/>
              <w:spacing w:before="0" w:after="0"/>
              <w:ind w:right="213" w:hanging="0"/>
              <w:jc w:val="right"/>
              <w:rPr>
                <w:color w:val="auto"/>
                <w:sz w:val="20"/>
                <w:szCs w:val="20"/>
              </w:rPr>
            </w:pPr>
            <w:r>
              <w:rPr>
                <w:rFonts w:eastAsia="Times New Roman" w:cs="Times New Roman"/>
                <w:color w:val="auto"/>
                <w:sz w:val="26"/>
                <w:szCs w:val="26"/>
              </w:rPr>
              <w:t>Age</w:t>
            </w:r>
          </w:p>
        </w:tc>
        <w:tc>
          <w:tcPr>
            <w:tcW w:w="999" w:type="dxa"/>
            <w:tcBorders/>
            <w:vAlign w:val="bottom"/>
          </w:tcPr>
          <w:p>
            <w:pPr>
              <w:pStyle w:val="Normal"/>
              <w:widowControl w:val="false"/>
              <w:spacing w:before="0" w:after="0"/>
              <w:rPr>
                <w:color w:val="auto"/>
                <w:sz w:val="24"/>
                <w:szCs w:val="24"/>
              </w:rPr>
            </w:pPr>
            <w:r>
              <w:rPr>
                <w:color w:val="auto"/>
                <w:sz w:val="24"/>
                <w:szCs w:val="24"/>
              </w:rPr>
            </w:r>
          </w:p>
        </w:tc>
        <w:tc>
          <w:tcPr>
            <w:tcW w:w="1024" w:type="dxa"/>
            <w:tcBorders/>
            <w:vAlign w:val="bottom"/>
          </w:tcPr>
          <w:p>
            <w:pPr>
              <w:pStyle w:val="Normal"/>
              <w:widowControl w:val="false"/>
              <w:spacing w:before="0" w:after="0"/>
              <w:rPr>
                <w:color w:val="auto"/>
                <w:sz w:val="24"/>
                <w:szCs w:val="24"/>
              </w:rPr>
            </w:pPr>
            <w:r>
              <w:rPr>
                <w:color w:val="auto"/>
                <w:sz w:val="24"/>
                <w:szCs w:val="24"/>
              </w:rPr>
            </w:r>
          </w:p>
        </w:tc>
        <w:tc>
          <w:tcPr>
            <w:tcW w:w="682"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10">
            <wp:simplePos x="0" y="0"/>
            <wp:positionH relativeFrom="column">
              <wp:posOffset>1085215</wp:posOffset>
            </wp:positionH>
            <wp:positionV relativeFrom="paragraph">
              <wp:posOffset>-1863090</wp:posOffset>
            </wp:positionV>
            <wp:extent cx="4072890" cy="1238250"/>
            <wp:effectExtent l="0" t="0" r="0" b="0"/>
            <wp:wrapNone/>
            <wp:docPr id="1027" name="Picture 1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027" descr=""/>
                    <pic:cNvPicPr>
                      <a:picLocks noChangeAspect="1" noChangeArrowheads="1"/>
                    </pic:cNvPicPr>
                  </pic:nvPicPr>
                  <pic:blipFill>
                    <a:blip r:embed="rId86"/>
                    <a:stretch>
                      <a:fillRect/>
                    </a:stretch>
                  </pic:blipFill>
                  <pic:spPr bwMode="auto">
                    <a:xfrm>
                      <a:off x="0" y="0"/>
                      <a:ext cx="4072890" cy="123825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0" w:before="0" w:after="0"/>
        <w:rPr>
          <w:color w:val="auto"/>
          <w:sz w:val="20"/>
          <w:szCs w:val="20"/>
        </w:rPr>
      </w:pPr>
      <w:r>
        <w:rPr>
          <w:color w:val="auto"/>
          <w:sz w:val="20"/>
          <w:szCs w:val="20"/>
        </w:rPr>
      </w:r>
    </w:p>
    <w:p>
      <w:pPr>
        <w:pStyle w:val="Normal"/>
        <w:spacing w:before="0" w:after="0"/>
        <w:ind w:right="240" w:hanging="0"/>
        <w:jc w:val="center"/>
        <w:rPr>
          <w:color w:val="auto"/>
          <w:sz w:val="20"/>
          <w:szCs w:val="20"/>
        </w:rPr>
      </w:pPr>
      <w:r>
        <w:rPr/>
        <w:drawing>
          <wp:inline distT="0" distB="0" distL="0" distR="0">
            <wp:extent cx="76200" cy="28575"/>
            <wp:effectExtent l="0" t="0" r="0" b="0"/>
            <wp:docPr id="1028" name="Picture 1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descr=""/>
                    <pic:cNvPicPr>
                      <a:picLocks noChangeAspect="1" noChangeArrowheads="1"/>
                    </pic:cNvPicPr>
                  </pic:nvPicPr>
                  <pic:blipFill>
                    <a:blip r:embed="rId87"/>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1029" name="Picture 1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
                    <pic:cNvPicPr>
                      <a:picLocks noChangeAspect="1" noChangeArrowheads="1"/>
                    </pic:cNvPicPr>
                  </pic:nvPicPr>
                  <pic:blipFill>
                    <a:blip r:embed="rId88"/>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20"/>
          <w:szCs w:val="20"/>
        </w:rPr>
        <w:t xml:space="preserve"> </w:t>
      </w:r>
      <w:r>
        <w:rPr>
          <w:rFonts w:eastAsia="Times New Roman" w:cs="Times New Roman"/>
          <w:color w:val="auto"/>
          <w:sz w:val="20"/>
          <w:szCs w:val="20"/>
        </w:rPr>
        <w:t>B+s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01">
                <wp:simplePos x="0" y="0"/>
                <wp:positionH relativeFrom="column">
                  <wp:posOffset>36830</wp:posOffset>
                </wp:positionH>
                <wp:positionV relativeFrom="paragraph">
                  <wp:posOffset>181610</wp:posOffset>
                </wp:positionV>
                <wp:extent cx="5080" cy="8255"/>
                <wp:effectExtent l="1270" t="1270" r="1905" b="1270"/>
                <wp:wrapNone/>
                <wp:docPr id="1030" name="Shape 1038"/>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pt,14.3pt" to="3.25pt,14.9pt" ID="Shape 10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2">
                <wp:simplePos x="0" y="0"/>
                <wp:positionH relativeFrom="column">
                  <wp:posOffset>36830</wp:posOffset>
                </wp:positionH>
                <wp:positionV relativeFrom="paragraph">
                  <wp:posOffset>239395</wp:posOffset>
                </wp:positionV>
                <wp:extent cx="4445" cy="7620"/>
                <wp:effectExtent l="1905" t="1270" r="1905" b="1270"/>
                <wp:wrapNone/>
                <wp:docPr id="1031" name="Shape 1037"/>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pt,18.85pt" to="3.2pt,19.4pt" ID="Shape 103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3">
                <wp:simplePos x="0" y="0"/>
                <wp:positionH relativeFrom="column">
                  <wp:posOffset>35560</wp:posOffset>
                </wp:positionH>
                <wp:positionV relativeFrom="paragraph">
                  <wp:posOffset>186690</wp:posOffset>
                </wp:positionV>
                <wp:extent cx="5080" cy="57150"/>
                <wp:effectExtent l="5080" t="635" r="5080" b="635"/>
                <wp:wrapNone/>
                <wp:docPr id="1032" name="Shape 1036"/>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pt,14.7pt" to="3.15pt,19.15pt" ID="Shape 10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4">
                <wp:simplePos x="0" y="0"/>
                <wp:positionH relativeFrom="column">
                  <wp:posOffset>38100</wp:posOffset>
                </wp:positionH>
                <wp:positionV relativeFrom="paragraph">
                  <wp:posOffset>186690</wp:posOffset>
                </wp:positionV>
                <wp:extent cx="5080" cy="57150"/>
                <wp:effectExtent l="5080" t="635" r="5080" b="635"/>
                <wp:wrapNone/>
                <wp:docPr id="1033" name="Shape 103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pt,14.7pt" to="3.35pt,19.15pt" ID="Shape 10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5">
                <wp:simplePos x="0" y="0"/>
                <wp:positionH relativeFrom="column">
                  <wp:posOffset>36830</wp:posOffset>
                </wp:positionH>
                <wp:positionV relativeFrom="paragraph">
                  <wp:posOffset>186690</wp:posOffset>
                </wp:positionV>
                <wp:extent cx="5080" cy="57150"/>
                <wp:effectExtent l="1270" t="0" r="1905" b="0"/>
                <wp:wrapNone/>
                <wp:docPr id="1034" name="Shape 1034"/>
                <a:graphic xmlns:a="http://schemas.openxmlformats.org/drawingml/2006/main">
                  <a:graphicData uri="http://schemas.microsoft.com/office/word/2010/wordprocessingShape">
                    <wps:wsp>
                      <wps:cNvSpPr/>
                      <wps:spPr>
                        <a:xfrm>
                          <a:off x="0" y="0"/>
                          <a:ext cx="5040" cy="57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pt,14.7pt" to="3.25pt,19.15pt" ID="Shape 103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6">
                <wp:simplePos x="0" y="0"/>
                <wp:positionH relativeFrom="column">
                  <wp:posOffset>-69215</wp:posOffset>
                </wp:positionH>
                <wp:positionV relativeFrom="paragraph">
                  <wp:posOffset>-179705</wp:posOffset>
                </wp:positionV>
                <wp:extent cx="5715" cy="751840"/>
                <wp:effectExtent l="5080" t="0" r="5080" b="0"/>
                <wp:wrapNone/>
                <wp:docPr id="1035" name="Shape 1033"/>
                <a:graphic xmlns:a="http://schemas.openxmlformats.org/drawingml/2006/main">
                  <a:graphicData uri="http://schemas.microsoft.com/office/word/2010/wordprocessingShape">
                    <wps:wsp>
                      <wps:cNvSpPr/>
                      <wps:spPr>
                        <a:xfrm>
                          <a:off x="0" y="0"/>
                          <a:ext cx="5760" cy="751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45pt,-14.15pt" to="-5.05pt,45pt" ID="Shape 103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7">
                <wp:simplePos x="0" y="0"/>
                <wp:positionH relativeFrom="column">
                  <wp:posOffset>-71120</wp:posOffset>
                </wp:positionH>
                <wp:positionV relativeFrom="paragraph">
                  <wp:posOffset>-176530</wp:posOffset>
                </wp:positionV>
                <wp:extent cx="475615" cy="4445"/>
                <wp:effectExtent l="635" t="5080" r="0" b="5080"/>
                <wp:wrapNone/>
                <wp:docPr id="1036" name="Shape 1032"/>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6pt,-13.9pt" to="31.8pt,-13.6pt" ID="Shape 103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8">
                <wp:simplePos x="0" y="0"/>
                <wp:positionH relativeFrom="column">
                  <wp:posOffset>396875</wp:posOffset>
                </wp:positionH>
                <wp:positionV relativeFrom="paragraph">
                  <wp:posOffset>-179705</wp:posOffset>
                </wp:positionV>
                <wp:extent cx="5715" cy="751840"/>
                <wp:effectExtent l="5080" t="0" r="5080" b="0"/>
                <wp:wrapNone/>
                <wp:docPr id="1037" name="Shape 1031"/>
                <a:graphic xmlns:a="http://schemas.openxmlformats.org/drawingml/2006/main">
                  <a:graphicData uri="http://schemas.microsoft.com/office/word/2010/wordprocessingShape">
                    <wps:wsp>
                      <wps:cNvSpPr/>
                      <wps:spPr>
                        <a:xfrm>
                          <a:off x="0" y="0"/>
                          <a:ext cx="5760" cy="751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25pt,-14.15pt" to="31.65pt,45pt" ID="Shape 103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9">
                <wp:simplePos x="0" y="0"/>
                <wp:positionH relativeFrom="column">
                  <wp:posOffset>-71120</wp:posOffset>
                </wp:positionH>
                <wp:positionV relativeFrom="paragraph">
                  <wp:posOffset>565785</wp:posOffset>
                </wp:positionV>
                <wp:extent cx="475615" cy="4445"/>
                <wp:effectExtent l="635" t="5080" r="0" b="5080"/>
                <wp:wrapNone/>
                <wp:docPr id="1038" name="Shape 1030"/>
                <a:graphic xmlns:a="http://schemas.openxmlformats.org/drawingml/2006/main">
                  <a:graphicData uri="http://schemas.microsoft.com/office/word/2010/wordprocessingShape">
                    <wps:wsp>
                      <wps:cNvSpPr/>
                      <wps:spPr>
                        <a:xfrm>
                          <a:off x="0" y="0"/>
                          <a:ext cx="4755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6pt,44.55pt" to="31.8pt,44.85pt" ID="Shape 1030" stroked="t" o:allowincell="f" style="position:absolute">
                <v:stroke color="black" weight="9360" joinstyle="miter" endcap="flat"/>
                <v:fill o:detectmouseclick="t" on="false"/>
                <w10:wrap type="none"/>
              </v:line>
            </w:pict>
          </mc:Fallback>
        </mc:AlternateContent>
      </w:r>
    </w:p>
    <w:p>
      <w:pPr>
        <w:pStyle w:val="Normal"/>
        <w:spacing w:lineRule="exact" w:line="140" w:before="0" w:after="0"/>
        <w:rPr>
          <w:color w:val="auto"/>
          <w:sz w:val="20"/>
          <w:szCs w:val="20"/>
        </w:rPr>
      </w:pPr>
      <w:r>
        <w:rPr>
          <w:color w:val="auto"/>
          <w:sz w:val="20"/>
          <w:szCs w:val="20"/>
        </w:rPr>
      </w:r>
    </w:p>
    <w:p>
      <w:pPr>
        <w:pStyle w:val="Normal"/>
        <w:spacing w:before="0" w:after="0"/>
        <w:ind w:right="200" w:hanging="0"/>
        <w:jc w:val="center"/>
        <w:rPr>
          <w:color w:val="auto"/>
          <w:sz w:val="20"/>
          <w:szCs w:val="20"/>
        </w:rPr>
      </w:pPr>
      <w:r>
        <w:rPr>
          <w:rFonts w:eastAsia="Times New Roman" w:cs="Times New Roman"/>
          <w:color w:val="auto"/>
          <w:sz w:val="26"/>
          <w:szCs w:val="26"/>
        </w:rPr>
        <w:t>B</w:t>
      </w:r>
    </w:p>
    <w:p>
      <w:pPr>
        <w:pStyle w:val="Normal"/>
        <w:spacing w:lineRule="exact" w:line="91" w:before="0" w:after="0"/>
        <w:rPr>
          <w:color w:val="auto"/>
          <w:sz w:val="20"/>
          <w:szCs w:val="20"/>
        </w:rPr>
      </w:pPr>
      <w:r>
        <w:rPr>
          <w:color w:val="auto"/>
          <w:sz w:val="20"/>
          <w:szCs w:val="20"/>
        </w:rPr>
      </w:r>
    </w:p>
    <w:p>
      <w:pPr>
        <w:pStyle w:val="Normal"/>
        <w:spacing w:before="0" w:after="0"/>
        <w:ind w:right="300" w:hanging="0"/>
        <w:jc w:val="center"/>
        <w:rPr>
          <w:color w:val="auto"/>
          <w:sz w:val="20"/>
          <w:szCs w:val="20"/>
        </w:rPr>
      </w:pPr>
      <w:r>
        <w:rPr/>
        <w:drawing>
          <wp:inline distT="0" distB="0" distL="0" distR="0">
            <wp:extent cx="76200" cy="28575"/>
            <wp:effectExtent l="0" t="0" r="0" b="0"/>
            <wp:docPr id="1039" name="Picture 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039" descr=""/>
                    <pic:cNvPicPr>
                      <a:picLocks noChangeAspect="1" noChangeArrowheads="1"/>
                    </pic:cNvPicPr>
                  </pic:nvPicPr>
                  <pic:blipFill>
                    <a:blip r:embed="rId89"/>
                    <a:stretch>
                      <a:fillRect/>
                    </a:stretch>
                  </pic:blipFill>
                  <pic:spPr bwMode="auto">
                    <a:xfrm>
                      <a:off x="0" y="0"/>
                      <a:ext cx="76200" cy="28575"/>
                    </a:xfrm>
                    <a:prstGeom prst="rect">
                      <a:avLst/>
                    </a:prstGeom>
                  </pic:spPr>
                </pic:pic>
              </a:graphicData>
            </a:graphic>
          </wp:inline>
        </w:drawing>
      </w:r>
      <w:r>
        <w:rPr/>
        <w:drawing>
          <wp:inline distT="0" distB="0" distL="0" distR="0">
            <wp:extent cx="9525" cy="28575"/>
            <wp:effectExtent l="0" t="0" r="0" b="0"/>
            <wp:docPr id="1040" name="Picture 1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040" descr=""/>
                    <pic:cNvPicPr>
                      <a:picLocks noChangeAspect="1" noChangeArrowheads="1"/>
                    </pic:cNvPicPr>
                  </pic:nvPicPr>
                  <pic:blipFill>
                    <a:blip r:embed="rId90"/>
                    <a:stretch>
                      <a:fillRect/>
                    </a:stretch>
                  </pic:blipFill>
                  <pic:spPr bwMode="auto">
                    <a:xfrm>
                      <a:off x="0" y="0"/>
                      <a:ext cx="9525" cy="28575"/>
                    </a:xfrm>
                    <a:prstGeom prst="rect">
                      <a:avLst/>
                    </a:prstGeom>
                  </pic:spPr>
                </pic:pic>
              </a:graphicData>
            </a:graphic>
          </wp:inline>
        </w:drawing>
      </w:r>
      <w:r>
        <w:rPr>
          <w:rFonts w:eastAsia="Times New Roman" w:cs="Times New Roman"/>
          <w:color w:val="auto"/>
          <w:sz w:val="19"/>
          <w:szCs w:val="19"/>
        </w:rPr>
        <w:t xml:space="preserve"> </w:t>
      </w:r>
      <w:r>
        <w:rPr>
          <w:rFonts w:eastAsia="Times New Roman" w:cs="Times New Roman"/>
          <w:color w:val="auto"/>
          <w:sz w:val="19"/>
          <w:szCs w:val="19"/>
        </w:rPr>
        <w:t>B-s</w:t>
      </w:r>
    </w:p>
    <w:p>
      <w:pPr>
        <w:pStyle w:val="Normal"/>
        <w:spacing w:lineRule="exact" w:line="1692"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799" w:space="720"/>
            <w:col w:w="84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9-18 graphs the parameter results for B</w:t>
      </w:r>
      <w:r>
        <w:rPr>
          <w:rFonts w:eastAsia="Times New Roman" w:cs="Times New Roman"/>
          <w:color w:val="auto"/>
          <w:sz w:val="30"/>
          <w:szCs w:val="30"/>
          <w:vertAlign w:val="subscript"/>
        </w:rPr>
        <w:t>3</w:t>
      </w:r>
      <w:r>
        <w:rPr>
          <w:rFonts w:eastAsia="Times New Roman" w:cs="Times New Roman"/>
          <w:color w:val="auto"/>
          <w:sz w:val="24"/>
          <w:szCs w:val="24"/>
        </w:rPr>
        <w:t>, the parameter on the Zero mean</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unemployment rate. As with the female participation equations it is difficult to asses the total</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142</w:t>
      </w:r>
      <w:bookmarkStart w:id="167" w:name="page16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7"/>
    </w:p>
    <w:p>
      <w:pPr>
        <w:pStyle w:val="Normal"/>
        <w:spacing w:before="0" w:after="0"/>
        <w:ind w:right="-19" w:hanging="0"/>
        <w:jc w:val="center"/>
        <w:rPr>
          <w:color w:val="auto"/>
          <w:sz w:val="20"/>
          <w:szCs w:val="20"/>
        </w:rPr>
      </w:pPr>
      <w:r>
        <w:rPr>
          <w:rFonts w:eastAsia="Times New Roman" w:cs="Times New Roman"/>
          <w:color w:val="auto"/>
          <w:sz w:val="21"/>
          <w:szCs w:val="21"/>
        </w:rPr>
        <w:t>effect of unemployment on participation without actually running a simulation because the</w:t>
      </w:r>
    </w:p>
    <w:p>
      <w:pPr>
        <w:pStyle w:val="Normal"/>
        <w:spacing w:lineRule="exact" w:line="31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 P* is negatively related to unemployment. Thus, the positive B</w:t>
      </w:r>
      <w:r>
        <w:rPr>
          <w:rFonts w:eastAsia="Times New Roman" w:cs="Times New Roman"/>
          <w:color w:val="auto"/>
          <w:sz w:val="29"/>
          <w:szCs w:val="29"/>
          <w:vertAlign w:val="subscript"/>
        </w:rPr>
        <w:t>3</w:t>
      </w:r>
      <w:r>
        <w:rPr>
          <w:rFonts w:eastAsia="Times New Roman" w:cs="Times New Roman"/>
          <w:color w:val="auto"/>
          <w:sz w:val="23"/>
          <w:szCs w:val="23"/>
        </w:rPr>
        <w:t>’s could merely be</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eliminating the effect of the negative unemployment from the cross-section, or compensating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some fashion. The one or two negative or zero values are unambiguously suggesting an overall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negative relationship between the unemployment rate and the participation rate. Men in their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early thirties and near retirement ages (60-65) decrease participation with higher unemployment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rates.</w:t>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Figure 9-19 shows the parameter estimates for B</w:t>
      </w:r>
      <w:r>
        <w:rPr>
          <w:rFonts w:eastAsia="Times New Roman" w:cs="Times New Roman"/>
          <w:color w:val="auto"/>
          <w:sz w:val="30"/>
          <w:szCs w:val="30"/>
          <w:vertAlign w:val="subscript"/>
        </w:rPr>
        <w:t>4</w:t>
      </w:r>
      <w:r>
        <w:rPr>
          <w:rFonts w:eastAsia="Times New Roman" w:cs="Times New Roman"/>
          <w:color w:val="auto"/>
          <w:sz w:val="24"/>
          <w:szCs w:val="24"/>
        </w:rPr>
        <w:t>, the parameter for the dummy</w:t>
      </w:r>
    </w:p>
    <w:p>
      <w:pPr>
        <w:pStyle w:val="Normal"/>
        <w:spacing w:lineRule="exact" w:line="3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 prior to 1976. The dummy captures the effect of the breaks in the time-series of actual</w:t>
      </w:r>
    </w:p>
    <w:p>
      <w:pPr>
        <w:pStyle w:val="Normal"/>
        <w:spacing w:lineRule="exact" w:line="30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data. B</w:t>
      </w:r>
      <w:r>
        <w:rPr>
          <w:rFonts w:eastAsia="Times New Roman" w:cs="Times New Roman"/>
          <w:color w:val="auto"/>
          <w:sz w:val="28"/>
          <w:szCs w:val="28"/>
          <w:vertAlign w:val="subscript"/>
        </w:rPr>
        <w:t>4</w:t>
      </w:r>
      <w:r>
        <w:rPr>
          <w:rFonts w:eastAsia="Times New Roman" w:cs="Times New Roman"/>
          <w:color w:val="auto"/>
          <w:sz w:val="22"/>
          <w:szCs w:val="22"/>
        </w:rPr>
        <w:t xml:space="preserve"> is estimated to be both positive and negative, depending on whether the data prior to</w:t>
      </w:r>
    </w:p>
    <w:p>
      <w:pPr>
        <w:pStyle w:val="Normal"/>
        <w:spacing w:lineRule="exact" w:line="31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1976 is higher or lower than the data that occurs after 1976.</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143</w:t>
      </w:r>
      <w:bookmarkStart w:id="168" w:name="page16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8"/>
    </w:p>
    <w:p>
      <w:pPr>
        <w:pStyle w:val="Normal"/>
        <w:spacing w:before="0" w:after="0"/>
        <w:ind w:left="720" w:hanging="0"/>
        <w:rPr>
          <w:color w:val="auto"/>
          <w:sz w:val="20"/>
          <w:szCs w:val="20"/>
        </w:rPr>
      </w:pPr>
      <w:r>
        <w:rPr>
          <w:rFonts w:eastAsia="Times New Roman" w:cs="Times New Roman"/>
          <w:color w:val="auto"/>
          <w:sz w:val="24"/>
          <w:szCs w:val="24"/>
        </w:rPr>
        <w:t>Figure 9-19 Logit of Male Participation 1969-1996 Parameter on 1976 Dummy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97">
                <wp:simplePos x="0" y="0"/>
                <wp:positionH relativeFrom="column">
                  <wp:posOffset>452120</wp:posOffset>
                </wp:positionH>
                <wp:positionV relativeFrom="paragraph">
                  <wp:posOffset>2613025</wp:posOffset>
                </wp:positionV>
                <wp:extent cx="5438775" cy="4445"/>
                <wp:effectExtent l="0" t="5080" r="0" b="5080"/>
                <wp:wrapNone/>
                <wp:docPr id="1041" name="Shape 1044"/>
                <a:graphic xmlns:a="http://schemas.openxmlformats.org/drawingml/2006/main">
                  <a:graphicData uri="http://schemas.microsoft.com/office/word/2010/wordprocessingShape">
                    <wps:wsp>
                      <wps:cNvSpPr/>
                      <wps:spPr>
                        <a:xfrm>
                          <a:off x="0" y="0"/>
                          <a:ext cx="54388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5.75pt" to="463.8pt,206.05pt" ID="Shape 10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8">
                <wp:simplePos x="0" y="0"/>
                <wp:positionH relativeFrom="column">
                  <wp:posOffset>454660</wp:posOffset>
                </wp:positionH>
                <wp:positionV relativeFrom="paragraph">
                  <wp:posOffset>105410</wp:posOffset>
                </wp:positionV>
                <wp:extent cx="5080" cy="2514600"/>
                <wp:effectExtent l="5080" t="0" r="5080" b="635"/>
                <wp:wrapNone/>
                <wp:docPr id="1042" name="Shape 1043"/>
                <a:graphic xmlns:a="http://schemas.openxmlformats.org/drawingml/2006/main">
                  <a:graphicData uri="http://schemas.microsoft.com/office/word/2010/wordprocessingShape">
                    <wps:wsp>
                      <wps:cNvSpPr/>
                      <wps:spPr>
                        <a:xfrm>
                          <a:off x="0" y="0"/>
                          <a:ext cx="5040" cy="25146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8.3pt" to="36.15pt,206.25pt" ID="Shape 104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9">
                <wp:simplePos x="0" y="0"/>
                <wp:positionH relativeFrom="column">
                  <wp:posOffset>452120</wp:posOffset>
                </wp:positionH>
                <wp:positionV relativeFrom="paragraph">
                  <wp:posOffset>107950</wp:posOffset>
                </wp:positionV>
                <wp:extent cx="5438775" cy="4445"/>
                <wp:effectExtent l="0" t="5080" r="0" b="5080"/>
                <wp:wrapNone/>
                <wp:docPr id="1043" name="Shape 1042"/>
                <a:graphic xmlns:a="http://schemas.openxmlformats.org/drawingml/2006/main">
                  <a:graphicData uri="http://schemas.microsoft.com/office/word/2010/wordprocessingShape">
                    <wps:wsp>
                      <wps:cNvSpPr/>
                      <wps:spPr>
                        <a:xfrm>
                          <a:off x="0" y="0"/>
                          <a:ext cx="54388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3.8pt,8.8pt" ID="Shape 104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00">
                <wp:simplePos x="0" y="0"/>
                <wp:positionH relativeFrom="column">
                  <wp:posOffset>5883910</wp:posOffset>
                </wp:positionH>
                <wp:positionV relativeFrom="paragraph">
                  <wp:posOffset>105410</wp:posOffset>
                </wp:positionV>
                <wp:extent cx="4445" cy="2514600"/>
                <wp:effectExtent l="5080" t="0" r="5080" b="635"/>
                <wp:wrapNone/>
                <wp:docPr id="1044" name="Shape 1041"/>
                <a:graphic xmlns:a="http://schemas.openxmlformats.org/drawingml/2006/main">
                  <a:graphicData uri="http://schemas.microsoft.com/office/word/2010/wordprocessingShape">
                    <wps:wsp>
                      <wps:cNvSpPr/>
                      <wps:spPr>
                        <a:xfrm>
                          <a:off x="0" y="0"/>
                          <a:ext cx="4320" cy="251460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3.3pt,8.3pt" to="463.6pt,206.25pt" ID="Shape 1041" stroked="t" o:allowincell="f" style="position:absolute">
                <v:stroke color="black" weight="9360" joinstyle="miter" endcap="flat"/>
                <v:fill o:detectmouseclick="t" on="false"/>
                <w10:wrap type="none"/>
              </v:line>
            </w:pict>
          </mc:Fallback>
        </mc:AlternateContent>
      </w:r>
    </w:p>
    <w:p>
      <w:pPr>
        <w:pStyle w:val="Normal"/>
        <w:spacing w:lineRule="exact" w:line="379" w:before="0" w:after="0"/>
        <w:rPr>
          <w:color w:val="auto"/>
          <w:sz w:val="20"/>
          <w:szCs w:val="20"/>
        </w:rPr>
      </w:pPr>
      <w:r>
        <w:rPr>
          <w:color w:val="auto"/>
          <w:sz w:val="20"/>
          <w:szCs w:val="20"/>
        </w:rPr>
      </w:r>
    </w:p>
    <w:p>
      <w:pPr>
        <w:pStyle w:val="Normal"/>
        <w:spacing w:before="0" w:after="0"/>
        <w:ind w:left="3040" w:hanging="0"/>
        <w:rPr>
          <w:color w:val="auto"/>
          <w:sz w:val="20"/>
          <w:szCs w:val="20"/>
        </w:rPr>
      </w:pPr>
      <w:r>
        <w:rPr>
          <w:rFonts w:eastAsia="Times New Roman" w:cs="Times New Roman"/>
          <w:color w:val="auto"/>
          <w:sz w:val="24"/>
          <w:szCs w:val="24"/>
        </w:rPr>
        <w:t>Parameter on Dummy = 1 for Time &lt; 1976</w:t>
      </w:r>
    </w:p>
    <w:p>
      <w:pPr>
        <w:pStyle w:val="Normal"/>
        <w:spacing w:lineRule="exact" w:line="363"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295"/>
        <w:gridCol w:w="1"/>
        <w:gridCol w:w="796"/>
        <w:gridCol w:w="3"/>
        <w:gridCol w:w="133"/>
        <w:gridCol w:w="4"/>
        <w:gridCol w:w="297"/>
        <w:gridCol w:w="182"/>
        <w:gridCol w:w="361"/>
        <w:gridCol w:w="4"/>
        <w:gridCol w:w="177"/>
        <w:gridCol w:w="6"/>
        <w:gridCol w:w="678"/>
        <w:gridCol w:w="7"/>
        <w:gridCol w:w="153"/>
        <w:gridCol w:w="7"/>
        <w:gridCol w:w="45"/>
        <w:gridCol w:w="46"/>
        <w:gridCol w:w="182"/>
        <w:gridCol w:w="494"/>
        <w:gridCol w:w="9"/>
        <w:gridCol w:w="423"/>
        <w:gridCol w:w="11"/>
        <w:gridCol w:w="434"/>
        <w:gridCol w:w="193"/>
        <w:gridCol w:w="12"/>
        <w:gridCol w:w="296"/>
        <w:gridCol w:w="46"/>
        <w:gridCol w:w="229"/>
        <w:gridCol w:w="373"/>
        <w:gridCol w:w="15"/>
        <w:gridCol w:w="45"/>
        <w:gridCol w:w="23"/>
        <w:gridCol w:w="54"/>
        <w:gridCol w:w="61"/>
        <w:gridCol w:w="136"/>
        <w:gridCol w:w="54"/>
        <w:gridCol w:w="15"/>
        <w:gridCol w:w="75"/>
        <w:gridCol w:w="16"/>
        <w:gridCol w:w="144"/>
        <w:gridCol w:w="16"/>
        <w:gridCol w:w="120"/>
        <w:gridCol w:w="17"/>
        <w:gridCol w:w="29"/>
        <w:gridCol w:w="68"/>
        <w:gridCol w:w="23"/>
        <w:gridCol w:w="17"/>
        <w:gridCol w:w="97"/>
        <w:gridCol w:w="46"/>
        <w:gridCol w:w="17"/>
        <w:gridCol w:w="5"/>
        <w:gridCol w:w="17"/>
        <w:gridCol w:w="52"/>
        <w:gridCol w:w="17"/>
        <w:gridCol w:w="29"/>
        <w:gridCol w:w="22"/>
        <w:gridCol w:w="18"/>
        <w:gridCol w:w="5"/>
        <w:gridCol w:w="45"/>
        <w:gridCol w:w="46"/>
        <w:gridCol w:w="18"/>
        <w:gridCol w:w="27"/>
        <w:gridCol w:w="18"/>
        <w:gridCol w:w="6"/>
        <w:gridCol w:w="22"/>
        <w:gridCol w:w="156"/>
        <w:gridCol w:w="44"/>
        <w:gridCol w:w="51"/>
        <w:gridCol w:w="18"/>
        <w:gridCol w:w="27"/>
        <w:gridCol w:w="42"/>
        <w:gridCol w:w="45"/>
        <w:gridCol w:w="5"/>
        <w:gridCol w:w="22"/>
        <w:gridCol w:w="68"/>
        <w:gridCol w:w="23"/>
        <w:gridCol w:w="19"/>
        <w:gridCol w:w="4"/>
        <w:gridCol w:w="45"/>
        <w:gridCol w:w="46"/>
        <w:gridCol w:w="46"/>
        <w:gridCol w:w="22"/>
        <w:gridCol w:w="20"/>
        <w:gridCol w:w="26"/>
        <w:gridCol w:w="23"/>
        <w:gridCol w:w="68"/>
        <w:gridCol w:w="20"/>
        <w:gridCol w:w="322"/>
        <w:gridCol w:w="20"/>
        <w:gridCol w:w="94"/>
        <w:gridCol w:w="91"/>
        <w:gridCol w:w="21"/>
        <w:gridCol w:w="24"/>
        <w:gridCol w:w="616"/>
        <w:gridCol w:w="0"/>
      </w:tblGrid>
      <w:tr>
        <w:trPr>
          <w:trHeight w:val="658" w:hRule="atLeast"/>
        </w:trPr>
        <w:tc>
          <w:tcPr>
            <w:tcW w:w="296" w:type="dxa"/>
            <w:gridSpan w:val="2"/>
            <w:tcBorders/>
            <w:textDirection w:val="btLr"/>
            <w:vAlign w:val="bottom"/>
          </w:tcPr>
          <w:p>
            <w:pPr>
              <w:pStyle w:val="Normal"/>
              <w:widowControl w:val="false"/>
              <w:spacing w:before="0" w:after="0"/>
              <w:rPr>
                <w:color w:val="auto"/>
                <w:sz w:val="20"/>
                <w:szCs w:val="20"/>
              </w:rPr>
            </w:pPr>
            <w:r>
              <w:rPr>
                <w:rFonts w:eastAsia="Times New Roman" w:cs="Times New Roman"/>
                <w:color w:val="auto"/>
                <w:w w:val="70"/>
                <w:sz w:val="21"/>
                <w:szCs w:val="21"/>
              </w:rPr>
              <w:t>Estimate</w:t>
            </w:r>
          </w:p>
        </w:tc>
        <w:tc>
          <w:tcPr>
            <w:tcW w:w="799" w:type="dxa"/>
            <w:gridSpan w:val="2"/>
            <w:tcBorders/>
            <w:vAlign w:val="bottom"/>
          </w:tcPr>
          <w:p>
            <w:pPr>
              <w:pStyle w:val="Normal"/>
              <w:widowControl w:val="false"/>
              <w:spacing w:before="0" w:after="0"/>
              <w:ind w:right="95" w:hanging="0"/>
              <w:jc w:val="right"/>
              <w:rPr>
                <w:color w:val="auto"/>
                <w:sz w:val="20"/>
                <w:szCs w:val="20"/>
              </w:rPr>
            </w:pPr>
            <w:r>
              <w:rPr>
                <w:rFonts w:eastAsia="Times New Roman" w:cs="Times New Roman"/>
                <w:color w:val="auto"/>
                <w:sz w:val="24"/>
                <w:szCs w:val="24"/>
              </w:rPr>
              <w:t>0.5</w:t>
            </w:r>
          </w:p>
        </w:tc>
        <w:tc>
          <w:tcPr>
            <w:tcW w:w="7077" w:type="dxa"/>
            <w:gridSpan w:val="84"/>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8" w:type="dxa"/>
            <w:gridSpan w:val="7"/>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50" w:hRule="atLeast"/>
        </w:trPr>
        <w:tc>
          <w:tcPr>
            <w:tcW w:w="1095" w:type="dxa"/>
            <w:gridSpan w:val="4"/>
            <w:tcBorders/>
            <w:vAlign w:val="bottom"/>
          </w:tcPr>
          <w:p>
            <w:pPr>
              <w:pStyle w:val="Normal"/>
              <w:widowControl w:val="false"/>
              <w:spacing w:before="0" w:after="0"/>
              <w:ind w:right="855" w:hanging="0"/>
              <w:jc w:val="right"/>
              <w:rPr>
                <w:color w:val="auto"/>
                <w:sz w:val="20"/>
                <w:szCs w:val="20"/>
              </w:rPr>
            </w:pPr>
            <w:r>
              <w:rPr>
                <w:rFonts w:eastAsia="Times New Roman" w:cs="Times New Roman"/>
                <w:color w:val="auto"/>
                <w:sz w:val="1"/>
                <w:szCs w:val="1"/>
              </w:rPr>
              <w:t>0</w:t>
            </w:r>
          </w:p>
        </w:tc>
        <w:tc>
          <w:tcPr>
            <w:tcW w:w="434" w:type="dxa"/>
            <w:gridSpan w:val="3"/>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82"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65"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83" w:type="dxa"/>
            <w:gridSpan w:val="2"/>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85"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0"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5" w:type="dxa"/>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6"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82"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503"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34"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34"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05" w:type="dxa"/>
            <w:gridSpan w:val="2"/>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96" w:type="dxa"/>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46"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29" w:type="dxa"/>
            <w:tcBorders>
              <w:top w:val="single" w:sz="8" w:space="0" w:color="000000"/>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88"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8" w:type="dxa"/>
            <w:gridSpan w:val="2"/>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08" w:type="dxa"/>
            <w:gridSpan w:val="11"/>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88" w:type="dxa"/>
            <w:gridSpan w:val="11"/>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28" w:type="dxa"/>
            <w:gridSpan w:val="9"/>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97" w:type="dxa"/>
            <w:gridSpan w:val="6"/>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4" w:type="dxa"/>
            <w:gridSpan w:val="3"/>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20" w:type="dxa"/>
            <w:gridSpan w:val="11"/>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37" w:type="dxa"/>
            <w:gridSpan w:val="4"/>
            <w:tcBorders>
              <w:top w:val="single" w:sz="8" w:space="0" w:color="000000"/>
              <w:right w:val="single" w:sz="8" w:space="0" w:color="808080"/>
            </w:tcBorders>
            <w:vAlign w:val="bottom"/>
          </w:tcPr>
          <w:p>
            <w:pPr>
              <w:pStyle w:val="Normal"/>
              <w:widowControl w:val="false"/>
              <w:spacing w:before="0" w:after="0"/>
              <w:rPr>
                <w:color w:val="auto"/>
                <w:sz w:val="24"/>
                <w:szCs w:val="24"/>
              </w:rPr>
            </w:pPr>
            <w:r>
              <w:rPr>
                <w:color w:val="auto"/>
                <w:sz w:val="24"/>
                <w:szCs w:val="24"/>
              </w:rPr>
            </w:r>
          </w:p>
        </w:tc>
        <w:tc>
          <w:tcPr>
            <w:tcW w:w="342"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46" w:type="dxa"/>
            <w:gridSpan w:val="5"/>
            <w:tcBorders>
              <w:top w:val="single" w:sz="8" w:space="0" w:color="000000"/>
              <w:right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2"/>
                <w:szCs w:val="2"/>
              </w:rPr>
              <w:t>B+s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8" w:hRule="atLeast"/>
        </w:trPr>
        <w:tc>
          <w:tcPr>
            <w:tcW w:w="296" w:type="dxa"/>
            <w:gridSpan w:val="2"/>
            <w:tcBorders/>
            <w:textDirection w:val="btLr"/>
            <w:vAlign w:val="bottom"/>
          </w:tcPr>
          <w:p>
            <w:pPr>
              <w:pStyle w:val="Normal"/>
              <w:widowControl w:val="false"/>
              <w:spacing w:before="0" w:after="0"/>
              <w:ind w:left="150" w:hanging="0"/>
              <w:rPr>
                <w:color w:val="auto"/>
                <w:sz w:val="20"/>
                <w:szCs w:val="20"/>
              </w:rPr>
            </w:pPr>
            <w:r>
              <w:rPr>
                <w:rFonts w:eastAsia="Times New Roman" w:cs="Times New Roman"/>
                <w:color w:val="auto"/>
                <w:w w:val="77"/>
                <w:sz w:val="7"/>
                <w:szCs w:val="7"/>
              </w:rPr>
              <w:t>Parameter</w:t>
            </w:r>
          </w:p>
        </w:tc>
        <w:tc>
          <w:tcPr>
            <w:tcW w:w="799" w:type="dxa"/>
            <w:gridSpan w:val="2"/>
            <w:tcBorders>
              <w:right w:val="single" w:sz="8" w:space="0" w:color="000000"/>
            </w:tcBorders>
            <w:vAlign w:val="bottom"/>
          </w:tcPr>
          <w:p>
            <w:pPr>
              <w:pStyle w:val="Normal"/>
              <w:widowControl w:val="false"/>
              <w:spacing w:lineRule="exact" w:line="113" w:before="0" w:after="0"/>
              <w:ind w:right="95" w:hanging="0"/>
              <w:jc w:val="right"/>
              <w:rPr>
                <w:color w:val="auto"/>
                <w:sz w:val="20"/>
                <w:szCs w:val="20"/>
              </w:rPr>
            </w:pPr>
            <w:r>
              <w:rPr>
                <w:rFonts w:eastAsia="Times New Roman" w:cs="Times New Roman"/>
                <w:color w:val="auto"/>
                <w:sz w:val="13"/>
                <w:szCs w:val="13"/>
              </w:rPr>
              <w:t>-0.5</w:t>
            </w:r>
          </w:p>
        </w:tc>
        <w:tc>
          <w:tcPr>
            <w:tcW w:w="137" w:type="dxa"/>
            <w:gridSpan w:val="2"/>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97" w:type="dxa"/>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547" w:type="dxa"/>
            <w:gridSpan w:val="3"/>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83"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85"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60"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5" w:type="dxa"/>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8"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503"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34"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34"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05" w:type="dxa"/>
            <w:gridSpan w:val="2"/>
            <w:tcBorders>
              <w:top w:val="single" w:sz="8" w:space="0" w:color="000000"/>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96" w:type="dxa"/>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75" w:type="dxa"/>
            <w:gridSpan w:val="2"/>
            <w:tcBorders>
              <w:top w:val="single" w:sz="8" w:space="0" w:color="000000"/>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388"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5" w:type="dxa"/>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38" w:type="dxa"/>
            <w:gridSpan w:val="3"/>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05" w:type="dxa"/>
            <w:gridSpan w:val="3"/>
            <w:tcBorders>
              <w:bottom w:val="single" w:sz="8" w:space="0" w:color="000000"/>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91"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60" w:type="dxa"/>
            <w:gridSpan w:val="2"/>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37" w:type="dxa"/>
            <w:gridSpan w:val="2"/>
            <w:tcBorders>
              <w:bottom w:val="single" w:sz="8" w:space="0" w:color="000000"/>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37" w:type="dxa"/>
            <w:gridSpan w:val="4"/>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60" w:type="dxa"/>
            <w:gridSpan w:val="3"/>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 w:type="dxa"/>
            <w:gridSpan w:val="2"/>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9" w:type="dxa"/>
            <w:gridSpan w:val="2"/>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9" w:type="dxa"/>
            <w:gridSpan w:val="3"/>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14" w:type="dxa"/>
            <w:gridSpan w:val="4"/>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29" w:type="dxa"/>
            <w:gridSpan w:val="5"/>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4" w:type="dxa"/>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9" w:type="dxa"/>
            <w:gridSpan w:val="2"/>
            <w:tcBorders>
              <w:top w:val="single" w:sz="8" w:space="0" w:color="000000"/>
              <w:bottom w:val="single" w:sz="8" w:space="0" w:color="000000"/>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69" w:type="dxa"/>
            <w:gridSpan w:val="2"/>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45"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137" w:type="dxa"/>
            <w:gridSpan w:val="5"/>
            <w:tcBorders>
              <w:top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320" w:type="dxa"/>
            <w:gridSpan w:val="10"/>
            <w:tcBorders>
              <w:right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342"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06" w:type="dxa"/>
            <w:gridSpan w:val="3"/>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40" w:type="dxa"/>
            <w:gridSpan w:val="2"/>
            <w:tcBorders>
              <w:right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1"/>
                <w:szCs w:val="1"/>
              </w:rPr>
              <w:t>B</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8" w:hRule="atLeast"/>
        </w:trPr>
        <w:tc>
          <w:tcPr>
            <w:tcW w:w="295" w:type="dxa"/>
            <w:tcBorders/>
            <w:vAlign w:val="bottom"/>
          </w:tcPr>
          <w:p>
            <w:pPr>
              <w:pStyle w:val="Normal"/>
              <w:widowControl w:val="false"/>
              <w:spacing w:before="0" w:after="0"/>
              <w:rPr>
                <w:color w:val="auto"/>
                <w:sz w:val="3"/>
                <w:szCs w:val="3"/>
              </w:rPr>
            </w:pPr>
            <w:r>
              <w:rPr>
                <w:color w:val="auto"/>
                <w:sz w:val="3"/>
                <w:szCs w:val="3"/>
              </w:rPr>
            </w:r>
          </w:p>
        </w:tc>
        <w:tc>
          <w:tcPr>
            <w:tcW w:w="797" w:type="dxa"/>
            <w:gridSpan w:val="2"/>
            <w:vMerge w:val="restart"/>
            <w:tcBorders/>
            <w:vAlign w:val="bottom"/>
          </w:tcPr>
          <w:p>
            <w:pPr>
              <w:pStyle w:val="Normal"/>
              <w:widowControl w:val="false"/>
              <w:spacing w:lineRule="exact" w:line="180" w:before="0" w:after="0"/>
              <w:ind w:right="95" w:hanging="0"/>
              <w:jc w:val="right"/>
              <w:rPr>
                <w:color w:val="auto"/>
                <w:sz w:val="20"/>
                <w:szCs w:val="20"/>
              </w:rPr>
            </w:pPr>
            <w:r>
              <w:rPr>
                <w:rFonts w:eastAsia="Times New Roman" w:cs="Times New Roman"/>
                <w:color w:val="auto"/>
                <w:sz w:val="20"/>
                <w:szCs w:val="20"/>
              </w:rPr>
              <w:t>-1</w:t>
            </w:r>
          </w:p>
        </w:tc>
        <w:tc>
          <w:tcPr>
            <w:tcW w:w="980" w:type="dxa"/>
            <w:gridSpan w:val="6"/>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865" w:type="dxa"/>
            <w:gridSpan w:val="4"/>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934" w:type="dxa"/>
            <w:gridSpan w:val="7"/>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070" w:type="dxa"/>
            <w:gridSpan w:val="5"/>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956" w:type="dxa"/>
            <w:gridSpan w:val="5"/>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37" w:type="dxa"/>
            <w:gridSpan w:val="4"/>
            <w:tcBorders/>
            <w:vAlign w:val="bottom"/>
          </w:tcPr>
          <w:p>
            <w:pPr>
              <w:pStyle w:val="Normal"/>
              <w:widowControl w:val="false"/>
              <w:spacing w:before="0" w:after="0"/>
              <w:rPr>
                <w:color w:val="auto"/>
                <w:sz w:val="3"/>
                <w:szCs w:val="3"/>
              </w:rPr>
            </w:pPr>
            <w:r>
              <w:rPr>
                <w:color w:val="auto"/>
                <w:sz w:val="3"/>
                <w:szCs w:val="3"/>
              </w:rPr>
            </w:r>
          </w:p>
        </w:tc>
        <w:tc>
          <w:tcPr>
            <w:tcW w:w="251" w:type="dxa"/>
            <w:gridSpan w:val="3"/>
            <w:tcBorders>
              <w:top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90" w:type="dxa"/>
            <w:gridSpan w:val="2"/>
            <w:tcBorders>
              <w:top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60" w:type="dxa"/>
            <w:gridSpan w:val="2"/>
            <w:tcBorders>
              <w:top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36" w:type="dxa"/>
            <w:gridSpan w:val="2"/>
            <w:tcBorders>
              <w:top w:val="single" w:sz="8" w:space="0" w:color="000000"/>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6" w:type="dxa"/>
            <w:gridSpan w:val="2"/>
            <w:tcBorders>
              <w:top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866" w:type="dxa"/>
            <w:gridSpan w:val="24"/>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5" w:type="dxa"/>
            <w:gridSpan w:val="2"/>
            <w:tcBorders/>
            <w:vAlign w:val="bottom"/>
          </w:tcPr>
          <w:p>
            <w:pPr>
              <w:pStyle w:val="Normal"/>
              <w:widowControl w:val="false"/>
              <w:spacing w:before="0" w:after="0"/>
              <w:rPr>
                <w:color w:val="auto"/>
                <w:sz w:val="3"/>
                <w:szCs w:val="3"/>
              </w:rPr>
            </w:pPr>
            <w:r>
              <w:rPr>
                <w:color w:val="auto"/>
                <w:sz w:val="3"/>
                <w:szCs w:val="3"/>
              </w:rPr>
            </w:r>
          </w:p>
        </w:tc>
        <w:tc>
          <w:tcPr>
            <w:tcW w:w="114" w:type="dxa"/>
            <w:gridSpan w:val="4"/>
            <w:tcBorders>
              <w:top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410" w:type="dxa"/>
            <w:gridSpan w:val="12"/>
            <w:tcBorders>
              <w:right w:val="single" w:sz="8" w:space="0" w:color="808080"/>
            </w:tcBorders>
            <w:vAlign w:val="bottom"/>
          </w:tcPr>
          <w:p>
            <w:pPr>
              <w:pStyle w:val="Normal"/>
              <w:widowControl w:val="false"/>
              <w:spacing w:before="0" w:after="0"/>
              <w:rPr>
                <w:color w:val="auto"/>
                <w:sz w:val="3"/>
                <w:szCs w:val="3"/>
              </w:rPr>
            </w:pPr>
            <w:r>
              <w:rPr>
                <w:color w:val="auto"/>
                <w:sz w:val="3"/>
                <w:szCs w:val="3"/>
              </w:rPr>
            </w:r>
          </w:p>
        </w:tc>
        <w:tc>
          <w:tcPr>
            <w:tcW w:w="342" w:type="dxa"/>
            <w:gridSpan w:val="2"/>
            <w:tcBorders>
              <w:right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114" w:type="dxa"/>
            <w:gridSpan w:val="2"/>
            <w:tcBorders/>
            <w:vAlign w:val="bottom"/>
          </w:tcPr>
          <w:p>
            <w:pPr>
              <w:pStyle w:val="Normal"/>
              <w:widowControl w:val="false"/>
              <w:spacing w:before="0" w:after="0"/>
              <w:rPr>
                <w:color w:val="auto"/>
                <w:sz w:val="3"/>
                <w:szCs w:val="3"/>
              </w:rPr>
            </w:pPr>
            <w:r>
              <w:rPr>
                <w:color w:val="auto"/>
                <w:sz w:val="3"/>
                <w:szCs w:val="3"/>
              </w:rPr>
            </w:r>
          </w:p>
        </w:tc>
        <w:tc>
          <w:tcPr>
            <w:tcW w:w="136" w:type="dxa"/>
            <w:gridSpan w:val="3"/>
            <w:tcBorders>
              <w:top w:val="single" w:sz="8" w:space="0" w:color="000000"/>
            </w:tcBorders>
            <w:vAlign w:val="bottom"/>
          </w:tcPr>
          <w:p>
            <w:pPr>
              <w:pStyle w:val="Normal"/>
              <w:widowControl w:val="false"/>
              <w:spacing w:before="0" w:after="0"/>
              <w:rPr>
                <w:color w:val="auto"/>
                <w:sz w:val="3"/>
                <w:szCs w:val="3"/>
              </w:rPr>
            </w:pPr>
            <w:r>
              <w:rPr>
                <w:color w:val="auto"/>
                <w:sz w:val="3"/>
                <w:szCs w:val="3"/>
              </w:rPr>
            </w:r>
          </w:p>
        </w:tc>
        <w:tc>
          <w:tcPr>
            <w:tcW w:w="616" w:type="dxa"/>
            <w:tcBorders>
              <w:right w:val="single" w:sz="8" w:space="0" w:color="000000"/>
            </w:tcBorders>
            <w:vAlign w:val="bottom"/>
          </w:tcPr>
          <w:p>
            <w:pPr>
              <w:pStyle w:val="Normal"/>
              <w:widowControl w:val="false"/>
              <w:spacing w:lineRule="exact" w:line="30" w:before="0" w:after="0"/>
              <w:ind w:left="60" w:hanging="0"/>
              <w:rPr>
                <w:color w:val="auto"/>
                <w:sz w:val="20"/>
                <w:szCs w:val="20"/>
              </w:rPr>
            </w:pPr>
            <w:r>
              <w:rPr>
                <w:rFonts w:eastAsia="Times New Roman" w:cs="Times New Roman"/>
                <w:color w:val="auto"/>
                <w:sz w:val="3"/>
                <w:szCs w:val="3"/>
              </w:rPr>
              <w:t>B-s</w:t>
            </w:r>
          </w:p>
        </w:tc>
        <w:tc>
          <w:tcPr>
            <w:tcW w:w="0" w:type="dxa"/>
            <w:tcBorders/>
            <w:vAlign w:val="bottom"/>
          </w:tcPr>
          <w:p>
            <w:pPr>
              <w:pStyle w:val="Normal"/>
              <w:widowControl w:val="false"/>
              <w:spacing w:lineRule="exact" w:line="20" w:before="0" w:after="0"/>
              <w:rPr>
                <w:color w:val="auto"/>
                <w:sz w:val="1"/>
                <w:szCs w:val="1"/>
              </w:rPr>
            </w:pPr>
            <w:r>
              <w:rPr>
                <w:color w:val="auto"/>
                <w:sz w:val="1"/>
                <w:szCs w:val="1"/>
              </w:rPr>
            </w:r>
          </w:p>
        </w:tc>
      </w:tr>
      <w:tr>
        <w:trPr>
          <w:trHeight w:val="60" w:hRule="atLeast"/>
        </w:trPr>
        <w:tc>
          <w:tcPr>
            <w:tcW w:w="296" w:type="dxa"/>
            <w:gridSpan w:val="2"/>
            <w:tcBorders/>
            <w:vAlign w:val="bottom"/>
          </w:tcPr>
          <w:p>
            <w:pPr>
              <w:pStyle w:val="Normal"/>
              <w:widowControl w:val="false"/>
              <w:spacing w:before="0" w:after="0"/>
              <w:rPr>
                <w:color w:val="auto"/>
                <w:sz w:val="5"/>
                <w:szCs w:val="5"/>
              </w:rPr>
            </w:pPr>
            <w:r>
              <w:rPr>
                <w:color w:val="auto"/>
                <w:sz w:val="5"/>
                <w:szCs w:val="5"/>
              </w:rPr>
            </w:r>
          </w:p>
        </w:tc>
        <w:tc>
          <w:tcPr>
            <w:tcW w:w="799" w:type="dxa"/>
            <w:gridSpan w:val="2"/>
            <w:vMerge w:val="continue"/>
            <w:tcBorders/>
            <w:vAlign w:val="bottom"/>
          </w:tcPr>
          <w:p>
            <w:pPr>
              <w:pStyle w:val="Normal"/>
              <w:widowControl w:val="false"/>
              <w:spacing w:before="0" w:after="0"/>
              <w:rPr>
                <w:color w:val="auto"/>
                <w:sz w:val="5"/>
                <w:szCs w:val="5"/>
              </w:rPr>
            </w:pPr>
            <w:r>
              <w:rPr>
                <w:color w:val="auto"/>
                <w:sz w:val="5"/>
                <w:szCs w:val="5"/>
              </w:rPr>
            </w:r>
          </w:p>
        </w:tc>
        <w:tc>
          <w:tcPr>
            <w:tcW w:w="981" w:type="dxa"/>
            <w:gridSpan w:val="6"/>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868" w:type="dxa"/>
            <w:gridSpan w:val="4"/>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36" w:type="dxa"/>
            <w:gridSpan w:val="7"/>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073" w:type="dxa"/>
            <w:gridSpan w:val="5"/>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59" w:type="dxa"/>
            <w:gridSpan w:val="5"/>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319" w:type="dxa"/>
            <w:gridSpan w:val="5"/>
            <w:tcBorders/>
            <w:vAlign w:val="bottom"/>
          </w:tcPr>
          <w:p>
            <w:pPr>
              <w:pStyle w:val="Normal"/>
              <w:widowControl w:val="false"/>
              <w:spacing w:before="0" w:after="0"/>
              <w:rPr>
                <w:color w:val="auto"/>
                <w:sz w:val="5"/>
                <w:szCs w:val="5"/>
              </w:rPr>
            </w:pPr>
            <w:r>
              <w:rPr>
                <w:color w:val="auto"/>
                <w:sz w:val="5"/>
                <w:szCs w:val="5"/>
              </w:rPr>
            </w:r>
          </w:p>
        </w:tc>
        <w:tc>
          <w:tcPr>
            <w:tcW w:w="69" w:type="dxa"/>
            <w:gridSpan w:val="2"/>
            <w:tcBorders>
              <w:bottom w:val="single" w:sz="8" w:space="0" w:color="000000"/>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1" w:type="dxa"/>
            <w:gridSpan w:val="2"/>
            <w:tcBorders>
              <w:bottom w:val="single" w:sz="8" w:space="0" w:color="000000"/>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60" w:type="dxa"/>
            <w:gridSpan w:val="2"/>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37" w:type="dxa"/>
            <w:gridSpan w:val="2"/>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13" w:type="dxa"/>
            <w:gridSpan w:val="26"/>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571" w:type="dxa"/>
            <w:gridSpan w:val="18"/>
            <w:tcBorders>
              <w:right w:val="single" w:sz="8" w:space="0" w:color="808080"/>
            </w:tcBorders>
            <w:vAlign w:val="bottom"/>
          </w:tcPr>
          <w:p>
            <w:pPr>
              <w:pStyle w:val="Normal"/>
              <w:widowControl w:val="false"/>
              <w:spacing w:before="0" w:after="0"/>
              <w:rPr>
                <w:color w:val="auto"/>
                <w:sz w:val="5"/>
                <w:szCs w:val="5"/>
              </w:rPr>
            </w:pPr>
            <w:r>
              <w:rPr>
                <w:color w:val="auto"/>
                <w:sz w:val="5"/>
                <w:szCs w:val="5"/>
              </w:rPr>
            </w:r>
          </w:p>
        </w:tc>
        <w:tc>
          <w:tcPr>
            <w:tcW w:w="342" w:type="dxa"/>
            <w:gridSpan w:val="2"/>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846" w:type="dxa"/>
            <w:gridSpan w:val="5"/>
            <w:tcBorders>
              <w:bottom w:val="single" w:sz="8" w:space="0" w:color="000000"/>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3" w:hRule="atLeast"/>
        </w:trPr>
        <w:tc>
          <w:tcPr>
            <w:tcW w:w="296" w:type="dxa"/>
            <w:gridSpan w:val="2"/>
            <w:tcBorders/>
            <w:vAlign w:val="bottom"/>
          </w:tcPr>
          <w:p>
            <w:pPr>
              <w:pStyle w:val="Normal"/>
              <w:widowControl w:val="false"/>
              <w:spacing w:before="0" w:after="0"/>
              <w:rPr>
                <w:color w:val="auto"/>
                <w:sz w:val="5"/>
                <w:szCs w:val="5"/>
              </w:rPr>
            </w:pPr>
            <w:r>
              <w:rPr>
                <w:color w:val="auto"/>
                <w:sz w:val="5"/>
                <w:szCs w:val="5"/>
              </w:rPr>
            </w:r>
          </w:p>
        </w:tc>
        <w:tc>
          <w:tcPr>
            <w:tcW w:w="799" w:type="dxa"/>
            <w:gridSpan w:val="2"/>
            <w:vMerge w:val="continue"/>
            <w:tcBorders/>
            <w:vAlign w:val="bottom"/>
          </w:tcPr>
          <w:p>
            <w:pPr>
              <w:pStyle w:val="Normal"/>
              <w:widowControl w:val="false"/>
              <w:spacing w:before="0" w:after="0"/>
              <w:rPr>
                <w:color w:val="auto"/>
                <w:sz w:val="5"/>
                <w:szCs w:val="5"/>
              </w:rPr>
            </w:pPr>
            <w:r>
              <w:rPr>
                <w:color w:val="auto"/>
                <w:sz w:val="5"/>
                <w:szCs w:val="5"/>
              </w:rPr>
            </w:r>
          </w:p>
        </w:tc>
        <w:tc>
          <w:tcPr>
            <w:tcW w:w="981" w:type="dxa"/>
            <w:gridSpan w:val="6"/>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868" w:type="dxa"/>
            <w:gridSpan w:val="4"/>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36" w:type="dxa"/>
            <w:gridSpan w:val="7"/>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073" w:type="dxa"/>
            <w:gridSpan w:val="5"/>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59" w:type="dxa"/>
            <w:gridSpan w:val="5"/>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639" w:type="dxa"/>
            <w:gridSpan w:val="11"/>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137" w:type="dxa"/>
            <w:gridSpan w:val="2"/>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913" w:type="dxa"/>
            <w:gridSpan w:val="26"/>
            <w:tcBorders>
              <w:right w:val="single" w:sz="8" w:space="0" w:color="000000"/>
            </w:tcBorders>
            <w:vAlign w:val="bottom"/>
          </w:tcPr>
          <w:p>
            <w:pPr>
              <w:pStyle w:val="Normal"/>
              <w:widowControl w:val="false"/>
              <w:spacing w:before="0" w:after="0"/>
              <w:rPr>
                <w:color w:val="auto"/>
                <w:sz w:val="5"/>
                <w:szCs w:val="5"/>
              </w:rPr>
            </w:pPr>
            <w:r>
              <w:rPr>
                <w:color w:val="auto"/>
                <w:sz w:val="5"/>
                <w:szCs w:val="5"/>
              </w:rPr>
            </w:r>
          </w:p>
        </w:tc>
        <w:tc>
          <w:tcPr>
            <w:tcW w:w="571" w:type="dxa"/>
            <w:gridSpan w:val="18"/>
            <w:tcBorders>
              <w:right w:val="single" w:sz="8" w:space="0" w:color="808080"/>
            </w:tcBorders>
            <w:vAlign w:val="bottom"/>
          </w:tcPr>
          <w:p>
            <w:pPr>
              <w:pStyle w:val="Normal"/>
              <w:widowControl w:val="false"/>
              <w:spacing w:before="0" w:after="0"/>
              <w:rPr>
                <w:color w:val="auto"/>
                <w:sz w:val="5"/>
                <w:szCs w:val="5"/>
              </w:rPr>
            </w:pPr>
            <w:r>
              <w:rPr>
                <w:color w:val="auto"/>
                <w:sz w:val="5"/>
                <w:szCs w:val="5"/>
              </w:rPr>
            </w:r>
          </w:p>
        </w:tc>
        <w:tc>
          <w:tcPr>
            <w:tcW w:w="1188" w:type="dxa"/>
            <w:gridSpan w:val="7"/>
            <w:tcBorders/>
            <w:vAlign w:val="bottom"/>
          </w:tcPr>
          <w:p>
            <w:pPr>
              <w:pStyle w:val="Normal"/>
              <w:widowControl w:val="false"/>
              <w:spacing w:before="0" w:after="0"/>
              <w:rPr>
                <w:color w:val="auto"/>
                <w:sz w:val="5"/>
                <w:szCs w:val="5"/>
              </w:rPr>
            </w:pPr>
            <w:r>
              <w:rPr>
                <w:color w:val="auto"/>
                <w:sz w:val="5"/>
                <w:szCs w:val="5"/>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8" w:hRule="atLeast"/>
        </w:trPr>
        <w:tc>
          <w:tcPr>
            <w:tcW w:w="296" w:type="dxa"/>
            <w:gridSpan w:val="2"/>
            <w:tcBorders/>
            <w:vAlign w:val="bottom"/>
          </w:tcPr>
          <w:p>
            <w:pPr>
              <w:pStyle w:val="Normal"/>
              <w:widowControl w:val="false"/>
              <w:spacing w:before="0" w:after="0"/>
              <w:rPr>
                <w:color w:val="auto"/>
                <w:sz w:val="24"/>
                <w:szCs w:val="24"/>
              </w:rPr>
            </w:pPr>
            <w:r>
              <w:rPr>
                <w:color w:val="auto"/>
                <w:sz w:val="24"/>
                <w:szCs w:val="24"/>
              </w:rPr>
            </w:r>
          </w:p>
        </w:tc>
        <w:tc>
          <w:tcPr>
            <w:tcW w:w="799" w:type="dxa"/>
            <w:gridSpan w:val="2"/>
            <w:vMerge w:val="restart"/>
            <w:tcBorders/>
            <w:vAlign w:val="bottom"/>
          </w:tcPr>
          <w:p>
            <w:pPr>
              <w:pStyle w:val="Normal"/>
              <w:widowControl w:val="false"/>
              <w:spacing w:before="0" w:after="0"/>
              <w:ind w:right="95" w:hanging="0"/>
              <w:jc w:val="right"/>
              <w:rPr>
                <w:color w:val="auto"/>
                <w:sz w:val="20"/>
                <w:szCs w:val="20"/>
              </w:rPr>
            </w:pPr>
            <w:r>
              <w:rPr>
                <w:rFonts w:eastAsia="Times New Roman" w:cs="Times New Roman"/>
                <w:color w:val="auto"/>
                <w:sz w:val="24"/>
                <w:szCs w:val="24"/>
              </w:rPr>
              <w:t>-1.5</w:t>
            </w:r>
          </w:p>
        </w:tc>
        <w:tc>
          <w:tcPr>
            <w:tcW w:w="981" w:type="dxa"/>
            <w:gridSpan w:val="6"/>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68" w:type="dxa"/>
            <w:gridSpan w:val="4"/>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36" w:type="dxa"/>
            <w:gridSpan w:val="7"/>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73" w:type="dxa"/>
            <w:gridSpan w:val="5"/>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59" w:type="dxa"/>
            <w:gridSpan w:val="5"/>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76" w:type="dxa"/>
            <w:gridSpan w:val="13"/>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13" w:type="dxa"/>
            <w:gridSpan w:val="26"/>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571" w:type="dxa"/>
            <w:gridSpan w:val="18"/>
            <w:tcBorders>
              <w:bottom w:val="single" w:sz="8" w:space="0" w:color="000000"/>
              <w:right w:val="single" w:sz="8" w:space="0" w:color="808080"/>
            </w:tcBorders>
            <w:vAlign w:val="bottom"/>
          </w:tcPr>
          <w:p>
            <w:pPr>
              <w:pStyle w:val="Normal"/>
              <w:widowControl w:val="false"/>
              <w:spacing w:before="0" w:after="0"/>
              <w:rPr>
                <w:color w:val="auto"/>
                <w:sz w:val="24"/>
                <w:szCs w:val="24"/>
              </w:rPr>
            </w:pPr>
            <w:r>
              <w:rPr>
                <w:color w:val="auto"/>
                <w:sz w:val="24"/>
                <w:szCs w:val="24"/>
              </w:rPr>
            </w:r>
          </w:p>
        </w:tc>
        <w:tc>
          <w:tcPr>
            <w:tcW w:w="1188" w:type="dxa"/>
            <w:gridSpan w:val="7"/>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8" w:hRule="atLeast"/>
        </w:trPr>
        <w:tc>
          <w:tcPr>
            <w:tcW w:w="296" w:type="dxa"/>
            <w:gridSpan w:val="2"/>
            <w:tcBorders/>
            <w:vAlign w:val="bottom"/>
          </w:tcPr>
          <w:p>
            <w:pPr>
              <w:pStyle w:val="Normal"/>
              <w:widowControl w:val="false"/>
              <w:spacing w:before="0" w:after="0"/>
              <w:rPr>
                <w:color w:val="auto"/>
                <w:sz w:val="11"/>
                <w:szCs w:val="11"/>
              </w:rPr>
            </w:pPr>
            <w:r>
              <w:rPr>
                <w:color w:val="auto"/>
                <w:sz w:val="11"/>
                <w:szCs w:val="11"/>
              </w:rPr>
            </w:r>
          </w:p>
        </w:tc>
        <w:tc>
          <w:tcPr>
            <w:tcW w:w="799" w:type="dxa"/>
            <w:gridSpan w:val="2"/>
            <w:vMerge w:val="continue"/>
            <w:tcBorders/>
            <w:vAlign w:val="bottom"/>
          </w:tcPr>
          <w:p>
            <w:pPr>
              <w:pStyle w:val="Normal"/>
              <w:widowControl w:val="false"/>
              <w:spacing w:before="0" w:after="0"/>
              <w:rPr>
                <w:color w:val="auto"/>
                <w:sz w:val="11"/>
                <w:szCs w:val="11"/>
              </w:rPr>
            </w:pPr>
            <w:r>
              <w:rPr>
                <w:color w:val="auto"/>
                <w:sz w:val="11"/>
                <w:szCs w:val="11"/>
              </w:rPr>
            </w:r>
          </w:p>
        </w:tc>
        <w:tc>
          <w:tcPr>
            <w:tcW w:w="8265" w:type="dxa"/>
            <w:gridSpan w:val="91"/>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295" w:type="dxa"/>
            <w:tcBorders/>
            <w:vAlign w:val="bottom"/>
          </w:tcPr>
          <w:p>
            <w:pPr>
              <w:pStyle w:val="Normal"/>
              <w:widowControl w:val="false"/>
              <w:spacing w:before="0" w:after="0"/>
              <w:rPr>
                <w:color w:val="auto"/>
                <w:sz w:val="24"/>
                <w:szCs w:val="24"/>
              </w:rPr>
            </w:pPr>
            <w:r>
              <w:rPr>
                <w:color w:val="auto"/>
                <w:sz w:val="24"/>
                <w:szCs w:val="24"/>
              </w:rPr>
            </w:r>
          </w:p>
        </w:tc>
        <w:tc>
          <w:tcPr>
            <w:tcW w:w="933" w:type="dxa"/>
            <w:gridSpan w:val="4"/>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1025" w:type="dxa"/>
            <w:gridSpan w:val="6"/>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25</w:t>
            </w:r>
          </w:p>
        </w:tc>
        <w:tc>
          <w:tcPr>
            <w:tcW w:w="844" w:type="dxa"/>
            <w:gridSpan w:val="4"/>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35</w:t>
            </w:r>
          </w:p>
        </w:tc>
        <w:tc>
          <w:tcPr>
            <w:tcW w:w="1206" w:type="dxa"/>
            <w:gridSpan w:val="7"/>
            <w:tcBorders/>
            <w:vAlign w:val="bottom"/>
          </w:tcPr>
          <w:p>
            <w:pPr>
              <w:pStyle w:val="Normal"/>
              <w:widowControl w:val="false"/>
              <w:spacing w:before="0" w:after="0"/>
              <w:ind w:right="280" w:hanging="0"/>
              <w:jc w:val="right"/>
              <w:rPr>
                <w:color w:val="auto"/>
                <w:sz w:val="20"/>
                <w:szCs w:val="20"/>
              </w:rPr>
            </w:pPr>
            <w:r>
              <w:rPr>
                <w:rFonts w:eastAsia="Times New Roman" w:cs="Times New Roman"/>
                <w:color w:val="auto"/>
                <w:sz w:val="24"/>
                <w:szCs w:val="24"/>
              </w:rPr>
              <w:t>45</w:t>
            </w:r>
          </w:p>
        </w:tc>
        <w:tc>
          <w:tcPr>
            <w:tcW w:w="638" w:type="dxa"/>
            <w:gridSpan w:val="3"/>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55</w:t>
            </w:r>
          </w:p>
        </w:tc>
        <w:tc>
          <w:tcPr>
            <w:tcW w:w="956" w:type="dxa"/>
            <w:gridSpan w:val="5"/>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65</w:t>
            </w:r>
          </w:p>
        </w:tc>
        <w:tc>
          <w:tcPr>
            <w:tcW w:w="888" w:type="dxa"/>
            <w:gridSpan w:val="16"/>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23" w:type="dxa"/>
            <w:tcBorders/>
            <w:vAlign w:val="bottom"/>
          </w:tcPr>
          <w:p>
            <w:pPr>
              <w:pStyle w:val="Normal"/>
              <w:widowControl w:val="false"/>
              <w:spacing w:before="0" w:after="0"/>
              <w:rPr>
                <w:color w:val="auto"/>
                <w:sz w:val="24"/>
                <w:szCs w:val="24"/>
              </w:rPr>
            </w:pPr>
            <w:r>
              <w:rPr>
                <w:color w:val="auto"/>
                <w:sz w:val="24"/>
                <w:szCs w:val="24"/>
              </w:rPr>
            </w:r>
          </w:p>
        </w:tc>
        <w:tc>
          <w:tcPr>
            <w:tcW w:w="114" w:type="dxa"/>
            <w:gridSpan w:val="2"/>
            <w:tcBorders/>
            <w:vAlign w:val="bottom"/>
          </w:tcPr>
          <w:p>
            <w:pPr>
              <w:pStyle w:val="Normal"/>
              <w:widowControl w:val="false"/>
              <w:spacing w:before="0" w:after="0"/>
              <w:rPr>
                <w:color w:val="auto"/>
                <w:sz w:val="24"/>
                <w:szCs w:val="24"/>
              </w:rPr>
            </w:pPr>
            <w:r>
              <w:rPr>
                <w:color w:val="auto"/>
                <w:sz w:val="24"/>
                <w:szCs w:val="24"/>
              </w:rPr>
            </w:r>
          </w:p>
        </w:tc>
        <w:tc>
          <w:tcPr>
            <w:tcW w:w="46" w:type="dxa"/>
            <w:tcBorders/>
            <w:vAlign w:val="bottom"/>
          </w:tcPr>
          <w:p>
            <w:pPr>
              <w:pStyle w:val="Normal"/>
              <w:widowControl w:val="false"/>
              <w:spacing w:before="0" w:after="0"/>
              <w:rPr>
                <w:color w:val="auto"/>
                <w:sz w:val="24"/>
                <w:szCs w:val="24"/>
              </w:rPr>
            </w:pPr>
            <w:r>
              <w:rPr>
                <w:color w:val="auto"/>
                <w:sz w:val="24"/>
                <w:szCs w:val="24"/>
              </w:rPr>
            </w:r>
          </w:p>
        </w:tc>
        <w:tc>
          <w:tcPr>
            <w:tcW w:w="22" w:type="dxa"/>
            <w:gridSpan w:val="2"/>
            <w:tcBorders/>
            <w:vAlign w:val="bottom"/>
          </w:tcPr>
          <w:p>
            <w:pPr>
              <w:pStyle w:val="Normal"/>
              <w:widowControl w:val="false"/>
              <w:spacing w:before="0" w:after="0"/>
              <w:rPr>
                <w:color w:val="auto"/>
                <w:sz w:val="24"/>
                <w:szCs w:val="24"/>
              </w:rPr>
            </w:pPr>
            <w:r>
              <w:rPr>
                <w:color w:val="auto"/>
                <w:sz w:val="24"/>
                <w:szCs w:val="24"/>
              </w:rPr>
            </w:r>
          </w:p>
        </w:tc>
        <w:tc>
          <w:tcPr>
            <w:tcW w:w="69" w:type="dxa"/>
            <w:gridSpan w:val="2"/>
            <w:tcBorders/>
            <w:vAlign w:val="bottom"/>
          </w:tcPr>
          <w:p>
            <w:pPr>
              <w:pStyle w:val="Normal"/>
              <w:widowControl w:val="false"/>
              <w:spacing w:before="0" w:after="0"/>
              <w:rPr>
                <w:color w:val="auto"/>
                <w:sz w:val="24"/>
                <w:szCs w:val="24"/>
              </w:rPr>
            </w:pPr>
            <w:r>
              <w:rPr>
                <w:color w:val="auto"/>
                <w:sz w:val="24"/>
                <w:szCs w:val="24"/>
              </w:rPr>
            </w:r>
          </w:p>
        </w:tc>
        <w:tc>
          <w:tcPr>
            <w:tcW w:w="46" w:type="dxa"/>
            <w:gridSpan w:val="2"/>
            <w:tcBorders/>
            <w:vAlign w:val="bottom"/>
          </w:tcPr>
          <w:p>
            <w:pPr>
              <w:pStyle w:val="Normal"/>
              <w:widowControl w:val="false"/>
              <w:spacing w:before="0" w:after="0"/>
              <w:rPr>
                <w:color w:val="auto"/>
                <w:sz w:val="24"/>
                <w:szCs w:val="24"/>
              </w:rPr>
            </w:pPr>
            <w:r>
              <w:rPr>
                <w:color w:val="auto"/>
                <w:sz w:val="24"/>
                <w:szCs w:val="24"/>
              </w:rPr>
            </w:r>
          </w:p>
        </w:tc>
        <w:tc>
          <w:tcPr>
            <w:tcW w:w="22" w:type="dxa"/>
            <w:tcBorders/>
            <w:vAlign w:val="bottom"/>
          </w:tcPr>
          <w:p>
            <w:pPr>
              <w:pStyle w:val="Normal"/>
              <w:widowControl w:val="false"/>
              <w:spacing w:before="0" w:after="0"/>
              <w:rPr>
                <w:color w:val="auto"/>
                <w:sz w:val="24"/>
                <w:szCs w:val="24"/>
              </w:rPr>
            </w:pPr>
            <w:r>
              <w:rPr>
                <w:color w:val="auto"/>
                <w:sz w:val="24"/>
                <w:szCs w:val="24"/>
              </w:rPr>
            </w:r>
          </w:p>
        </w:tc>
        <w:tc>
          <w:tcPr>
            <w:tcW w:w="23" w:type="dxa"/>
            <w:gridSpan w:val="2"/>
            <w:tcBorders/>
            <w:vAlign w:val="bottom"/>
          </w:tcPr>
          <w:p>
            <w:pPr>
              <w:pStyle w:val="Normal"/>
              <w:widowControl w:val="false"/>
              <w:spacing w:before="0" w:after="0"/>
              <w:rPr>
                <w:color w:val="auto"/>
                <w:sz w:val="24"/>
                <w:szCs w:val="24"/>
              </w:rPr>
            </w:pPr>
            <w:r>
              <w:rPr>
                <w:color w:val="auto"/>
                <w:sz w:val="24"/>
                <w:szCs w:val="24"/>
              </w:rPr>
            </w:r>
          </w:p>
        </w:tc>
        <w:tc>
          <w:tcPr>
            <w:tcW w:w="45" w:type="dxa"/>
            <w:tcBorders/>
            <w:vAlign w:val="bottom"/>
          </w:tcPr>
          <w:p>
            <w:pPr>
              <w:pStyle w:val="Normal"/>
              <w:widowControl w:val="false"/>
              <w:spacing w:before="0" w:after="0"/>
              <w:rPr>
                <w:color w:val="auto"/>
                <w:sz w:val="24"/>
                <w:szCs w:val="24"/>
              </w:rPr>
            </w:pPr>
            <w:r>
              <w:rPr>
                <w:color w:val="auto"/>
                <w:sz w:val="24"/>
                <w:szCs w:val="24"/>
              </w:rPr>
            </w:r>
          </w:p>
        </w:tc>
        <w:tc>
          <w:tcPr>
            <w:tcW w:w="46" w:type="dxa"/>
            <w:tcBorders/>
            <w:vAlign w:val="bottom"/>
          </w:tcPr>
          <w:p>
            <w:pPr>
              <w:pStyle w:val="Normal"/>
              <w:widowControl w:val="false"/>
              <w:spacing w:before="0" w:after="0"/>
              <w:rPr>
                <w:color w:val="auto"/>
                <w:sz w:val="24"/>
                <w:szCs w:val="24"/>
              </w:rPr>
            </w:pPr>
            <w:r>
              <w:rPr>
                <w:color w:val="auto"/>
                <w:sz w:val="24"/>
                <w:szCs w:val="24"/>
              </w:rPr>
            </w:r>
          </w:p>
        </w:tc>
        <w:tc>
          <w:tcPr>
            <w:tcW w:w="45" w:type="dxa"/>
            <w:gridSpan w:val="2"/>
            <w:tcBorders/>
            <w:vAlign w:val="bottom"/>
          </w:tcPr>
          <w:p>
            <w:pPr>
              <w:pStyle w:val="Normal"/>
              <w:widowControl w:val="false"/>
              <w:spacing w:before="0" w:after="0"/>
              <w:rPr>
                <w:color w:val="auto"/>
                <w:sz w:val="24"/>
                <w:szCs w:val="24"/>
              </w:rPr>
            </w:pPr>
            <w:r>
              <w:rPr>
                <w:color w:val="auto"/>
                <w:sz w:val="24"/>
                <w:szCs w:val="24"/>
              </w:rPr>
            </w:r>
          </w:p>
        </w:tc>
        <w:tc>
          <w:tcPr>
            <w:tcW w:w="24" w:type="dxa"/>
            <w:gridSpan w:val="2"/>
            <w:tcBorders/>
            <w:vAlign w:val="bottom"/>
          </w:tcPr>
          <w:p>
            <w:pPr>
              <w:pStyle w:val="Normal"/>
              <w:widowControl w:val="false"/>
              <w:spacing w:before="0" w:after="0"/>
              <w:rPr>
                <w:color w:val="auto"/>
                <w:sz w:val="24"/>
                <w:szCs w:val="24"/>
              </w:rPr>
            </w:pPr>
            <w:r>
              <w:rPr>
                <w:color w:val="auto"/>
                <w:sz w:val="24"/>
                <w:szCs w:val="24"/>
              </w:rPr>
            </w:r>
          </w:p>
        </w:tc>
        <w:tc>
          <w:tcPr>
            <w:tcW w:w="22" w:type="dxa"/>
            <w:tcBorders/>
            <w:vAlign w:val="bottom"/>
          </w:tcPr>
          <w:p>
            <w:pPr>
              <w:pStyle w:val="Normal"/>
              <w:widowControl w:val="false"/>
              <w:spacing w:before="0" w:after="0"/>
              <w:rPr>
                <w:color w:val="auto"/>
                <w:sz w:val="24"/>
                <w:szCs w:val="24"/>
              </w:rPr>
            </w:pPr>
            <w:r>
              <w:rPr>
                <w:color w:val="auto"/>
                <w:sz w:val="24"/>
                <w:szCs w:val="24"/>
              </w:rPr>
            </w:r>
          </w:p>
        </w:tc>
        <w:tc>
          <w:tcPr>
            <w:tcW w:w="388" w:type="dxa"/>
            <w:gridSpan w:val="8"/>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w:t>
            </w:r>
          </w:p>
        </w:tc>
        <w:tc>
          <w:tcPr>
            <w:tcW w:w="22" w:type="dxa"/>
            <w:tcBorders/>
            <w:vAlign w:val="bottom"/>
          </w:tcPr>
          <w:p>
            <w:pPr>
              <w:pStyle w:val="Normal"/>
              <w:widowControl w:val="false"/>
              <w:spacing w:before="0" w:after="0"/>
              <w:rPr>
                <w:color w:val="auto"/>
                <w:sz w:val="24"/>
                <w:szCs w:val="24"/>
              </w:rPr>
            </w:pPr>
            <w:r>
              <w:rPr>
                <w:color w:val="auto"/>
                <w:sz w:val="24"/>
                <w:szCs w:val="24"/>
              </w:rPr>
            </w:r>
          </w:p>
        </w:tc>
        <w:tc>
          <w:tcPr>
            <w:tcW w:w="68" w:type="dxa"/>
            <w:tcBorders/>
            <w:vAlign w:val="bottom"/>
          </w:tcPr>
          <w:p>
            <w:pPr>
              <w:pStyle w:val="Normal"/>
              <w:widowControl w:val="false"/>
              <w:spacing w:before="0" w:after="0"/>
              <w:rPr>
                <w:color w:val="auto"/>
                <w:sz w:val="24"/>
                <w:szCs w:val="24"/>
              </w:rPr>
            </w:pPr>
            <w:r>
              <w:rPr>
                <w:color w:val="auto"/>
                <w:sz w:val="24"/>
                <w:szCs w:val="24"/>
              </w:rPr>
            </w:r>
          </w:p>
        </w:tc>
        <w:tc>
          <w:tcPr>
            <w:tcW w:w="23" w:type="dxa"/>
            <w:tcBorders/>
            <w:vAlign w:val="bottom"/>
          </w:tcPr>
          <w:p>
            <w:pPr>
              <w:pStyle w:val="Normal"/>
              <w:widowControl w:val="false"/>
              <w:spacing w:before="0" w:after="0"/>
              <w:rPr>
                <w:color w:val="auto"/>
                <w:sz w:val="24"/>
                <w:szCs w:val="24"/>
              </w:rPr>
            </w:pPr>
            <w:r>
              <w:rPr>
                <w:color w:val="auto"/>
                <w:sz w:val="24"/>
                <w:szCs w:val="24"/>
              </w:rPr>
            </w:r>
          </w:p>
        </w:tc>
        <w:tc>
          <w:tcPr>
            <w:tcW w:w="23" w:type="dxa"/>
            <w:gridSpan w:val="2"/>
            <w:tcBorders/>
            <w:vAlign w:val="bottom"/>
          </w:tcPr>
          <w:p>
            <w:pPr>
              <w:pStyle w:val="Normal"/>
              <w:widowControl w:val="false"/>
              <w:spacing w:before="0" w:after="0"/>
              <w:rPr>
                <w:color w:val="auto"/>
                <w:sz w:val="24"/>
                <w:szCs w:val="24"/>
              </w:rPr>
            </w:pPr>
            <w:r>
              <w:rPr>
                <w:color w:val="auto"/>
                <w:sz w:val="24"/>
                <w:szCs w:val="24"/>
              </w:rPr>
            </w:r>
          </w:p>
        </w:tc>
        <w:tc>
          <w:tcPr>
            <w:tcW w:w="45" w:type="dxa"/>
            <w:tcBorders/>
            <w:vAlign w:val="bottom"/>
          </w:tcPr>
          <w:p>
            <w:pPr>
              <w:pStyle w:val="Normal"/>
              <w:widowControl w:val="false"/>
              <w:spacing w:before="0" w:after="0"/>
              <w:rPr>
                <w:color w:val="auto"/>
                <w:sz w:val="24"/>
                <w:szCs w:val="24"/>
              </w:rPr>
            </w:pPr>
            <w:r>
              <w:rPr>
                <w:color w:val="auto"/>
                <w:sz w:val="24"/>
                <w:szCs w:val="24"/>
              </w:rPr>
            </w:r>
          </w:p>
        </w:tc>
        <w:tc>
          <w:tcPr>
            <w:tcW w:w="46" w:type="dxa"/>
            <w:tcBorders/>
            <w:vAlign w:val="bottom"/>
          </w:tcPr>
          <w:p>
            <w:pPr>
              <w:pStyle w:val="Normal"/>
              <w:widowControl w:val="false"/>
              <w:spacing w:before="0" w:after="0"/>
              <w:rPr>
                <w:color w:val="auto"/>
                <w:sz w:val="24"/>
                <w:szCs w:val="24"/>
              </w:rPr>
            </w:pPr>
            <w:r>
              <w:rPr>
                <w:color w:val="auto"/>
                <w:sz w:val="24"/>
                <w:szCs w:val="24"/>
              </w:rPr>
            </w:r>
          </w:p>
        </w:tc>
        <w:tc>
          <w:tcPr>
            <w:tcW w:w="46" w:type="dxa"/>
            <w:tcBorders/>
            <w:vAlign w:val="bottom"/>
          </w:tcPr>
          <w:p>
            <w:pPr>
              <w:pStyle w:val="Normal"/>
              <w:widowControl w:val="false"/>
              <w:spacing w:before="0" w:after="0"/>
              <w:rPr>
                <w:color w:val="auto"/>
                <w:sz w:val="24"/>
                <w:szCs w:val="24"/>
              </w:rPr>
            </w:pPr>
            <w:r>
              <w:rPr>
                <w:color w:val="auto"/>
                <w:sz w:val="24"/>
                <w:szCs w:val="24"/>
              </w:rPr>
            </w:r>
          </w:p>
        </w:tc>
        <w:tc>
          <w:tcPr>
            <w:tcW w:w="22" w:type="dxa"/>
            <w:tcBorders/>
            <w:vAlign w:val="bottom"/>
          </w:tcPr>
          <w:p>
            <w:pPr>
              <w:pStyle w:val="Normal"/>
              <w:widowControl w:val="false"/>
              <w:spacing w:before="0" w:after="0"/>
              <w:rPr>
                <w:color w:val="auto"/>
                <w:sz w:val="24"/>
                <w:szCs w:val="24"/>
              </w:rPr>
            </w:pPr>
            <w:r>
              <w:rPr>
                <w:color w:val="auto"/>
                <w:sz w:val="24"/>
                <w:szCs w:val="24"/>
              </w:rPr>
            </w:r>
          </w:p>
        </w:tc>
        <w:tc>
          <w:tcPr>
            <w:tcW w:w="46" w:type="dxa"/>
            <w:gridSpan w:val="2"/>
            <w:tcBorders/>
            <w:vAlign w:val="bottom"/>
          </w:tcPr>
          <w:p>
            <w:pPr>
              <w:pStyle w:val="Normal"/>
              <w:widowControl w:val="false"/>
              <w:spacing w:before="0" w:after="0"/>
              <w:rPr>
                <w:color w:val="auto"/>
                <w:sz w:val="24"/>
                <w:szCs w:val="24"/>
              </w:rPr>
            </w:pPr>
            <w:r>
              <w:rPr>
                <w:color w:val="auto"/>
                <w:sz w:val="24"/>
                <w:szCs w:val="24"/>
              </w:rPr>
            </w:r>
          </w:p>
        </w:tc>
        <w:tc>
          <w:tcPr>
            <w:tcW w:w="23" w:type="dxa"/>
            <w:tcBorders/>
            <w:vAlign w:val="bottom"/>
          </w:tcPr>
          <w:p>
            <w:pPr>
              <w:pStyle w:val="Normal"/>
              <w:widowControl w:val="false"/>
              <w:spacing w:before="0" w:after="0"/>
              <w:rPr>
                <w:color w:val="auto"/>
                <w:sz w:val="24"/>
                <w:szCs w:val="24"/>
              </w:rPr>
            </w:pPr>
            <w:r>
              <w:rPr>
                <w:color w:val="auto"/>
                <w:sz w:val="24"/>
                <w:szCs w:val="24"/>
              </w:rPr>
            </w:r>
          </w:p>
        </w:tc>
        <w:tc>
          <w:tcPr>
            <w:tcW w:w="68" w:type="dxa"/>
            <w:tcBorders/>
            <w:vAlign w:val="bottom"/>
          </w:tcPr>
          <w:p>
            <w:pPr>
              <w:pStyle w:val="Normal"/>
              <w:widowControl w:val="false"/>
              <w:spacing w:before="0" w:after="0"/>
              <w:rPr>
                <w:color w:val="auto"/>
                <w:sz w:val="24"/>
                <w:szCs w:val="24"/>
              </w:rPr>
            </w:pPr>
            <w:r>
              <w:rPr>
                <w:color w:val="auto"/>
                <w:sz w:val="24"/>
                <w:szCs w:val="24"/>
              </w:rPr>
            </w:r>
          </w:p>
        </w:tc>
        <w:tc>
          <w:tcPr>
            <w:tcW w:w="342" w:type="dxa"/>
            <w:gridSpan w:val="2"/>
            <w:tcBorders/>
            <w:vAlign w:val="bottom"/>
          </w:tcPr>
          <w:p>
            <w:pPr>
              <w:pStyle w:val="Normal"/>
              <w:widowControl w:val="false"/>
              <w:spacing w:before="0" w:after="0"/>
              <w:rPr>
                <w:color w:val="auto"/>
                <w:sz w:val="24"/>
                <w:szCs w:val="24"/>
              </w:rPr>
            </w:pPr>
            <w:r>
              <w:rPr>
                <w:color w:val="auto"/>
                <w:sz w:val="24"/>
                <w:szCs w:val="24"/>
              </w:rPr>
            </w:r>
          </w:p>
        </w:tc>
        <w:tc>
          <w:tcPr>
            <w:tcW w:w="114" w:type="dxa"/>
            <w:gridSpan w:val="2"/>
            <w:tcBorders/>
            <w:vAlign w:val="bottom"/>
          </w:tcPr>
          <w:p>
            <w:pPr>
              <w:pStyle w:val="Normal"/>
              <w:widowControl w:val="false"/>
              <w:spacing w:before="0" w:after="0"/>
              <w:rPr>
                <w:color w:val="auto"/>
                <w:sz w:val="24"/>
                <w:szCs w:val="24"/>
              </w:rPr>
            </w:pPr>
            <w:r>
              <w:rPr>
                <w:color w:val="auto"/>
                <w:sz w:val="24"/>
                <w:szCs w:val="24"/>
              </w:rPr>
            </w:r>
          </w:p>
        </w:tc>
        <w:tc>
          <w:tcPr>
            <w:tcW w:w="91" w:type="dxa"/>
            <w:tcBorders/>
            <w:vAlign w:val="bottom"/>
          </w:tcPr>
          <w:p>
            <w:pPr>
              <w:pStyle w:val="Normal"/>
              <w:widowControl w:val="false"/>
              <w:spacing w:before="0" w:after="0"/>
              <w:rPr>
                <w:color w:val="auto"/>
                <w:sz w:val="24"/>
                <w:szCs w:val="24"/>
              </w:rPr>
            </w:pPr>
            <w:r>
              <w:rPr>
                <w:color w:val="auto"/>
                <w:sz w:val="24"/>
                <w:szCs w:val="24"/>
              </w:rPr>
            </w:r>
          </w:p>
        </w:tc>
        <w:tc>
          <w:tcPr>
            <w:tcW w:w="45" w:type="dxa"/>
            <w:gridSpan w:val="2"/>
            <w:tcBorders/>
            <w:vAlign w:val="bottom"/>
          </w:tcPr>
          <w:p>
            <w:pPr>
              <w:pStyle w:val="Normal"/>
              <w:widowControl w:val="false"/>
              <w:spacing w:before="0" w:after="0"/>
              <w:rPr>
                <w:color w:val="auto"/>
                <w:sz w:val="24"/>
                <w:szCs w:val="24"/>
              </w:rPr>
            </w:pPr>
            <w:r>
              <w:rPr>
                <w:color w:val="auto"/>
                <w:sz w:val="24"/>
                <w:szCs w:val="24"/>
              </w:rPr>
            </w:r>
          </w:p>
        </w:tc>
        <w:tc>
          <w:tcPr>
            <w:tcW w:w="61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9360" w:type="dxa"/>
            <w:gridSpan w:val="95"/>
            <w:tcBorders/>
            <w:vAlign w:val="bottom"/>
          </w:tcPr>
          <w:p>
            <w:pPr>
              <w:pStyle w:val="Normal"/>
              <w:widowControl w:val="false"/>
              <w:spacing w:before="0" w:after="0"/>
              <w:rPr>
                <w:color w:val="auto"/>
                <w:sz w:val="20"/>
                <w:szCs w:val="20"/>
              </w:rPr>
            </w:pPr>
            <w:r>
              <w:rPr>
                <w:rFonts w:eastAsia="Times New Roman" w:cs="Times New Roman"/>
                <w:color w:val="auto"/>
                <w:sz w:val="24"/>
                <w:szCs w:val="24"/>
              </w:rPr>
              <w:t>Age</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7">
                <wp:simplePos x="0" y="0"/>
                <wp:positionH relativeFrom="column">
                  <wp:posOffset>5464810</wp:posOffset>
                </wp:positionH>
                <wp:positionV relativeFrom="paragraph">
                  <wp:posOffset>-975995</wp:posOffset>
                </wp:positionV>
                <wp:extent cx="5080" cy="28575"/>
                <wp:effectExtent l="4445" t="635" r="5080" b="1270"/>
                <wp:wrapNone/>
                <wp:docPr id="1045" name="Shape 157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30.3pt,-76.85pt" to="430.65pt,-74.65pt" ID="Shape 15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8">
                <wp:simplePos x="0" y="0"/>
                <wp:positionH relativeFrom="column">
                  <wp:posOffset>5398135</wp:posOffset>
                </wp:positionH>
                <wp:positionV relativeFrom="paragraph">
                  <wp:posOffset>-975995</wp:posOffset>
                </wp:positionV>
                <wp:extent cx="5080" cy="28575"/>
                <wp:effectExtent l="4445" t="635" r="5080" b="1270"/>
                <wp:wrapNone/>
                <wp:docPr id="1046" name="Shape 157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5.05pt,-76.85pt" to="425.4pt,-74.65pt" ID="Shape 15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9">
                <wp:simplePos x="0" y="0"/>
                <wp:positionH relativeFrom="column">
                  <wp:posOffset>5395595</wp:posOffset>
                </wp:positionH>
                <wp:positionV relativeFrom="paragraph">
                  <wp:posOffset>-973455</wp:posOffset>
                </wp:positionV>
                <wp:extent cx="76200" cy="4445"/>
                <wp:effectExtent l="635" t="5080" r="635" b="5080"/>
                <wp:wrapNone/>
                <wp:docPr id="1047" name="Shape 1572"/>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4.85pt,-76.65pt" to="430.8pt,-76.35pt" ID="Shape 15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0">
                <wp:simplePos x="0" y="0"/>
                <wp:positionH relativeFrom="column">
                  <wp:posOffset>5395595</wp:posOffset>
                </wp:positionH>
                <wp:positionV relativeFrom="paragraph">
                  <wp:posOffset>-954405</wp:posOffset>
                </wp:positionV>
                <wp:extent cx="76200" cy="4445"/>
                <wp:effectExtent l="635" t="5080" r="635" b="5080"/>
                <wp:wrapNone/>
                <wp:docPr id="1048" name="Shape 1571"/>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4.85pt,-75.15pt" to="430.8pt,-74.85pt" ID="Shape 15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1">
                <wp:simplePos x="0" y="0"/>
                <wp:positionH relativeFrom="column">
                  <wp:posOffset>5428615</wp:posOffset>
                </wp:positionH>
                <wp:positionV relativeFrom="paragraph">
                  <wp:posOffset>-1223010</wp:posOffset>
                </wp:positionV>
                <wp:extent cx="4445" cy="8255"/>
                <wp:effectExtent l="1905" t="1270" r="1905" b="1270"/>
                <wp:wrapNone/>
                <wp:docPr id="1049" name="Shape 157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27.45pt,-96.3pt" to="427.75pt,-95.7pt" ID="Shape 157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2">
                <wp:simplePos x="0" y="0"/>
                <wp:positionH relativeFrom="column">
                  <wp:posOffset>5428615</wp:posOffset>
                </wp:positionH>
                <wp:positionV relativeFrom="paragraph">
                  <wp:posOffset>-1165860</wp:posOffset>
                </wp:positionV>
                <wp:extent cx="4445" cy="8255"/>
                <wp:effectExtent l="1905" t="1270" r="1905" b="1270"/>
                <wp:wrapNone/>
                <wp:docPr id="1050" name="Shape 156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27.45pt,-91.8pt" to="427.75pt,-91.2pt" ID="Shape 156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3">
                <wp:simplePos x="0" y="0"/>
                <wp:positionH relativeFrom="column">
                  <wp:posOffset>5428615</wp:posOffset>
                </wp:positionH>
                <wp:positionV relativeFrom="paragraph">
                  <wp:posOffset>-1219200</wp:posOffset>
                </wp:positionV>
                <wp:extent cx="5715" cy="57150"/>
                <wp:effectExtent l="5080" t="635" r="4445" b="635"/>
                <wp:wrapNone/>
                <wp:docPr id="1051" name="Shape 1568"/>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27.45pt,-96pt" to="427.85pt,-91.55pt" ID="Shape 156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4">
                <wp:simplePos x="0" y="0"/>
                <wp:positionH relativeFrom="column">
                  <wp:posOffset>5426075</wp:posOffset>
                </wp:positionH>
                <wp:positionV relativeFrom="paragraph">
                  <wp:posOffset>-1219200</wp:posOffset>
                </wp:positionV>
                <wp:extent cx="5715" cy="57150"/>
                <wp:effectExtent l="4445" t="635" r="4445" b="635"/>
                <wp:wrapNone/>
                <wp:docPr id="1052" name="Shape 1567"/>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27.25pt,-96pt" to="427.65pt,-91.55pt" ID="Shape 156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5">
                <wp:simplePos x="0" y="0"/>
                <wp:positionH relativeFrom="column">
                  <wp:posOffset>5464810</wp:posOffset>
                </wp:positionH>
                <wp:positionV relativeFrom="paragraph">
                  <wp:posOffset>-1433195</wp:posOffset>
                </wp:positionV>
                <wp:extent cx="5080" cy="28575"/>
                <wp:effectExtent l="4445" t="635" r="5080" b="1270"/>
                <wp:wrapNone/>
                <wp:docPr id="1053" name="Shape 156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30.3pt,-112.85pt" to="430.65pt,-110.65pt" ID="Shape 156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6">
                <wp:simplePos x="0" y="0"/>
                <wp:positionH relativeFrom="column">
                  <wp:posOffset>5395595</wp:posOffset>
                </wp:positionH>
                <wp:positionV relativeFrom="paragraph">
                  <wp:posOffset>-1430655</wp:posOffset>
                </wp:positionV>
                <wp:extent cx="76200" cy="4445"/>
                <wp:effectExtent l="635" t="5080" r="635" b="5080"/>
                <wp:wrapNone/>
                <wp:docPr id="1054" name="Shape 1565"/>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4.85pt,-112.65pt" to="430.8pt,-112.35pt" ID="Shape 156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7">
                <wp:simplePos x="0" y="0"/>
                <wp:positionH relativeFrom="column">
                  <wp:posOffset>5395595</wp:posOffset>
                </wp:positionH>
                <wp:positionV relativeFrom="paragraph">
                  <wp:posOffset>-1411605</wp:posOffset>
                </wp:positionV>
                <wp:extent cx="76200" cy="4445"/>
                <wp:effectExtent l="635" t="5080" r="635" b="5080"/>
                <wp:wrapNone/>
                <wp:docPr id="1055" name="Shape 1564"/>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4.85pt,-111.15pt" to="430.8pt,-110.85pt" ID="Shape 156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8">
                <wp:simplePos x="0" y="0"/>
                <wp:positionH relativeFrom="column">
                  <wp:posOffset>5398135</wp:posOffset>
                </wp:positionH>
                <wp:positionV relativeFrom="paragraph">
                  <wp:posOffset>-1433195</wp:posOffset>
                </wp:positionV>
                <wp:extent cx="5080" cy="28575"/>
                <wp:effectExtent l="4445" t="635" r="5080" b="1270"/>
                <wp:wrapNone/>
                <wp:docPr id="1056" name="Shape 156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25.05pt,-112.85pt" to="425.4pt,-110.65pt" ID="Shape 15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79">
                <wp:simplePos x="0" y="0"/>
                <wp:positionH relativeFrom="column">
                  <wp:posOffset>5055235</wp:posOffset>
                </wp:positionH>
                <wp:positionV relativeFrom="paragraph">
                  <wp:posOffset>-1566545</wp:posOffset>
                </wp:positionV>
                <wp:extent cx="5080" cy="28575"/>
                <wp:effectExtent l="4445" t="1270" r="5080" b="635"/>
                <wp:wrapNone/>
                <wp:docPr id="1057" name="Shape 156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8.05pt,-123.35pt" to="398.4pt,-121.15pt" ID="Shape 15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0">
                <wp:simplePos x="0" y="0"/>
                <wp:positionH relativeFrom="column">
                  <wp:posOffset>5052695</wp:posOffset>
                </wp:positionH>
                <wp:positionV relativeFrom="paragraph">
                  <wp:posOffset>-1564005</wp:posOffset>
                </wp:positionV>
                <wp:extent cx="76200" cy="5080"/>
                <wp:effectExtent l="635" t="5080" r="635" b="5080"/>
                <wp:wrapNone/>
                <wp:docPr id="1058" name="Shape 1561"/>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7.85pt,-123.15pt" to="403.8pt,-122.8pt" ID="Shape 15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1">
                <wp:simplePos x="0" y="0"/>
                <wp:positionH relativeFrom="column">
                  <wp:posOffset>5121910</wp:posOffset>
                </wp:positionH>
                <wp:positionV relativeFrom="paragraph">
                  <wp:posOffset>-1566545</wp:posOffset>
                </wp:positionV>
                <wp:extent cx="5080" cy="28575"/>
                <wp:effectExtent l="4445" t="1270" r="5080" b="635"/>
                <wp:wrapNone/>
                <wp:docPr id="1059" name="Shape 156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03.3pt,-123.35pt" to="403.65pt,-121.15pt" ID="Shape 15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2">
                <wp:simplePos x="0" y="0"/>
                <wp:positionH relativeFrom="column">
                  <wp:posOffset>5052695</wp:posOffset>
                </wp:positionH>
                <wp:positionV relativeFrom="paragraph">
                  <wp:posOffset>-1544955</wp:posOffset>
                </wp:positionV>
                <wp:extent cx="76200" cy="5080"/>
                <wp:effectExtent l="635" t="5080" r="635" b="5080"/>
                <wp:wrapNone/>
                <wp:docPr id="1060" name="Shape 1559"/>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7.85pt,-121.65pt" to="403.8pt,-121.3pt" ID="Shape 15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3">
                <wp:simplePos x="0" y="0"/>
                <wp:positionH relativeFrom="column">
                  <wp:posOffset>5085080</wp:posOffset>
                </wp:positionH>
                <wp:positionV relativeFrom="paragraph">
                  <wp:posOffset>-1603375</wp:posOffset>
                </wp:positionV>
                <wp:extent cx="4445" cy="7620"/>
                <wp:effectExtent l="1905" t="1270" r="1270" b="1270"/>
                <wp:wrapNone/>
                <wp:docPr id="1061" name="Shape 1558"/>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400.4pt,-126.25pt" to="400.7pt,-125.7pt" ID="Shape 155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4">
                <wp:simplePos x="0" y="0"/>
                <wp:positionH relativeFrom="column">
                  <wp:posOffset>5084445</wp:posOffset>
                </wp:positionH>
                <wp:positionV relativeFrom="paragraph">
                  <wp:posOffset>-1600200</wp:posOffset>
                </wp:positionV>
                <wp:extent cx="4445" cy="38100"/>
                <wp:effectExtent l="5080" t="635" r="5080" b="635"/>
                <wp:wrapNone/>
                <wp:docPr id="1062" name="Shape 1557"/>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00.35pt,-126pt" to="400.65pt,-123.05pt" ID="Shape 155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5">
                <wp:simplePos x="0" y="0"/>
                <wp:positionH relativeFrom="column">
                  <wp:posOffset>5086350</wp:posOffset>
                </wp:positionH>
                <wp:positionV relativeFrom="paragraph">
                  <wp:posOffset>-1600200</wp:posOffset>
                </wp:positionV>
                <wp:extent cx="5080" cy="38100"/>
                <wp:effectExtent l="5080" t="635" r="4445" b="635"/>
                <wp:wrapNone/>
                <wp:docPr id="1063" name="Shape 1556"/>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400.5pt,-126pt" to="400.85pt,-123.05pt" ID="Shape 155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6">
                <wp:simplePos x="0" y="0"/>
                <wp:positionH relativeFrom="column">
                  <wp:posOffset>5055235</wp:posOffset>
                </wp:positionH>
                <wp:positionV relativeFrom="paragraph">
                  <wp:posOffset>-1604010</wp:posOffset>
                </wp:positionV>
                <wp:extent cx="5080" cy="27940"/>
                <wp:effectExtent l="4445" t="635" r="5080" b="1270"/>
                <wp:wrapNone/>
                <wp:docPr id="1064" name="Shape 1555"/>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8.05pt,-126.3pt" to="398.4pt,-124.15pt" ID="Shape 15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7">
                <wp:simplePos x="0" y="0"/>
                <wp:positionH relativeFrom="column">
                  <wp:posOffset>5122545</wp:posOffset>
                </wp:positionH>
                <wp:positionV relativeFrom="paragraph">
                  <wp:posOffset>-1604010</wp:posOffset>
                </wp:positionV>
                <wp:extent cx="4445" cy="27940"/>
                <wp:effectExtent l="5080" t="635" r="5080" b="1270"/>
                <wp:wrapNone/>
                <wp:docPr id="1065" name="Shape 1554"/>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03.35pt,-126.3pt" to="403.65pt,-124.15pt" ID="Shape 155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8">
                <wp:simplePos x="0" y="0"/>
                <wp:positionH relativeFrom="column">
                  <wp:posOffset>4998720</wp:posOffset>
                </wp:positionH>
                <wp:positionV relativeFrom="paragraph">
                  <wp:posOffset>-1328420</wp:posOffset>
                </wp:positionV>
                <wp:extent cx="4445" cy="57150"/>
                <wp:effectExtent l="5080" t="635" r="5080" b="635"/>
                <wp:wrapNone/>
                <wp:docPr id="1066" name="Shape 1553"/>
                <a:graphic xmlns:a="http://schemas.openxmlformats.org/drawingml/2006/main">
                  <a:graphicData uri="http://schemas.microsoft.com/office/word/2010/wordprocessingShape">
                    <wps:wsp>
                      <wps:cNvSpPr/>
                      <wps:spPr>
                        <a:xfrm>
                          <a:off x="0" y="0"/>
                          <a:ext cx="432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3.6pt,-104.6pt" to="393.9pt,-100.15pt" ID="Shape 15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89">
                <wp:simplePos x="0" y="0"/>
                <wp:positionH relativeFrom="column">
                  <wp:posOffset>4995545</wp:posOffset>
                </wp:positionH>
                <wp:positionV relativeFrom="paragraph">
                  <wp:posOffset>-1301750</wp:posOffset>
                </wp:positionV>
                <wp:extent cx="76200" cy="4445"/>
                <wp:effectExtent l="635" t="10160" r="635" b="10160"/>
                <wp:wrapNone/>
                <wp:docPr id="1067" name="Shape 1552"/>
                <a:graphic xmlns:a="http://schemas.openxmlformats.org/drawingml/2006/main">
                  <a:graphicData uri="http://schemas.microsoft.com/office/word/2010/wordprocessingShape">
                    <wps:wsp>
                      <wps:cNvSpPr/>
                      <wps:spPr>
                        <a:xfrm>
                          <a:off x="0" y="0"/>
                          <a:ext cx="76320" cy="432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93.35pt,-102.5pt" to="399.3pt,-102.2pt" ID="Shape 1552"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0">
                <wp:simplePos x="0" y="0"/>
                <wp:positionH relativeFrom="column">
                  <wp:posOffset>5064760</wp:posOffset>
                </wp:positionH>
                <wp:positionV relativeFrom="paragraph">
                  <wp:posOffset>-1328420</wp:posOffset>
                </wp:positionV>
                <wp:extent cx="5080" cy="57150"/>
                <wp:effectExtent l="5080" t="635" r="5080" b="635"/>
                <wp:wrapNone/>
                <wp:docPr id="1068" name="Shape 1551"/>
                <a:graphic xmlns:a="http://schemas.openxmlformats.org/drawingml/2006/main">
                  <a:graphicData uri="http://schemas.microsoft.com/office/word/2010/wordprocessingShape">
                    <wps:wsp>
                      <wps:cNvSpPr/>
                      <wps:spPr>
                        <a:xfrm>
                          <a:off x="0" y="0"/>
                          <a:ext cx="504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8.8pt,-104.6pt" to="399.15pt,-100.15pt" ID="Shape 155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1">
                <wp:simplePos x="0" y="0"/>
                <wp:positionH relativeFrom="column">
                  <wp:posOffset>4995545</wp:posOffset>
                </wp:positionH>
                <wp:positionV relativeFrom="paragraph">
                  <wp:posOffset>-1278255</wp:posOffset>
                </wp:positionV>
                <wp:extent cx="76200" cy="5080"/>
                <wp:effectExtent l="635" t="5080" r="635" b="4445"/>
                <wp:wrapNone/>
                <wp:docPr id="1069" name="Shape 1550"/>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3.35pt,-100.65pt" to="399.3pt,-100.3pt" ID="Shape 155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2">
                <wp:simplePos x="0" y="0"/>
                <wp:positionH relativeFrom="column">
                  <wp:posOffset>5000625</wp:posOffset>
                </wp:positionH>
                <wp:positionV relativeFrom="paragraph">
                  <wp:posOffset>-1295400</wp:posOffset>
                </wp:positionV>
                <wp:extent cx="66675" cy="19050"/>
                <wp:effectExtent l="635" t="0" r="0" b="0"/>
                <wp:wrapNone/>
                <wp:docPr id="1070" name="Shape 1549"/>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549" path="m0,0l-2147483645,0l-2147483645,-2147483646l0,-2147483646xe" fillcolor="black" stroked="f" o:allowincell="f" style="position:absolute;margin-left:393.75pt;margin-top:-102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93">
                <wp:simplePos x="0" y="0"/>
                <wp:positionH relativeFrom="column">
                  <wp:posOffset>5017770</wp:posOffset>
                </wp:positionH>
                <wp:positionV relativeFrom="paragraph">
                  <wp:posOffset>-1376045</wp:posOffset>
                </wp:positionV>
                <wp:extent cx="4445" cy="57150"/>
                <wp:effectExtent l="5080" t="635" r="5080" b="635"/>
                <wp:wrapNone/>
                <wp:docPr id="1071" name="Shape 1548"/>
                <a:graphic xmlns:a="http://schemas.openxmlformats.org/drawingml/2006/main">
                  <a:graphicData uri="http://schemas.microsoft.com/office/word/2010/wordprocessingShape">
                    <wps:wsp>
                      <wps:cNvSpPr/>
                      <wps:spPr>
                        <a:xfrm>
                          <a:off x="0" y="0"/>
                          <a:ext cx="432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5.1pt,-108.35pt" to="395.4pt,-103.9pt" ID="Shape 154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4">
                <wp:simplePos x="0" y="0"/>
                <wp:positionH relativeFrom="column">
                  <wp:posOffset>4947920</wp:posOffset>
                </wp:positionH>
                <wp:positionV relativeFrom="paragraph">
                  <wp:posOffset>-1326515</wp:posOffset>
                </wp:positionV>
                <wp:extent cx="123825" cy="5715"/>
                <wp:effectExtent l="635" t="5080" r="635" b="5080"/>
                <wp:wrapNone/>
                <wp:docPr id="1072" name="Shape 1547"/>
                <a:graphic xmlns:a="http://schemas.openxmlformats.org/drawingml/2006/main">
                  <a:graphicData uri="http://schemas.microsoft.com/office/word/2010/wordprocessingShape">
                    <wps:wsp>
                      <wps:cNvSpPr/>
                      <wps:spPr>
                        <a:xfrm>
                          <a:off x="0" y="0"/>
                          <a:ext cx="1238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9.6pt,-104.45pt" to="399.3pt,-104.05pt" ID="Shape 15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5">
                <wp:simplePos x="0" y="0"/>
                <wp:positionH relativeFrom="column">
                  <wp:posOffset>4953000</wp:posOffset>
                </wp:positionH>
                <wp:positionV relativeFrom="paragraph">
                  <wp:posOffset>-1343025</wp:posOffset>
                </wp:positionV>
                <wp:extent cx="66675" cy="19050"/>
                <wp:effectExtent l="635" t="0" r="0" b="0"/>
                <wp:wrapNone/>
                <wp:docPr id="1073" name="Shape 1546"/>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546" path="m0,0l-2147483645,0l-2147483645,-2147483646l0,-2147483646xe" fillcolor="black" stroked="f" o:allowincell="f" style="position:absolute;margin-left:390pt;margin-top:-105.7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196">
                <wp:simplePos x="0" y="0"/>
                <wp:positionH relativeFrom="column">
                  <wp:posOffset>4893945</wp:posOffset>
                </wp:positionH>
                <wp:positionV relativeFrom="paragraph">
                  <wp:posOffset>-1232535</wp:posOffset>
                </wp:positionV>
                <wp:extent cx="4445" cy="27305"/>
                <wp:effectExtent l="5080" t="1270" r="5080" b="1270"/>
                <wp:wrapNone/>
                <wp:docPr id="1074" name="Shape 1545"/>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5.35pt,-97.05pt" to="385.65pt,-94.95pt" ID="Shape 154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7">
                <wp:simplePos x="0" y="0"/>
                <wp:positionH relativeFrom="column">
                  <wp:posOffset>4890770</wp:posOffset>
                </wp:positionH>
                <wp:positionV relativeFrom="paragraph">
                  <wp:posOffset>-1230630</wp:posOffset>
                </wp:positionV>
                <wp:extent cx="76200" cy="5080"/>
                <wp:effectExtent l="635" t="5080" r="635" b="4445"/>
                <wp:wrapNone/>
                <wp:docPr id="1075" name="Shape 1544"/>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5.1pt,-96.9pt" to="391.05pt,-96.55pt" ID="Shape 15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8">
                <wp:simplePos x="0" y="0"/>
                <wp:positionH relativeFrom="column">
                  <wp:posOffset>4960620</wp:posOffset>
                </wp:positionH>
                <wp:positionV relativeFrom="paragraph">
                  <wp:posOffset>-1232535</wp:posOffset>
                </wp:positionV>
                <wp:extent cx="4445" cy="27305"/>
                <wp:effectExtent l="5080" t="1270" r="5080" b="1270"/>
                <wp:wrapNone/>
                <wp:docPr id="1076" name="Shape 1543"/>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0.6pt,-97.05pt" to="390.9pt,-94.95pt" ID="Shape 154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99">
                <wp:simplePos x="0" y="0"/>
                <wp:positionH relativeFrom="column">
                  <wp:posOffset>4890770</wp:posOffset>
                </wp:positionH>
                <wp:positionV relativeFrom="paragraph">
                  <wp:posOffset>-1211580</wp:posOffset>
                </wp:positionV>
                <wp:extent cx="76200" cy="5080"/>
                <wp:effectExtent l="635" t="5080" r="635" b="4445"/>
                <wp:wrapNone/>
                <wp:docPr id="1077" name="Shape 1542"/>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5.1pt,-95.4pt" to="391.05pt,-95.05pt" ID="Shape 154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0">
                <wp:simplePos x="0" y="0"/>
                <wp:positionH relativeFrom="column">
                  <wp:posOffset>4923155</wp:posOffset>
                </wp:positionH>
                <wp:positionV relativeFrom="paragraph">
                  <wp:posOffset>-1270635</wp:posOffset>
                </wp:positionV>
                <wp:extent cx="4445" cy="8255"/>
                <wp:effectExtent l="1905" t="1270" r="1905" b="1270"/>
                <wp:wrapNone/>
                <wp:docPr id="1078" name="Shape 15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87.65pt,-100.05pt" to="387.95pt,-99.45pt" ID="Shape 15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1">
                <wp:simplePos x="0" y="0"/>
                <wp:positionH relativeFrom="column">
                  <wp:posOffset>4921885</wp:posOffset>
                </wp:positionH>
                <wp:positionV relativeFrom="paragraph">
                  <wp:posOffset>-1266825</wp:posOffset>
                </wp:positionV>
                <wp:extent cx="5080" cy="38100"/>
                <wp:effectExtent l="5080" t="635" r="4445" b="635"/>
                <wp:wrapNone/>
                <wp:docPr id="1079" name="Shape 1540"/>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87.55pt,-99.75pt" to="387.9pt,-96.8pt" ID="Shape 15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2">
                <wp:simplePos x="0" y="0"/>
                <wp:positionH relativeFrom="column">
                  <wp:posOffset>4924425</wp:posOffset>
                </wp:positionH>
                <wp:positionV relativeFrom="paragraph">
                  <wp:posOffset>-1266825</wp:posOffset>
                </wp:positionV>
                <wp:extent cx="5080" cy="38100"/>
                <wp:effectExtent l="5080" t="635" r="4445" b="635"/>
                <wp:wrapNone/>
                <wp:docPr id="1080" name="Shape 1539"/>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87.75pt,-99.75pt" to="388.1pt,-96.8pt" ID="Shape 15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3">
                <wp:simplePos x="0" y="0"/>
                <wp:positionH relativeFrom="column">
                  <wp:posOffset>4893945</wp:posOffset>
                </wp:positionH>
                <wp:positionV relativeFrom="paragraph">
                  <wp:posOffset>-1270635</wp:posOffset>
                </wp:positionV>
                <wp:extent cx="4445" cy="27940"/>
                <wp:effectExtent l="5080" t="635" r="5080" b="1270"/>
                <wp:wrapNone/>
                <wp:docPr id="1081" name="Shape 1538"/>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5.35pt,-100.05pt" to="385.65pt,-97.9pt" ID="Shape 153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4">
                <wp:simplePos x="0" y="0"/>
                <wp:positionH relativeFrom="column">
                  <wp:posOffset>4960620</wp:posOffset>
                </wp:positionH>
                <wp:positionV relativeFrom="paragraph">
                  <wp:posOffset>-1270635</wp:posOffset>
                </wp:positionV>
                <wp:extent cx="4445" cy="27940"/>
                <wp:effectExtent l="5080" t="635" r="5080" b="1270"/>
                <wp:wrapNone/>
                <wp:docPr id="1082" name="Shape 1537"/>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0.6pt,-100.05pt" to="390.9pt,-97.9pt" ID="Shape 153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5">
                <wp:simplePos x="0" y="0"/>
                <wp:positionH relativeFrom="column">
                  <wp:posOffset>5027295</wp:posOffset>
                </wp:positionH>
                <wp:positionV relativeFrom="paragraph">
                  <wp:posOffset>-1275715</wp:posOffset>
                </wp:positionV>
                <wp:extent cx="4445" cy="8255"/>
                <wp:effectExtent l="4445" t="2540" r="4445" b="2540"/>
                <wp:wrapNone/>
                <wp:docPr id="1083" name="Shape 153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5.85pt,-100.45pt" to="396.15pt,-99.85pt" ID="Shape 15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6">
                <wp:simplePos x="0" y="0"/>
                <wp:positionH relativeFrom="column">
                  <wp:posOffset>5028565</wp:posOffset>
                </wp:positionH>
                <wp:positionV relativeFrom="paragraph">
                  <wp:posOffset>-1327785</wp:posOffset>
                </wp:positionV>
                <wp:extent cx="4445" cy="8255"/>
                <wp:effectExtent l="1905" t="1270" r="1905" b="1270"/>
                <wp:wrapNone/>
                <wp:docPr id="1084" name="Shape 153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95.95pt,-104.55pt" to="396.25pt,-103.95pt" ID="Shape 153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7">
                <wp:simplePos x="0" y="0"/>
                <wp:positionH relativeFrom="column">
                  <wp:posOffset>5029835</wp:posOffset>
                </wp:positionH>
                <wp:positionV relativeFrom="paragraph">
                  <wp:posOffset>-1275715</wp:posOffset>
                </wp:positionV>
                <wp:extent cx="4445" cy="8255"/>
                <wp:effectExtent l="4445" t="2540" r="4445" b="2540"/>
                <wp:wrapNone/>
                <wp:docPr id="1085" name="Shape 153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6.05pt,-100.45pt" to="396.35pt,-99.85pt" ID="Shape 15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8">
                <wp:simplePos x="0" y="0"/>
                <wp:positionH relativeFrom="column">
                  <wp:posOffset>5028565</wp:posOffset>
                </wp:positionH>
                <wp:positionV relativeFrom="paragraph">
                  <wp:posOffset>-1270635</wp:posOffset>
                </wp:positionV>
                <wp:extent cx="4445" cy="8255"/>
                <wp:effectExtent l="1905" t="1270" r="1905" b="1270"/>
                <wp:wrapNone/>
                <wp:docPr id="1086" name="Shape 153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95.95pt,-100.05pt" to="396.25pt,-99.45pt" ID="Shape 153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09">
                <wp:simplePos x="0" y="0"/>
                <wp:positionH relativeFrom="column">
                  <wp:posOffset>5026660</wp:posOffset>
                </wp:positionH>
                <wp:positionV relativeFrom="paragraph">
                  <wp:posOffset>-1323975</wp:posOffset>
                </wp:positionV>
                <wp:extent cx="5080" cy="28575"/>
                <wp:effectExtent l="4445" t="1270" r="5080" b="1270"/>
                <wp:wrapNone/>
                <wp:docPr id="1087" name="Shape 1532"/>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5.8pt,-104.25pt" to="396.15pt,-102.05pt" ID="Shape 153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0">
                <wp:simplePos x="0" y="0"/>
                <wp:positionH relativeFrom="column">
                  <wp:posOffset>5029200</wp:posOffset>
                </wp:positionH>
                <wp:positionV relativeFrom="paragraph">
                  <wp:posOffset>-1323975</wp:posOffset>
                </wp:positionV>
                <wp:extent cx="5080" cy="28575"/>
                <wp:effectExtent l="4445" t="1270" r="5080" b="1270"/>
                <wp:wrapNone/>
                <wp:docPr id="1088" name="Shape 153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6pt,-104.25pt" to="396.35pt,-102.05pt" ID="Shape 15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1">
                <wp:simplePos x="0" y="0"/>
                <wp:positionH relativeFrom="column">
                  <wp:posOffset>5028565</wp:posOffset>
                </wp:positionH>
                <wp:positionV relativeFrom="paragraph">
                  <wp:posOffset>-1327785</wp:posOffset>
                </wp:positionV>
                <wp:extent cx="4445" cy="60960"/>
                <wp:effectExtent l="1905" t="635" r="1905" b="635"/>
                <wp:wrapNone/>
                <wp:docPr id="1089" name="Shape 1530"/>
                <a:graphic xmlns:a="http://schemas.openxmlformats.org/drawingml/2006/main">
                  <a:graphicData uri="http://schemas.microsoft.com/office/word/2010/wordprocessingShape">
                    <wps:wsp>
                      <wps:cNvSpPr/>
                      <wps:spPr>
                        <a:xfrm>
                          <a:off x="0" y="0"/>
                          <a:ext cx="4320" cy="608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95.95pt,-104.55pt" to="396.25pt,-99.8pt" ID="Shape 153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2">
                <wp:simplePos x="0" y="0"/>
                <wp:positionH relativeFrom="column">
                  <wp:posOffset>4979670</wp:posOffset>
                </wp:positionH>
                <wp:positionV relativeFrom="paragraph">
                  <wp:posOffset>-1323340</wp:posOffset>
                </wp:positionV>
                <wp:extent cx="4445" cy="8255"/>
                <wp:effectExtent l="5080" t="2540" r="4445" b="2540"/>
                <wp:wrapNone/>
                <wp:docPr id="1090" name="Shape 1529"/>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2.1pt,-104.2pt" to="392.4pt,-103.6pt" ID="Shape 152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3">
                <wp:simplePos x="0" y="0"/>
                <wp:positionH relativeFrom="column">
                  <wp:posOffset>4982210</wp:posOffset>
                </wp:positionH>
                <wp:positionV relativeFrom="paragraph">
                  <wp:posOffset>-1323340</wp:posOffset>
                </wp:positionV>
                <wp:extent cx="4445" cy="8255"/>
                <wp:effectExtent l="5080" t="2540" r="4445" b="2540"/>
                <wp:wrapNone/>
                <wp:docPr id="1091" name="Shape 1528"/>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2.3pt,-104.2pt" to="392.6pt,-103.6pt" ID="Shape 152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4">
                <wp:simplePos x="0" y="0"/>
                <wp:positionH relativeFrom="column">
                  <wp:posOffset>4980305</wp:posOffset>
                </wp:positionH>
                <wp:positionV relativeFrom="paragraph">
                  <wp:posOffset>-1318260</wp:posOffset>
                </wp:positionV>
                <wp:extent cx="4445" cy="8255"/>
                <wp:effectExtent l="1905" t="1270" r="1905" b="1270"/>
                <wp:wrapNone/>
                <wp:docPr id="1092" name="Shape 152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92.15pt,-103.8pt" to="392.45pt,-103.2pt" ID="Shape 152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5">
                <wp:simplePos x="0" y="0"/>
                <wp:positionH relativeFrom="column">
                  <wp:posOffset>4980305</wp:posOffset>
                </wp:positionH>
                <wp:positionV relativeFrom="paragraph">
                  <wp:posOffset>-1374775</wp:posOffset>
                </wp:positionV>
                <wp:extent cx="4445" cy="7620"/>
                <wp:effectExtent l="1905" t="1270" r="1270" b="1270"/>
                <wp:wrapNone/>
                <wp:docPr id="1093" name="Shape 1526"/>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92.15pt,-108.25pt" to="392.45pt,-107.7pt" ID="Shape 152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6">
                <wp:simplePos x="0" y="0"/>
                <wp:positionH relativeFrom="column">
                  <wp:posOffset>4979035</wp:posOffset>
                </wp:positionH>
                <wp:positionV relativeFrom="paragraph">
                  <wp:posOffset>-1371600</wp:posOffset>
                </wp:positionV>
                <wp:extent cx="5080" cy="28575"/>
                <wp:effectExtent l="4445" t="1270" r="5080" b="1270"/>
                <wp:wrapNone/>
                <wp:docPr id="1094" name="Shape 1525"/>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2.05pt,-108pt" to="392.4pt,-105.8pt" ID="Shape 152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7">
                <wp:simplePos x="0" y="0"/>
                <wp:positionH relativeFrom="column">
                  <wp:posOffset>4981575</wp:posOffset>
                </wp:positionH>
                <wp:positionV relativeFrom="paragraph">
                  <wp:posOffset>-1371600</wp:posOffset>
                </wp:positionV>
                <wp:extent cx="5080" cy="28575"/>
                <wp:effectExtent l="4445" t="1270" r="5080" b="1270"/>
                <wp:wrapNone/>
                <wp:docPr id="1095" name="Shape 1524"/>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92.25pt,-108pt" to="392.6pt,-105.8pt" ID="Shape 15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8">
                <wp:simplePos x="0" y="0"/>
                <wp:positionH relativeFrom="column">
                  <wp:posOffset>4845050</wp:posOffset>
                </wp:positionH>
                <wp:positionV relativeFrom="paragraph">
                  <wp:posOffset>-966470</wp:posOffset>
                </wp:positionV>
                <wp:extent cx="5715" cy="57150"/>
                <wp:effectExtent l="5080" t="635" r="4445" b="635"/>
                <wp:wrapNone/>
                <wp:docPr id="1096" name="Shape 1523"/>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1.5pt,-76.1pt" to="381.9pt,-71.65pt" ID="Shape 152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19">
                <wp:simplePos x="0" y="0"/>
                <wp:positionH relativeFrom="column">
                  <wp:posOffset>4843145</wp:posOffset>
                </wp:positionH>
                <wp:positionV relativeFrom="paragraph">
                  <wp:posOffset>-939800</wp:posOffset>
                </wp:positionV>
                <wp:extent cx="75565" cy="4445"/>
                <wp:effectExtent l="635" t="10160" r="1270" b="10160"/>
                <wp:wrapNone/>
                <wp:docPr id="1097" name="Shape 1522"/>
                <a:graphic xmlns:a="http://schemas.openxmlformats.org/drawingml/2006/main">
                  <a:graphicData uri="http://schemas.microsoft.com/office/word/2010/wordprocessingShape">
                    <wps:wsp>
                      <wps:cNvSpPr/>
                      <wps:spPr>
                        <a:xfrm>
                          <a:off x="0" y="0"/>
                          <a:ext cx="75600" cy="432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81.35pt,-74pt" to="387.25pt,-73.7pt" ID="Shape 1522"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0">
                <wp:simplePos x="0" y="0"/>
                <wp:positionH relativeFrom="column">
                  <wp:posOffset>4912995</wp:posOffset>
                </wp:positionH>
                <wp:positionV relativeFrom="paragraph">
                  <wp:posOffset>-966470</wp:posOffset>
                </wp:positionV>
                <wp:extent cx="4445" cy="57150"/>
                <wp:effectExtent l="5080" t="635" r="5080" b="635"/>
                <wp:wrapNone/>
                <wp:docPr id="1098" name="Shape 1521"/>
                <a:graphic xmlns:a="http://schemas.openxmlformats.org/drawingml/2006/main">
                  <a:graphicData uri="http://schemas.microsoft.com/office/word/2010/wordprocessingShape">
                    <wps:wsp>
                      <wps:cNvSpPr/>
                      <wps:spPr>
                        <a:xfrm>
                          <a:off x="0" y="0"/>
                          <a:ext cx="432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6.85pt,-76.1pt" to="387.15pt,-71.65pt" ID="Shape 152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1">
                <wp:simplePos x="0" y="0"/>
                <wp:positionH relativeFrom="column">
                  <wp:posOffset>4843145</wp:posOffset>
                </wp:positionH>
                <wp:positionV relativeFrom="paragraph">
                  <wp:posOffset>-916305</wp:posOffset>
                </wp:positionV>
                <wp:extent cx="75565" cy="4445"/>
                <wp:effectExtent l="635" t="5080" r="635" b="5080"/>
                <wp:wrapNone/>
                <wp:docPr id="1099" name="Shape 1520"/>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1.35pt,-72.15pt" to="387.25pt,-71.85pt" ID="Shape 152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2">
                <wp:simplePos x="0" y="0"/>
                <wp:positionH relativeFrom="column">
                  <wp:posOffset>4848225</wp:posOffset>
                </wp:positionH>
                <wp:positionV relativeFrom="paragraph">
                  <wp:posOffset>-933450</wp:posOffset>
                </wp:positionV>
                <wp:extent cx="66675" cy="19050"/>
                <wp:effectExtent l="635" t="0" r="0" b="0"/>
                <wp:wrapNone/>
                <wp:docPr id="1100" name="Shape 1519"/>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519" path="m0,0l-2147483645,0l-2147483645,-2147483646l0,-2147483646xe" fillcolor="black" stroked="f" o:allowincell="f" style="position:absolute;margin-left:381.75pt;margin-top:-73.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223">
                <wp:simplePos x="0" y="0"/>
                <wp:positionH relativeFrom="column">
                  <wp:posOffset>4789170</wp:posOffset>
                </wp:positionH>
                <wp:positionV relativeFrom="paragraph">
                  <wp:posOffset>-1165860</wp:posOffset>
                </wp:positionV>
                <wp:extent cx="4445" cy="66040"/>
                <wp:effectExtent l="5080" t="635" r="5080" b="635"/>
                <wp:wrapNone/>
                <wp:docPr id="1101" name="Shape 1518"/>
                <a:graphic xmlns:a="http://schemas.openxmlformats.org/drawingml/2006/main">
                  <a:graphicData uri="http://schemas.microsoft.com/office/word/2010/wordprocessingShape">
                    <wps:wsp>
                      <wps:cNvSpPr/>
                      <wps:spPr>
                        <a:xfrm>
                          <a:off x="0" y="0"/>
                          <a:ext cx="4320" cy="65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7.1pt,-91.8pt" to="377.4pt,-86.65pt" ID="Shape 151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4">
                <wp:simplePos x="0" y="0"/>
                <wp:positionH relativeFrom="column">
                  <wp:posOffset>4785995</wp:posOffset>
                </wp:positionH>
                <wp:positionV relativeFrom="paragraph">
                  <wp:posOffset>-1130300</wp:posOffset>
                </wp:positionV>
                <wp:extent cx="76200" cy="5080"/>
                <wp:effectExtent l="1270" t="10160" r="1270" b="9525"/>
                <wp:wrapNone/>
                <wp:docPr id="1102" name="Shape 1517"/>
                <a:graphic xmlns:a="http://schemas.openxmlformats.org/drawingml/2006/main">
                  <a:graphicData uri="http://schemas.microsoft.com/office/word/2010/wordprocessingShape">
                    <wps:wsp>
                      <wps:cNvSpPr/>
                      <wps:spPr>
                        <a:xfrm>
                          <a:off x="0" y="0"/>
                          <a:ext cx="76320" cy="504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76.85pt,-89pt" to="382.8pt,-88.65pt" ID="Shape 1517"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5">
                <wp:simplePos x="0" y="0"/>
                <wp:positionH relativeFrom="column">
                  <wp:posOffset>4855845</wp:posOffset>
                </wp:positionH>
                <wp:positionV relativeFrom="paragraph">
                  <wp:posOffset>-1165860</wp:posOffset>
                </wp:positionV>
                <wp:extent cx="4445" cy="66040"/>
                <wp:effectExtent l="5080" t="635" r="5080" b="635"/>
                <wp:wrapNone/>
                <wp:docPr id="1103" name="Shape 1516"/>
                <a:graphic xmlns:a="http://schemas.openxmlformats.org/drawingml/2006/main">
                  <a:graphicData uri="http://schemas.microsoft.com/office/word/2010/wordprocessingShape">
                    <wps:wsp>
                      <wps:cNvSpPr/>
                      <wps:spPr>
                        <a:xfrm>
                          <a:off x="0" y="0"/>
                          <a:ext cx="4320" cy="65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2.35pt,-91.8pt" to="382.65pt,-86.65pt" ID="Shape 151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6">
                <wp:simplePos x="0" y="0"/>
                <wp:positionH relativeFrom="column">
                  <wp:posOffset>4785995</wp:posOffset>
                </wp:positionH>
                <wp:positionV relativeFrom="paragraph">
                  <wp:posOffset>-1106805</wp:posOffset>
                </wp:positionV>
                <wp:extent cx="76200" cy="5080"/>
                <wp:effectExtent l="635" t="5080" r="635" b="4445"/>
                <wp:wrapNone/>
                <wp:docPr id="1104" name="Shape 1515"/>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6.85pt,-87.15pt" to="382.8pt,-86.8pt" ID="Shape 151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7">
                <wp:simplePos x="0" y="0"/>
                <wp:positionH relativeFrom="column">
                  <wp:posOffset>4791075</wp:posOffset>
                </wp:positionH>
                <wp:positionV relativeFrom="paragraph">
                  <wp:posOffset>-1123950</wp:posOffset>
                </wp:positionV>
                <wp:extent cx="66675" cy="19050"/>
                <wp:effectExtent l="635" t="0" r="0" b="0"/>
                <wp:wrapNone/>
                <wp:docPr id="1105" name="Shape 1514"/>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514" path="m0,0l-2147483645,0l-2147483645,-2147483646l0,-2147483646xe" fillcolor="black" stroked="f" o:allowincell="f" style="position:absolute;margin-left:377.25pt;margin-top:-88.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228">
                <wp:simplePos x="0" y="0"/>
                <wp:positionH relativeFrom="column">
                  <wp:posOffset>4740910</wp:posOffset>
                </wp:positionH>
                <wp:positionV relativeFrom="paragraph">
                  <wp:posOffset>-1251585</wp:posOffset>
                </wp:positionV>
                <wp:extent cx="5080" cy="66040"/>
                <wp:effectExtent l="5080" t="635" r="5080" b="1270"/>
                <wp:wrapNone/>
                <wp:docPr id="1106" name="Shape 1513"/>
                <a:graphic xmlns:a="http://schemas.openxmlformats.org/drawingml/2006/main">
                  <a:graphicData uri="http://schemas.microsoft.com/office/word/2010/wordprocessingShape">
                    <wps:wsp>
                      <wps:cNvSpPr/>
                      <wps:spPr>
                        <a:xfrm>
                          <a:off x="0" y="0"/>
                          <a:ext cx="5040" cy="65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3.3pt,-98.55pt" to="373.65pt,-93.4pt" ID="Shape 15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29">
                <wp:simplePos x="0" y="0"/>
                <wp:positionH relativeFrom="column">
                  <wp:posOffset>4738370</wp:posOffset>
                </wp:positionH>
                <wp:positionV relativeFrom="paragraph">
                  <wp:posOffset>-1225550</wp:posOffset>
                </wp:positionV>
                <wp:extent cx="85725" cy="5080"/>
                <wp:effectExtent l="635" t="10160" r="635" b="9525"/>
                <wp:wrapNone/>
                <wp:docPr id="1107" name="Shape 1512"/>
                <a:graphic xmlns:a="http://schemas.openxmlformats.org/drawingml/2006/main">
                  <a:graphicData uri="http://schemas.microsoft.com/office/word/2010/wordprocessingShape">
                    <wps:wsp>
                      <wps:cNvSpPr/>
                      <wps:spPr>
                        <a:xfrm>
                          <a:off x="0" y="0"/>
                          <a:ext cx="85680" cy="504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73.1pt,-96.5pt" to="379.8pt,-96.15pt" ID="Shape 1512"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0">
                <wp:simplePos x="0" y="0"/>
                <wp:positionH relativeFrom="column">
                  <wp:posOffset>4806950</wp:posOffset>
                </wp:positionH>
                <wp:positionV relativeFrom="paragraph">
                  <wp:posOffset>-1252220</wp:posOffset>
                </wp:positionV>
                <wp:extent cx="5715" cy="57150"/>
                <wp:effectExtent l="4445" t="635" r="5080" b="635"/>
                <wp:wrapNone/>
                <wp:docPr id="1108" name="Shape 1511"/>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8.5pt,-98.6pt" to="378.9pt,-94.15pt" ID="Shape 151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1">
                <wp:simplePos x="0" y="0"/>
                <wp:positionH relativeFrom="column">
                  <wp:posOffset>4738370</wp:posOffset>
                </wp:positionH>
                <wp:positionV relativeFrom="paragraph">
                  <wp:posOffset>-1202055</wp:posOffset>
                </wp:positionV>
                <wp:extent cx="85725" cy="4445"/>
                <wp:effectExtent l="635" t="5080" r="635" b="5080"/>
                <wp:wrapNone/>
                <wp:docPr id="1109" name="Shape 1510"/>
                <a:graphic xmlns:a="http://schemas.openxmlformats.org/drawingml/2006/main">
                  <a:graphicData uri="http://schemas.microsoft.com/office/word/2010/wordprocessingShape">
                    <wps:wsp>
                      <wps:cNvSpPr/>
                      <wps:spPr>
                        <a:xfrm>
                          <a:off x="0" y="0"/>
                          <a:ext cx="856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3.1pt,-94.65pt" to="379.8pt,-94.35pt" ID="Shape 151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2">
                <wp:simplePos x="0" y="0"/>
                <wp:positionH relativeFrom="column">
                  <wp:posOffset>4743450</wp:posOffset>
                </wp:positionH>
                <wp:positionV relativeFrom="paragraph">
                  <wp:posOffset>-1219200</wp:posOffset>
                </wp:positionV>
                <wp:extent cx="66675" cy="19050"/>
                <wp:effectExtent l="635" t="0" r="0" b="0"/>
                <wp:wrapNone/>
                <wp:docPr id="1110" name="Shape 1509"/>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509" path="m0,0l-2147483645,0l-2147483645,-2147483646l0,-2147483646xe" fillcolor="black" stroked="f" o:allowincell="f" style="position:absolute;margin-left:373.5pt;margin-top:-96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233">
                <wp:simplePos x="0" y="0"/>
                <wp:positionH relativeFrom="column">
                  <wp:posOffset>4751070</wp:posOffset>
                </wp:positionH>
                <wp:positionV relativeFrom="paragraph">
                  <wp:posOffset>-1204595</wp:posOffset>
                </wp:positionV>
                <wp:extent cx="4445" cy="76200"/>
                <wp:effectExtent l="5080" t="635" r="5080" b="635"/>
                <wp:wrapNone/>
                <wp:docPr id="1111" name="Shape 1508"/>
                <a:graphic xmlns:a="http://schemas.openxmlformats.org/drawingml/2006/main">
                  <a:graphicData uri="http://schemas.microsoft.com/office/word/2010/wordprocessingShape">
                    <wps:wsp>
                      <wps:cNvSpPr/>
                      <wps:spPr>
                        <a:xfrm>
                          <a:off x="0" y="0"/>
                          <a:ext cx="4320" cy="76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4.1pt,-94.85pt" to="374.4pt,-88.9pt" ID="Shape 150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4">
                <wp:simplePos x="0" y="0"/>
                <wp:positionH relativeFrom="column">
                  <wp:posOffset>4818380</wp:posOffset>
                </wp:positionH>
                <wp:positionV relativeFrom="paragraph">
                  <wp:posOffset>-1165860</wp:posOffset>
                </wp:positionV>
                <wp:extent cx="4445" cy="8255"/>
                <wp:effectExtent l="1905" t="1270" r="1905" b="1270"/>
                <wp:wrapNone/>
                <wp:docPr id="1112" name="Shape 150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79.4pt,-91.8pt" to="379.7pt,-91.2pt" ID="Shape 150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5">
                <wp:simplePos x="0" y="0"/>
                <wp:positionH relativeFrom="column">
                  <wp:posOffset>4817110</wp:posOffset>
                </wp:positionH>
                <wp:positionV relativeFrom="paragraph">
                  <wp:posOffset>-1162050</wp:posOffset>
                </wp:positionV>
                <wp:extent cx="5080" cy="38100"/>
                <wp:effectExtent l="5080" t="635" r="4445" b="635"/>
                <wp:wrapNone/>
                <wp:docPr id="1113" name="Shape 1506"/>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9.3pt,-91.5pt" to="379.65pt,-88.55pt" ID="Shape 15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6">
                <wp:simplePos x="0" y="0"/>
                <wp:positionH relativeFrom="column">
                  <wp:posOffset>4819650</wp:posOffset>
                </wp:positionH>
                <wp:positionV relativeFrom="paragraph">
                  <wp:posOffset>-1162050</wp:posOffset>
                </wp:positionV>
                <wp:extent cx="5080" cy="38100"/>
                <wp:effectExtent l="5080" t="635" r="4445" b="635"/>
                <wp:wrapNone/>
                <wp:docPr id="1114" name="Shape 1505"/>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9.5pt,-91.5pt" to="379.85pt,-88.55pt" ID="Shape 150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7">
                <wp:simplePos x="0" y="0"/>
                <wp:positionH relativeFrom="column">
                  <wp:posOffset>4818380</wp:posOffset>
                </wp:positionH>
                <wp:positionV relativeFrom="paragraph">
                  <wp:posOffset>-1165860</wp:posOffset>
                </wp:positionV>
                <wp:extent cx="5080" cy="46990"/>
                <wp:effectExtent l="1905" t="0" r="1905" b="635"/>
                <wp:wrapNone/>
                <wp:docPr id="1115" name="Shape 1504"/>
                <a:graphic xmlns:a="http://schemas.openxmlformats.org/drawingml/2006/main">
                  <a:graphicData uri="http://schemas.microsoft.com/office/word/2010/wordprocessingShape">
                    <wps:wsp>
                      <wps:cNvSpPr/>
                      <wps:spPr>
                        <a:xfrm>
                          <a:off x="0" y="0"/>
                          <a:ext cx="5040" cy="471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79.4pt,-91.8pt" to="379.75pt,-88.15pt" ID="Shape 1504"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8">
                <wp:simplePos x="0" y="0"/>
                <wp:positionH relativeFrom="column">
                  <wp:posOffset>4785995</wp:posOffset>
                </wp:positionH>
                <wp:positionV relativeFrom="paragraph">
                  <wp:posOffset>-1154430</wp:posOffset>
                </wp:positionV>
                <wp:extent cx="76200" cy="5080"/>
                <wp:effectExtent l="635" t="5080" r="635" b="5080"/>
                <wp:wrapNone/>
                <wp:docPr id="1116" name="Shape 1503"/>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6.85pt,-90.9pt" to="382.8pt,-90.55pt" ID="Shape 150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39">
                <wp:simplePos x="0" y="0"/>
                <wp:positionH relativeFrom="column">
                  <wp:posOffset>4770120</wp:posOffset>
                </wp:positionH>
                <wp:positionV relativeFrom="paragraph">
                  <wp:posOffset>-1199515</wp:posOffset>
                </wp:positionV>
                <wp:extent cx="4445" cy="8255"/>
                <wp:effectExtent l="5080" t="2540" r="4445" b="2540"/>
                <wp:wrapNone/>
                <wp:docPr id="1117" name="Shape 1502"/>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5.6pt,-94.45pt" to="375.9pt,-93.85pt" ID="Shape 150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0">
                <wp:simplePos x="0" y="0"/>
                <wp:positionH relativeFrom="column">
                  <wp:posOffset>4771390</wp:posOffset>
                </wp:positionH>
                <wp:positionV relativeFrom="paragraph">
                  <wp:posOffset>-1251585</wp:posOffset>
                </wp:positionV>
                <wp:extent cx="4445" cy="8255"/>
                <wp:effectExtent l="1905" t="1270" r="1270" b="635"/>
                <wp:wrapNone/>
                <wp:docPr id="1118" name="Shape 150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75.7pt,-98.55pt" to="376pt,-97.95pt" ID="Shape 150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1">
                <wp:simplePos x="0" y="0"/>
                <wp:positionH relativeFrom="column">
                  <wp:posOffset>4772660</wp:posOffset>
                </wp:positionH>
                <wp:positionV relativeFrom="paragraph">
                  <wp:posOffset>-1199515</wp:posOffset>
                </wp:positionV>
                <wp:extent cx="4445" cy="8255"/>
                <wp:effectExtent l="5080" t="2540" r="4445" b="2540"/>
                <wp:wrapNone/>
                <wp:docPr id="1119" name="Shape 1500"/>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5.8pt,-94.45pt" to="376.1pt,-93.85pt" ID="Shape 150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2">
                <wp:simplePos x="0" y="0"/>
                <wp:positionH relativeFrom="column">
                  <wp:posOffset>4771390</wp:posOffset>
                </wp:positionH>
                <wp:positionV relativeFrom="paragraph">
                  <wp:posOffset>-1194435</wp:posOffset>
                </wp:positionV>
                <wp:extent cx="4445" cy="8255"/>
                <wp:effectExtent l="1905" t="1270" r="1905" b="1270"/>
                <wp:wrapNone/>
                <wp:docPr id="1120" name="Shape 149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75.7pt,-94.05pt" to="376pt,-93.45pt" ID="Shape 149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3">
                <wp:simplePos x="0" y="0"/>
                <wp:positionH relativeFrom="column">
                  <wp:posOffset>4769485</wp:posOffset>
                </wp:positionH>
                <wp:positionV relativeFrom="paragraph">
                  <wp:posOffset>-1247775</wp:posOffset>
                </wp:positionV>
                <wp:extent cx="5080" cy="28575"/>
                <wp:effectExtent l="4445" t="1270" r="5080" b="1270"/>
                <wp:wrapNone/>
                <wp:docPr id="1121" name="Shape 1498"/>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5.55pt,-98.25pt" to="375.9pt,-96.05pt" ID="Shape 149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4">
                <wp:simplePos x="0" y="0"/>
                <wp:positionH relativeFrom="column">
                  <wp:posOffset>4772025</wp:posOffset>
                </wp:positionH>
                <wp:positionV relativeFrom="paragraph">
                  <wp:posOffset>-1247775</wp:posOffset>
                </wp:positionV>
                <wp:extent cx="5080" cy="28575"/>
                <wp:effectExtent l="4445" t="1270" r="5080" b="1270"/>
                <wp:wrapNone/>
                <wp:docPr id="1122" name="Shape 1497"/>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5.75pt,-98.25pt" to="376.1pt,-96.05pt" ID="Shape 149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5">
                <wp:simplePos x="0" y="0"/>
                <wp:positionH relativeFrom="column">
                  <wp:posOffset>4771390</wp:posOffset>
                </wp:positionH>
                <wp:positionV relativeFrom="paragraph">
                  <wp:posOffset>-1252220</wp:posOffset>
                </wp:positionV>
                <wp:extent cx="4445" cy="61595"/>
                <wp:effectExtent l="1905" t="0" r="1905" b="0"/>
                <wp:wrapNone/>
                <wp:docPr id="1123" name="Shape 1496"/>
                <a:graphic xmlns:a="http://schemas.openxmlformats.org/drawingml/2006/main">
                  <a:graphicData uri="http://schemas.microsoft.com/office/word/2010/wordprocessingShape">
                    <wps:wsp>
                      <wps:cNvSpPr/>
                      <wps:spPr>
                        <a:xfrm>
                          <a:off x="0" y="0"/>
                          <a:ext cx="4320" cy="615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75.7pt,-98.6pt" to="376pt,-93.8pt" ID="Shape 1496"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6">
                <wp:simplePos x="0" y="0"/>
                <wp:positionH relativeFrom="column">
                  <wp:posOffset>4738370</wp:posOffset>
                </wp:positionH>
                <wp:positionV relativeFrom="paragraph">
                  <wp:posOffset>-1249680</wp:posOffset>
                </wp:positionV>
                <wp:extent cx="85725" cy="5080"/>
                <wp:effectExtent l="635" t="5080" r="635" b="4445"/>
                <wp:wrapNone/>
                <wp:docPr id="1124" name="Shape 1495"/>
                <a:graphic xmlns:a="http://schemas.openxmlformats.org/drawingml/2006/main">
                  <a:graphicData uri="http://schemas.microsoft.com/office/word/2010/wordprocessingShape">
                    <wps:wsp>
                      <wps:cNvSpPr/>
                      <wps:spPr>
                        <a:xfrm>
                          <a:off x="0" y="0"/>
                          <a:ext cx="856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3.1pt,-98.4pt" to="379.8pt,-98.05pt" ID="Shape 149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7">
                <wp:simplePos x="0" y="0"/>
                <wp:positionH relativeFrom="column">
                  <wp:posOffset>4636135</wp:posOffset>
                </wp:positionH>
                <wp:positionV relativeFrom="paragraph">
                  <wp:posOffset>-1176020</wp:posOffset>
                </wp:positionV>
                <wp:extent cx="5080" cy="28575"/>
                <wp:effectExtent l="4445" t="1270" r="5080" b="1270"/>
                <wp:wrapNone/>
                <wp:docPr id="1125" name="Shape 149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5.05pt,-92.6pt" to="365.4pt,-90.4pt" ID="Shape 149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8">
                <wp:simplePos x="0" y="0"/>
                <wp:positionH relativeFrom="column">
                  <wp:posOffset>4702810</wp:posOffset>
                </wp:positionH>
                <wp:positionV relativeFrom="paragraph">
                  <wp:posOffset>-1176020</wp:posOffset>
                </wp:positionV>
                <wp:extent cx="5080" cy="28575"/>
                <wp:effectExtent l="4445" t="1270" r="5080" b="1270"/>
                <wp:wrapNone/>
                <wp:docPr id="1126" name="Shape 149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0.3pt,-92.6pt" to="370.65pt,-90.4pt" ID="Shape 149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49">
                <wp:simplePos x="0" y="0"/>
                <wp:positionH relativeFrom="column">
                  <wp:posOffset>4483735</wp:posOffset>
                </wp:positionH>
                <wp:positionV relativeFrom="paragraph">
                  <wp:posOffset>-1118870</wp:posOffset>
                </wp:positionV>
                <wp:extent cx="5080" cy="28575"/>
                <wp:effectExtent l="4445" t="1270" r="5080" b="1270"/>
                <wp:wrapNone/>
                <wp:docPr id="1127" name="Shape 149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3.05pt,-88.1pt" to="353.4pt,-85.9pt" ID="Shape 14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0">
                <wp:simplePos x="0" y="0"/>
                <wp:positionH relativeFrom="column">
                  <wp:posOffset>4481195</wp:posOffset>
                </wp:positionH>
                <wp:positionV relativeFrom="paragraph">
                  <wp:posOffset>-1116965</wp:posOffset>
                </wp:positionV>
                <wp:extent cx="76200" cy="5080"/>
                <wp:effectExtent l="635" t="4445" r="635" b="5080"/>
                <wp:wrapNone/>
                <wp:docPr id="1128" name="Shape 1491"/>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2.85pt,-87.95pt" to="358.8pt,-87.6pt" ID="Shape 14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1">
                <wp:simplePos x="0" y="0"/>
                <wp:positionH relativeFrom="column">
                  <wp:posOffset>4550410</wp:posOffset>
                </wp:positionH>
                <wp:positionV relativeFrom="paragraph">
                  <wp:posOffset>-1118870</wp:posOffset>
                </wp:positionV>
                <wp:extent cx="5080" cy="28575"/>
                <wp:effectExtent l="4445" t="1270" r="5080" b="1270"/>
                <wp:wrapNone/>
                <wp:docPr id="1129" name="Shape 149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3pt,-88.1pt" to="358.65pt,-85.9pt" ID="Shape 149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2">
                <wp:simplePos x="0" y="0"/>
                <wp:positionH relativeFrom="column">
                  <wp:posOffset>4481195</wp:posOffset>
                </wp:positionH>
                <wp:positionV relativeFrom="paragraph">
                  <wp:posOffset>-1097280</wp:posOffset>
                </wp:positionV>
                <wp:extent cx="76200" cy="4445"/>
                <wp:effectExtent l="635" t="5080" r="635" b="5080"/>
                <wp:wrapNone/>
                <wp:docPr id="1130" name="Shape 1489"/>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2.85pt,-86.4pt" to="358.8pt,-86.1pt" ID="Shape 148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3">
                <wp:simplePos x="0" y="0"/>
                <wp:positionH relativeFrom="column">
                  <wp:posOffset>4514215</wp:posOffset>
                </wp:positionH>
                <wp:positionV relativeFrom="paragraph">
                  <wp:posOffset>-1156335</wp:posOffset>
                </wp:positionV>
                <wp:extent cx="4445" cy="8255"/>
                <wp:effectExtent l="1905" t="1270" r="1905" b="1270"/>
                <wp:wrapNone/>
                <wp:docPr id="1131" name="Shape 148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55.45pt,-91.05pt" to="355.75pt,-90.45pt" ID="Shape 148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4">
                <wp:simplePos x="0" y="0"/>
                <wp:positionH relativeFrom="column">
                  <wp:posOffset>4512310</wp:posOffset>
                </wp:positionH>
                <wp:positionV relativeFrom="paragraph">
                  <wp:posOffset>-1152525</wp:posOffset>
                </wp:positionV>
                <wp:extent cx="5080" cy="38100"/>
                <wp:effectExtent l="5080" t="635" r="4445" b="1270"/>
                <wp:wrapNone/>
                <wp:docPr id="1132" name="Shape 148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5.3pt,-90.75pt" to="355.65pt,-87.8pt" ID="Shape 148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5">
                <wp:simplePos x="0" y="0"/>
                <wp:positionH relativeFrom="column">
                  <wp:posOffset>4514850</wp:posOffset>
                </wp:positionH>
                <wp:positionV relativeFrom="paragraph">
                  <wp:posOffset>-1152525</wp:posOffset>
                </wp:positionV>
                <wp:extent cx="5080" cy="38100"/>
                <wp:effectExtent l="5080" t="635" r="4445" b="1270"/>
                <wp:wrapNone/>
                <wp:docPr id="1133" name="Shape 1486"/>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5.5pt,-90.75pt" to="355.85pt,-87.8pt" ID="Shape 148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6">
                <wp:simplePos x="0" y="0"/>
                <wp:positionH relativeFrom="column">
                  <wp:posOffset>4321810</wp:posOffset>
                </wp:positionH>
                <wp:positionV relativeFrom="paragraph">
                  <wp:posOffset>-1137920</wp:posOffset>
                </wp:positionV>
                <wp:extent cx="5080" cy="28575"/>
                <wp:effectExtent l="4445" t="1270" r="5080" b="1270"/>
                <wp:wrapNone/>
                <wp:docPr id="1134" name="Shape 148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0.3pt,-89.6pt" to="340.65pt,-87.4pt" ID="Shape 148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7">
                <wp:simplePos x="0" y="0"/>
                <wp:positionH relativeFrom="column">
                  <wp:posOffset>4319270</wp:posOffset>
                </wp:positionH>
                <wp:positionV relativeFrom="paragraph">
                  <wp:posOffset>-1136015</wp:posOffset>
                </wp:positionV>
                <wp:extent cx="76200" cy="5080"/>
                <wp:effectExtent l="635" t="4445" r="635" b="5080"/>
                <wp:wrapNone/>
                <wp:docPr id="1135" name="Shape 1484"/>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0.1pt,-89.45pt" to="346.05pt,-89.1pt" ID="Shape 148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8">
                <wp:simplePos x="0" y="0"/>
                <wp:positionH relativeFrom="column">
                  <wp:posOffset>4388485</wp:posOffset>
                </wp:positionH>
                <wp:positionV relativeFrom="paragraph">
                  <wp:posOffset>-1137920</wp:posOffset>
                </wp:positionV>
                <wp:extent cx="5080" cy="28575"/>
                <wp:effectExtent l="4445" t="1270" r="5080" b="1270"/>
                <wp:wrapNone/>
                <wp:docPr id="1136" name="Shape 148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5.55pt,-89.6pt" to="345.9pt,-87.4pt" ID="Shape 148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59">
                <wp:simplePos x="0" y="0"/>
                <wp:positionH relativeFrom="column">
                  <wp:posOffset>4319270</wp:posOffset>
                </wp:positionH>
                <wp:positionV relativeFrom="paragraph">
                  <wp:posOffset>-1116965</wp:posOffset>
                </wp:positionV>
                <wp:extent cx="76200" cy="5080"/>
                <wp:effectExtent l="635" t="4445" r="635" b="5080"/>
                <wp:wrapNone/>
                <wp:docPr id="1137" name="Shape 1482"/>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0.1pt,-87.95pt" to="346.05pt,-87.6pt" ID="Shape 148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0">
                <wp:simplePos x="0" y="0"/>
                <wp:positionH relativeFrom="column">
                  <wp:posOffset>4352290</wp:posOffset>
                </wp:positionH>
                <wp:positionV relativeFrom="paragraph">
                  <wp:posOffset>-1175385</wp:posOffset>
                </wp:positionV>
                <wp:extent cx="4445" cy="8255"/>
                <wp:effectExtent l="1905" t="1270" r="1905" b="1270"/>
                <wp:wrapNone/>
                <wp:docPr id="1138" name="Shape 148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42.7pt,-92.55pt" to="343pt,-91.95pt" ID="Shape 148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1">
                <wp:simplePos x="0" y="0"/>
                <wp:positionH relativeFrom="column">
                  <wp:posOffset>4350385</wp:posOffset>
                </wp:positionH>
                <wp:positionV relativeFrom="paragraph">
                  <wp:posOffset>-1171575</wp:posOffset>
                </wp:positionV>
                <wp:extent cx="5080" cy="38100"/>
                <wp:effectExtent l="5080" t="635" r="4445" b="635"/>
                <wp:wrapNone/>
                <wp:docPr id="1139" name="Shape 1480"/>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2.55pt,-92.25pt" to="342.9pt,-89.3pt" ID="Shape 14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2">
                <wp:simplePos x="0" y="0"/>
                <wp:positionH relativeFrom="column">
                  <wp:posOffset>4353560</wp:posOffset>
                </wp:positionH>
                <wp:positionV relativeFrom="paragraph">
                  <wp:posOffset>-1171575</wp:posOffset>
                </wp:positionV>
                <wp:extent cx="4445" cy="38100"/>
                <wp:effectExtent l="5080" t="635" r="5080" b="635"/>
                <wp:wrapNone/>
                <wp:docPr id="1140" name="Shape 1479"/>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2.8pt,-92.25pt" to="343.1pt,-89.3pt" ID="Shape 147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3">
                <wp:simplePos x="0" y="0"/>
                <wp:positionH relativeFrom="column">
                  <wp:posOffset>4321810</wp:posOffset>
                </wp:positionH>
                <wp:positionV relativeFrom="paragraph">
                  <wp:posOffset>-1185545</wp:posOffset>
                </wp:positionV>
                <wp:extent cx="5080" cy="28575"/>
                <wp:effectExtent l="4445" t="635" r="5080" b="1270"/>
                <wp:wrapNone/>
                <wp:docPr id="1141" name="Shape 147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0.3pt,-93.35pt" to="340.65pt,-91.15pt" ID="Shape 14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4">
                <wp:simplePos x="0" y="0"/>
                <wp:positionH relativeFrom="column">
                  <wp:posOffset>4274820</wp:posOffset>
                </wp:positionH>
                <wp:positionV relativeFrom="paragraph">
                  <wp:posOffset>-1022985</wp:posOffset>
                </wp:positionV>
                <wp:extent cx="4445" cy="27940"/>
                <wp:effectExtent l="5080" t="635" r="5080" b="1270"/>
                <wp:wrapNone/>
                <wp:docPr id="1142" name="Shape 1477"/>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6.6pt,-80.55pt" to="336.9pt,-78.4pt" ID="Shape 147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5">
                <wp:simplePos x="0" y="0"/>
                <wp:positionH relativeFrom="column">
                  <wp:posOffset>4340860</wp:posOffset>
                </wp:positionH>
                <wp:positionV relativeFrom="paragraph">
                  <wp:posOffset>-1022985</wp:posOffset>
                </wp:positionV>
                <wp:extent cx="5080" cy="27940"/>
                <wp:effectExtent l="4445" t="635" r="5080" b="1270"/>
                <wp:wrapNone/>
                <wp:docPr id="1143" name="Shape 1476"/>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1.8pt,-80.55pt" to="342.15pt,-78.4pt" ID="Shape 14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6">
                <wp:simplePos x="0" y="0"/>
                <wp:positionH relativeFrom="column">
                  <wp:posOffset>4217670</wp:posOffset>
                </wp:positionH>
                <wp:positionV relativeFrom="paragraph">
                  <wp:posOffset>-1003935</wp:posOffset>
                </wp:positionV>
                <wp:extent cx="4445" cy="27305"/>
                <wp:effectExtent l="5080" t="1270" r="5080" b="1270"/>
                <wp:wrapNone/>
                <wp:docPr id="1144" name="Shape 1475"/>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2.1pt,-79.05pt" to="332.4pt,-76.95pt" ID="Shape 147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7">
                <wp:simplePos x="0" y="0"/>
                <wp:positionH relativeFrom="column">
                  <wp:posOffset>4283710</wp:posOffset>
                </wp:positionH>
                <wp:positionV relativeFrom="paragraph">
                  <wp:posOffset>-1003935</wp:posOffset>
                </wp:positionV>
                <wp:extent cx="5080" cy="27305"/>
                <wp:effectExtent l="4445" t="1270" r="5080" b="1270"/>
                <wp:wrapNone/>
                <wp:docPr id="1145" name="Shape 1474"/>
                <a:graphic xmlns:a="http://schemas.openxmlformats.org/drawingml/2006/main">
                  <a:graphicData uri="http://schemas.microsoft.com/office/word/2010/wordprocessingShape">
                    <wps:wsp>
                      <wps:cNvSpPr/>
                      <wps:spPr>
                        <a:xfrm>
                          <a:off x="0" y="0"/>
                          <a:ext cx="504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7.3pt,-79.05pt" to="337.65pt,-76.95pt" ID="Shape 14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8">
                <wp:simplePos x="0" y="0"/>
                <wp:positionH relativeFrom="column">
                  <wp:posOffset>4169410</wp:posOffset>
                </wp:positionH>
                <wp:positionV relativeFrom="paragraph">
                  <wp:posOffset>-842645</wp:posOffset>
                </wp:positionV>
                <wp:extent cx="5080" cy="28575"/>
                <wp:effectExtent l="4445" t="1270" r="5080" b="1270"/>
                <wp:wrapNone/>
                <wp:docPr id="1146" name="Shape 147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3pt,-66.35pt" to="328.65pt,-64.15pt" ID="Shape 14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69">
                <wp:simplePos x="0" y="0"/>
                <wp:positionH relativeFrom="column">
                  <wp:posOffset>4166870</wp:posOffset>
                </wp:positionH>
                <wp:positionV relativeFrom="paragraph">
                  <wp:posOffset>-840105</wp:posOffset>
                </wp:positionV>
                <wp:extent cx="76200" cy="4445"/>
                <wp:effectExtent l="635" t="5080" r="635" b="5080"/>
                <wp:wrapNone/>
                <wp:docPr id="1147" name="Shape 1472"/>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1pt,-66.15pt" to="334.05pt,-65.85pt" ID="Shape 14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0">
                <wp:simplePos x="0" y="0"/>
                <wp:positionH relativeFrom="column">
                  <wp:posOffset>4236085</wp:posOffset>
                </wp:positionH>
                <wp:positionV relativeFrom="paragraph">
                  <wp:posOffset>-842645</wp:posOffset>
                </wp:positionV>
                <wp:extent cx="5080" cy="28575"/>
                <wp:effectExtent l="4445" t="1270" r="5080" b="1270"/>
                <wp:wrapNone/>
                <wp:docPr id="1148" name="Shape 147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3.55pt,-66.35pt" to="333.9pt,-64.15pt" ID="Shape 14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1">
                <wp:simplePos x="0" y="0"/>
                <wp:positionH relativeFrom="column">
                  <wp:posOffset>4166870</wp:posOffset>
                </wp:positionH>
                <wp:positionV relativeFrom="paragraph">
                  <wp:posOffset>-821055</wp:posOffset>
                </wp:positionV>
                <wp:extent cx="76200" cy="4445"/>
                <wp:effectExtent l="635" t="5080" r="635" b="5080"/>
                <wp:wrapNone/>
                <wp:docPr id="1149" name="Shape 1470"/>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1pt,-64.65pt" to="334.05pt,-64.35pt" ID="Shape 147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2">
                <wp:simplePos x="0" y="0"/>
                <wp:positionH relativeFrom="column">
                  <wp:posOffset>4121785</wp:posOffset>
                </wp:positionH>
                <wp:positionV relativeFrom="paragraph">
                  <wp:posOffset>-890270</wp:posOffset>
                </wp:positionV>
                <wp:extent cx="5080" cy="38100"/>
                <wp:effectExtent l="4445" t="635" r="5080" b="635"/>
                <wp:wrapNone/>
                <wp:docPr id="1150" name="Shape 1469"/>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4.55pt,-70.1pt" to="324.9pt,-67.15pt" ID="Shape 146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3">
                <wp:simplePos x="0" y="0"/>
                <wp:positionH relativeFrom="column">
                  <wp:posOffset>4119245</wp:posOffset>
                </wp:positionH>
                <wp:positionV relativeFrom="paragraph">
                  <wp:posOffset>-878205</wp:posOffset>
                </wp:positionV>
                <wp:extent cx="76200" cy="5080"/>
                <wp:effectExtent l="635" t="5080" r="635" b="4445"/>
                <wp:wrapNone/>
                <wp:docPr id="1151" name="Shape 1468"/>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4.35pt,-69.15pt" to="330.3pt,-68.8pt" ID="Shape 146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4">
                <wp:simplePos x="0" y="0"/>
                <wp:positionH relativeFrom="column">
                  <wp:posOffset>4189095</wp:posOffset>
                </wp:positionH>
                <wp:positionV relativeFrom="paragraph">
                  <wp:posOffset>-890270</wp:posOffset>
                </wp:positionV>
                <wp:extent cx="4445" cy="38100"/>
                <wp:effectExtent l="5080" t="635" r="5080" b="635"/>
                <wp:wrapNone/>
                <wp:docPr id="1152" name="Shape 1467"/>
                <a:graphic xmlns:a="http://schemas.openxmlformats.org/drawingml/2006/main">
                  <a:graphicData uri="http://schemas.microsoft.com/office/word/2010/wordprocessingShape">
                    <wps:wsp>
                      <wps:cNvSpPr/>
                      <wps:spPr>
                        <a:xfrm>
                          <a:off x="0" y="0"/>
                          <a:ext cx="432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9.85pt,-70.1pt" to="330.15pt,-67.15pt" ID="Shape 146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5">
                <wp:simplePos x="0" y="0"/>
                <wp:positionH relativeFrom="column">
                  <wp:posOffset>4119245</wp:posOffset>
                </wp:positionH>
                <wp:positionV relativeFrom="paragraph">
                  <wp:posOffset>-859155</wp:posOffset>
                </wp:positionV>
                <wp:extent cx="76200" cy="5080"/>
                <wp:effectExtent l="635" t="5080" r="635" b="5080"/>
                <wp:wrapNone/>
                <wp:docPr id="1153" name="Shape 1466"/>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4.35pt,-67.65pt" to="330.3pt,-67.3pt" ID="Shape 146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6">
                <wp:simplePos x="0" y="0"/>
                <wp:positionH relativeFrom="column">
                  <wp:posOffset>4124325</wp:posOffset>
                </wp:positionH>
                <wp:positionV relativeFrom="paragraph">
                  <wp:posOffset>-876300</wp:posOffset>
                </wp:positionV>
                <wp:extent cx="66675" cy="19050"/>
                <wp:effectExtent l="635" t="0" r="0" b="0"/>
                <wp:wrapNone/>
                <wp:docPr id="1154" name="Shape 1465"/>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465" path="m0,0l-2147483645,0l-2147483645,-2147483646l0,-2147483646xe" fillcolor="black" stroked="f" o:allowincell="f" style="position:absolute;margin-left:324.75pt;margin-top:-69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277">
                <wp:simplePos x="0" y="0"/>
                <wp:positionH relativeFrom="column">
                  <wp:posOffset>4064635</wp:posOffset>
                </wp:positionH>
                <wp:positionV relativeFrom="paragraph">
                  <wp:posOffset>-890270</wp:posOffset>
                </wp:positionV>
                <wp:extent cx="5080" cy="28575"/>
                <wp:effectExtent l="4445" t="1270" r="5080" b="1270"/>
                <wp:wrapNone/>
                <wp:docPr id="1155" name="Shape 146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0.05pt,-70.1pt" to="320.4pt,-67.9pt" ID="Shape 146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8">
                <wp:simplePos x="0" y="0"/>
                <wp:positionH relativeFrom="column">
                  <wp:posOffset>1143000</wp:posOffset>
                </wp:positionH>
                <wp:positionV relativeFrom="paragraph">
                  <wp:posOffset>-887730</wp:posOffset>
                </wp:positionV>
                <wp:extent cx="3990975" cy="4445"/>
                <wp:effectExtent l="635" t="5080" r="0" b="5080"/>
                <wp:wrapNone/>
                <wp:docPr id="1156" name="Shape 1463"/>
                <a:graphic xmlns:a="http://schemas.openxmlformats.org/drawingml/2006/main">
                  <a:graphicData uri="http://schemas.microsoft.com/office/word/2010/wordprocessingShape">
                    <wps:wsp>
                      <wps:cNvSpPr/>
                      <wps:spPr>
                        <a:xfrm>
                          <a:off x="0" y="0"/>
                          <a:ext cx="39909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0pt,-69.9pt" to="404.2pt,-69.6pt" ID="Shape 14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79">
                <wp:simplePos x="0" y="0"/>
                <wp:positionH relativeFrom="column">
                  <wp:posOffset>4131310</wp:posOffset>
                </wp:positionH>
                <wp:positionV relativeFrom="paragraph">
                  <wp:posOffset>-890270</wp:posOffset>
                </wp:positionV>
                <wp:extent cx="5080" cy="38100"/>
                <wp:effectExtent l="5080" t="635" r="4445" b="635"/>
                <wp:wrapNone/>
                <wp:docPr id="1157" name="Shape 1462"/>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5.3pt,-70.1pt" to="325.65pt,-67.15pt" ID="Shape 14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0">
                <wp:simplePos x="0" y="0"/>
                <wp:positionH relativeFrom="column">
                  <wp:posOffset>4084320</wp:posOffset>
                </wp:positionH>
                <wp:positionV relativeFrom="paragraph">
                  <wp:posOffset>-1022985</wp:posOffset>
                </wp:positionV>
                <wp:extent cx="4445" cy="27940"/>
                <wp:effectExtent l="5080" t="635" r="5080" b="1270"/>
                <wp:wrapNone/>
                <wp:docPr id="1158" name="Shape 1461"/>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1.6pt,-80.55pt" to="321.9pt,-78.4pt" ID="Shape 14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1">
                <wp:simplePos x="0" y="0"/>
                <wp:positionH relativeFrom="column">
                  <wp:posOffset>3959860</wp:posOffset>
                </wp:positionH>
                <wp:positionV relativeFrom="paragraph">
                  <wp:posOffset>-985520</wp:posOffset>
                </wp:positionV>
                <wp:extent cx="5080" cy="28575"/>
                <wp:effectExtent l="4445" t="1270" r="5080" b="635"/>
                <wp:wrapNone/>
                <wp:docPr id="1159" name="Shape 146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1.8pt,-77.6pt" to="312.15pt,-75.4pt" ID="Shape 14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2">
                <wp:simplePos x="0" y="0"/>
                <wp:positionH relativeFrom="column">
                  <wp:posOffset>3957320</wp:posOffset>
                </wp:positionH>
                <wp:positionV relativeFrom="paragraph">
                  <wp:posOffset>-982980</wp:posOffset>
                </wp:positionV>
                <wp:extent cx="76200" cy="4445"/>
                <wp:effectExtent l="635" t="5080" r="635" b="5080"/>
                <wp:wrapNone/>
                <wp:docPr id="1160" name="Shape 1459"/>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1.6pt,-77.4pt" to="317.55pt,-77.1pt" ID="Shape 14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3">
                <wp:simplePos x="0" y="0"/>
                <wp:positionH relativeFrom="column">
                  <wp:posOffset>4026535</wp:posOffset>
                </wp:positionH>
                <wp:positionV relativeFrom="paragraph">
                  <wp:posOffset>-985520</wp:posOffset>
                </wp:positionV>
                <wp:extent cx="5080" cy="28575"/>
                <wp:effectExtent l="4445" t="1270" r="5080" b="1270"/>
                <wp:wrapNone/>
                <wp:docPr id="1161" name="Shape 145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7.05pt,-77.6pt" to="317.4pt,-75.4pt" ID="Shape 145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4">
                <wp:simplePos x="0" y="0"/>
                <wp:positionH relativeFrom="column">
                  <wp:posOffset>3957320</wp:posOffset>
                </wp:positionH>
                <wp:positionV relativeFrom="paragraph">
                  <wp:posOffset>-963930</wp:posOffset>
                </wp:positionV>
                <wp:extent cx="76200" cy="4445"/>
                <wp:effectExtent l="635" t="5080" r="635" b="5080"/>
                <wp:wrapNone/>
                <wp:docPr id="1162" name="Shape 1457"/>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1.6pt,-75.9pt" to="317.55pt,-75.6pt" ID="Shape 145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5">
                <wp:simplePos x="0" y="0"/>
                <wp:positionH relativeFrom="column">
                  <wp:posOffset>3990340</wp:posOffset>
                </wp:positionH>
                <wp:positionV relativeFrom="paragraph">
                  <wp:posOffset>-1042035</wp:posOffset>
                </wp:positionV>
                <wp:extent cx="4445" cy="8255"/>
                <wp:effectExtent l="1905" t="1270" r="1905" b="1270"/>
                <wp:wrapNone/>
                <wp:docPr id="1163" name="Shape 145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4.2pt,-82.05pt" to="314.5pt,-81.45pt" ID="Shape 145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6">
                <wp:simplePos x="0" y="0"/>
                <wp:positionH relativeFrom="column">
                  <wp:posOffset>3988435</wp:posOffset>
                </wp:positionH>
                <wp:positionV relativeFrom="paragraph">
                  <wp:posOffset>-1038225</wp:posOffset>
                </wp:positionV>
                <wp:extent cx="5080" cy="57150"/>
                <wp:effectExtent l="5080" t="635" r="5080" b="635"/>
                <wp:wrapNone/>
                <wp:docPr id="1164" name="Shape 145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05pt,-81.75pt" to="314.4pt,-77.3pt" ID="Shape 145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7">
                <wp:simplePos x="0" y="0"/>
                <wp:positionH relativeFrom="column">
                  <wp:posOffset>3990340</wp:posOffset>
                </wp:positionH>
                <wp:positionV relativeFrom="paragraph">
                  <wp:posOffset>-1038225</wp:posOffset>
                </wp:positionV>
                <wp:extent cx="5715" cy="57150"/>
                <wp:effectExtent l="4445" t="635" r="5080" b="635"/>
                <wp:wrapNone/>
                <wp:docPr id="1165" name="Shape 1454"/>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4.2pt,-81.75pt" to="314.6pt,-77.3pt" ID="Shape 145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8">
                <wp:simplePos x="0" y="0"/>
                <wp:positionH relativeFrom="column">
                  <wp:posOffset>3959860</wp:posOffset>
                </wp:positionH>
                <wp:positionV relativeFrom="paragraph">
                  <wp:posOffset>-1052195</wp:posOffset>
                </wp:positionV>
                <wp:extent cx="5080" cy="28575"/>
                <wp:effectExtent l="4445" t="1270" r="5080" b="1270"/>
                <wp:wrapNone/>
                <wp:docPr id="1166" name="Shape 145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1.8pt,-82.85pt" to="312.15pt,-80.65pt" ID="Shape 14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89">
                <wp:simplePos x="0" y="0"/>
                <wp:positionH relativeFrom="column">
                  <wp:posOffset>4875530</wp:posOffset>
                </wp:positionH>
                <wp:positionV relativeFrom="paragraph">
                  <wp:posOffset>-975360</wp:posOffset>
                </wp:positionV>
                <wp:extent cx="4445" cy="8255"/>
                <wp:effectExtent l="1905" t="1270" r="1905" b="1270"/>
                <wp:wrapNone/>
                <wp:docPr id="1167" name="Shape 145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83.9pt,-76.8pt" to="384.2pt,-76.2pt" ID="Shape 145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0">
                <wp:simplePos x="0" y="0"/>
                <wp:positionH relativeFrom="column">
                  <wp:posOffset>4874895</wp:posOffset>
                </wp:positionH>
                <wp:positionV relativeFrom="paragraph">
                  <wp:posOffset>-971550</wp:posOffset>
                </wp:positionV>
                <wp:extent cx="4445" cy="38100"/>
                <wp:effectExtent l="5080" t="635" r="5080" b="635"/>
                <wp:wrapNone/>
                <wp:docPr id="1168" name="Shape 1451"/>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83.85pt,-76.5pt" to="384.15pt,-73.55pt" ID="Shape 145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1">
                <wp:simplePos x="0" y="0"/>
                <wp:positionH relativeFrom="column">
                  <wp:posOffset>4877435</wp:posOffset>
                </wp:positionH>
                <wp:positionV relativeFrom="paragraph">
                  <wp:posOffset>-971550</wp:posOffset>
                </wp:positionV>
                <wp:extent cx="4445" cy="38100"/>
                <wp:effectExtent l="5080" t="635" r="5080" b="635"/>
                <wp:wrapNone/>
                <wp:docPr id="1169" name="Shape 1450"/>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84.05pt,-76.5pt" to="384.35pt,-73.55pt" ID="Shape 145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2">
                <wp:simplePos x="0" y="0"/>
                <wp:positionH relativeFrom="column">
                  <wp:posOffset>4874895</wp:posOffset>
                </wp:positionH>
                <wp:positionV relativeFrom="paragraph">
                  <wp:posOffset>-971550</wp:posOffset>
                </wp:positionV>
                <wp:extent cx="5715" cy="43180"/>
                <wp:effectExtent l="1270" t="635" r="1270" b="0"/>
                <wp:wrapNone/>
                <wp:docPr id="1170" name="Shape 1449"/>
                <a:graphic xmlns:a="http://schemas.openxmlformats.org/drawingml/2006/main">
                  <a:graphicData uri="http://schemas.microsoft.com/office/word/2010/wordprocessingShape">
                    <wps:wsp>
                      <wps:cNvSpPr/>
                      <wps:spPr>
                        <a:xfrm>
                          <a:off x="0" y="0"/>
                          <a:ext cx="5760" cy="4320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383.85pt,-76.5pt" to="384.25pt,-73.15pt" ID="Shape 144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3">
                <wp:simplePos x="0" y="0"/>
                <wp:positionH relativeFrom="column">
                  <wp:posOffset>4843145</wp:posOffset>
                </wp:positionH>
                <wp:positionV relativeFrom="paragraph">
                  <wp:posOffset>-963930</wp:posOffset>
                </wp:positionV>
                <wp:extent cx="75565" cy="4445"/>
                <wp:effectExtent l="635" t="5080" r="635" b="5080"/>
                <wp:wrapNone/>
                <wp:docPr id="1171" name="Shape 1448"/>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81.35pt,-75.9pt" to="387.25pt,-75.6pt" ID="Shape 144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4">
                <wp:simplePos x="0" y="0"/>
                <wp:positionH relativeFrom="column">
                  <wp:posOffset>4304665</wp:posOffset>
                </wp:positionH>
                <wp:positionV relativeFrom="paragraph">
                  <wp:posOffset>-1070610</wp:posOffset>
                </wp:positionV>
                <wp:extent cx="4445" cy="8255"/>
                <wp:effectExtent l="1905" t="1270" r="1905" b="1270"/>
                <wp:wrapNone/>
                <wp:docPr id="1172" name="Shape 144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38.95pt,-84.3pt" to="339.25pt,-83.7pt" ID="Shape 144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5">
                <wp:simplePos x="0" y="0"/>
                <wp:positionH relativeFrom="column">
                  <wp:posOffset>4302760</wp:posOffset>
                </wp:positionH>
                <wp:positionV relativeFrom="paragraph">
                  <wp:posOffset>-1066165</wp:posOffset>
                </wp:positionV>
                <wp:extent cx="5080" cy="46990"/>
                <wp:effectExtent l="4445" t="635" r="5080" b="1270"/>
                <wp:wrapNone/>
                <wp:docPr id="1173" name="Shape 1446"/>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8.8pt,-83.95pt" to="339.15pt,-80.3pt" ID="Shape 144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6">
                <wp:simplePos x="0" y="0"/>
                <wp:positionH relativeFrom="column">
                  <wp:posOffset>4305300</wp:posOffset>
                </wp:positionH>
                <wp:positionV relativeFrom="paragraph">
                  <wp:posOffset>-1066165</wp:posOffset>
                </wp:positionV>
                <wp:extent cx="5080" cy="46990"/>
                <wp:effectExtent l="4445" t="635" r="5080" b="1270"/>
                <wp:wrapNone/>
                <wp:docPr id="1174" name="Shape 1445"/>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9pt,-83.95pt" to="339.35pt,-80.3pt" ID="Shape 144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7">
                <wp:simplePos x="0" y="0"/>
                <wp:positionH relativeFrom="column">
                  <wp:posOffset>4247515</wp:posOffset>
                </wp:positionH>
                <wp:positionV relativeFrom="paragraph">
                  <wp:posOffset>-1061085</wp:posOffset>
                </wp:positionV>
                <wp:extent cx="4445" cy="8255"/>
                <wp:effectExtent l="1905" t="1270" r="1905" b="1270"/>
                <wp:wrapNone/>
                <wp:docPr id="1175" name="Shape 144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34.45pt,-83.55pt" to="334.75pt,-82.95pt" ID="Shape 144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8">
                <wp:simplePos x="0" y="0"/>
                <wp:positionH relativeFrom="column">
                  <wp:posOffset>4244975</wp:posOffset>
                </wp:positionH>
                <wp:positionV relativeFrom="paragraph">
                  <wp:posOffset>-1057275</wp:posOffset>
                </wp:positionV>
                <wp:extent cx="5715" cy="57150"/>
                <wp:effectExtent l="5080" t="635" r="4445" b="635"/>
                <wp:wrapNone/>
                <wp:docPr id="1176" name="Shape 1443"/>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4.25pt,-83.25pt" to="334.65pt,-78.8pt" ID="Shape 14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299">
                <wp:simplePos x="0" y="0"/>
                <wp:positionH relativeFrom="column">
                  <wp:posOffset>4247515</wp:posOffset>
                </wp:positionH>
                <wp:positionV relativeFrom="paragraph">
                  <wp:posOffset>-1057275</wp:posOffset>
                </wp:positionV>
                <wp:extent cx="5715" cy="57150"/>
                <wp:effectExtent l="5080" t="635" r="4445" b="635"/>
                <wp:wrapNone/>
                <wp:docPr id="1177" name="Shape 1442"/>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4.45pt,-83.25pt" to="334.85pt,-78.8pt" ID="Shape 14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0">
                <wp:simplePos x="0" y="0"/>
                <wp:positionH relativeFrom="column">
                  <wp:posOffset>4199890</wp:posOffset>
                </wp:positionH>
                <wp:positionV relativeFrom="paragraph">
                  <wp:posOffset>-908685</wp:posOffset>
                </wp:positionV>
                <wp:extent cx="4445" cy="8255"/>
                <wp:effectExtent l="1905" t="1270" r="1905" b="1270"/>
                <wp:wrapNone/>
                <wp:docPr id="1178" name="Shape 14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30.7pt,-71.55pt" to="331pt,-70.95pt" ID="Shape 14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1">
                <wp:simplePos x="0" y="0"/>
                <wp:positionH relativeFrom="column">
                  <wp:posOffset>4199890</wp:posOffset>
                </wp:positionH>
                <wp:positionV relativeFrom="paragraph">
                  <wp:posOffset>-851535</wp:posOffset>
                </wp:positionV>
                <wp:extent cx="4445" cy="8255"/>
                <wp:effectExtent l="1905" t="1270" r="1905" b="1270"/>
                <wp:wrapNone/>
                <wp:docPr id="1179" name="Shape 144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30.7pt,-67.05pt" to="331pt,-66.45pt" ID="Shape 144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2">
                <wp:simplePos x="0" y="0"/>
                <wp:positionH relativeFrom="column">
                  <wp:posOffset>4197350</wp:posOffset>
                </wp:positionH>
                <wp:positionV relativeFrom="paragraph">
                  <wp:posOffset>-904875</wp:posOffset>
                </wp:positionV>
                <wp:extent cx="5715" cy="57150"/>
                <wp:effectExtent l="4445" t="635" r="4445" b="635"/>
                <wp:wrapNone/>
                <wp:docPr id="1180" name="Shape 1439"/>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0.5pt,-71.25pt" to="330.9pt,-66.8pt" ID="Shape 14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3">
                <wp:simplePos x="0" y="0"/>
                <wp:positionH relativeFrom="column">
                  <wp:posOffset>4199890</wp:posOffset>
                </wp:positionH>
                <wp:positionV relativeFrom="paragraph">
                  <wp:posOffset>-904875</wp:posOffset>
                </wp:positionV>
                <wp:extent cx="5715" cy="57150"/>
                <wp:effectExtent l="4445" t="635" r="4445" b="635"/>
                <wp:wrapNone/>
                <wp:docPr id="1181" name="Shape 1438"/>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30.7pt,-71.25pt" to="331.1pt,-66.8pt" ID="Shape 143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4">
                <wp:simplePos x="0" y="0"/>
                <wp:positionH relativeFrom="column">
                  <wp:posOffset>4151630</wp:posOffset>
                </wp:positionH>
                <wp:positionV relativeFrom="paragraph">
                  <wp:posOffset>-946785</wp:posOffset>
                </wp:positionV>
                <wp:extent cx="4445" cy="8255"/>
                <wp:effectExtent l="1905" t="1270" r="1905" b="1270"/>
                <wp:wrapNone/>
                <wp:docPr id="1182" name="Shape 143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26.9pt,-74.55pt" to="327.2pt,-73.95pt" ID="Shape 143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5">
                <wp:simplePos x="0" y="0"/>
                <wp:positionH relativeFrom="column">
                  <wp:posOffset>4151630</wp:posOffset>
                </wp:positionH>
                <wp:positionV relativeFrom="paragraph">
                  <wp:posOffset>-889635</wp:posOffset>
                </wp:positionV>
                <wp:extent cx="4445" cy="8255"/>
                <wp:effectExtent l="1905" t="1270" r="1905" b="1270"/>
                <wp:wrapNone/>
                <wp:docPr id="1183" name="Shape 143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26.9pt,-70.05pt" to="327.2pt,-69.45pt" ID="Shape 143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6">
                <wp:simplePos x="0" y="0"/>
                <wp:positionH relativeFrom="column">
                  <wp:posOffset>4150360</wp:posOffset>
                </wp:positionH>
                <wp:positionV relativeFrom="paragraph">
                  <wp:posOffset>-942975</wp:posOffset>
                </wp:positionV>
                <wp:extent cx="5080" cy="57150"/>
                <wp:effectExtent l="5080" t="635" r="5080" b="635"/>
                <wp:wrapNone/>
                <wp:docPr id="1184" name="Shape 143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26.8pt,-74.25pt" to="327.15pt,-69.8pt" ID="Shape 14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7">
                <wp:simplePos x="0" y="0"/>
                <wp:positionH relativeFrom="column">
                  <wp:posOffset>4152900</wp:posOffset>
                </wp:positionH>
                <wp:positionV relativeFrom="paragraph">
                  <wp:posOffset>-942975</wp:posOffset>
                </wp:positionV>
                <wp:extent cx="5080" cy="57150"/>
                <wp:effectExtent l="5080" t="635" r="5080" b="635"/>
                <wp:wrapNone/>
                <wp:docPr id="1185" name="Shape 1434"/>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27pt,-74.25pt" to="327.35pt,-69.8pt" ID="Shape 14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8">
                <wp:simplePos x="0" y="0"/>
                <wp:positionH relativeFrom="column">
                  <wp:posOffset>3912235</wp:posOffset>
                </wp:positionH>
                <wp:positionV relativeFrom="paragraph">
                  <wp:posOffset>-1165860</wp:posOffset>
                </wp:positionV>
                <wp:extent cx="5080" cy="27940"/>
                <wp:effectExtent l="4445" t="635" r="5080" b="1270"/>
                <wp:wrapNone/>
                <wp:docPr id="1186" name="Shape 1433"/>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8.05pt,-91.8pt" to="308.4pt,-89.65pt" ID="Shape 143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09">
                <wp:simplePos x="0" y="0"/>
                <wp:positionH relativeFrom="column">
                  <wp:posOffset>3979545</wp:posOffset>
                </wp:positionH>
                <wp:positionV relativeFrom="paragraph">
                  <wp:posOffset>-1165860</wp:posOffset>
                </wp:positionV>
                <wp:extent cx="4445" cy="27940"/>
                <wp:effectExtent l="5080" t="635" r="5080" b="1270"/>
                <wp:wrapNone/>
                <wp:docPr id="1187" name="Shape 1432"/>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3.35pt,-91.8pt" to="313.65pt,-89.65pt" ID="Shape 143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0">
                <wp:simplePos x="0" y="0"/>
                <wp:positionH relativeFrom="column">
                  <wp:posOffset>3855085</wp:posOffset>
                </wp:positionH>
                <wp:positionV relativeFrom="paragraph">
                  <wp:posOffset>-1280795</wp:posOffset>
                </wp:positionV>
                <wp:extent cx="5080" cy="28575"/>
                <wp:effectExtent l="4445" t="1270" r="5080" b="1270"/>
                <wp:wrapNone/>
                <wp:docPr id="1188" name="Shape 143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3.55pt,-100.85pt" to="303.9pt,-98.65pt" ID="Shape 143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1">
                <wp:simplePos x="0" y="0"/>
                <wp:positionH relativeFrom="column">
                  <wp:posOffset>3852545</wp:posOffset>
                </wp:positionH>
                <wp:positionV relativeFrom="paragraph">
                  <wp:posOffset>-1278255</wp:posOffset>
                </wp:positionV>
                <wp:extent cx="76200" cy="5080"/>
                <wp:effectExtent l="635" t="5080" r="635" b="4445"/>
                <wp:wrapNone/>
                <wp:docPr id="1189" name="Shape 1430"/>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3.35pt,-100.65pt" to="309.3pt,-100.3pt" ID="Shape 143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2">
                <wp:simplePos x="0" y="0"/>
                <wp:positionH relativeFrom="column">
                  <wp:posOffset>3921760</wp:posOffset>
                </wp:positionH>
                <wp:positionV relativeFrom="paragraph">
                  <wp:posOffset>-1280795</wp:posOffset>
                </wp:positionV>
                <wp:extent cx="5080" cy="28575"/>
                <wp:effectExtent l="4445" t="1270" r="5080" b="1270"/>
                <wp:wrapNone/>
                <wp:docPr id="1190" name="Shape 142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8.8pt,-100.85pt" to="309.15pt,-98.65pt" ID="Shape 142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3">
                <wp:simplePos x="0" y="0"/>
                <wp:positionH relativeFrom="column">
                  <wp:posOffset>3852545</wp:posOffset>
                </wp:positionH>
                <wp:positionV relativeFrom="paragraph">
                  <wp:posOffset>-1259840</wp:posOffset>
                </wp:positionV>
                <wp:extent cx="76200" cy="5080"/>
                <wp:effectExtent l="635" t="4445" r="635" b="5080"/>
                <wp:wrapNone/>
                <wp:docPr id="1191" name="Shape 1428"/>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3.35pt,-99.2pt" to="309.3pt,-98.85pt" ID="Shape 142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4">
                <wp:simplePos x="0" y="0"/>
                <wp:positionH relativeFrom="column">
                  <wp:posOffset>3885565</wp:posOffset>
                </wp:positionH>
                <wp:positionV relativeFrom="paragraph">
                  <wp:posOffset>-1337945</wp:posOffset>
                </wp:positionV>
                <wp:extent cx="4445" cy="8890"/>
                <wp:effectExtent l="1905" t="635" r="1905" b="1270"/>
                <wp:wrapNone/>
                <wp:docPr id="1192" name="Shape 1427"/>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5.95pt,-105.35pt" to="306.25pt,-104.7pt" ID="Shape 142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5">
                <wp:simplePos x="0" y="0"/>
                <wp:positionH relativeFrom="column">
                  <wp:posOffset>3883660</wp:posOffset>
                </wp:positionH>
                <wp:positionV relativeFrom="paragraph">
                  <wp:posOffset>-1333500</wp:posOffset>
                </wp:positionV>
                <wp:extent cx="5080" cy="57150"/>
                <wp:effectExtent l="5080" t="635" r="5080" b="635"/>
                <wp:wrapNone/>
                <wp:docPr id="1193" name="Shape 1426"/>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5.8pt,-105pt" to="306.15pt,-100.55pt" ID="Shape 14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6">
                <wp:simplePos x="0" y="0"/>
                <wp:positionH relativeFrom="column">
                  <wp:posOffset>3886200</wp:posOffset>
                </wp:positionH>
                <wp:positionV relativeFrom="paragraph">
                  <wp:posOffset>-1333500</wp:posOffset>
                </wp:positionV>
                <wp:extent cx="5080" cy="57150"/>
                <wp:effectExtent l="5080" t="635" r="5080" b="635"/>
                <wp:wrapNone/>
                <wp:docPr id="1194" name="Shape 142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6pt,-105pt" to="306.35pt,-100.55pt" ID="Shape 142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7">
                <wp:simplePos x="0" y="0"/>
                <wp:positionH relativeFrom="column">
                  <wp:posOffset>3922395</wp:posOffset>
                </wp:positionH>
                <wp:positionV relativeFrom="paragraph">
                  <wp:posOffset>-1356360</wp:posOffset>
                </wp:positionV>
                <wp:extent cx="4445" cy="27305"/>
                <wp:effectExtent l="5080" t="1270" r="5080" b="1270"/>
                <wp:wrapNone/>
                <wp:docPr id="1195" name="Shape 1424"/>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8.85pt,-106.8pt" to="309.15pt,-104.7pt" ID="Shape 142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8">
                <wp:simplePos x="0" y="0"/>
                <wp:positionH relativeFrom="column">
                  <wp:posOffset>3807460</wp:posOffset>
                </wp:positionH>
                <wp:positionV relativeFrom="paragraph">
                  <wp:posOffset>-1328420</wp:posOffset>
                </wp:positionV>
                <wp:extent cx="5080" cy="28575"/>
                <wp:effectExtent l="4445" t="1270" r="5080" b="1270"/>
                <wp:wrapNone/>
                <wp:docPr id="1196" name="Shape 142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9.8pt,-104.6pt" to="300.15pt,-102.4pt" ID="Shape 142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19">
                <wp:simplePos x="0" y="0"/>
                <wp:positionH relativeFrom="column">
                  <wp:posOffset>3750310</wp:posOffset>
                </wp:positionH>
                <wp:positionV relativeFrom="paragraph">
                  <wp:posOffset>-1366520</wp:posOffset>
                </wp:positionV>
                <wp:extent cx="5080" cy="28575"/>
                <wp:effectExtent l="4445" t="1270" r="5080" b="1270"/>
                <wp:wrapNone/>
                <wp:docPr id="1197" name="Shape 142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5.3pt,-107.6pt" to="295.65pt,-105.4pt" ID="Shape 142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0">
                <wp:simplePos x="0" y="0"/>
                <wp:positionH relativeFrom="column">
                  <wp:posOffset>3702050</wp:posOffset>
                </wp:positionH>
                <wp:positionV relativeFrom="paragraph">
                  <wp:posOffset>-1661795</wp:posOffset>
                </wp:positionV>
                <wp:extent cx="5715" cy="47625"/>
                <wp:effectExtent l="5080" t="635" r="4445" b="1270"/>
                <wp:wrapNone/>
                <wp:docPr id="1198" name="Shape 1421"/>
                <a:graphic xmlns:a="http://schemas.openxmlformats.org/drawingml/2006/main">
                  <a:graphicData uri="http://schemas.microsoft.com/office/word/2010/wordprocessingShape">
                    <wps:wsp>
                      <wps:cNvSpPr/>
                      <wps:spPr>
                        <a:xfrm>
                          <a:off x="0" y="0"/>
                          <a:ext cx="5760" cy="47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1.5pt,-130.85pt" to="291.9pt,-127.15pt" ID="Shape 142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1">
                <wp:simplePos x="0" y="0"/>
                <wp:positionH relativeFrom="column">
                  <wp:posOffset>3700145</wp:posOffset>
                </wp:positionH>
                <wp:positionV relativeFrom="paragraph">
                  <wp:posOffset>-1640205</wp:posOffset>
                </wp:positionV>
                <wp:extent cx="85725" cy="4445"/>
                <wp:effectExtent l="635" t="5080" r="635" b="5080"/>
                <wp:wrapNone/>
                <wp:docPr id="1199" name="Shape 1420"/>
                <a:graphic xmlns:a="http://schemas.openxmlformats.org/drawingml/2006/main">
                  <a:graphicData uri="http://schemas.microsoft.com/office/word/2010/wordprocessingShape">
                    <wps:wsp>
                      <wps:cNvSpPr/>
                      <wps:spPr>
                        <a:xfrm>
                          <a:off x="0" y="0"/>
                          <a:ext cx="856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1.35pt,-129.15pt" to="298.05pt,-128.85pt" ID="Shape 142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2">
                <wp:simplePos x="0" y="0"/>
                <wp:positionH relativeFrom="column">
                  <wp:posOffset>3769995</wp:posOffset>
                </wp:positionH>
                <wp:positionV relativeFrom="paragraph">
                  <wp:posOffset>-1661795</wp:posOffset>
                </wp:positionV>
                <wp:extent cx="4445" cy="47625"/>
                <wp:effectExtent l="5080" t="635" r="5080" b="635"/>
                <wp:wrapNone/>
                <wp:docPr id="1200" name="Shape 1419"/>
                <a:graphic xmlns:a="http://schemas.openxmlformats.org/drawingml/2006/main">
                  <a:graphicData uri="http://schemas.microsoft.com/office/word/2010/wordprocessingShape">
                    <wps:wsp>
                      <wps:cNvSpPr/>
                      <wps:spPr>
                        <a:xfrm>
                          <a:off x="0" y="0"/>
                          <a:ext cx="4320" cy="47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6.85pt,-130.85pt" to="297.15pt,-127.15pt" ID="Shape 141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3">
                <wp:simplePos x="0" y="0"/>
                <wp:positionH relativeFrom="column">
                  <wp:posOffset>3700145</wp:posOffset>
                </wp:positionH>
                <wp:positionV relativeFrom="paragraph">
                  <wp:posOffset>-1621155</wp:posOffset>
                </wp:positionV>
                <wp:extent cx="85725" cy="5080"/>
                <wp:effectExtent l="635" t="5080" r="635" b="4445"/>
                <wp:wrapNone/>
                <wp:docPr id="1201" name="Shape 1418"/>
                <a:graphic xmlns:a="http://schemas.openxmlformats.org/drawingml/2006/main">
                  <a:graphicData uri="http://schemas.microsoft.com/office/word/2010/wordprocessingShape">
                    <wps:wsp>
                      <wps:cNvSpPr/>
                      <wps:spPr>
                        <a:xfrm>
                          <a:off x="0" y="0"/>
                          <a:ext cx="856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1.35pt,-127.65pt" to="298.05pt,-127.3pt" ID="Shape 141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4">
                <wp:simplePos x="0" y="0"/>
                <wp:positionH relativeFrom="column">
                  <wp:posOffset>3705225</wp:posOffset>
                </wp:positionH>
                <wp:positionV relativeFrom="paragraph">
                  <wp:posOffset>-1638300</wp:posOffset>
                </wp:positionV>
                <wp:extent cx="66675" cy="19050"/>
                <wp:effectExtent l="635" t="0" r="0" b="0"/>
                <wp:wrapNone/>
                <wp:docPr id="1202" name="Shape 1417"/>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417" path="m0,0l-2147483645,0l-2147483645,-2147483646l0,-2147483646xe" fillcolor="black" stroked="f" o:allowincell="f" style="position:absolute;margin-left:291.75pt;margin-top:-129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325">
                <wp:simplePos x="0" y="0"/>
                <wp:positionH relativeFrom="column">
                  <wp:posOffset>3731895</wp:posOffset>
                </wp:positionH>
                <wp:positionV relativeFrom="paragraph">
                  <wp:posOffset>-1618615</wp:posOffset>
                </wp:positionV>
                <wp:extent cx="4445" cy="8255"/>
                <wp:effectExtent l="4445" t="2540" r="4445" b="2540"/>
                <wp:wrapNone/>
                <wp:docPr id="1203" name="Shape 141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3.85pt,-127.45pt" to="294.15pt,-126.85pt" ID="Shape 14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6">
                <wp:simplePos x="0" y="0"/>
                <wp:positionH relativeFrom="column">
                  <wp:posOffset>3732530</wp:posOffset>
                </wp:positionH>
                <wp:positionV relativeFrom="paragraph">
                  <wp:posOffset>-1670685</wp:posOffset>
                </wp:positionV>
                <wp:extent cx="5080" cy="8255"/>
                <wp:effectExtent l="1270" t="1270" r="1905" b="1270"/>
                <wp:wrapNone/>
                <wp:docPr id="1204" name="Shape 1415"/>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3.9pt,-131.55pt" to="294.25pt,-130.95pt" ID="Shape 141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7">
                <wp:simplePos x="0" y="0"/>
                <wp:positionH relativeFrom="column">
                  <wp:posOffset>3734435</wp:posOffset>
                </wp:positionH>
                <wp:positionV relativeFrom="paragraph">
                  <wp:posOffset>-1618615</wp:posOffset>
                </wp:positionV>
                <wp:extent cx="4445" cy="8255"/>
                <wp:effectExtent l="4445" t="2540" r="4445" b="2540"/>
                <wp:wrapNone/>
                <wp:docPr id="1205" name="Shape 141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4.05pt,-127.45pt" to="294.35pt,-126.85pt" ID="Shape 141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8">
                <wp:simplePos x="0" y="0"/>
                <wp:positionH relativeFrom="column">
                  <wp:posOffset>3732530</wp:posOffset>
                </wp:positionH>
                <wp:positionV relativeFrom="paragraph">
                  <wp:posOffset>-1613535</wp:posOffset>
                </wp:positionV>
                <wp:extent cx="4445" cy="8255"/>
                <wp:effectExtent l="1905" t="1270" r="1905" b="1270"/>
                <wp:wrapNone/>
                <wp:docPr id="1206" name="Shape 141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3.9pt,-127.05pt" to="294.2pt,-126.45pt" ID="Shape 141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29">
                <wp:simplePos x="0" y="0"/>
                <wp:positionH relativeFrom="column">
                  <wp:posOffset>3731895</wp:posOffset>
                </wp:positionH>
                <wp:positionV relativeFrom="paragraph">
                  <wp:posOffset>-1666875</wp:posOffset>
                </wp:positionV>
                <wp:extent cx="4445" cy="28575"/>
                <wp:effectExtent l="5080" t="635" r="5080" b="1270"/>
                <wp:wrapNone/>
                <wp:docPr id="1207" name="Shape 1412"/>
                <a:graphic xmlns:a="http://schemas.openxmlformats.org/drawingml/2006/main">
                  <a:graphicData uri="http://schemas.microsoft.com/office/word/2010/wordprocessingShape">
                    <wps:wsp>
                      <wps:cNvSpPr/>
                      <wps:spPr>
                        <a:xfrm>
                          <a:off x="0" y="0"/>
                          <a:ext cx="432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3.85pt,-131.25pt" to="294.15pt,-129.05pt" ID="Shape 141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0">
                <wp:simplePos x="0" y="0"/>
                <wp:positionH relativeFrom="column">
                  <wp:posOffset>3734435</wp:posOffset>
                </wp:positionH>
                <wp:positionV relativeFrom="paragraph">
                  <wp:posOffset>-1666875</wp:posOffset>
                </wp:positionV>
                <wp:extent cx="4445" cy="28575"/>
                <wp:effectExtent l="5080" t="635" r="5080" b="1270"/>
                <wp:wrapNone/>
                <wp:docPr id="1208" name="Shape 1411"/>
                <a:graphic xmlns:a="http://schemas.openxmlformats.org/drawingml/2006/main">
                  <a:graphicData uri="http://schemas.microsoft.com/office/word/2010/wordprocessingShape">
                    <wps:wsp>
                      <wps:cNvSpPr/>
                      <wps:spPr>
                        <a:xfrm>
                          <a:off x="0" y="0"/>
                          <a:ext cx="432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4.05pt,-131.25pt" to="294.35pt,-129.05pt" ID="Shape 141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1">
                <wp:simplePos x="0" y="0"/>
                <wp:positionH relativeFrom="column">
                  <wp:posOffset>3732530</wp:posOffset>
                </wp:positionH>
                <wp:positionV relativeFrom="paragraph">
                  <wp:posOffset>-1666875</wp:posOffset>
                </wp:positionV>
                <wp:extent cx="5080" cy="57150"/>
                <wp:effectExtent l="1905" t="0" r="1905" b="635"/>
                <wp:wrapNone/>
                <wp:docPr id="1209" name="Shape 1410"/>
                <a:graphic xmlns:a="http://schemas.openxmlformats.org/drawingml/2006/main">
                  <a:graphicData uri="http://schemas.microsoft.com/office/word/2010/wordprocessingShape">
                    <wps:wsp>
                      <wps:cNvSpPr/>
                      <wps:spPr>
                        <a:xfrm>
                          <a:off x="0" y="0"/>
                          <a:ext cx="5040" cy="57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93.9pt,-131.25pt" to="294.25pt,-126.8pt" ID="Shape 1410"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2">
                <wp:simplePos x="0" y="0"/>
                <wp:positionH relativeFrom="column">
                  <wp:posOffset>3700145</wp:posOffset>
                </wp:positionH>
                <wp:positionV relativeFrom="paragraph">
                  <wp:posOffset>-1659255</wp:posOffset>
                </wp:positionV>
                <wp:extent cx="85725" cy="4445"/>
                <wp:effectExtent l="635" t="5080" r="635" b="5080"/>
                <wp:wrapNone/>
                <wp:docPr id="1210" name="Shape 1409"/>
                <a:graphic xmlns:a="http://schemas.openxmlformats.org/drawingml/2006/main">
                  <a:graphicData uri="http://schemas.microsoft.com/office/word/2010/wordprocessingShape">
                    <wps:wsp>
                      <wps:cNvSpPr/>
                      <wps:spPr>
                        <a:xfrm>
                          <a:off x="0" y="0"/>
                          <a:ext cx="856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1.35pt,-130.65pt" to="298.05pt,-130.35pt" ID="Shape 140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3">
                <wp:simplePos x="0" y="0"/>
                <wp:positionH relativeFrom="column">
                  <wp:posOffset>3712845</wp:posOffset>
                </wp:positionH>
                <wp:positionV relativeFrom="paragraph">
                  <wp:posOffset>-1499235</wp:posOffset>
                </wp:positionV>
                <wp:extent cx="4445" cy="27940"/>
                <wp:effectExtent l="5080" t="635" r="5080" b="1270"/>
                <wp:wrapNone/>
                <wp:docPr id="1211" name="Shape 1408"/>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2.35pt,-118.05pt" to="292.65pt,-115.9pt" ID="Shape 140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4">
                <wp:simplePos x="0" y="0"/>
                <wp:positionH relativeFrom="column">
                  <wp:posOffset>3597910</wp:posOffset>
                </wp:positionH>
                <wp:positionV relativeFrom="paragraph">
                  <wp:posOffset>-1404620</wp:posOffset>
                </wp:positionV>
                <wp:extent cx="5080" cy="28575"/>
                <wp:effectExtent l="4445" t="1270" r="5080" b="1270"/>
                <wp:wrapNone/>
                <wp:docPr id="1212" name="Shape 140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3.3pt,-110.6pt" to="283.65pt,-108.4pt" ID="Shape 140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5">
                <wp:simplePos x="0" y="0"/>
                <wp:positionH relativeFrom="column">
                  <wp:posOffset>3595370</wp:posOffset>
                </wp:positionH>
                <wp:positionV relativeFrom="paragraph">
                  <wp:posOffset>-1402080</wp:posOffset>
                </wp:positionV>
                <wp:extent cx="75565" cy="4445"/>
                <wp:effectExtent l="635" t="5080" r="635" b="5080"/>
                <wp:wrapNone/>
                <wp:docPr id="1213" name="Shape 1406"/>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3.1pt,-110.4pt" to="289pt,-110.1pt" ID="Shape 140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6">
                <wp:simplePos x="0" y="0"/>
                <wp:positionH relativeFrom="column">
                  <wp:posOffset>3664585</wp:posOffset>
                </wp:positionH>
                <wp:positionV relativeFrom="paragraph">
                  <wp:posOffset>-1404620</wp:posOffset>
                </wp:positionV>
                <wp:extent cx="5080" cy="28575"/>
                <wp:effectExtent l="4445" t="1270" r="5080" b="1270"/>
                <wp:wrapNone/>
                <wp:docPr id="1214" name="Shape 140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8.55pt,-110.6pt" to="288.9pt,-108.4pt" ID="Shape 140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7">
                <wp:simplePos x="0" y="0"/>
                <wp:positionH relativeFrom="column">
                  <wp:posOffset>3595370</wp:posOffset>
                </wp:positionH>
                <wp:positionV relativeFrom="paragraph">
                  <wp:posOffset>-1383030</wp:posOffset>
                </wp:positionV>
                <wp:extent cx="75565" cy="4445"/>
                <wp:effectExtent l="635" t="5080" r="635" b="5080"/>
                <wp:wrapNone/>
                <wp:docPr id="1215" name="Shape 1404"/>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3.1pt,-108.9pt" to="289pt,-108.6pt" ID="Shape 140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8">
                <wp:simplePos x="0" y="0"/>
                <wp:positionH relativeFrom="column">
                  <wp:posOffset>3628390</wp:posOffset>
                </wp:positionH>
                <wp:positionV relativeFrom="paragraph">
                  <wp:posOffset>-1451610</wp:posOffset>
                </wp:positionV>
                <wp:extent cx="4445" cy="8255"/>
                <wp:effectExtent l="1905" t="1270" r="1905" b="1270"/>
                <wp:wrapNone/>
                <wp:docPr id="1216" name="Shape 140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5.7pt,-114.3pt" to="286pt,-113.7pt" ID="Shape 140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39">
                <wp:simplePos x="0" y="0"/>
                <wp:positionH relativeFrom="column">
                  <wp:posOffset>3626485</wp:posOffset>
                </wp:positionH>
                <wp:positionV relativeFrom="paragraph">
                  <wp:posOffset>-1447800</wp:posOffset>
                </wp:positionV>
                <wp:extent cx="5080" cy="47625"/>
                <wp:effectExtent l="4445" t="635" r="5080" b="635"/>
                <wp:wrapNone/>
                <wp:docPr id="1217" name="Shape 1402"/>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5.55pt,-114pt" to="285.9pt,-110.3pt" ID="Shape 140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0">
                <wp:simplePos x="0" y="0"/>
                <wp:positionH relativeFrom="column">
                  <wp:posOffset>3629025</wp:posOffset>
                </wp:positionH>
                <wp:positionV relativeFrom="paragraph">
                  <wp:posOffset>-1447800</wp:posOffset>
                </wp:positionV>
                <wp:extent cx="5080" cy="47625"/>
                <wp:effectExtent l="4445" t="635" r="5080" b="635"/>
                <wp:wrapNone/>
                <wp:docPr id="1218" name="Shape 1401"/>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5.75pt,-114pt" to="286.1pt,-110.3pt" ID="Shape 140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1">
                <wp:simplePos x="0" y="0"/>
                <wp:positionH relativeFrom="column">
                  <wp:posOffset>3597910</wp:posOffset>
                </wp:positionH>
                <wp:positionV relativeFrom="paragraph">
                  <wp:posOffset>-1471295</wp:posOffset>
                </wp:positionV>
                <wp:extent cx="5080" cy="28575"/>
                <wp:effectExtent l="4445" t="1270" r="5080" b="1270"/>
                <wp:wrapNone/>
                <wp:docPr id="1219" name="Shape 140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3.3pt,-115.85pt" to="283.65pt,-113.65pt" ID="Shape 14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2">
                <wp:simplePos x="0" y="0"/>
                <wp:positionH relativeFrom="column">
                  <wp:posOffset>3616960</wp:posOffset>
                </wp:positionH>
                <wp:positionV relativeFrom="paragraph">
                  <wp:posOffset>-1261745</wp:posOffset>
                </wp:positionV>
                <wp:extent cx="5080" cy="28575"/>
                <wp:effectExtent l="4445" t="1270" r="5080" b="1270"/>
                <wp:wrapNone/>
                <wp:docPr id="1220" name="Shape 139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4.8pt,-99.35pt" to="285.15pt,-97.15pt" ID="Shape 139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3">
                <wp:simplePos x="0" y="0"/>
                <wp:positionH relativeFrom="column">
                  <wp:posOffset>3512185</wp:posOffset>
                </wp:positionH>
                <wp:positionV relativeFrom="paragraph">
                  <wp:posOffset>-1423670</wp:posOffset>
                </wp:positionV>
                <wp:extent cx="5080" cy="28575"/>
                <wp:effectExtent l="4445" t="1270" r="5080" b="1270"/>
                <wp:wrapNone/>
                <wp:docPr id="1221" name="Shape 139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76.55pt,-112.1pt" to="276.9pt,-109.9pt" ID="Shape 139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4">
                <wp:simplePos x="0" y="0"/>
                <wp:positionH relativeFrom="column">
                  <wp:posOffset>3455035</wp:posOffset>
                </wp:positionH>
                <wp:positionV relativeFrom="paragraph">
                  <wp:posOffset>-1356360</wp:posOffset>
                </wp:positionV>
                <wp:extent cx="5080" cy="27305"/>
                <wp:effectExtent l="4445" t="1270" r="5080" b="1270"/>
                <wp:wrapNone/>
                <wp:docPr id="1222" name="Shape 1397"/>
                <a:graphic xmlns:a="http://schemas.openxmlformats.org/drawingml/2006/main">
                  <a:graphicData uri="http://schemas.microsoft.com/office/word/2010/wordprocessingShape">
                    <wps:wsp>
                      <wps:cNvSpPr/>
                      <wps:spPr>
                        <a:xfrm>
                          <a:off x="0" y="0"/>
                          <a:ext cx="504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72.05pt,-106.8pt" to="272.4pt,-104.7pt" ID="Shape 139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5">
                <wp:simplePos x="0" y="0"/>
                <wp:positionH relativeFrom="column">
                  <wp:posOffset>3340735</wp:posOffset>
                </wp:positionH>
                <wp:positionV relativeFrom="paragraph">
                  <wp:posOffset>-1299845</wp:posOffset>
                </wp:positionV>
                <wp:extent cx="5080" cy="28575"/>
                <wp:effectExtent l="4445" t="1270" r="5080" b="1270"/>
                <wp:wrapNone/>
                <wp:docPr id="1223" name="Shape 139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3.05pt,-102.35pt" to="263.4pt,-100.15pt" ID="Shape 139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6">
                <wp:simplePos x="0" y="0"/>
                <wp:positionH relativeFrom="column">
                  <wp:posOffset>3338195</wp:posOffset>
                </wp:positionH>
                <wp:positionV relativeFrom="paragraph">
                  <wp:posOffset>-1297305</wp:posOffset>
                </wp:positionV>
                <wp:extent cx="76200" cy="4445"/>
                <wp:effectExtent l="635" t="5080" r="635" b="5080"/>
                <wp:wrapNone/>
                <wp:docPr id="1224" name="Shape 1395"/>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2.85pt,-102.15pt" to="268.8pt,-101.85pt" ID="Shape 139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7">
                <wp:simplePos x="0" y="0"/>
                <wp:positionH relativeFrom="column">
                  <wp:posOffset>3407410</wp:posOffset>
                </wp:positionH>
                <wp:positionV relativeFrom="paragraph">
                  <wp:posOffset>-1299845</wp:posOffset>
                </wp:positionV>
                <wp:extent cx="5080" cy="28575"/>
                <wp:effectExtent l="4445" t="1270" r="5080" b="1270"/>
                <wp:wrapNone/>
                <wp:docPr id="1225" name="Shape 139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8.3pt,-102.35pt" to="268.65pt,-100.15pt" ID="Shape 139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8">
                <wp:simplePos x="0" y="0"/>
                <wp:positionH relativeFrom="column">
                  <wp:posOffset>3338195</wp:posOffset>
                </wp:positionH>
                <wp:positionV relativeFrom="paragraph">
                  <wp:posOffset>-1278255</wp:posOffset>
                </wp:positionV>
                <wp:extent cx="76200" cy="4445"/>
                <wp:effectExtent l="635" t="5080" r="635" b="5080"/>
                <wp:wrapNone/>
                <wp:docPr id="1226" name="Shape 1393"/>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2.85pt,-100.65pt" to="268.8pt,-100.35pt" ID="Shape 139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49">
                <wp:simplePos x="0" y="0"/>
                <wp:positionH relativeFrom="column">
                  <wp:posOffset>3350260</wp:posOffset>
                </wp:positionH>
                <wp:positionV relativeFrom="paragraph">
                  <wp:posOffset>-1347470</wp:posOffset>
                </wp:positionV>
                <wp:extent cx="5080" cy="28575"/>
                <wp:effectExtent l="4445" t="1270" r="5080" b="1270"/>
                <wp:wrapNone/>
                <wp:docPr id="1227" name="Shape 139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3.8pt,-106.1pt" to="264.15pt,-103.9pt" ID="Shape 13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0">
                <wp:simplePos x="0" y="0"/>
                <wp:positionH relativeFrom="column">
                  <wp:posOffset>3371215</wp:posOffset>
                </wp:positionH>
                <wp:positionV relativeFrom="paragraph">
                  <wp:posOffset>-1346835</wp:posOffset>
                </wp:positionV>
                <wp:extent cx="4445" cy="8255"/>
                <wp:effectExtent l="1905" t="1270" r="1905" b="1270"/>
                <wp:wrapNone/>
                <wp:docPr id="1228" name="Shape 139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5.45pt,-106.05pt" to="265.75pt,-105.45pt" ID="Shape 139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1">
                <wp:simplePos x="0" y="0"/>
                <wp:positionH relativeFrom="column">
                  <wp:posOffset>3369310</wp:posOffset>
                </wp:positionH>
                <wp:positionV relativeFrom="paragraph">
                  <wp:posOffset>-1343025</wp:posOffset>
                </wp:positionV>
                <wp:extent cx="5080" cy="47625"/>
                <wp:effectExtent l="5080" t="635" r="5080" b="635"/>
                <wp:wrapNone/>
                <wp:docPr id="1229" name="Shape 1390"/>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5.3pt,-105.75pt" to="265.65pt,-102.05pt" ID="Shape 139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2">
                <wp:simplePos x="0" y="0"/>
                <wp:positionH relativeFrom="column">
                  <wp:posOffset>3371850</wp:posOffset>
                </wp:positionH>
                <wp:positionV relativeFrom="paragraph">
                  <wp:posOffset>-1343025</wp:posOffset>
                </wp:positionV>
                <wp:extent cx="5080" cy="47625"/>
                <wp:effectExtent l="5080" t="635" r="5080" b="635"/>
                <wp:wrapNone/>
                <wp:docPr id="1230" name="Shape 1389"/>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5.5pt,-105.75pt" to="265.85pt,-102.05pt" ID="Shape 13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3">
                <wp:simplePos x="0" y="0"/>
                <wp:positionH relativeFrom="column">
                  <wp:posOffset>3340735</wp:posOffset>
                </wp:positionH>
                <wp:positionV relativeFrom="paragraph">
                  <wp:posOffset>-1366520</wp:posOffset>
                </wp:positionV>
                <wp:extent cx="5080" cy="28575"/>
                <wp:effectExtent l="4445" t="1270" r="5080" b="1270"/>
                <wp:wrapNone/>
                <wp:docPr id="1231" name="Shape 138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3.05pt,-107.6pt" to="263.4pt,-105.4pt" ID="Shape 138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4">
                <wp:simplePos x="0" y="0"/>
                <wp:positionH relativeFrom="column">
                  <wp:posOffset>3408045</wp:posOffset>
                </wp:positionH>
                <wp:positionV relativeFrom="paragraph">
                  <wp:posOffset>-1365885</wp:posOffset>
                </wp:positionV>
                <wp:extent cx="4445" cy="18415"/>
                <wp:effectExtent l="5080" t="1270" r="5080" b="1905"/>
                <wp:wrapNone/>
                <wp:docPr id="1232" name="Shape 1387"/>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8.35pt,-107.55pt" to="268.65pt,-106.15pt" ID="Shape 13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5">
                <wp:simplePos x="0" y="0"/>
                <wp:positionH relativeFrom="column">
                  <wp:posOffset>3283585</wp:posOffset>
                </wp:positionH>
                <wp:positionV relativeFrom="paragraph">
                  <wp:posOffset>-1347470</wp:posOffset>
                </wp:positionV>
                <wp:extent cx="5080" cy="28575"/>
                <wp:effectExtent l="4445" t="1270" r="5080" b="1270"/>
                <wp:wrapNone/>
                <wp:docPr id="1233" name="Shape 138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8.55pt,-106.1pt" to="258.9pt,-103.9pt" ID="Shape 13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6">
                <wp:simplePos x="0" y="0"/>
                <wp:positionH relativeFrom="column">
                  <wp:posOffset>3235960</wp:posOffset>
                </wp:positionH>
                <wp:positionV relativeFrom="paragraph">
                  <wp:posOffset>-1214120</wp:posOffset>
                </wp:positionV>
                <wp:extent cx="5080" cy="28575"/>
                <wp:effectExtent l="4445" t="1270" r="5080" b="1270"/>
                <wp:wrapNone/>
                <wp:docPr id="1234" name="Shape 138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4.8pt,-95.6pt" to="255.15pt,-93.4pt" ID="Shape 138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7">
                <wp:simplePos x="0" y="0"/>
                <wp:positionH relativeFrom="column">
                  <wp:posOffset>3233420</wp:posOffset>
                </wp:positionH>
                <wp:positionV relativeFrom="paragraph">
                  <wp:posOffset>-1211580</wp:posOffset>
                </wp:positionV>
                <wp:extent cx="76200" cy="4445"/>
                <wp:effectExtent l="635" t="5080" r="635" b="5080"/>
                <wp:wrapNone/>
                <wp:docPr id="1235" name="Shape 1384"/>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4.6pt,-95.4pt" to="260.55pt,-95.1pt" ID="Shape 138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8">
                <wp:simplePos x="0" y="0"/>
                <wp:positionH relativeFrom="column">
                  <wp:posOffset>3302635</wp:posOffset>
                </wp:positionH>
                <wp:positionV relativeFrom="paragraph">
                  <wp:posOffset>-1214120</wp:posOffset>
                </wp:positionV>
                <wp:extent cx="5080" cy="28575"/>
                <wp:effectExtent l="4445" t="1270" r="5080" b="1270"/>
                <wp:wrapNone/>
                <wp:docPr id="1236" name="Shape 138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0.05pt,-95.6pt" to="260.4pt,-93.4pt" ID="Shape 138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59">
                <wp:simplePos x="0" y="0"/>
                <wp:positionH relativeFrom="column">
                  <wp:posOffset>3233420</wp:posOffset>
                </wp:positionH>
                <wp:positionV relativeFrom="paragraph">
                  <wp:posOffset>-1192530</wp:posOffset>
                </wp:positionV>
                <wp:extent cx="76200" cy="4445"/>
                <wp:effectExtent l="635" t="5080" r="635" b="5080"/>
                <wp:wrapNone/>
                <wp:docPr id="1237" name="Shape 1382"/>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4.6pt,-93.9pt" to="260.55pt,-93.6pt" ID="Shape 138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0">
                <wp:simplePos x="0" y="0"/>
                <wp:positionH relativeFrom="column">
                  <wp:posOffset>3266440</wp:posOffset>
                </wp:positionH>
                <wp:positionV relativeFrom="paragraph">
                  <wp:posOffset>-1261110</wp:posOffset>
                </wp:positionV>
                <wp:extent cx="4445" cy="8255"/>
                <wp:effectExtent l="1905" t="1270" r="1905" b="1270"/>
                <wp:wrapNone/>
                <wp:docPr id="1238" name="Shape 138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7.2pt,-99.3pt" to="257.5pt,-98.7pt" ID="Shape 138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1">
                <wp:simplePos x="0" y="0"/>
                <wp:positionH relativeFrom="column">
                  <wp:posOffset>3264535</wp:posOffset>
                </wp:positionH>
                <wp:positionV relativeFrom="paragraph">
                  <wp:posOffset>-1257300</wp:posOffset>
                </wp:positionV>
                <wp:extent cx="5080" cy="47625"/>
                <wp:effectExtent l="5080" t="635" r="5080" b="635"/>
                <wp:wrapNone/>
                <wp:docPr id="1239" name="Shape 1380"/>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7.05pt,-99pt" to="257.4pt,-95.3pt" ID="Shape 13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2">
                <wp:simplePos x="0" y="0"/>
                <wp:positionH relativeFrom="column">
                  <wp:posOffset>3267075</wp:posOffset>
                </wp:positionH>
                <wp:positionV relativeFrom="paragraph">
                  <wp:posOffset>-1257300</wp:posOffset>
                </wp:positionV>
                <wp:extent cx="5080" cy="47625"/>
                <wp:effectExtent l="5080" t="635" r="5080" b="635"/>
                <wp:wrapNone/>
                <wp:docPr id="1240" name="Shape 1379"/>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7.25pt,-99pt" to="257.6pt,-95.3pt" ID="Shape 137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3">
                <wp:simplePos x="0" y="0"/>
                <wp:positionH relativeFrom="column">
                  <wp:posOffset>3235960</wp:posOffset>
                </wp:positionH>
                <wp:positionV relativeFrom="paragraph">
                  <wp:posOffset>-1280795</wp:posOffset>
                </wp:positionV>
                <wp:extent cx="5080" cy="28575"/>
                <wp:effectExtent l="4445" t="1270" r="5080" b="1270"/>
                <wp:wrapNone/>
                <wp:docPr id="1241" name="Shape 137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4.8pt,-100.85pt" to="255.15pt,-98.65pt" ID="Shape 13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4">
                <wp:simplePos x="0" y="0"/>
                <wp:positionH relativeFrom="column">
                  <wp:posOffset>3302635</wp:posOffset>
                </wp:positionH>
                <wp:positionV relativeFrom="paragraph">
                  <wp:posOffset>-1280795</wp:posOffset>
                </wp:positionV>
                <wp:extent cx="5080" cy="28575"/>
                <wp:effectExtent l="4445" t="1270" r="5080" b="1270"/>
                <wp:wrapNone/>
                <wp:docPr id="1242" name="Shape 137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0.05pt,-100.85pt" to="260.4pt,-98.65pt" ID="Shape 137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5">
                <wp:simplePos x="0" y="0"/>
                <wp:positionH relativeFrom="column">
                  <wp:posOffset>3245485</wp:posOffset>
                </wp:positionH>
                <wp:positionV relativeFrom="paragraph">
                  <wp:posOffset>-1509395</wp:posOffset>
                </wp:positionV>
                <wp:extent cx="5080" cy="28575"/>
                <wp:effectExtent l="4445" t="1270" r="5080" b="1270"/>
                <wp:wrapNone/>
                <wp:docPr id="1243" name="Shape 137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5.55pt,-118.85pt" to="255.9pt,-116.65pt" ID="Shape 13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6">
                <wp:simplePos x="0" y="0"/>
                <wp:positionH relativeFrom="column">
                  <wp:posOffset>3131185</wp:posOffset>
                </wp:positionH>
                <wp:positionV relativeFrom="paragraph">
                  <wp:posOffset>-1518920</wp:posOffset>
                </wp:positionV>
                <wp:extent cx="5080" cy="28575"/>
                <wp:effectExtent l="5080" t="635" r="4445" b="1270"/>
                <wp:wrapNone/>
                <wp:docPr id="1244" name="Shape 137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46.55pt,-119.6pt" to="246.9pt,-117.4pt" ID="Shape 137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7">
                <wp:simplePos x="0" y="0"/>
                <wp:positionH relativeFrom="column">
                  <wp:posOffset>3198495</wp:posOffset>
                </wp:positionH>
                <wp:positionV relativeFrom="paragraph">
                  <wp:posOffset>-1518285</wp:posOffset>
                </wp:positionV>
                <wp:extent cx="4445" cy="18415"/>
                <wp:effectExtent l="5080" t="1905" r="5080" b="1270"/>
                <wp:wrapNone/>
                <wp:docPr id="1245" name="Shape 1374"/>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1.85pt,-119.55pt" to="252.15pt,-118.15pt" ID="Shape 13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8">
                <wp:simplePos x="0" y="0"/>
                <wp:positionH relativeFrom="column">
                  <wp:posOffset>3150235</wp:posOffset>
                </wp:positionH>
                <wp:positionV relativeFrom="paragraph">
                  <wp:posOffset>-1471295</wp:posOffset>
                </wp:positionV>
                <wp:extent cx="5080" cy="28575"/>
                <wp:effectExtent l="4445" t="1270" r="5080" b="1270"/>
                <wp:wrapNone/>
                <wp:docPr id="1246" name="Shape 137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48.05pt,-115.85pt" to="248.4pt,-113.65pt" ID="Shape 13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69">
                <wp:simplePos x="0" y="0"/>
                <wp:positionH relativeFrom="column">
                  <wp:posOffset>3026410</wp:posOffset>
                </wp:positionH>
                <wp:positionV relativeFrom="paragraph">
                  <wp:posOffset>-1442720</wp:posOffset>
                </wp:positionV>
                <wp:extent cx="5080" cy="28575"/>
                <wp:effectExtent l="4445" t="1270" r="5080" b="635"/>
                <wp:wrapNone/>
                <wp:docPr id="1247" name="Shape 137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8.3pt,-113.6pt" to="238.65pt,-111.4pt" ID="Shape 13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0">
                <wp:simplePos x="0" y="0"/>
                <wp:positionH relativeFrom="column">
                  <wp:posOffset>3046095</wp:posOffset>
                </wp:positionH>
                <wp:positionV relativeFrom="paragraph">
                  <wp:posOffset>-1461135</wp:posOffset>
                </wp:positionV>
                <wp:extent cx="4445" cy="27305"/>
                <wp:effectExtent l="5080" t="1270" r="5080" b="1270"/>
                <wp:wrapNone/>
                <wp:docPr id="1248" name="Shape 1371"/>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9.85pt,-115.05pt" to="240.15pt,-112.95pt" ID="Shape 13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1">
                <wp:simplePos x="0" y="0"/>
                <wp:positionH relativeFrom="column">
                  <wp:posOffset>2988310</wp:posOffset>
                </wp:positionH>
                <wp:positionV relativeFrom="paragraph">
                  <wp:posOffset>-1404620</wp:posOffset>
                </wp:positionV>
                <wp:extent cx="5080" cy="28575"/>
                <wp:effectExtent l="4445" t="1270" r="5080" b="1270"/>
                <wp:wrapNone/>
                <wp:docPr id="1249" name="Shape 137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5.3pt,-110.6pt" to="235.65pt,-108.4pt" ID="Shape 137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2">
                <wp:simplePos x="0" y="0"/>
                <wp:positionH relativeFrom="column">
                  <wp:posOffset>2874010</wp:posOffset>
                </wp:positionH>
                <wp:positionV relativeFrom="paragraph">
                  <wp:posOffset>-1318895</wp:posOffset>
                </wp:positionV>
                <wp:extent cx="5080" cy="28575"/>
                <wp:effectExtent l="4445" t="1270" r="5080" b="1270"/>
                <wp:wrapNone/>
                <wp:docPr id="1250" name="Shape 136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6.3pt,-103.85pt" to="226.65pt,-101.65pt" ID="Shape 136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3">
                <wp:simplePos x="0" y="0"/>
                <wp:positionH relativeFrom="column">
                  <wp:posOffset>2940685</wp:posOffset>
                </wp:positionH>
                <wp:positionV relativeFrom="paragraph">
                  <wp:posOffset>-1318895</wp:posOffset>
                </wp:positionV>
                <wp:extent cx="5080" cy="28575"/>
                <wp:effectExtent l="4445" t="1270" r="5080" b="1270"/>
                <wp:wrapNone/>
                <wp:docPr id="1251" name="Shape 136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1.55pt,-103.85pt" to="231.9pt,-101.65pt" ID="Shape 136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4">
                <wp:simplePos x="0" y="0"/>
                <wp:positionH relativeFrom="column">
                  <wp:posOffset>2816860</wp:posOffset>
                </wp:positionH>
                <wp:positionV relativeFrom="paragraph">
                  <wp:posOffset>-1337945</wp:posOffset>
                </wp:positionV>
                <wp:extent cx="5080" cy="28575"/>
                <wp:effectExtent l="4445" t="1270" r="5080" b="635"/>
                <wp:wrapNone/>
                <wp:docPr id="1252" name="Shape 136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1.8pt,-105.35pt" to="222.15pt,-103.15pt" ID="Shape 136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5">
                <wp:simplePos x="0" y="0"/>
                <wp:positionH relativeFrom="column">
                  <wp:posOffset>2883535</wp:posOffset>
                </wp:positionH>
                <wp:positionV relativeFrom="paragraph">
                  <wp:posOffset>-1337945</wp:posOffset>
                </wp:positionV>
                <wp:extent cx="5080" cy="28575"/>
                <wp:effectExtent l="4445" t="1270" r="5080" b="635"/>
                <wp:wrapNone/>
                <wp:docPr id="1253" name="Shape 136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7.05pt,-105.35pt" to="227.4pt,-103.15pt" ID="Shape 136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6">
                <wp:simplePos x="0" y="0"/>
                <wp:positionH relativeFrom="column">
                  <wp:posOffset>2769235</wp:posOffset>
                </wp:positionH>
                <wp:positionV relativeFrom="paragraph">
                  <wp:posOffset>-1318895</wp:posOffset>
                </wp:positionV>
                <wp:extent cx="5080" cy="28575"/>
                <wp:effectExtent l="4445" t="1270" r="5080" b="1270"/>
                <wp:wrapNone/>
                <wp:docPr id="1254" name="Shape 136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8.05pt,-103.85pt" to="218.4pt,-101.65pt" ID="Shape 136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7">
                <wp:simplePos x="0" y="0"/>
                <wp:positionH relativeFrom="column">
                  <wp:posOffset>2835910</wp:posOffset>
                </wp:positionH>
                <wp:positionV relativeFrom="paragraph">
                  <wp:posOffset>-1318895</wp:posOffset>
                </wp:positionV>
                <wp:extent cx="5080" cy="28575"/>
                <wp:effectExtent l="4445" t="1270" r="5080" b="1270"/>
                <wp:wrapNone/>
                <wp:docPr id="1255" name="Shape 136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3.3pt,-103.85pt" to="223.65pt,-101.65pt" ID="Shape 136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8">
                <wp:simplePos x="0" y="0"/>
                <wp:positionH relativeFrom="column">
                  <wp:posOffset>2778760</wp:posOffset>
                </wp:positionH>
                <wp:positionV relativeFrom="paragraph">
                  <wp:posOffset>-1452245</wp:posOffset>
                </wp:positionV>
                <wp:extent cx="5080" cy="28575"/>
                <wp:effectExtent l="4445" t="1270" r="5080" b="1270"/>
                <wp:wrapNone/>
                <wp:docPr id="1256" name="Shape 136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8.8pt,-114.35pt" to="219.15pt,-112.15pt" ID="Shape 13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79">
                <wp:simplePos x="0" y="0"/>
                <wp:positionH relativeFrom="column">
                  <wp:posOffset>2616835</wp:posOffset>
                </wp:positionH>
                <wp:positionV relativeFrom="paragraph">
                  <wp:posOffset>-1337945</wp:posOffset>
                </wp:positionV>
                <wp:extent cx="5080" cy="28575"/>
                <wp:effectExtent l="4445" t="1270" r="5080" b="635"/>
                <wp:wrapNone/>
                <wp:docPr id="1257" name="Shape 136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6.05pt,-105.35pt" to="206.4pt,-103.15pt" ID="Shape 13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0">
                <wp:simplePos x="0" y="0"/>
                <wp:positionH relativeFrom="column">
                  <wp:posOffset>2614295</wp:posOffset>
                </wp:positionH>
                <wp:positionV relativeFrom="paragraph">
                  <wp:posOffset>-1335405</wp:posOffset>
                </wp:positionV>
                <wp:extent cx="76200" cy="4445"/>
                <wp:effectExtent l="635" t="5080" r="635" b="5080"/>
                <wp:wrapNone/>
                <wp:docPr id="1258" name="Shape 1361"/>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5.85pt,-105.15pt" to="211.8pt,-104.85pt" ID="Shape 13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1">
                <wp:simplePos x="0" y="0"/>
                <wp:positionH relativeFrom="column">
                  <wp:posOffset>2683510</wp:posOffset>
                </wp:positionH>
                <wp:positionV relativeFrom="paragraph">
                  <wp:posOffset>-1337945</wp:posOffset>
                </wp:positionV>
                <wp:extent cx="5080" cy="28575"/>
                <wp:effectExtent l="4445" t="1270" r="5080" b="635"/>
                <wp:wrapNone/>
                <wp:docPr id="1259" name="Shape 136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1.3pt,-105.35pt" to="211.65pt,-103.15pt" ID="Shape 13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2">
                <wp:simplePos x="0" y="0"/>
                <wp:positionH relativeFrom="column">
                  <wp:posOffset>2614295</wp:posOffset>
                </wp:positionH>
                <wp:positionV relativeFrom="paragraph">
                  <wp:posOffset>-1316355</wp:posOffset>
                </wp:positionV>
                <wp:extent cx="76200" cy="4445"/>
                <wp:effectExtent l="635" t="5080" r="635" b="5080"/>
                <wp:wrapNone/>
                <wp:docPr id="1260" name="Shape 1359"/>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5.85pt,-103.65pt" to="211.8pt,-103.35pt" ID="Shape 13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3">
                <wp:simplePos x="0" y="0"/>
                <wp:positionH relativeFrom="column">
                  <wp:posOffset>2559685</wp:posOffset>
                </wp:positionH>
                <wp:positionV relativeFrom="paragraph">
                  <wp:posOffset>-1433195</wp:posOffset>
                </wp:positionV>
                <wp:extent cx="5080" cy="38100"/>
                <wp:effectExtent l="5080" t="635" r="4445" b="635"/>
                <wp:wrapNone/>
                <wp:docPr id="1261" name="Shape 1358"/>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1.55pt,-112.85pt" to="201.9pt,-109.9pt" ID="Shape 135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4">
                <wp:simplePos x="0" y="0"/>
                <wp:positionH relativeFrom="column">
                  <wp:posOffset>2557145</wp:posOffset>
                </wp:positionH>
                <wp:positionV relativeFrom="paragraph">
                  <wp:posOffset>-1421130</wp:posOffset>
                </wp:positionV>
                <wp:extent cx="75565" cy="4445"/>
                <wp:effectExtent l="635" t="5080" r="635" b="5080"/>
                <wp:wrapNone/>
                <wp:docPr id="1262" name="Shape 1357"/>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1.35pt,-111.9pt" to="207.25pt,-111.6pt" ID="Shape 135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5">
                <wp:simplePos x="0" y="0"/>
                <wp:positionH relativeFrom="column">
                  <wp:posOffset>2626995</wp:posOffset>
                </wp:positionH>
                <wp:positionV relativeFrom="paragraph">
                  <wp:posOffset>-1423670</wp:posOffset>
                </wp:positionV>
                <wp:extent cx="4445" cy="38100"/>
                <wp:effectExtent l="5080" t="635" r="5080" b="635"/>
                <wp:wrapNone/>
                <wp:docPr id="1263" name="Shape 1356"/>
                <a:graphic xmlns:a="http://schemas.openxmlformats.org/drawingml/2006/main">
                  <a:graphicData uri="http://schemas.microsoft.com/office/word/2010/wordprocessingShape">
                    <wps:wsp>
                      <wps:cNvSpPr/>
                      <wps:spPr>
                        <a:xfrm>
                          <a:off x="0" y="0"/>
                          <a:ext cx="432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6.85pt,-112.1pt" to="207.15pt,-109.15pt" ID="Shape 135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6">
                <wp:simplePos x="0" y="0"/>
                <wp:positionH relativeFrom="column">
                  <wp:posOffset>2557145</wp:posOffset>
                </wp:positionH>
                <wp:positionV relativeFrom="paragraph">
                  <wp:posOffset>-1402080</wp:posOffset>
                </wp:positionV>
                <wp:extent cx="75565" cy="4445"/>
                <wp:effectExtent l="635" t="5080" r="635" b="5080"/>
                <wp:wrapNone/>
                <wp:docPr id="1264" name="Shape 1355"/>
                <a:graphic xmlns:a="http://schemas.openxmlformats.org/drawingml/2006/main">
                  <a:graphicData uri="http://schemas.microsoft.com/office/word/2010/wordprocessingShape">
                    <wps:wsp>
                      <wps:cNvSpPr/>
                      <wps:spPr>
                        <a:xfrm>
                          <a:off x="0" y="0"/>
                          <a:ext cx="756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1.35pt,-110.4pt" to="207.25pt,-110.1pt" ID="Shape 13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7">
                <wp:simplePos x="0" y="0"/>
                <wp:positionH relativeFrom="column">
                  <wp:posOffset>2562225</wp:posOffset>
                </wp:positionH>
                <wp:positionV relativeFrom="paragraph">
                  <wp:posOffset>-1419225</wp:posOffset>
                </wp:positionV>
                <wp:extent cx="66675" cy="19050"/>
                <wp:effectExtent l="635" t="0" r="0" b="0"/>
                <wp:wrapNone/>
                <wp:docPr id="1265" name="Shape 1354"/>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54" path="m0,0l-2147483645,0l-2147483645,-2147483646l0,-2147483646xe" fillcolor="black" stroked="f" o:allowincell="f" style="position:absolute;margin-left:201.75pt;margin-top:-111.7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388">
                <wp:simplePos x="0" y="0"/>
                <wp:positionH relativeFrom="column">
                  <wp:posOffset>2512060</wp:posOffset>
                </wp:positionH>
                <wp:positionV relativeFrom="paragraph">
                  <wp:posOffset>-1452245</wp:posOffset>
                </wp:positionV>
                <wp:extent cx="5080" cy="28575"/>
                <wp:effectExtent l="4445" t="1270" r="5080" b="1270"/>
                <wp:wrapNone/>
                <wp:docPr id="1266" name="Shape 135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7.8pt,-114.35pt" to="198.15pt,-112.15pt" ID="Shape 13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89">
                <wp:simplePos x="0" y="0"/>
                <wp:positionH relativeFrom="column">
                  <wp:posOffset>2578735</wp:posOffset>
                </wp:positionH>
                <wp:positionV relativeFrom="paragraph">
                  <wp:posOffset>-1452245</wp:posOffset>
                </wp:positionV>
                <wp:extent cx="5080" cy="38100"/>
                <wp:effectExtent l="5080" t="635" r="4445" b="635"/>
                <wp:wrapNone/>
                <wp:docPr id="1267" name="Shape 1352"/>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3.05pt,-114.35pt" to="203.4pt,-111.4pt" ID="Shape 135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0">
                <wp:simplePos x="0" y="0"/>
                <wp:positionH relativeFrom="column">
                  <wp:posOffset>2452370</wp:posOffset>
                </wp:positionH>
                <wp:positionV relativeFrom="paragraph">
                  <wp:posOffset>-1431290</wp:posOffset>
                </wp:positionV>
                <wp:extent cx="133350" cy="5080"/>
                <wp:effectExtent l="635" t="5080" r="0" b="5080"/>
                <wp:wrapNone/>
                <wp:docPr id="1268" name="Shape 1351"/>
                <a:graphic xmlns:a="http://schemas.openxmlformats.org/drawingml/2006/main">
                  <a:graphicData uri="http://schemas.microsoft.com/office/word/2010/wordprocessingShape">
                    <wps:wsp>
                      <wps:cNvSpPr/>
                      <wps:spPr>
                        <a:xfrm>
                          <a:off x="0" y="0"/>
                          <a:ext cx="13320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3.1pt,-112.7pt" to="203.55pt,-112.35pt" ID="Shape 135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1">
                <wp:simplePos x="0" y="0"/>
                <wp:positionH relativeFrom="column">
                  <wp:posOffset>2514600</wp:posOffset>
                </wp:positionH>
                <wp:positionV relativeFrom="paragraph">
                  <wp:posOffset>-1447800</wp:posOffset>
                </wp:positionV>
                <wp:extent cx="66675" cy="19050"/>
                <wp:effectExtent l="635" t="0" r="0" b="0"/>
                <wp:wrapNone/>
                <wp:docPr id="1269" name="Shape 1350"/>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350" path="m0,0l-2147483645,0l-2147483645,-2147483646l0,-2147483646xe" fillcolor="black" stroked="f" o:allowincell="f" style="position:absolute;margin-left:198pt;margin-top:-114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392">
                <wp:simplePos x="0" y="0"/>
                <wp:positionH relativeFrom="column">
                  <wp:posOffset>2454910</wp:posOffset>
                </wp:positionH>
                <wp:positionV relativeFrom="paragraph">
                  <wp:posOffset>-1452245</wp:posOffset>
                </wp:positionV>
                <wp:extent cx="5080" cy="28575"/>
                <wp:effectExtent l="4445" t="1270" r="5080" b="1270"/>
                <wp:wrapNone/>
                <wp:docPr id="1270" name="Shape 134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3.3pt,-114.35pt" to="193.65pt,-112.15pt" ID="Shape 134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3">
                <wp:simplePos x="0" y="0"/>
                <wp:positionH relativeFrom="column">
                  <wp:posOffset>2407285</wp:posOffset>
                </wp:positionH>
                <wp:positionV relativeFrom="paragraph">
                  <wp:posOffset>-1414145</wp:posOffset>
                </wp:positionV>
                <wp:extent cx="5080" cy="28575"/>
                <wp:effectExtent l="4445" t="635" r="5080" b="1270"/>
                <wp:wrapNone/>
                <wp:docPr id="1271" name="Shape 134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9.55pt,-111.35pt" to="189.9pt,-109.15pt" ID="Shape 134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4">
                <wp:simplePos x="0" y="0"/>
                <wp:positionH relativeFrom="column">
                  <wp:posOffset>2404745</wp:posOffset>
                </wp:positionH>
                <wp:positionV relativeFrom="paragraph">
                  <wp:posOffset>-1411605</wp:posOffset>
                </wp:positionV>
                <wp:extent cx="76200" cy="4445"/>
                <wp:effectExtent l="635" t="5080" r="635" b="5080"/>
                <wp:wrapNone/>
                <wp:docPr id="1272" name="Shape 1347"/>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9.35pt,-111.15pt" to="195.3pt,-110.85pt" ID="Shape 13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5">
                <wp:simplePos x="0" y="0"/>
                <wp:positionH relativeFrom="column">
                  <wp:posOffset>2473960</wp:posOffset>
                </wp:positionH>
                <wp:positionV relativeFrom="paragraph">
                  <wp:posOffset>-1414145</wp:posOffset>
                </wp:positionV>
                <wp:extent cx="5080" cy="28575"/>
                <wp:effectExtent l="4445" t="635" r="5080" b="1270"/>
                <wp:wrapNone/>
                <wp:docPr id="1273" name="Shape 134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4.8pt,-111.35pt" to="195.15pt,-109.15pt" ID="Shape 134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6">
                <wp:simplePos x="0" y="0"/>
                <wp:positionH relativeFrom="column">
                  <wp:posOffset>2404745</wp:posOffset>
                </wp:positionH>
                <wp:positionV relativeFrom="paragraph">
                  <wp:posOffset>-1392555</wp:posOffset>
                </wp:positionV>
                <wp:extent cx="76200" cy="4445"/>
                <wp:effectExtent l="635" t="5080" r="635" b="5080"/>
                <wp:wrapNone/>
                <wp:docPr id="1274" name="Shape 1345"/>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9.35pt,-109.65pt" to="195.3pt,-109.35pt" ID="Shape 134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7">
                <wp:simplePos x="0" y="0"/>
                <wp:positionH relativeFrom="column">
                  <wp:posOffset>2416810</wp:posOffset>
                </wp:positionH>
                <wp:positionV relativeFrom="paragraph">
                  <wp:posOffset>-1471295</wp:posOffset>
                </wp:positionV>
                <wp:extent cx="5080" cy="28575"/>
                <wp:effectExtent l="4445" t="1270" r="5080" b="1270"/>
                <wp:wrapNone/>
                <wp:docPr id="1275" name="Shape 134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0.3pt,-115.85pt" to="190.65pt,-113.65pt" ID="Shape 13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8">
                <wp:simplePos x="0" y="0"/>
                <wp:positionH relativeFrom="column">
                  <wp:posOffset>2437765</wp:posOffset>
                </wp:positionH>
                <wp:positionV relativeFrom="paragraph">
                  <wp:posOffset>-1470660</wp:posOffset>
                </wp:positionV>
                <wp:extent cx="4445" cy="8255"/>
                <wp:effectExtent l="1905" t="1270" r="1905" b="1270"/>
                <wp:wrapNone/>
                <wp:docPr id="1276" name="Shape 134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1.95pt,-115.8pt" to="192.25pt,-115.2pt" ID="Shape 134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399">
                <wp:simplePos x="0" y="0"/>
                <wp:positionH relativeFrom="column">
                  <wp:posOffset>2435225</wp:posOffset>
                </wp:positionH>
                <wp:positionV relativeFrom="paragraph">
                  <wp:posOffset>-1466850</wp:posOffset>
                </wp:positionV>
                <wp:extent cx="5715" cy="57150"/>
                <wp:effectExtent l="5080" t="635" r="4445" b="635"/>
                <wp:wrapNone/>
                <wp:docPr id="1277" name="Shape 1342"/>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1.75pt,-115.5pt" to="192.15pt,-111.05pt" ID="Shape 13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0">
                <wp:simplePos x="0" y="0"/>
                <wp:positionH relativeFrom="column">
                  <wp:posOffset>2437765</wp:posOffset>
                </wp:positionH>
                <wp:positionV relativeFrom="paragraph">
                  <wp:posOffset>-1466850</wp:posOffset>
                </wp:positionV>
                <wp:extent cx="5715" cy="57150"/>
                <wp:effectExtent l="5080" t="635" r="4445" b="635"/>
                <wp:wrapNone/>
                <wp:docPr id="1278" name="Shape 1341"/>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1.95pt,-115.5pt" to="192.35pt,-111.05pt" ID="Shape 134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1">
                <wp:simplePos x="0" y="0"/>
                <wp:positionH relativeFrom="column">
                  <wp:posOffset>2407285</wp:posOffset>
                </wp:positionH>
                <wp:positionV relativeFrom="paragraph">
                  <wp:posOffset>-1490345</wp:posOffset>
                </wp:positionV>
                <wp:extent cx="5080" cy="28575"/>
                <wp:effectExtent l="4445" t="1270" r="5080" b="1270"/>
                <wp:wrapNone/>
                <wp:docPr id="1279" name="Shape 134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9.55pt,-117.35pt" to="189.9pt,-115.15pt" ID="Shape 134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2">
                <wp:simplePos x="0" y="0"/>
                <wp:positionH relativeFrom="column">
                  <wp:posOffset>2473960</wp:posOffset>
                </wp:positionH>
                <wp:positionV relativeFrom="paragraph">
                  <wp:posOffset>-1490345</wp:posOffset>
                </wp:positionV>
                <wp:extent cx="5080" cy="28575"/>
                <wp:effectExtent l="4445" t="1270" r="5080" b="1270"/>
                <wp:wrapNone/>
                <wp:docPr id="1280" name="Shape 133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4.8pt,-117.35pt" to="195.15pt,-115.15pt" ID="Shape 133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3">
                <wp:simplePos x="0" y="0"/>
                <wp:positionH relativeFrom="column">
                  <wp:posOffset>2542540</wp:posOffset>
                </wp:positionH>
                <wp:positionV relativeFrom="paragraph">
                  <wp:posOffset>-1508760</wp:posOffset>
                </wp:positionV>
                <wp:extent cx="4445" cy="8255"/>
                <wp:effectExtent l="1905" t="1270" r="1905" b="1270"/>
                <wp:wrapNone/>
                <wp:docPr id="1281" name="Shape 133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0.2pt,-118.8pt" to="200.5pt,-118.2pt" ID="Shape 13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4">
                <wp:simplePos x="0" y="0"/>
                <wp:positionH relativeFrom="column">
                  <wp:posOffset>2540000</wp:posOffset>
                </wp:positionH>
                <wp:positionV relativeFrom="paragraph">
                  <wp:posOffset>-1504950</wp:posOffset>
                </wp:positionV>
                <wp:extent cx="5715" cy="57150"/>
                <wp:effectExtent l="4445" t="635" r="5080" b="635"/>
                <wp:wrapNone/>
                <wp:docPr id="1282" name="Shape 1337"/>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0pt,-118.5pt" to="200.4pt,-114.05pt" ID="Shape 133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5">
                <wp:simplePos x="0" y="0"/>
                <wp:positionH relativeFrom="column">
                  <wp:posOffset>2542540</wp:posOffset>
                </wp:positionH>
                <wp:positionV relativeFrom="paragraph">
                  <wp:posOffset>-1504950</wp:posOffset>
                </wp:positionV>
                <wp:extent cx="5715" cy="57150"/>
                <wp:effectExtent l="4445" t="635" r="5080" b="635"/>
                <wp:wrapNone/>
                <wp:docPr id="1283" name="Shape 1336"/>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0.2pt,-118.5pt" to="200.6pt,-114.05pt" ID="Shape 13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6">
                <wp:simplePos x="0" y="0"/>
                <wp:positionH relativeFrom="column">
                  <wp:posOffset>2485390</wp:posOffset>
                </wp:positionH>
                <wp:positionV relativeFrom="paragraph">
                  <wp:posOffset>-1508760</wp:posOffset>
                </wp:positionV>
                <wp:extent cx="4445" cy="8255"/>
                <wp:effectExtent l="1905" t="1270" r="1905" b="1270"/>
                <wp:wrapNone/>
                <wp:docPr id="1284" name="Shape 133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95.7pt,-118.8pt" to="196pt,-118.2pt" ID="Shape 133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7">
                <wp:simplePos x="0" y="0"/>
                <wp:positionH relativeFrom="column">
                  <wp:posOffset>2484120</wp:posOffset>
                </wp:positionH>
                <wp:positionV relativeFrom="paragraph">
                  <wp:posOffset>-1504950</wp:posOffset>
                </wp:positionV>
                <wp:extent cx="4445" cy="57150"/>
                <wp:effectExtent l="5080" t="635" r="5080" b="635"/>
                <wp:wrapNone/>
                <wp:docPr id="1285" name="Shape 1334"/>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5.6pt,-118.5pt" to="195.9pt,-114.05pt" ID="Shape 13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8">
                <wp:simplePos x="0" y="0"/>
                <wp:positionH relativeFrom="column">
                  <wp:posOffset>2486660</wp:posOffset>
                </wp:positionH>
                <wp:positionV relativeFrom="paragraph">
                  <wp:posOffset>-1504950</wp:posOffset>
                </wp:positionV>
                <wp:extent cx="4445" cy="57150"/>
                <wp:effectExtent l="5080" t="635" r="5080" b="635"/>
                <wp:wrapNone/>
                <wp:docPr id="1286" name="Shape 1333"/>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95.8pt,-118.5pt" to="196.1pt,-114.05pt" ID="Shape 133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09">
                <wp:simplePos x="0" y="0"/>
                <wp:positionH relativeFrom="column">
                  <wp:posOffset>2512060</wp:posOffset>
                </wp:positionH>
                <wp:positionV relativeFrom="paragraph">
                  <wp:posOffset>-1528445</wp:posOffset>
                </wp:positionV>
                <wp:extent cx="5080" cy="28575"/>
                <wp:effectExtent l="4445" t="1270" r="5080" b="1270"/>
                <wp:wrapNone/>
                <wp:docPr id="1287" name="Shape 133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7.8pt,-120.35pt" to="198.15pt,-118.15pt" ID="Shape 133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0">
                <wp:simplePos x="0" y="0"/>
                <wp:positionH relativeFrom="column">
                  <wp:posOffset>2454910</wp:posOffset>
                </wp:positionH>
                <wp:positionV relativeFrom="paragraph">
                  <wp:posOffset>-1528445</wp:posOffset>
                </wp:positionV>
                <wp:extent cx="5080" cy="28575"/>
                <wp:effectExtent l="4445" t="1270" r="5080" b="1270"/>
                <wp:wrapNone/>
                <wp:docPr id="1288" name="Shape 133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3.3pt,-120.35pt" to="193.65pt,-118.15pt" ID="Shape 133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1">
                <wp:simplePos x="0" y="0"/>
                <wp:positionH relativeFrom="column">
                  <wp:posOffset>2589530</wp:posOffset>
                </wp:positionH>
                <wp:positionV relativeFrom="paragraph">
                  <wp:posOffset>-1480185</wp:posOffset>
                </wp:positionV>
                <wp:extent cx="4445" cy="8255"/>
                <wp:effectExtent l="1905" t="1270" r="1270" b="635"/>
                <wp:wrapNone/>
                <wp:docPr id="1289" name="Shape 133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3.9pt,-116.55pt" to="204.2pt,-115.95pt" ID="Shape 133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2">
                <wp:simplePos x="0" y="0"/>
                <wp:positionH relativeFrom="column">
                  <wp:posOffset>2588895</wp:posOffset>
                </wp:positionH>
                <wp:positionV relativeFrom="paragraph">
                  <wp:posOffset>-1476375</wp:posOffset>
                </wp:positionV>
                <wp:extent cx="4445" cy="57150"/>
                <wp:effectExtent l="5080" t="635" r="5080" b="635"/>
                <wp:wrapNone/>
                <wp:docPr id="1290" name="Shape 1329"/>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3.85pt,-116.25pt" to="204.15pt,-111.8pt" ID="Shape 132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3">
                <wp:simplePos x="0" y="0"/>
                <wp:positionH relativeFrom="column">
                  <wp:posOffset>2591435</wp:posOffset>
                </wp:positionH>
                <wp:positionV relativeFrom="paragraph">
                  <wp:posOffset>-1476375</wp:posOffset>
                </wp:positionV>
                <wp:extent cx="4445" cy="57150"/>
                <wp:effectExtent l="5080" t="635" r="5080" b="635"/>
                <wp:wrapNone/>
                <wp:docPr id="1291" name="Shape 1328"/>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4.05pt,-116.25pt" to="204.35pt,-111.8pt" ID="Shape 132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4">
                <wp:simplePos x="0" y="0"/>
                <wp:positionH relativeFrom="column">
                  <wp:posOffset>2589530</wp:posOffset>
                </wp:positionH>
                <wp:positionV relativeFrom="paragraph">
                  <wp:posOffset>-1480185</wp:posOffset>
                </wp:positionV>
                <wp:extent cx="5080" cy="66040"/>
                <wp:effectExtent l="1905" t="0" r="1905" b="635"/>
                <wp:wrapNone/>
                <wp:docPr id="1292" name="Shape 1327"/>
                <a:graphic xmlns:a="http://schemas.openxmlformats.org/drawingml/2006/main">
                  <a:graphicData uri="http://schemas.microsoft.com/office/word/2010/wordprocessingShape">
                    <wps:wsp>
                      <wps:cNvSpPr/>
                      <wps:spPr>
                        <a:xfrm>
                          <a:off x="0" y="0"/>
                          <a:ext cx="5040" cy="658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203.9pt,-116.55pt" to="204.25pt,-111.4pt" ID="Shape 1327"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5">
                <wp:simplePos x="0" y="0"/>
                <wp:positionH relativeFrom="column">
                  <wp:posOffset>2616200</wp:posOffset>
                </wp:positionH>
                <wp:positionV relativeFrom="paragraph">
                  <wp:posOffset>-1423670</wp:posOffset>
                </wp:positionV>
                <wp:extent cx="5715" cy="38100"/>
                <wp:effectExtent l="4445" t="1270" r="4445" b="635"/>
                <wp:wrapNone/>
                <wp:docPr id="1293" name="Shape 1326"/>
                <a:graphic xmlns:a="http://schemas.openxmlformats.org/drawingml/2006/main">
                  <a:graphicData uri="http://schemas.microsoft.com/office/word/2010/wordprocessingShape">
                    <wps:wsp>
                      <wps:cNvSpPr/>
                      <wps:spPr>
                        <a:xfrm>
                          <a:off x="0" y="0"/>
                          <a:ext cx="576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6pt,-112.1pt" to="206.4pt,-109.15pt" ID="Shape 132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6">
                <wp:simplePos x="0" y="0"/>
                <wp:positionH relativeFrom="column">
                  <wp:posOffset>2626995</wp:posOffset>
                </wp:positionH>
                <wp:positionV relativeFrom="paragraph">
                  <wp:posOffset>-1499235</wp:posOffset>
                </wp:positionV>
                <wp:extent cx="4445" cy="27940"/>
                <wp:effectExtent l="5080" t="635" r="5080" b="1270"/>
                <wp:wrapNone/>
                <wp:docPr id="1294" name="Shape 1325"/>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6.85pt,-118.05pt" to="207.15pt,-115.9pt" ID="Shape 132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7">
                <wp:simplePos x="0" y="0"/>
                <wp:positionH relativeFrom="column">
                  <wp:posOffset>2647315</wp:posOffset>
                </wp:positionH>
                <wp:positionV relativeFrom="paragraph">
                  <wp:posOffset>-1394460</wp:posOffset>
                </wp:positionV>
                <wp:extent cx="4445" cy="8255"/>
                <wp:effectExtent l="1905" t="1270" r="1905" b="1270"/>
                <wp:wrapNone/>
                <wp:docPr id="1295" name="Shape 132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08.45pt,-109.8pt" to="208.75pt,-109.2pt" ID="Shape 132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8">
                <wp:simplePos x="0" y="0"/>
                <wp:positionH relativeFrom="column">
                  <wp:posOffset>2644775</wp:posOffset>
                </wp:positionH>
                <wp:positionV relativeFrom="paragraph">
                  <wp:posOffset>-1390650</wp:posOffset>
                </wp:positionV>
                <wp:extent cx="5715" cy="57150"/>
                <wp:effectExtent l="4445" t="635" r="4445" b="635"/>
                <wp:wrapNone/>
                <wp:docPr id="1296" name="Shape 1323"/>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8.25pt,-109.5pt" to="208.65pt,-105.05pt" ID="Shape 13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19">
                <wp:simplePos x="0" y="0"/>
                <wp:positionH relativeFrom="column">
                  <wp:posOffset>2647315</wp:posOffset>
                </wp:positionH>
                <wp:positionV relativeFrom="paragraph">
                  <wp:posOffset>-1390650</wp:posOffset>
                </wp:positionV>
                <wp:extent cx="5715" cy="57150"/>
                <wp:effectExtent l="5080" t="635" r="4445" b="635"/>
                <wp:wrapNone/>
                <wp:docPr id="1297" name="Shape 1322"/>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08.45pt,-109.5pt" to="208.85pt,-105.05pt" ID="Shape 132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0">
                <wp:simplePos x="0" y="0"/>
                <wp:positionH relativeFrom="column">
                  <wp:posOffset>2664460</wp:posOffset>
                </wp:positionH>
                <wp:positionV relativeFrom="paragraph">
                  <wp:posOffset>-1490345</wp:posOffset>
                </wp:positionV>
                <wp:extent cx="5080" cy="28575"/>
                <wp:effectExtent l="4445" t="1270" r="5080" b="1270"/>
                <wp:wrapNone/>
                <wp:docPr id="1298" name="Shape 132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09.8pt,-117.35pt" to="210.15pt,-115.15pt" ID="Shape 132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1">
                <wp:simplePos x="0" y="0"/>
                <wp:positionH relativeFrom="column">
                  <wp:posOffset>2683510</wp:posOffset>
                </wp:positionH>
                <wp:positionV relativeFrom="paragraph">
                  <wp:posOffset>-1404620</wp:posOffset>
                </wp:positionV>
                <wp:extent cx="4445" cy="18415"/>
                <wp:effectExtent l="5080" t="1270" r="5080" b="1905"/>
                <wp:wrapNone/>
                <wp:docPr id="1299" name="Shape 1320"/>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1.3pt,-110.6pt" to="211.6pt,-109.2pt" ID="Shape 132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2">
                <wp:simplePos x="0" y="0"/>
                <wp:positionH relativeFrom="column">
                  <wp:posOffset>2350135</wp:posOffset>
                </wp:positionH>
                <wp:positionV relativeFrom="paragraph">
                  <wp:posOffset>-1471295</wp:posOffset>
                </wp:positionV>
                <wp:extent cx="5080" cy="28575"/>
                <wp:effectExtent l="4445" t="1270" r="5080" b="1270"/>
                <wp:wrapNone/>
                <wp:docPr id="1300" name="Shape 131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5.05pt,-115.85pt" to="185.4pt,-113.65pt" ID="Shape 131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3">
                <wp:simplePos x="0" y="0"/>
                <wp:positionH relativeFrom="column">
                  <wp:posOffset>2369185</wp:posOffset>
                </wp:positionH>
                <wp:positionV relativeFrom="paragraph">
                  <wp:posOffset>-1385570</wp:posOffset>
                </wp:positionV>
                <wp:extent cx="5080" cy="28575"/>
                <wp:effectExtent l="4445" t="1270" r="5080" b="1270"/>
                <wp:wrapNone/>
                <wp:docPr id="1301" name="Shape 131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6.55pt,-109.1pt" to="186.9pt,-106.9pt" ID="Shape 131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4">
                <wp:simplePos x="0" y="0"/>
                <wp:positionH relativeFrom="column">
                  <wp:posOffset>2245360</wp:posOffset>
                </wp:positionH>
                <wp:positionV relativeFrom="paragraph">
                  <wp:posOffset>-1394460</wp:posOffset>
                </wp:positionV>
                <wp:extent cx="5080" cy="27940"/>
                <wp:effectExtent l="4445" t="635" r="5080" b="1270"/>
                <wp:wrapNone/>
                <wp:docPr id="1302" name="Shape 1317"/>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6.8pt,-109.8pt" to="177.15pt,-107.65pt" ID="Shape 131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5">
                <wp:simplePos x="0" y="0"/>
                <wp:positionH relativeFrom="column">
                  <wp:posOffset>2197735</wp:posOffset>
                </wp:positionH>
                <wp:positionV relativeFrom="paragraph">
                  <wp:posOffset>-1452245</wp:posOffset>
                </wp:positionV>
                <wp:extent cx="5080" cy="28575"/>
                <wp:effectExtent l="4445" t="1270" r="5080" b="1270"/>
                <wp:wrapNone/>
                <wp:docPr id="1303" name="Shape 131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3.05pt,-114.35pt" to="173.4pt,-112.15pt" ID="Shape 131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6">
                <wp:simplePos x="0" y="0"/>
                <wp:positionH relativeFrom="column">
                  <wp:posOffset>2264410</wp:posOffset>
                </wp:positionH>
                <wp:positionV relativeFrom="paragraph">
                  <wp:posOffset>-1452245</wp:posOffset>
                </wp:positionV>
                <wp:extent cx="5080" cy="28575"/>
                <wp:effectExtent l="4445" t="1270" r="5080" b="1270"/>
                <wp:wrapNone/>
                <wp:docPr id="1304" name="Shape 131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8.3pt,-114.35pt" to="178.65pt,-112.15pt" ID="Shape 131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7">
                <wp:simplePos x="0" y="0"/>
                <wp:positionH relativeFrom="column">
                  <wp:posOffset>2045335</wp:posOffset>
                </wp:positionH>
                <wp:positionV relativeFrom="paragraph">
                  <wp:posOffset>-1471295</wp:posOffset>
                </wp:positionV>
                <wp:extent cx="5080" cy="28575"/>
                <wp:effectExtent l="4445" t="1270" r="5080" b="1270"/>
                <wp:wrapNone/>
                <wp:docPr id="1305" name="Shape 131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1.05pt,-115.85pt" to="161.4pt,-113.65pt" ID="Shape 131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8">
                <wp:simplePos x="0" y="0"/>
                <wp:positionH relativeFrom="column">
                  <wp:posOffset>1988185</wp:posOffset>
                </wp:positionH>
                <wp:positionV relativeFrom="paragraph">
                  <wp:posOffset>-1537970</wp:posOffset>
                </wp:positionV>
                <wp:extent cx="5080" cy="38100"/>
                <wp:effectExtent l="5080" t="635" r="4445" b="635"/>
                <wp:wrapNone/>
                <wp:docPr id="1306" name="Shape 1313"/>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56.55pt,-121.1pt" to="156.9pt,-118.15pt" ID="Shape 13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29">
                <wp:simplePos x="0" y="0"/>
                <wp:positionH relativeFrom="column">
                  <wp:posOffset>1985645</wp:posOffset>
                </wp:positionH>
                <wp:positionV relativeFrom="paragraph">
                  <wp:posOffset>-1535430</wp:posOffset>
                </wp:positionV>
                <wp:extent cx="76200" cy="4445"/>
                <wp:effectExtent l="635" t="5080" r="635" b="5080"/>
                <wp:wrapNone/>
                <wp:docPr id="1307" name="Shape 1312"/>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56.35pt,-120.9pt" to="162.3pt,-120.6pt" ID="Shape 131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0">
                <wp:simplePos x="0" y="0"/>
                <wp:positionH relativeFrom="column">
                  <wp:posOffset>2054860</wp:posOffset>
                </wp:positionH>
                <wp:positionV relativeFrom="paragraph">
                  <wp:posOffset>-1537970</wp:posOffset>
                </wp:positionV>
                <wp:extent cx="5080" cy="38100"/>
                <wp:effectExtent l="5080" t="635" r="4445" b="635"/>
                <wp:wrapNone/>
                <wp:docPr id="1308" name="Shape 1311"/>
                <a:graphic xmlns:a="http://schemas.openxmlformats.org/drawingml/2006/main">
                  <a:graphicData uri="http://schemas.microsoft.com/office/word/2010/wordprocessingShape">
                    <wps:wsp>
                      <wps:cNvSpPr/>
                      <wps:spPr>
                        <a:xfrm>
                          <a:off x="0" y="0"/>
                          <a:ext cx="5040" cy="381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1.8pt,-121.1pt" to="162.15pt,-118.15pt" ID="Shape 131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1">
                <wp:simplePos x="0" y="0"/>
                <wp:positionH relativeFrom="column">
                  <wp:posOffset>1985645</wp:posOffset>
                </wp:positionH>
                <wp:positionV relativeFrom="paragraph">
                  <wp:posOffset>-1516380</wp:posOffset>
                </wp:positionV>
                <wp:extent cx="76200" cy="4445"/>
                <wp:effectExtent l="635" t="5080" r="635" b="5080"/>
                <wp:wrapNone/>
                <wp:docPr id="1309" name="Shape 1310"/>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56.35pt,-119.4pt" to="162.3pt,-119.1pt" ID="Shape 131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2">
                <wp:simplePos x="0" y="0"/>
                <wp:positionH relativeFrom="column">
                  <wp:posOffset>2018665</wp:posOffset>
                </wp:positionH>
                <wp:positionV relativeFrom="paragraph">
                  <wp:posOffset>-1575435</wp:posOffset>
                </wp:positionV>
                <wp:extent cx="4445" cy="8255"/>
                <wp:effectExtent l="1905" t="1270" r="1905" b="1270"/>
                <wp:wrapNone/>
                <wp:docPr id="1310" name="Shape 130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8.95pt,-124.05pt" to="159.25pt,-123.45pt" ID="Shape 130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3">
                <wp:simplePos x="0" y="0"/>
                <wp:positionH relativeFrom="column">
                  <wp:posOffset>2016760</wp:posOffset>
                </wp:positionH>
                <wp:positionV relativeFrom="paragraph">
                  <wp:posOffset>-1571625</wp:posOffset>
                </wp:positionV>
                <wp:extent cx="5080" cy="38100"/>
                <wp:effectExtent l="4445" t="1270" r="5080" b="635"/>
                <wp:wrapNone/>
                <wp:docPr id="1311" name="Shape 130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8.8pt,-123.75pt" to="159.15pt,-120.8pt" ID="Shape 130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4">
                <wp:simplePos x="0" y="0"/>
                <wp:positionH relativeFrom="column">
                  <wp:posOffset>2019300</wp:posOffset>
                </wp:positionH>
                <wp:positionV relativeFrom="paragraph">
                  <wp:posOffset>-1571625</wp:posOffset>
                </wp:positionV>
                <wp:extent cx="5080" cy="38100"/>
                <wp:effectExtent l="4445" t="1270" r="5080" b="635"/>
                <wp:wrapNone/>
                <wp:docPr id="1312" name="Shape 130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9pt,-123.75pt" to="159.35pt,-120.8pt" ID="Shape 13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5">
                <wp:simplePos x="0" y="0"/>
                <wp:positionH relativeFrom="column">
                  <wp:posOffset>1988185</wp:posOffset>
                </wp:positionH>
                <wp:positionV relativeFrom="paragraph">
                  <wp:posOffset>-1576070</wp:posOffset>
                </wp:positionV>
                <wp:extent cx="5080" cy="28575"/>
                <wp:effectExtent l="4445" t="1270" r="5080" b="1270"/>
                <wp:wrapNone/>
                <wp:docPr id="1313" name="Shape 130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56.55pt,-124.1pt" to="156.9pt,-121.9pt" ID="Shape 130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6">
                <wp:simplePos x="0" y="0"/>
                <wp:positionH relativeFrom="column">
                  <wp:posOffset>2054860</wp:posOffset>
                </wp:positionH>
                <wp:positionV relativeFrom="paragraph">
                  <wp:posOffset>-1576070</wp:posOffset>
                </wp:positionV>
                <wp:extent cx="5080" cy="28575"/>
                <wp:effectExtent l="4445" t="1270" r="5080" b="1270"/>
                <wp:wrapNone/>
                <wp:docPr id="1314" name="Shape 130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1.8pt,-124.1pt" to="162.15pt,-121.9pt" ID="Shape 130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7">
                <wp:simplePos x="0" y="0"/>
                <wp:positionH relativeFrom="column">
                  <wp:posOffset>2007870</wp:posOffset>
                </wp:positionH>
                <wp:positionV relativeFrom="paragraph">
                  <wp:posOffset>-1461135</wp:posOffset>
                </wp:positionV>
                <wp:extent cx="4445" cy="27305"/>
                <wp:effectExtent l="5080" t="1270" r="5080" b="1270"/>
                <wp:wrapNone/>
                <wp:docPr id="1315" name="Shape 1304"/>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58.1pt,-115.05pt" to="158.4pt,-112.95pt" ID="Shape 130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8">
                <wp:simplePos x="0" y="0"/>
                <wp:positionH relativeFrom="column">
                  <wp:posOffset>1903095</wp:posOffset>
                </wp:positionH>
                <wp:positionV relativeFrom="paragraph">
                  <wp:posOffset>-1461135</wp:posOffset>
                </wp:positionV>
                <wp:extent cx="4445" cy="18415"/>
                <wp:effectExtent l="5080" t="1905" r="5080" b="1270"/>
                <wp:wrapNone/>
                <wp:docPr id="1316" name="Shape 1303"/>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9.85pt,-115.05pt" to="150.15pt,-113.65pt" ID="Shape 130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39">
                <wp:simplePos x="0" y="0"/>
                <wp:positionH relativeFrom="column">
                  <wp:posOffset>1778635</wp:posOffset>
                </wp:positionH>
                <wp:positionV relativeFrom="paragraph">
                  <wp:posOffset>-1404620</wp:posOffset>
                </wp:positionV>
                <wp:extent cx="5080" cy="28575"/>
                <wp:effectExtent l="4445" t="1270" r="5080" b="1270"/>
                <wp:wrapNone/>
                <wp:docPr id="1317" name="Shape 130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0.05pt,-110.6pt" to="140.4pt,-108.4pt" ID="Shape 130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0">
                <wp:simplePos x="0" y="0"/>
                <wp:positionH relativeFrom="column">
                  <wp:posOffset>1845310</wp:posOffset>
                </wp:positionH>
                <wp:positionV relativeFrom="paragraph">
                  <wp:posOffset>-1404620</wp:posOffset>
                </wp:positionV>
                <wp:extent cx="5080" cy="28575"/>
                <wp:effectExtent l="4445" t="1270" r="5080" b="1270"/>
                <wp:wrapNone/>
                <wp:docPr id="1318" name="Shape 130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5.3pt,-110.6pt" to="145.65pt,-108.4pt" ID="Shape 130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1">
                <wp:simplePos x="0" y="0"/>
                <wp:positionH relativeFrom="column">
                  <wp:posOffset>1731010</wp:posOffset>
                </wp:positionH>
                <wp:positionV relativeFrom="paragraph">
                  <wp:posOffset>-1318895</wp:posOffset>
                </wp:positionV>
                <wp:extent cx="5080" cy="28575"/>
                <wp:effectExtent l="4445" t="1270" r="5080" b="1270"/>
                <wp:wrapNone/>
                <wp:docPr id="1319" name="Shape 130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36.3pt,-103.85pt" to="136.65pt,-101.65pt" ID="Shape 13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2">
                <wp:simplePos x="0" y="0"/>
                <wp:positionH relativeFrom="column">
                  <wp:posOffset>1797685</wp:posOffset>
                </wp:positionH>
                <wp:positionV relativeFrom="paragraph">
                  <wp:posOffset>-1318895</wp:posOffset>
                </wp:positionV>
                <wp:extent cx="5080" cy="28575"/>
                <wp:effectExtent l="4445" t="1270" r="5080" b="1270"/>
                <wp:wrapNone/>
                <wp:docPr id="1320" name="Shape 129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1.55pt,-103.85pt" to="141.9pt,-101.65pt" ID="Shape 129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3">
                <wp:simplePos x="0" y="0"/>
                <wp:positionH relativeFrom="column">
                  <wp:posOffset>1740535</wp:posOffset>
                </wp:positionH>
                <wp:positionV relativeFrom="paragraph">
                  <wp:posOffset>-1337945</wp:posOffset>
                </wp:positionV>
                <wp:extent cx="5080" cy="28575"/>
                <wp:effectExtent l="4445" t="1270" r="5080" b="635"/>
                <wp:wrapNone/>
                <wp:docPr id="1321" name="Shape 129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37.05pt,-105.35pt" to="137.4pt,-103.15pt" ID="Shape 129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4">
                <wp:simplePos x="0" y="0"/>
                <wp:positionH relativeFrom="column">
                  <wp:posOffset>1626235</wp:posOffset>
                </wp:positionH>
                <wp:positionV relativeFrom="paragraph">
                  <wp:posOffset>-1347470</wp:posOffset>
                </wp:positionV>
                <wp:extent cx="5080" cy="28575"/>
                <wp:effectExtent l="4445" t="1270" r="5080" b="1270"/>
                <wp:wrapNone/>
                <wp:docPr id="1322" name="Shape 129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8.05pt,-106.1pt" to="128.4pt,-103.9pt" ID="Shape 129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5">
                <wp:simplePos x="0" y="0"/>
                <wp:positionH relativeFrom="column">
                  <wp:posOffset>1577975</wp:posOffset>
                </wp:positionH>
                <wp:positionV relativeFrom="paragraph">
                  <wp:posOffset>-1490345</wp:posOffset>
                </wp:positionV>
                <wp:extent cx="5715" cy="85725"/>
                <wp:effectExtent l="5080" t="635" r="5080" b="635"/>
                <wp:wrapNone/>
                <wp:docPr id="1323" name="Shape 1296"/>
                <a:graphic xmlns:a="http://schemas.openxmlformats.org/drawingml/2006/main">
                  <a:graphicData uri="http://schemas.microsoft.com/office/word/2010/wordprocessingShape">
                    <wps:wsp>
                      <wps:cNvSpPr/>
                      <wps:spPr>
                        <a:xfrm>
                          <a:off x="0" y="0"/>
                          <a:ext cx="5760" cy="85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4.25pt,-117.35pt" to="124.65pt,-110.65pt" ID="Shape 129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6">
                <wp:simplePos x="0" y="0"/>
                <wp:positionH relativeFrom="column">
                  <wp:posOffset>1576070</wp:posOffset>
                </wp:positionH>
                <wp:positionV relativeFrom="paragraph">
                  <wp:posOffset>-1431290</wp:posOffset>
                </wp:positionV>
                <wp:extent cx="76200" cy="5080"/>
                <wp:effectExtent l="635" t="4445" r="635" b="5080"/>
                <wp:wrapNone/>
                <wp:docPr id="1324" name="Shape 1295"/>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4.1pt,-112.7pt" to="130.05pt,-112.35pt" ID="Shape 129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7">
                <wp:simplePos x="0" y="0"/>
                <wp:positionH relativeFrom="column">
                  <wp:posOffset>1576070</wp:posOffset>
                </wp:positionH>
                <wp:positionV relativeFrom="paragraph">
                  <wp:posOffset>-1411605</wp:posOffset>
                </wp:positionV>
                <wp:extent cx="76200" cy="4445"/>
                <wp:effectExtent l="635" t="5080" r="635" b="5080"/>
                <wp:wrapNone/>
                <wp:docPr id="1325" name="Shape 1294"/>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4.1pt,-111.15pt" to="130.05pt,-110.85pt" ID="Shape 129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48">
                <wp:simplePos x="0" y="0"/>
                <wp:positionH relativeFrom="column">
                  <wp:posOffset>1581150</wp:posOffset>
                </wp:positionH>
                <wp:positionV relativeFrom="paragraph">
                  <wp:posOffset>-1428750</wp:posOffset>
                </wp:positionV>
                <wp:extent cx="66675" cy="19050"/>
                <wp:effectExtent l="635" t="0" r="0" b="0"/>
                <wp:wrapNone/>
                <wp:docPr id="1326" name="Shape 1293"/>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293" path="m0,0l-2147483645,0l-2147483645,-2147483646l0,-2147483646xe" fillcolor="black" stroked="f" o:allowincell="f" style="position:absolute;margin-left:124.5pt;margin-top:-112.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449">
                <wp:simplePos x="0" y="0"/>
                <wp:positionH relativeFrom="column">
                  <wp:posOffset>1521460</wp:posOffset>
                </wp:positionH>
                <wp:positionV relativeFrom="paragraph">
                  <wp:posOffset>-1480185</wp:posOffset>
                </wp:positionV>
                <wp:extent cx="5080" cy="66040"/>
                <wp:effectExtent l="5080" t="635" r="5080" b="1270"/>
                <wp:wrapNone/>
                <wp:docPr id="1327" name="Shape 1292"/>
                <a:graphic xmlns:a="http://schemas.openxmlformats.org/drawingml/2006/main">
                  <a:graphicData uri="http://schemas.microsoft.com/office/word/2010/wordprocessingShape">
                    <wps:wsp>
                      <wps:cNvSpPr/>
                      <wps:spPr>
                        <a:xfrm>
                          <a:off x="0" y="0"/>
                          <a:ext cx="5040" cy="658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9.8pt,-116.55pt" to="120.15pt,-111.4pt" ID="Shape 12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0">
                <wp:simplePos x="0" y="0"/>
                <wp:positionH relativeFrom="column">
                  <wp:posOffset>1518920</wp:posOffset>
                </wp:positionH>
                <wp:positionV relativeFrom="paragraph">
                  <wp:posOffset>-1440180</wp:posOffset>
                </wp:positionV>
                <wp:extent cx="76200" cy="5080"/>
                <wp:effectExtent l="635" t="5080" r="635" b="5080"/>
                <wp:wrapNone/>
                <wp:docPr id="1328" name="Shape 1291"/>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9.6pt,-113.4pt" to="125.55pt,-113.05pt" ID="Shape 12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1">
                <wp:simplePos x="0" y="0"/>
                <wp:positionH relativeFrom="column">
                  <wp:posOffset>1588770</wp:posOffset>
                </wp:positionH>
                <wp:positionV relativeFrom="paragraph">
                  <wp:posOffset>-1490345</wp:posOffset>
                </wp:positionV>
                <wp:extent cx="4445" cy="85725"/>
                <wp:effectExtent l="5080" t="635" r="5080" b="635"/>
                <wp:wrapNone/>
                <wp:docPr id="1329" name="Shape 1290"/>
                <a:graphic xmlns:a="http://schemas.openxmlformats.org/drawingml/2006/main">
                  <a:graphicData uri="http://schemas.microsoft.com/office/word/2010/wordprocessingShape">
                    <wps:wsp>
                      <wps:cNvSpPr/>
                      <wps:spPr>
                        <a:xfrm>
                          <a:off x="0" y="0"/>
                          <a:ext cx="4320" cy="85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5.1pt,-117.35pt" to="125.4pt,-110.65pt" ID="Shape 129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2">
                <wp:simplePos x="0" y="0"/>
                <wp:positionH relativeFrom="column">
                  <wp:posOffset>1518920</wp:posOffset>
                </wp:positionH>
                <wp:positionV relativeFrom="paragraph">
                  <wp:posOffset>-1421130</wp:posOffset>
                </wp:positionV>
                <wp:extent cx="76200" cy="5080"/>
                <wp:effectExtent l="635" t="5080" r="635" b="5080"/>
                <wp:wrapNone/>
                <wp:docPr id="1330" name="Shape 1289"/>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9.6pt,-111.9pt" to="125.55pt,-111.55pt" ID="Shape 128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3">
                <wp:simplePos x="0" y="0"/>
                <wp:positionH relativeFrom="column">
                  <wp:posOffset>1524000</wp:posOffset>
                </wp:positionH>
                <wp:positionV relativeFrom="paragraph">
                  <wp:posOffset>-1438275</wp:posOffset>
                </wp:positionV>
                <wp:extent cx="66675" cy="19050"/>
                <wp:effectExtent l="635" t="0" r="0" b="0"/>
                <wp:wrapNone/>
                <wp:docPr id="1331" name="Shape 1288"/>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288" path="m0,0l-2147483645,0l-2147483645,-2147483646l0,-2147483646xe" fillcolor="black" stroked="f" o:allowincell="f" style="position:absolute;margin-left:120pt;margin-top:-113.2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454">
                <wp:simplePos x="0" y="0"/>
                <wp:positionH relativeFrom="column">
                  <wp:posOffset>1609090</wp:posOffset>
                </wp:positionH>
                <wp:positionV relativeFrom="paragraph">
                  <wp:posOffset>-1479550</wp:posOffset>
                </wp:positionV>
                <wp:extent cx="4445" cy="7620"/>
                <wp:effectExtent l="1905" t="1270" r="1270" b="1270"/>
                <wp:wrapNone/>
                <wp:docPr id="1332" name="Shape 1287"/>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6.7pt,-116.5pt" to="127pt,-115.95pt" ID="Shape 128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5">
                <wp:simplePos x="0" y="0"/>
                <wp:positionH relativeFrom="column">
                  <wp:posOffset>1607185</wp:posOffset>
                </wp:positionH>
                <wp:positionV relativeFrom="paragraph">
                  <wp:posOffset>-1476375</wp:posOffset>
                </wp:positionV>
                <wp:extent cx="5080" cy="47625"/>
                <wp:effectExtent l="5080" t="635" r="5080" b="635"/>
                <wp:wrapNone/>
                <wp:docPr id="1333" name="Shape 1286"/>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6.55pt,-116.25pt" to="126.9pt,-112.55pt" ID="Shape 128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6">
                <wp:simplePos x="0" y="0"/>
                <wp:positionH relativeFrom="column">
                  <wp:posOffset>1610360</wp:posOffset>
                </wp:positionH>
                <wp:positionV relativeFrom="paragraph">
                  <wp:posOffset>-1476375</wp:posOffset>
                </wp:positionV>
                <wp:extent cx="4445" cy="47625"/>
                <wp:effectExtent l="5080" t="635" r="5080" b="635"/>
                <wp:wrapNone/>
                <wp:docPr id="1334" name="Shape 1285"/>
                <a:graphic xmlns:a="http://schemas.openxmlformats.org/drawingml/2006/main">
                  <a:graphicData uri="http://schemas.microsoft.com/office/word/2010/wordprocessingShape">
                    <wps:wsp>
                      <wps:cNvSpPr/>
                      <wps:spPr>
                        <a:xfrm>
                          <a:off x="0" y="0"/>
                          <a:ext cx="432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6.8pt,-116.25pt" to="127.1pt,-112.55pt" ID="Shape 12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7">
                <wp:simplePos x="0" y="0"/>
                <wp:positionH relativeFrom="column">
                  <wp:posOffset>1551305</wp:posOffset>
                </wp:positionH>
                <wp:positionV relativeFrom="paragraph">
                  <wp:posOffset>-1480185</wp:posOffset>
                </wp:positionV>
                <wp:extent cx="4445" cy="8255"/>
                <wp:effectExtent l="1905" t="1270" r="1270" b="635"/>
                <wp:wrapNone/>
                <wp:docPr id="1335" name="Shape 128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22.15pt,-116.55pt" to="122.45pt,-115.95pt" ID="Shape 128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8">
                <wp:simplePos x="0" y="0"/>
                <wp:positionH relativeFrom="column">
                  <wp:posOffset>1550670</wp:posOffset>
                </wp:positionH>
                <wp:positionV relativeFrom="paragraph">
                  <wp:posOffset>-1476375</wp:posOffset>
                </wp:positionV>
                <wp:extent cx="4445" cy="38100"/>
                <wp:effectExtent l="5080" t="635" r="5080" b="635"/>
                <wp:wrapNone/>
                <wp:docPr id="1336" name="Shape 1283"/>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2.1pt,-116.25pt" to="122.4pt,-113.3pt" ID="Shape 128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59">
                <wp:simplePos x="0" y="0"/>
                <wp:positionH relativeFrom="column">
                  <wp:posOffset>1553210</wp:posOffset>
                </wp:positionH>
                <wp:positionV relativeFrom="paragraph">
                  <wp:posOffset>-1476375</wp:posOffset>
                </wp:positionV>
                <wp:extent cx="4445" cy="38100"/>
                <wp:effectExtent l="5080" t="635" r="5080" b="635"/>
                <wp:wrapNone/>
                <wp:docPr id="1337" name="Shape 1282"/>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22.3pt,-116.25pt" to="122.6pt,-113.3pt" ID="Shape 12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0">
                <wp:simplePos x="0" y="0"/>
                <wp:positionH relativeFrom="column">
                  <wp:posOffset>1551305</wp:posOffset>
                </wp:positionH>
                <wp:positionV relativeFrom="paragraph">
                  <wp:posOffset>-1480185</wp:posOffset>
                </wp:positionV>
                <wp:extent cx="5080" cy="46990"/>
                <wp:effectExtent l="1905" t="0" r="1905" b="635"/>
                <wp:wrapNone/>
                <wp:docPr id="1338" name="Shape 1281"/>
                <a:graphic xmlns:a="http://schemas.openxmlformats.org/drawingml/2006/main">
                  <a:graphicData uri="http://schemas.microsoft.com/office/word/2010/wordprocessingShape">
                    <wps:wsp>
                      <wps:cNvSpPr/>
                      <wps:spPr>
                        <a:xfrm>
                          <a:off x="0" y="0"/>
                          <a:ext cx="5040" cy="4716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22.15pt,-116.55pt" to="122.5pt,-112.9pt" ID="Shape 1281"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1">
                <wp:simplePos x="0" y="0"/>
                <wp:positionH relativeFrom="column">
                  <wp:posOffset>1576070</wp:posOffset>
                </wp:positionH>
                <wp:positionV relativeFrom="paragraph">
                  <wp:posOffset>-1488440</wp:posOffset>
                </wp:positionV>
                <wp:extent cx="76200" cy="5080"/>
                <wp:effectExtent l="635" t="5080" r="635" b="5080"/>
                <wp:wrapNone/>
                <wp:docPr id="1339" name="Shape 1280"/>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4.1pt,-117.2pt" to="130.05pt,-116.85pt" ID="Shape 128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2">
                <wp:simplePos x="0" y="0"/>
                <wp:positionH relativeFrom="column">
                  <wp:posOffset>1645285</wp:posOffset>
                </wp:positionH>
                <wp:positionV relativeFrom="paragraph">
                  <wp:posOffset>-1490345</wp:posOffset>
                </wp:positionV>
                <wp:extent cx="5080" cy="28575"/>
                <wp:effectExtent l="4445" t="1270" r="5080" b="1270"/>
                <wp:wrapNone/>
                <wp:docPr id="1340" name="Shape 127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9.55pt,-117.35pt" to="129.9pt,-115.15pt" ID="Shape 127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3">
                <wp:simplePos x="0" y="0"/>
                <wp:positionH relativeFrom="column">
                  <wp:posOffset>1576070</wp:posOffset>
                </wp:positionH>
                <wp:positionV relativeFrom="paragraph">
                  <wp:posOffset>-1469390</wp:posOffset>
                </wp:positionV>
                <wp:extent cx="76200" cy="5080"/>
                <wp:effectExtent l="635" t="4445" r="635" b="5080"/>
                <wp:wrapNone/>
                <wp:docPr id="1341" name="Shape 1278"/>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4.1pt,-115.7pt" to="130.05pt,-115.35pt" ID="Shape 12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4">
                <wp:simplePos x="0" y="0"/>
                <wp:positionH relativeFrom="column">
                  <wp:posOffset>1581150</wp:posOffset>
                </wp:positionH>
                <wp:positionV relativeFrom="paragraph">
                  <wp:posOffset>-1485900</wp:posOffset>
                </wp:positionV>
                <wp:extent cx="66675" cy="19050"/>
                <wp:effectExtent l="635" t="0" r="0" b="0"/>
                <wp:wrapNone/>
                <wp:docPr id="1342" name="Shape 1277"/>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277" path="m0,0l-2147483645,0l-2147483645,-2147483646l0,-2147483646xe" fillcolor="black" stroked="f" o:allowincell="f" style="position:absolute;margin-left:124.5pt;margin-top:-117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465">
                <wp:simplePos x="0" y="0"/>
                <wp:positionH relativeFrom="column">
                  <wp:posOffset>1518920</wp:posOffset>
                </wp:positionH>
                <wp:positionV relativeFrom="paragraph">
                  <wp:posOffset>-1478280</wp:posOffset>
                </wp:positionV>
                <wp:extent cx="76200" cy="5080"/>
                <wp:effectExtent l="635" t="5080" r="635" b="4445"/>
                <wp:wrapNone/>
                <wp:docPr id="1343" name="Shape 1276"/>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9.6pt,-116.4pt" to="125.55pt,-116.05pt" ID="Shape 12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6">
                <wp:simplePos x="0" y="0"/>
                <wp:positionH relativeFrom="column">
                  <wp:posOffset>1518920</wp:posOffset>
                </wp:positionH>
                <wp:positionV relativeFrom="paragraph">
                  <wp:posOffset>-1459230</wp:posOffset>
                </wp:positionV>
                <wp:extent cx="76200" cy="5080"/>
                <wp:effectExtent l="635" t="5080" r="635" b="4445"/>
                <wp:wrapNone/>
                <wp:docPr id="1344" name="Shape 1275"/>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9.6pt,-114.9pt" to="125.55pt,-114.55pt" ID="Shape 127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7">
                <wp:simplePos x="0" y="0"/>
                <wp:positionH relativeFrom="column">
                  <wp:posOffset>1473200</wp:posOffset>
                </wp:positionH>
                <wp:positionV relativeFrom="paragraph">
                  <wp:posOffset>-1385570</wp:posOffset>
                </wp:positionV>
                <wp:extent cx="5715" cy="57150"/>
                <wp:effectExtent l="4445" t="635" r="5080" b="635"/>
                <wp:wrapNone/>
                <wp:docPr id="1345" name="Shape 1274"/>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6pt,-109.1pt" to="116.4pt,-104.65pt" ID="Shape 12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8">
                <wp:simplePos x="0" y="0"/>
                <wp:positionH relativeFrom="column">
                  <wp:posOffset>1471295</wp:posOffset>
                </wp:positionH>
                <wp:positionV relativeFrom="paragraph">
                  <wp:posOffset>-1364615</wp:posOffset>
                </wp:positionV>
                <wp:extent cx="76200" cy="5080"/>
                <wp:effectExtent l="635" t="4445" r="635" b="5080"/>
                <wp:wrapNone/>
                <wp:docPr id="1346" name="Shape 1273"/>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5.85pt,-107.45pt" to="121.8pt,-107.1pt" ID="Shape 12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69">
                <wp:simplePos x="0" y="0"/>
                <wp:positionH relativeFrom="column">
                  <wp:posOffset>1540510</wp:posOffset>
                </wp:positionH>
                <wp:positionV relativeFrom="paragraph">
                  <wp:posOffset>-1385570</wp:posOffset>
                </wp:positionV>
                <wp:extent cx="5080" cy="47625"/>
                <wp:effectExtent l="5080" t="635" r="5080" b="635"/>
                <wp:wrapNone/>
                <wp:docPr id="1347" name="Shape 1272"/>
                <a:graphic xmlns:a="http://schemas.openxmlformats.org/drawingml/2006/main">
                  <a:graphicData uri="http://schemas.microsoft.com/office/word/2010/wordprocessingShape">
                    <wps:wsp>
                      <wps:cNvSpPr/>
                      <wps:spPr>
                        <a:xfrm>
                          <a:off x="0" y="0"/>
                          <a:ext cx="5040" cy="47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1.3pt,-109.1pt" to="121.65pt,-105.4pt" ID="Shape 12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0">
                <wp:simplePos x="0" y="0"/>
                <wp:positionH relativeFrom="column">
                  <wp:posOffset>1471295</wp:posOffset>
                </wp:positionH>
                <wp:positionV relativeFrom="paragraph">
                  <wp:posOffset>-1345565</wp:posOffset>
                </wp:positionV>
                <wp:extent cx="76200" cy="5080"/>
                <wp:effectExtent l="635" t="4445" r="635" b="5080"/>
                <wp:wrapNone/>
                <wp:docPr id="1348" name="Shape 1271"/>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5.85pt,-105.95pt" to="121.8pt,-105.6pt" ID="Shape 12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1">
                <wp:simplePos x="0" y="0"/>
                <wp:positionH relativeFrom="column">
                  <wp:posOffset>1476375</wp:posOffset>
                </wp:positionH>
                <wp:positionV relativeFrom="paragraph">
                  <wp:posOffset>-1362075</wp:posOffset>
                </wp:positionV>
                <wp:extent cx="66675" cy="19050"/>
                <wp:effectExtent l="635" t="0" r="0" b="0"/>
                <wp:wrapNone/>
                <wp:docPr id="1349" name="Shape 1270"/>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270" path="m0,0l-2147483645,0l-2147483645,-2147483646l0,-2147483646xe" fillcolor="black" stroked="f" o:allowincell="f" style="position:absolute;margin-left:116.25pt;margin-top:-107.2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472">
                <wp:simplePos x="0" y="0"/>
                <wp:positionH relativeFrom="column">
                  <wp:posOffset>1367155</wp:posOffset>
                </wp:positionH>
                <wp:positionV relativeFrom="paragraph">
                  <wp:posOffset>-1354455</wp:posOffset>
                </wp:positionV>
                <wp:extent cx="123190" cy="5080"/>
                <wp:effectExtent l="635" t="5080" r="635" b="5080"/>
                <wp:wrapNone/>
                <wp:docPr id="1350" name="Shape 1269"/>
                <a:graphic xmlns:a="http://schemas.openxmlformats.org/drawingml/2006/main">
                  <a:graphicData uri="http://schemas.microsoft.com/office/word/2010/wordprocessingShape">
                    <wps:wsp>
                      <wps:cNvSpPr/>
                      <wps:spPr>
                        <a:xfrm>
                          <a:off x="0" y="0"/>
                          <a:ext cx="1231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7.65pt,-106.65pt" to="117.3pt,-106.3pt" ID="Shape 126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3">
                <wp:simplePos x="0" y="0"/>
                <wp:positionH relativeFrom="column">
                  <wp:posOffset>1483995</wp:posOffset>
                </wp:positionH>
                <wp:positionV relativeFrom="paragraph">
                  <wp:posOffset>-1385570</wp:posOffset>
                </wp:positionV>
                <wp:extent cx="4445" cy="57150"/>
                <wp:effectExtent l="5080" t="635" r="5080" b="635"/>
                <wp:wrapNone/>
                <wp:docPr id="1351" name="Shape 1268"/>
                <a:graphic xmlns:a="http://schemas.openxmlformats.org/drawingml/2006/main">
                  <a:graphicData uri="http://schemas.microsoft.com/office/word/2010/wordprocessingShape">
                    <wps:wsp>
                      <wps:cNvSpPr/>
                      <wps:spPr>
                        <a:xfrm>
                          <a:off x="0" y="0"/>
                          <a:ext cx="432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6.85pt,-109.1pt" to="117.15pt,-104.65pt" ID="Shape 126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4">
                <wp:simplePos x="0" y="0"/>
                <wp:positionH relativeFrom="column">
                  <wp:posOffset>1367155</wp:posOffset>
                </wp:positionH>
                <wp:positionV relativeFrom="paragraph">
                  <wp:posOffset>-1335405</wp:posOffset>
                </wp:positionV>
                <wp:extent cx="123190" cy="5080"/>
                <wp:effectExtent l="635" t="5080" r="635" b="5080"/>
                <wp:wrapNone/>
                <wp:docPr id="1352" name="Shape 1267"/>
                <a:graphic xmlns:a="http://schemas.openxmlformats.org/drawingml/2006/main">
                  <a:graphicData uri="http://schemas.microsoft.com/office/word/2010/wordprocessingShape">
                    <wps:wsp>
                      <wps:cNvSpPr/>
                      <wps:spPr>
                        <a:xfrm>
                          <a:off x="0" y="0"/>
                          <a:ext cx="1231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7.65pt,-105.15pt" to="117.3pt,-104.8pt" ID="Shape 126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5">
                <wp:simplePos x="0" y="0"/>
                <wp:positionH relativeFrom="column">
                  <wp:posOffset>1419225</wp:posOffset>
                </wp:positionH>
                <wp:positionV relativeFrom="paragraph">
                  <wp:posOffset>-1352550</wp:posOffset>
                </wp:positionV>
                <wp:extent cx="66675" cy="19050"/>
                <wp:effectExtent l="635" t="0" r="0" b="0"/>
                <wp:wrapNone/>
                <wp:docPr id="1353" name="Shape 1266"/>
                <a:graphic xmlns:a="http://schemas.openxmlformats.org/drawingml/2006/main">
                  <a:graphicData uri="http://schemas.microsoft.com/office/word/2010/wordprocessingShape">
                    <wps:wsp>
                      <wps:cNvSpPr/>
                      <wps:spPr>
                        <a:xfrm>
                          <a:off x="0" y="0"/>
                          <a:ext cx="6660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266" path="m0,0l-2147483645,0l-2147483645,-2147483646l0,-2147483646xe" fillcolor="black" stroked="f" o:allowincell="f" style="position:absolute;margin-left:111.75pt;margin-top:-106.5pt;width:5.2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476">
                <wp:simplePos x="0" y="0"/>
                <wp:positionH relativeFrom="column">
                  <wp:posOffset>1502410</wp:posOffset>
                </wp:positionH>
                <wp:positionV relativeFrom="paragraph">
                  <wp:posOffset>-1342390</wp:posOffset>
                </wp:positionV>
                <wp:extent cx="5080" cy="8255"/>
                <wp:effectExtent l="4445" t="3175" r="4445" b="2540"/>
                <wp:wrapNone/>
                <wp:docPr id="1354" name="Shape 1265"/>
                <a:graphic xmlns:a="http://schemas.openxmlformats.org/drawingml/2006/main">
                  <a:graphicData uri="http://schemas.microsoft.com/office/word/2010/wordprocessingShape">
                    <wps:wsp>
                      <wps:cNvSpPr/>
                      <wps:spPr>
                        <a:xfrm>
                          <a:off x="0" y="0"/>
                          <a:ext cx="504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8.3pt,-105.7pt" to="118.65pt,-105.1pt" ID="Shape 12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7">
                <wp:simplePos x="0" y="0"/>
                <wp:positionH relativeFrom="column">
                  <wp:posOffset>1504315</wp:posOffset>
                </wp:positionH>
                <wp:positionV relativeFrom="paragraph">
                  <wp:posOffset>-1394460</wp:posOffset>
                </wp:positionV>
                <wp:extent cx="4445" cy="8255"/>
                <wp:effectExtent l="1905" t="1270" r="1905" b="1270"/>
                <wp:wrapNone/>
                <wp:docPr id="1355" name="Shape 126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8.45pt,-109.8pt" to="118.75pt,-109.2pt" ID="Shape 126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8">
                <wp:simplePos x="0" y="0"/>
                <wp:positionH relativeFrom="column">
                  <wp:posOffset>1504950</wp:posOffset>
                </wp:positionH>
                <wp:positionV relativeFrom="paragraph">
                  <wp:posOffset>-1342390</wp:posOffset>
                </wp:positionV>
                <wp:extent cx="5080" cy="8255"/>
                <wp:effectExtent l="4445" t="3175" r="4445" b="2540"/>
                <wp:wrapNone/>
                <wp:docPr id="1356" name="Shape 1263"/>
                <a:graphic xmlns:a="http://schemas.openxmlformats.org/drawingml/2006/main">
                  <a:graphicData uri="http://schemas.microsoft.com/office/word/2010/wordprocessingShape">
                    <wps:wsp>
                      <wps:cNvSpPr/>
                      <wps:spPr>
                        <a:xfrm>
                          <a:off x="0" y="0"/>
                          <a:ext cx="504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8.5pt,-105.7pt" to="118.85pt,-105.1pt" ID="Shape 126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79">
                <wp:simplePos x="0" y="0"/>
                <wp:positionH relativeFrom="column">
                  <wp:posOffset>1504315</wp:posOffset>
                </wp:positionH>
                <wp:positionV relativeFrom="paragraph">
                  <wp:posOffset>-1337945</wp:posOffset>
                </wp:positionV>
                <wp:extent cx="4445" cy="8890"/>
                <wp:effectExtent l="1905" t="635" r="1905" b="1270"/>
                <wp:wrapNone/>
                <wp:docPr id="1357" name="Shape 1262"/>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8.45pt,-105.35pt" to="118.75pt,-104.7pt" ID="Shape 126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0">
                <wp:simplePos x="0" y="0"/>
                <wp:positionH relativeFrom="column">
                  <wp:posOffset>1502410</wp:posOffset>
                </wp:positionH>
                <wp:positionV relativeFrom="paragraph">
                  <wp:posOffset>-1390650</wp:posOffset>
                </wp:positionV>
                <wp:extent cx="5080" cy="28575"/>
                <wp:effectExtent l="4445" t="1270" r="5080" b="1270"/>
                <wp:wrapNone/>
                <wp:docPr id="1358" name="Shape 1261"/>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8.3pt,-109.5pt" to="118.65pt,-107.3pt" ID="Shape 126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1">
                <wp:simplePos x="0" y="0"/>
                <wp:positionH relativeFrom="column">
                  <wp:posOffset>1504950</wp:posOffset>
                </wp:positionH>
                <wp:positionV relativeFrom="paragraph">
                  <wp:posOffset>-1390650</wp:posOffset>
                </wp:positionV>
                <wp:extent cx="5080" cy="28575"/>
                <wp:effectExtent l="4445" t="1270" r="5080" b="1270"/>
                <wp:wrapNone/>
                <wp:docPr id="1359" name="Shape 126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8.5pt,-109.5pt" to="118.85pt,-107.3pt" ID="Shape 126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2">
                <wp:simplePos x="0" y="0"/>
                <wp:positionH relativeFrom="column">
                  <wp:posOffset>1503680</wp:posOffset>
                </wp:positionH>
                <wp:positionV relativeFrom="paragraph">
                  <wp:posOffset>-1390650</wp:posOffset>
                </wp:positionV>
                <wp:extent cx="5080" cy="57150"/>
                <wp:effectExtent l="1905" t="635" r="1905" b="635"/>
                <wp:wrapNone/>
                <wp:docPr id="1360" name="Shape 1259"/>
                <a:graphic xmlns:a="http://schemas.openxmlformats.org/drawingml/2006/main">
                  <a:graphicData uri="http://schemas.microsoft.com/office/word/2010/wordprocessingShape">
                    <wps:wsp>
                      <wps:cNvSpPr/>
                      <wps:spPr>
                        <a:xfrm>
                          <a:off x="0" y="0"/>
                          <a:ext cx="5040" cy="5724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118.4pt,-109.5pt" to="118.75pt,-105.05pt" ID="Shape 1259"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3">
                <wp:simplePos x="0" y="0"/>
                <wp:positionH relativeFrom="column">
                  <wp:posOffset>1471295</wp:posOffset>
                </wp:positionH>
                <wp:positionV relativeFrom="paragraph">
                  <wp:posOffset>-1383030</wp:posOffset>
                </wp:positionV>
                <wp:extent cx="76200" cy="4445"/>
                <wp:effectExtent l="635" t="5080" r="635" b="5080"/>
                <wp:wrapNone/>
                <wp:docPr id="1361" name="Shape 1258"/>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5.85pt,-108.9pt" to="121.8pt,-108.6pt" ID="Shape 125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4">
                <wp:simplePos x="0" y="0"/>
                <wp:positionH relativeFrom="column">
                  <wp:posOffset>1445895</wp:posOffset>
                </wp:positionH>
                <wp:positionV relativeFrom="paragraph">
                  <wp:posOffset>-1332865</wp:posOffset>
                </wp:positionV>
                <wp:extent cx="4445" cy="8255"/>
                <wp:effectExtent l="4445" t="2540" r="4445" b="2540"/>
                <wp:wrapNone/>
                <wp:docPr id="1362" name="Shape 1257"/>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3.85pt,-104.95pt" to="114.15pt,-104.35pt" ID="Shape 125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5">
                <wp:simplePos x="0" y="0"/>
                <wp:positionH relativeFrom="column">
                  <wp:posOffset>1448435</wp:posOffset>
                </wp:positionH>
                <wp:positionV relativeFrom="paragraph">
                  <wp:posOffset>-1332865</wp:posOffset>
                </wp:positionV>
                <wp:extent cx="4445" cy="8255"/>
                <wp:effectExtent l="4445" t="2540" r="4445" b="2540"/>
                <wp:wrapNone/>
                <wp:docPr id="1363" name="Shape 1256"/>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4.05pt,-104.95pt" to="114.35pt,-104.35pt" ID="Shape 125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6">
                <wp:simplePos x="0" y="0"/>
                <wp:positionH relativeFrom="column">
                  <wp:posOffset>1446530</wp:posOffset>
                </wp:positionH>
                <wp:positionV relativeFrom="paragraph">
                  <wp:posOffset>-1327785</wp:posOffset>
                </wp:positionV>
                <wp:extent cx="4445" cy="8255"/>
                <wp:effectExtent l="1905" t="1270" r="1905" b="1270"/>
                <wp:wrapNone/>
                <wp:docPr id="1364" name="Shape 125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3.9pt,-104.55pt" to="114.2pt,-103.95pt" ID="Shape 125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7">
                <wp:simplePos x="0" y="0"/>
                <wp:positionH relativeFrom="column">
                  <wp:posOffset>1446530</wp:posOffset>
                </wp:positionH>
                <wp:positionV relativeFrom="paragraph">
                  <wp:posOffset>-1384935</wp:posOffset>
                </wp:positionV>
                <wp:extent cx="4445" cy="8255"/>
                <wp:effectExtent l="1905" t="1270" r="1905" b="1270"/>
                <wp:wrapNone/>
                <wp:docPr id="1365" name="Shape 125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3.9pt,-109.05pt" to="114.2pt,-108.45pt" ID="Shape 125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8">
                <wp:simplePos x="0" y="0"/>
                <wp:positionH relativeFrom="column">
                  <wp:posOffset>1445895</wp:posOffset>
                </wp:positionH>
                <wp:positionV relativeFrom="paragraph">
                  <wp:posOffset>-1380490</wp:posOffset>
                </wp:positionV>
                <wp:extent cx="4445" cy="27305"/>
                <wp:effectExtent l="5080" t="1270" r="5080" b="1270"/>
                <wp:wrapNone/>
                <wp:docPr id="1366" name="Shape 1253"/>
                <a:graphic xmlns:a="http://schemas.openxmlformats.org/drawingml/2006/main">
                  <a:graphicData uri="http://schemas.microsoft.com/office/word/2010/wordprocessingShape">
                    <wps:wsp>
                      <wps:cNvSpPr/>
                      <wps:spPr>
                        <a:xfrm>
                          <a:off x="0" y="0"/>
                          <a:ext cx="432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3.85pt,-108.7pt" to="114.15pt,-106.6pt" ID="Shape 125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89">
                <wp:simplePos x="0" y="0"/>
                <wp:positionH relativeFrom="column">
                  <wp:posOffset>1448435</wp:posOffset>
                </wp:positionH>
                <wp:positionV relativeFrom="paragraph">
                  <wp:posOffset>-1380490</wp:posOffset>
                </wp:positionV>
                <wp:extent cx="4445" cy="27305"/>
                <wp:effectExtent l="5080" t="1270" r="5080" b="1270"/>
                <wp:wrapNone/>
                <wp:docPr id="1367" name="Shape 1252"/>
                <a:graphic xmlns:a="http://schemas.openxmlformats.org/drawingml/2006/main">
                  <a:graphicData uri="http://schemas.microsoft.com/office/word/2010/wordprocessingShape">
                    <wps:wsp>
                      <wps:cNvSpPr/>
                      <wps:spPr>
                        <a:xfrm>
                          <a:off x="0" y="0"/>
                          <a:ext cx="4320" cy="273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4.05pt,-108.7pt" to="114.35pt,-106.6pt" ID="Shape 125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0">
                <wp:simplePos x="0" y="0"/>
                <wp:positionH relativeFrom="column">
                  <wp:posOffset>1369695</wp:posOffset>
                </wp:positionH>
                <wp:positionV relativeFrom="paragraph">
                  <wp:posOffset>-1356360</wp:posOffset>
                </wp:positionV>
                <wp:extent cx="4445" cy="27305"/>
                <wp:effectExtent l="5080" t="1270" r="5080" b="1270"/>
                <wp:wrapNone/>
                <wp:docPr id="1368" name="Shape 1251"/>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7.85pt,-106.8pt" to="108.15pt,-104.7pt" ID="Shape 125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1">
                <wp:simplePos x="0" y="0"/>
                <wp:positionH relativeFrom="column">
                  <wp:posOffset>1399540</wp:posOffset>
                </wp:positionH>
                <wp:positionV relativeFrom="paragraph">
                  <wp:posOffset>-1403985</wp:posOffset>
                </wp:positionV>
                <wp:extent cx="4445" cy="8255"/>
                <wp:effectExtent l="1905" t="1270" r="1905" b="1270"/>
                <wp:wrapNone/>
                <wp:docPr id="1369" name="Shape 125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10.2pt,-110.55pt" to="110.5pt,-109.95pt" ID="Shape 125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2">
                <wp:simplePos x="0" y="0"/>
                <wp:positionH relativeFrom="column">
                  <wp:posOffset>1397635</wp:posOffset>
                </wp:positionH>
                <wp:positionV relativeFrom="paragraph">
                  <wp:posOffset>-1399540</wp:posOffset>
                </wp:positionV>
                <wp:extent cx="5080" cy="46990"/>
                <wp:effectExtent l="4445" t="635" r="5080" b="1270"/>
                <wp:wrapNone/>
                <wp:docPr id="1370" name="Shape 1249"/>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0.05pt,-110.2pt" to="110.4pt,-106.55pt" ID="Shape 124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3">
                <wp:simplePos x="0" y="0"/>
                <wp:positionH relativeFrom="column">
                  <wp:posOffset>1400175</wp:posOffset>
                </wp:positionH>
                <wp:positionV relativeFrom="paragraph">
                  <wp:posOffset>-1399540</wp:posOffset>
                </wp:positionV>
                <wp:extent cx="5080" cy="46990"/>
                <wp:effectExtent l="5080" t="635" r="5080" b="1270"/>
                <wp:wrapNone/>
                <wp:docPr id="1371" name="Shape 1248"/>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10.25pt,-110.2pt" to="110.6pt,-106.55pt" ID="Shape 124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4">
                <wp:simplePos x="0" y="0"/>
                <wp:positionH relativeFrom="column">
                  <wp:posOffset>1626235</wp:posOffset>
                </wp:positionH>
                <wp:positionV relativeFrom="paragraph">
                  <wp:posOffset>-1414145</wp:posOffset>
                </wp:positionV>
                <wp:extent cx="4445" cy="19050"/>
                <wp:effectExtent l="5080" t="1270" r="5080" b="1270"/>
                <wp:wrapNone/>
                <wp:docPr id="1372" name="Shape 1247"/>
                <a:graphic xmlns:a="http://schemas.openxmlformats.org/drawingml/2006/main">
                  <a:graphicData uri="http://schemas.microsoft.com/office/word/2010/wordprocessingShape">
                    <wps:wsp>
                      <wps:cNvSpPr/>
                      <wps:spPr>
                        <a:xfrm>
                          <a:off x="0" y="0"/>
                          <a:ext cx="4320" cy="19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28.05pt,-111.35pt" to="128.35pt,-109.9pt" ID="Shape 12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5">
                <wp:simplePos x="0" y="0"/>
                <wp:positionH relativeFrom="column">
                  <wp:posOffset>1693545</wp:posOffset>
                </wp:positionH>
                <wp:positionV relativeFrom="paragraph">
                  <wp:posOffset>-1346835</wp:posOffset>
                </wp:positionV>
                <wp:extent cx="4445" cy="18415"/>
                <wp:effectExtent l="5080" t="1270" r="5080" b="1905"/>
                <wp:wrapNone/>
                <wp:docPr id="1373" name="Shape 1246"/>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33.35pt,-106.05pt" to="133.65pt,-104.65pt" ID="Shape 124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6">
                <wp:simplePos x="0" y="0"/>
                <wp:positionH relativeFrom="column">
                  <wp:posOffset>1311910</wp:posOffset>
                </wp:positionH>
                <wp:positionV relativeFrom="paragraph">
                  <wp:posOffset>-1394460</wp:posOffset>
                </wp:positionV>
                <wp:extent cx="5080" cy="27940"/>
                <wp:effectExtent l="4445" t="635" r="5080" b="1270"/>
                <wp:wrapNone/>
                <wp:docPr id="1374" name="Shape 1245"/>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3.3pt,-109.8pt" to="103.65pt,-107.65pt" ID="Shape 124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7">
                <wp:simplePos x="0" y="0"/>
                <wp:positionH relativeFrom="column">
                  <wp:posOffset>1330960</wp:posOffset>
                </wp:positionH>
                <wp:positionV relativeFrom="paragraph">
                  <wp:posOffset>-1290320</wp:posOffset>
                </wp:positionV>
                <wp:extent cx="5080" cy="28575"/>
                <wp:effectExtent l="4445" t="635" r="5080" b="1270"/>
                <wp:wrapNone/>
                <wp:docPr id="1375" name="Shape 124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4.8pt,-101.6pt" to="105.15pt,-99.4pt" ID="Shape 124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8">
                <wp:simplePos x="0" y="0"/>
                <wp:positionH relativeFrom="column">
                  <wp:posOffset>4713605</wp:posOffset>
                </wp:positionH>
                <wp:positionV relativeFrom="paragraph">
                  <wp:posOffset>-1194435</wp:posOffset>
                </wp:positionV>
                <wp:extent cx="4445" cy="8255"/>
                <wp:effectExtent l="1905" t="1270" r="1905" b="1270"/>
                <wp:wrapNone/>
                <wp:docPr id="1376" name="Shape 124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71.15pt,-94.05pt" to="371.45pt,-93.45pt" ID="Shape 124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499">
                <wp:simplePos x="0" y="0"/>
                <wp:positionH relativeFrom="column">
                  <wp:posOffset>4712335</wp:posOffset>
                </wp:positionH>
                <wp:positionV relativeFrom="paragraph">
                  <wp:posOffset>-1190625</wp:posOffset>
                </wp:positionV>
                <wp:extent cx="5080" cy="38100"/>
                <wp:effectExtent l="5080" t="635" r="4445" b="635"/>
                <wp:wrapNone/>
                <wp:docPr id="1377" name="Shape 1242"/>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1.05pt,-93.75pt" to="371.4pt,-90.8pt" ID="Shape 12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0">
                <wp:simplePos x="0" y="0"/>
                <wp:positionH relativeFrom="column">
                  <wp:posOffset>4714875</wp:posOffset>
                </wp:positionH>
                <wp:positionV relativeFrom="paragraph">
                  <wp:posOffset>-1190625</wp:posOffset>
                </wp:positionV>
                <wp:extent cx="5080" cy="38100"/>
                <wp:effectExtent l="5080" t="635" r="4445" b="635"/>
                <wp:wrapNone/>
                <wp:docPr id="1378" name="Shape 1241"/>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71.25pt,-93.75pt" to="371.6pt,-90.8pt" ID="Shape 124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1">
                <wp:simplePos x="0" y="0"/>
                <wp:positionH relativeFrom="column">
                  <wp:posOffset>4666615</wp:posOffset>
                </wp:positionH>
                <wp:positionV relativeFrom="paragraph">
                  <wp:posOffset>-1213485</wp:posOffset>
                </wp:positionV>
                <wp:extent cx="4445" cy="8255"/>
                <wp:effectExtent l="1905" t="1270" r="1905" b="1270"/>
                <wp:wrapNone/>
                <wp:docPr id="1379" name="Shape 124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67.45pt,-95.55pt" to="367.75pt,-94.95pt" ID="Shape 124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2">
                <wp:simplePos x="0" y="0"/>
                <wp:positionH relativeFrom="column">
                  <wp:posOffset>4665345</wp:posOffset>
                </wp:positionH>
                <wp:positionV relativeFrom="paragraph">
                  <wp:posOffset>-1209675</wp:posOffset>
                </wp:positionV>
                <wp:extent cx="4445" cy="38100"/>
                <wp:effectExtent l="5080" t="635" r="5080" b="635"/>
                <wp:wrapNone/>
                <wp:docPr id="1380" name="Shape 1239"/>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7.35pt,-95.25pt" to="367.65pt,-92.3pt" ID="Shape 12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3">
                <wp:simplePos x="0" y="0"/>
                <wp:positionH relativeFrom="column">
                  <wp:posOffset>4667885</wp:posOffset>
                </wp:positionH>
                <wp:positionV relativeFrom="paragraph">
                  <wp:posOffset>-1209675</wp:posOffset>
                </wp:positionV>
                <wp:extent cx="4445" cy="38100"/>
                <wp:effectExtent l="5080" t="635" r="5080" b="635"/>
                <wp:wrapNone/>
                <wp:docPr id="1381" name="Shape 1238"/>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7.55pt,-95.25pt" to="367.85pt,-92.3pt" ID="Shape 123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4">
                <wp:simplePos x="0" y="0"/>
                <wp:positionH relativeFrom="column">
                  <wp:posOffset>4618990</wp:posOffset>
                </wp:positionH>
                <wp:positionV relativeFrom="paragraph">
                  <wp:posOffset>-1270635</wp:posOffset>
                </wp:positionV>
                <wp:extent cx="4445" cy="8255"/>
                <wp:effectExtent l="1905" t="1270" r="1905" b="1270"/>
                <wp:wrapNone/>
                <wp:docPr id="1382" name="Shape 123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63.7pt,-100.05pt" to="364pt,-99.45pt" ID="Shape 123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5">
                <wp:simplePos x="0" y="0"/>
                <wp:positionH relativeFrom="column">
                  <wp:posOffset>4616450</wp:posOffset>
                </wp:positionH>
                <wp:positionV relativeFrom="paragraph">
                  <wp:posOffset>-1266825</wp:posOffset>
                </wp:positionV>
                <wp:extent cx="5715" cy="38100"/>
                <wp:effectExtent l="4445" t="635" r="4445" b="635"/>
                <wp:wrapNone/>
                <wp:docPr id="1383" name="Shape 1236"/>
                <a:graphic xmlns:a="http://schemas.openxmlformats.org/drawingml/2006/main">
                  <a:graphicData uri="http://schemas.microsoft.com/office/word/2010/wordprocessingShape">
                    <wps:wsp>
                      <wps:cNvSpPr/>
                      <wps:spPr>
                        <a:xfrm>
                          <a:off x="0" y="0"/>
                          <a:ext cx="576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3.5pt,-99.75pt" to="363.9pt,-96.8pt" ID="Shape 12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6">
                <wp:simplePos x="0" y="0"/>
                <wp:positionH relativeFrom="column">
                  <wp:posOffset>4618990</wp:posOffset>
                </wp:positionH>
                <wp:positionV relativeFrom="paragraph">
                  <wp:posOffset>-1266825</wp:posOffset>
                </wp:positionV>
                <wp:extent cx="5715" cy="38100"/>
                <wp:effectExtent l="4445" t="635" r="4445" b="635"/>
                <wp:wrapNone/>
                <wp:docPr id="1384" name="Shape 1235"/>
                <a:graphic xmlns:a="http://schemas.openxmlformats.org/drawingml/2006/main">
                  <a:graphicData uri="http://schemas.microsoft.com/office/word/2010/wordprocessingShape">
                    <wps:wsp>
                      <wps:cNvSpPr/>
                      <wps:spPr>
                        <a:xfrm>
                          <a:off x="0" y="0"/>
                          <a:ext cx="576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63.7pt,-99.75pt" to="364.1pt,-96.8pt" ID="Shape 123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7">
                <wp:simplePos x="0" y="0"/>
                <wp:positionH relativeFrom="column">
                  <wp:posOffset>4560570</wp:posOffset>
                </wp:positionH>
                <wp:positionV relativeFrom="paragraph">
                  <wp:posOffset>-1237615</wp:posOffset>
                </wp:positionV>
                <wp:extent cx="4445" cy="8255"/>
                <wp:effectExtent l="5080" t="3175" r="4445" b="2540"/>
                <wp:wrapNone/>
                <wp:docPr id="1385" name="Shape 1234"/>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9.1pt,-97.45pt" to="359.4pt,-96.85pt" ID="Shape 12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8">
                <wp:simplePos x="0" y="0"/>
                <wp:positionH relativeFrom="column">
                  <wp:posOffset>4563110</wp:posOffset>
                </wp:positionH>
                <wp:positionV relativeFrom="paragraph">
                  <wp:posOffset>-1237615</wp:posOffset>
                </wp:positionV>
                <wp:extent cx="4445" cy="8255"/>
                <wp:effectExtent l="5080" t="3175" r="4445" b="2540"/>
                <wp:wrapNone/>
                <wp:docPr id="1386" name="Shape 1233"/>
                <a:graphic xmlns:a="http://schemas.openxmlformats.org/drawingml/2006/main">
                  <a:graphicData uri="http://schemas.microsoft.com/office/word/2010/wordprocessingShape">
                    <wps:wsp>
                      <wps:cNvSpPr/>
                      <wps:spPr>
                        <a:xfrm>
                          <a:off x="0" y="0"/>
                          <a:ext cx="4320" cy="828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9.3pt,-97.45pt" to="359.6pt,-96.85pt" ID="Shape 123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09">
                <wp:simplePos x="0" y="0"/>
                <wp:positionH relativeFrom="column">
                  <wp:posOffset>4561840</wp:posOffset>
                </wp:positionH>
                <wp:positionV relativeFrom="paragraph">
                  <wp:posOffset>-1232535</wp:posOffset>
                </wp:positionV>
                <wp:extent cx="4445" cy="8255"/>
                <wp:effectExtent l="1905" t="1270" r="1270" b="635"/>
                <wp:wrapNone/>
                <wp:docPr id="1387" name="Shape 123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59.2pt,-97.05pt" to="359.5pt,-96.45pt" ID="Shape 123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0">
                <wp:simplePos x="0" y="0"/>
                <wp:positionH relativeFrom="column">
                  <wp:posOffset>4561840</wp:posOffset>
                </wp:positionH>
                <wp:positionV relativeFrom="paragraph">
                  <wp:posOffset>-1289685</wp:posOffset>
                </wp:positionV>
                <wp:extent cx="4445" cy="8255"/>
                <wp:effectExtent l="1905" t="1270" r="1905" b="1270"/>
                <wp:wrapNone/>
                <wp:docPr id="1388" name="Shape 123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59.2pt,-101.55pt" to="359.5pt,-100.95pt" ID="Shape 123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1">
                <wp:simplePos x="0" y="0"/>
                <wp:positionH relativeFrom="column">
                  <wp:posOffset>4559935</wp:posOffset>
                </wp:positionH>
                <wp:positionV relativeFrom="paragraph">
                  <wp:posOffset>-1285875</wp:posOffset>
                </wp:positionV>
                <wp:extent cx="5080" cy="28575"/>
                <wp:effectExtent l="4445" t="1270" r="5080" b="1270"/>
                <wp:wrapNone/>
                <wp:docPr id="1389" name="Shape 1230"/>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9.05pt,-101.25pt" to="359.4pt,-99.05pt" ID="Shape 123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2">
                <wp:simplePos x="0" y="0"/>
                <wp:positionH relativeFrom="column">
                  <wp:posOffset>4562475</wp:posOffset>
                </wp:positionH>
                <wp:positionV relativeFrom="paragraph">
                  <wp:posOffset>-1285875</wp:posOffset>
                </wp:positionV>
                <wp:extent cx="5080" cy="28575"/>
                <wp:effectExtent l="4445" t="1270" r="5080" b="1270"/>
                <wp:wrapNone/>
                <wp:docPr id="1390" name="Shape 1229"/>
                <a:graphic xmlns:a="http://schemas.openxmlformats.org/drawingml/2006/main">
                  <a:graphicData uri="http://schemas.microsoft.com/office/word/2010/wordprocessingShape">
                    <wps:wsp>
                      <wps:cNvSpPr/>
                      <wps:spPr>
                        <a:xfrm>
                          <a:off x="0" y="0"/>
                          <a:ext cx="5040" cy="284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9.25pt,-101.25pt" to="359.6pt,-99.05pt" ID="Shape 122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3">
                <wp:simplePos x="0" y="0"/>
                <wp:positionH relativeFrom="column">
                  <wp:posOffset>4457065</wp:posOffset>
                </wp:positionH>
                <wp:positionV relativeFrom="paragraph">
                  <wp:posOffset>-1232535</wp:posOffset>
                </wp:positionV>
                <wp:extent cx="4445" cy="8255"/>
                <wp:effectExtent l="1905" t="1270" r="1270" b="635"/>
                <wp:wrapNone/>
                <wp:docPr id="1391" name="Shape 122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50.95pt,-97.05pt" to="351.25pt,-96.45pt" ID="Shape 122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4">
                <wp:simplePos x="0" y="0"/>
                <wp:positionH relativeFrom="column">
                  <wp:posOffset>4455795</wp:posOffset>
                </wp:positionH>
                <wp:positionV relativeFrom="paragraph">
                  <wp:posOffset>-1228725</wp:posOffset>
                </wp:positionV>
                <wp:extent cx="4445" cy="38100"/>
                <wp:effectExtent l="5080" t="635" r="5080" b="635"/>
                <wp:wrapNone/>
                <wp:docPr id="1392" name="Shape 1227"/>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0.85pt,-96.75pt" to="351.15pt,-93.8pt" ID="Shape 12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5">
                <wp:simplePos x="0" y="0"/>
                <wp:positionH relativeFrom="column">
                  <wp:posOffset>4458335</wp:posOffset>
                </wp:positionH>
                <wp:positionV relativeFrom="paragraph">
                  <wp:posOffset>-1228725</wp:posOffset>
                </wp:positionV>
                <wp:extent cx="4445" cy="38100"/>
                <wp:effectExtent l="5080" t="635" r="5080" b="635"/>
                <wp:wrapNone/>
                <wp:docPr id="1393" name="Shape 1226"/>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51.05pt,-96.75pt" to="351.35pt,-93.8pt" ID="Shape 122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6">
                <wp:simplePos x="0" y="0"/>
                <wp:positionH relativeFrom="column">
                  <wp:posOffset>4409440</wp:posOffset>
                </wp:positionH>
                <wp:positionV relativeFrom="paragraph">
                  <wp:posOffset>-1242060</wp:posOffset>
                </wp:positionV>
                <wp:extent cx="4445" cy="8255"/>
                <wp:effectExtent l="1905" t="1270" r="1905" b="1270"/>
                <wp:wrapNone/>
                <wp:docPr id="1394" name="Shape 122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47.2pt,-97.8pt" to="347.5pt,-97.2pt" ID="Shape 122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7">
                <wp:simplePos x="0" y="0"/>
                <wp:positionH relativeFrom="column">
                  <wp:posOffset>4407535</wp:posOffset>
                </wp:positionH>
                <wp:positionV relativeFrom="paragraph">
                  <wp:posOffset>-1238250</wp:posOffset>
                </wp:positionV>
                <wp:extent cx="5080" cy="47625"/>
                <wp:effectExtent l="5080" t="635" r="5080" b="635"/>
                <wp:wrapNone/>
                <wp:docPr id="1395" name="Shape 1224"/>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7.05pt,-97.5pt" to="347.4pt,-93.8pt" ID="Shape 12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8">
                <wp:simplePos x="0" y="0"/>
                <wp:positionH relativeFrom="column">
                  <wp:posOffset>4410075</wp:posOffset>
                </wp:positionH>
                <wp:positionV relativeFrom="paragraph">
                  <wp:posOffset>-1238250</wp:posOffset>
                </wp:positionV>
                <wp:extent cx="5080" cy="47625"/>
                <wp:effectExtent l="5080" t="635" r="5080" b="635"/>
                <wp:wrapNone/>
                <wp:docPr id="1396" name="Shape 1223"/>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47.25pt,-97.5pt" to="347.6pt,-93.8pt" ID="Shape 122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19">
                <wp:simplePos x="0" y="0"/>
                <wp:positionH relativeFrom="column">
                  <wp:posOffset>4095115</wp:posOffset>
                </wp:positionH>
                <wp:positionV relativeFrom="paragraph">
                  <wp:posOffset>-956310</wp:posOffset>
                </wp:positionV>
                <wp:extent cx="4445" cy="8255"/>
                <wp:effectExtent l="1905" t="1270" r="1905" b="1270"/>
                <wp:wrapNone/>
                <wp:docPr id="1397" name="Shape 122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22.45pt,-75.3pt" to="322.75pt,-74.7pt" ID="Shape 122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0">
                <wp:simplePos x="0" y="0"/>
                <wp:positionH relativeFrom="column">
                  <wp:posOffset>4095115</wp:posOffset>
                </wp:positionH>
                <wp:positionV relativeFrom="paragraph">
                  <wp:posOffset>-899160</wp:posOffset>
                </wp:positionV>
                <wp:extent cx="4445" cy="8255"/>
                <wp:effectExtent l="1905" t="1270" r="1270" b="635"/>
                <wp:wrapNone/>
                <wp:docPr id="1398" name="Shape 122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22.45pt,-70.8pt" to="322.75pt,-70.2pt" ID="Shape 122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1">
                <wp:simplePos x="0" y="0"/>
                <wp:positionH relativeFrom="column">
                  <wp:posOffset>4092575</wp:posOffset>
                </wp:positionH>
                <wp:positionV relativeFrom="paragraph">
                  <wp:posOffset>-952500</wp:posOffset>
                </wp:positionV>
                <wp:extent cx="5715" cy="57150"/>
                <wp:effectExtent l="4445" t="635" r="5080" b="635"/>
                <wp:wrapNone/>
                <wp:docPr id="1399" name="Shape 1220"/>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22.25pt,-75pt" to="322.65pt,-70.55pt" ID="Shape 122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2">
                <wp:simplePos x="0" y="0"/>
                <wp:positionH relativeFrom="column">
                  <wp:posOffset>4095115</wp:posOffset>
                </wp:positionH>
                <wp:positionV relativeFrom="paragraph">
                  <wp:posOffset>-952500</wp:posOffset>
                </wp:positionV>
                <wp:extent cx="5715" cy="57150"/>
                <wp:effectExtent l="4445" t="635" r="5080" b="635"/>
                <wp:wrapNone/>
                <wp:docPr id="1400" name="Shape 1219"/>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22.45pt,-75pt" to="322.85pt,-70.55pt" ID="Shape 121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3">
                <wp:simplePos x="0" y="0"/>
                <wp:positionH relativeFrom="column">
                  <wp:posOffset>4046855</wp:posOffset>
                </wp:positionH>
                <wp:positionV relativeFrom="paragraph">
                  <wp:posOffset>-1080135</wp:posOffset>
                </wp:positionV>
                <wp:extent cx="4445" cy="8255"/>
                <wp:effectExtent l="1905" t="1270" r="1905" b="1270"/>
                <wp:wrapNone/>
                <wp:docPr id="1401" name="Shape 121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8.65pt,-85.05pt" to="318.95pt,-84.45pt" ID="Shape 121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4">
                <wp:simplePos x="0" y="0"/>
                <wp:positionH relativeFrom="column">
                  <wp:posOffset>4045585</wp:posOffset>
                </wp:positionH>
                <wp:positionV relativeFrom="paragraph">
                  <wp:posOffset>-1076325</wp:posOffset>
                </wp:positionV>
                <wp:extent cx="5080" cy="57150"/>
                <wp:effectExtent l="5080" t="635" r="5080" b="635"/>
                <wp:wrapNone/>
                <wp:docPr id="1402" name="Shape 1217"/>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8.55pt,-84.75pt" to="318.9pt,-80.3pt" ID="Shape 121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5">
                <wp:simplePos x="0" y="0"/>
                <wp:positionH relativeFrom="column">
                  <wp:posOffset>4048125</wp:posOffset>
                </wp:positionH>
                <wp:positionV relativeFrom="paragraph">
                  <wp:posOffset>-1076325</wp:posOffset>
                </wp:positionV>
                <wp:extent cx="5080" cy="57150"/>
                <wp:effectExtent l="5080" t="635" r="5080" b="635"/>
                <wp:wrapNone/>
                <wp:docPr id="1403" name="Shape 1216"/>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8.75pt,-84.75pt" to="319.1pt,-80.3pt" ID="Shape 12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6">
                <wp:simplePos x="0" y="0"/>
                <wp:positionH relativeFrom="column">
                  <wp:posOffset>3942080</wp:posOffset>
                </wp:positionH>
                <wp:positionV relativeFrom="paragraph">
                  <wp:posOffset>-1223010</wp:posOffset>
                </wp:positionV>
                <wp:extent cx="4445" cy="8255"/>
                <wp:effectExtent l="1905" t="1270" r="1905" b="1270"/>
                <wp:wrapNone/>
                <wp:docPr id="1404" name="Shape 121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10.4pt,-96.3pt" to="310.7pt,-95.7pt" ID="Shape 121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7">
                <wp:simplePos x="0" y="0"/>
                <wp:positionH relativeFrom="column">
                  <wp:posOffset>3941445</wp:posOffset>
                </wp:positionH>
                <wp:positionV relativeFrom="paragraph">
                  <wp:posOffset>-1219200</wp:posOffset>
                </wp:positionV>
                <wp:extent cx="4445" cy="57150"/>
                <wp:effectExtent l="5080" t="635" r="5080" b="635"/>
                <wp:wrapNone/>
                <wp:docPr id="1405" name="Shape 1214"/>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35pt,-96pt" to="310.65pt,-91.55pt" ID="Shape 121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8">
                <wp:simplePos x="0" y="0"/>
                <wp:positionH relativeFrom="column">
                  <wp:posOffset>3943350</wp:posOffset>
                </wp:positionH>
                <wp:positionV relativeFrom="paragraph">
                  <wp:posOffset>-1219200</wp:posOffset>
                </wp:positionV>
                <wp:extent cx="5080" cy="57150"/>
                <wp:effectExtent l="5080" t="635" r="5080" b="635"/>
                <wp:wrapNone/>
                <wp:docPr id="1406" name="Shape 1213"/>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10.5pt,-96pt" to="310.85pt,-91.55pt" ID="Shape 121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9">
                <wp:simplePos x="0" y="0"/>
                <wp:positionH relativeFrom="column">
                  <wp:posOffset>3837305</wp:posOffset>
                </wp:positionH>
                <wp:positionV relativeFrom="paragraph">
                  <wp:posOffset>-1384935</wp:posOffset>
                </wp:positionV>
                <wp:extent cx="4445" cy="8255"/>
                <wp:effectExtent l="1905" t="1270" r="1905" b="1270"/>
                <wp:wrapNone/>
                <wp:docPr id="1407" name="Shape 121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302.15pt,-109.05pt" to="302.45pt,-108.45pt" ID="Shape 121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0">
                <wp:simplePos x="0" y="0"/>
                <wp:positionH relativeFrom="column">
                  <wp:posOffset>3836670</wp:posOffset>
                </wp:positionH>
                <wp:positionV relativeFrom="paragraph">
                  <wp:posOffset>-1381125</wp:posOffset>
                </wp:positionV>
                <wp:extent cx="4445" cy="57150"/>
                <wp:effectExtent l="5080" t="635" r="5080" b="635"/>
                <wp:wrapNone/>
                <wp:docPr id="1408" name="Shape 1211"/>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2.1pt,-108.75pt" to="302.4pt,-104.3pt" ID="Shape 121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1">
                <wp:simplePos x="0" y="0"/>
                <wp:positionH relativeFrom="column">
                  <wp:posOffset>3839210</wp:posOffset>
                </wp:positionH>
                <wp:positionV relativeFrom="paragraph">
                  <wp:posOffset>-1381125</wp:posOffset>
                </wp:positionV>
                <wp:extent cx="4445" cy="57150"/>
                <wp:effectExtent l="5080" t="635" r="5080" b="635"/>
                <wp:wrapNone/>
                <wp:docPr id="1409" name="Shape 1210"/>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302.3pt,-108.75pt" to="302.6pt,-104.3pt" ID="Shape 121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2">
                <wp:simplePos x="0" y="0"/>
                <wp:positionH relativeFrom="column">
                  <wp:posOffset>3780155</wp:posOffset>
                </wp:positionH>
                <wp:positionV relativeFrom="paragraph">
                  <wp:posOffset>-1403985</wp:posOffset>
                </wp:positionV>
                <wp:extent cx="4445" cy="8255"/>
                <wp:effectExtent l="1905" t="1270" r="1905" b="1270"/>
                <wp:wrapNone/>
                <wp:docPr id="1410" name="Shape 120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97.65pt,-110.55pt" to="297.95pt,-109.95pt" ID="Shape 120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3">
                <wp:simplePos x="0" y="0"/>
                <wp:positionH relativeFrom="column">
                  <wp:posOffset>3778885</wp:posOffset>
                </wp:positionH>
                <wp:positionV relativeFrom="paragraph">
                  <wp:posOffset>-1400175</wp:posOffset>
                </wp:positionV>
                <wp:extent cx="5080" cy="38100"/>
                <wp:effectExtent l="5080" t="635" r="4445" b="635"/>
                <wp:wrapNone/>
                <wp:docPr id="1411" name="Shape 120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7.55pt,-110.25pt" to="297.9pt,-107.3pt" ID="Shape 120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4">
                <wp:simplePos x="0" y="0"/>
                <wp:positionH relativeFrom="column">
                  <wp:posOffset>3781425</wp:posOffset>
                </wp:positionH>
                <wp:positionV relativeFrom="paragraph">
                  <wp:posOffset>-1400175</wp:posOffset>
                </wp:positionV>
                <wp:extent cx="5080" cy="38100"/>
                <wp:effectExtent l="5080" t="635" r="4445" b="635"/>
                <wp:wrapNone/>
                <wp:docPr id="1412" name="Shape 120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97.75pt,-110.25pt" to="298.1pt,-107.3pt" ID="Shape 12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5">
                <wp:simplePos x="0" y="0"/>
                <wp:positionH relativeFrom="column">
                  <wp:posOffset>3675380</wp:posOffset>
                </wp:positionH>
                <wp:positionV relativeFrom="paragraph">
                  <wp:posOffset>-1623060</wp:posOffset>
                </wp:positionV>
                <wp:extent cx="4445" cy="8255"/>
                <wp:effectExtent l="1905" t="1270" r="1905" b="1270"/>
                <wp:wrapNone/>
                <wp:docPr id="1413" name="Shape 120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9.4pt,-127.8pt" to="289.7pt,-127.2pt" ID="Shape 120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6">
                <wp:simplePos x="0" y="0"/>
                <wp:positionH relativeFrom="column">
                  <wp:posOffset>3675380</wp:posOffset>
                </wp:positionH>
                <wp:positionV relativeFrom="paragraph">
                  <wp:posOffset>-1565910</wp:posOffset>
                </wp:positionV>
                <wp:extent cx="5080" cy="8255"/>
                <wp:effectExtent l="1270" t="1270" r="1905" b="1270"/>
                <wp:wrapNone/>
                <wp:docPr id="1414" name="Shape 1205"/>
                <a:graphic xmlns:a="http://schemas.openxmlformats.org/drawingml/2006/main">
                  <a:graphicData uri="http://schemas.microsoft.com/office/word/2010/wordprocessingShape">
                    <wps:wsp>
                      <wps:cNvSpPr/>
                      <wps:spPr>
                        <a:xfrm>
                          <a:off x="0" y="0"/>
                          <a:ext cx="504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9.4pt,-123.3pt" to="289.75pt,-122.7pt" ID="Shape 120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7">
                <wp:simplePos x="0" y="0"/>
                <wp:positionH relativeFrom="column">
                  <wp:posOffset>3674110</wp:posOffset>
                </wp:positionH>
                <wp:positionV relativeFrom="paragraph">
                  <wp:posOffset>-1619250</wp:posOffset>
                </wp:positionV>
                <wp:extent cx="5080" cy="57150"/>
                <wp:effectExtent l="5080" t="635" r="5080" b="635"/>
                <wp:wrapNone/>
                <wp:docPr id="1415" name="Shape 1204"/>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9.3pt,-127.5pt" to="289.65pt,-123.05pt" ID="Shape 120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8">
                <wp:simplePos x="0" y="0"/>
                <wp:positionH relativeFrom="column">
                  <wp:posOffset>3676650</wp:posOffset>
                </wp:positionH>
                <wp:positionV relativeFrom="paragraph">
                  <wp:posOffset>-1619250</wp:posOffset>
                </wp:positionV>
                <wp:extent cx="5080" cy="57150"/>
                <wp:effectExtent l="5080" t="635" r="5080" b="635"/>
                <wp:wrapNone/>
                <wp:docPr id="1416" name="Shape 1203"/>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9.5pt,-127.5pt" to="289.85pt,-123.05pt" ID="Shape 12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9">
                <wp:simplePos x="0" y="0"/>
                <wp:positionH relativeFrom="column">
                  <wp:posOffset>3580765</wp:posOffset>
                </wp:positionH>
                <wp:positionV relativeFrom="paragraph">
                  <wp:posOffset>-1308735</wp:posOffset>
                </wp:positionV>
                <wp:extent cx="4445" cy="8255"/>
                <wp:effectExtent l="1905" t="1270" r="1905" b="1270"/>
                <wp:wrapNone/>
                <wp:docPr id="1417" name="Shape 120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81.95pt,-103.05pt" to="282.25pt,-102.45pt" ID="Shape 120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0">
                <wp:simplePos x="0" y="0"/>
                <wp:positionH relativeFrom="column">
                  <wp:posOffset>3578860</wp:posOffset>
                </wp:positionH>
                <wp:positionV relativeFrom="paragraph">
                  <wp:posOffset>-1304925</wp:posOffset>
                </wp:positionV>
                <wp:extent cx="5080" cy="47625"/>
                <wp:effectExtent l="5080" t="635" r="5080" b="635"/>
                <wp:wrapNone/>
                <wp:docPr id="1418" name="Shape 1201"/>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1.8pt,-102.75pt" to="282.15pt,-99.05pt" ID="Shape 120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1">
                <wp:simplePos x="0" y="0"/>
                <wp:positionH relativeFrom="column">
                  <wp:posOffset>3581400</wp:posOffset>
                </wp:positionH>
                <wp:positionV relativeFrom="paragraph">
                  <wp:posOffset>-1304925</wp:posOffset>
                </wp:positionV>
                <wp:extent cx="5080" cy="47625"/>
                <wp:effectExtent l="5080" t="635" r="5080" b="635"/>
                <wp:wrapNone/>
                <wp:docPr id="1419" name="Shape 1200"/>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82pt,-102.75pt" to="282.35pt,-99.05pt" ID="Shape 120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2">
                <wp:simplePos x="0" y="0"/>
                <wp:positionH relativeFrom="column">
                  <wp:posOffset>3523615</wp:posOffset>
                </wp:positionH>
                <wp:positionV relativeFrom="paragraph">
                  <wp:posOffset>-1232535</wp:posOffset>
                </wp:positionV>
                <wp:extent cx="4445" cy="8255"/>
                <wp:effectExtent l="1905" t="1270" r="1270" b="635"/>
                <wp:wrapNone/>
                <wp:docPr id="1420" name="Shape 119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7.45pt,-97.05pt" to="277.75pt,-96.45pt" ID="Shape 119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3">
                <wp:simplePos x="0" y="0"/>
                <wp:positionH relativeFrom="column">
                  <wp:posOffset>3522345</wp:posOffset>
                </wp:positionH>
                <wp:positionV relativeFrom="paragraph">
                  <wp:posOffset>-1228725</wp:posOffset>
                </wp:positionV>
                <wp:extent cx="4445" cy="38100"/>
                <wp:effectExtent l="5080" t="635" r="5080" b="635"/>
                <wp:wrapNone/>
                <wp:docPr id="1421" name="Shape 1198"/>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7.35pt,-96.75pt" to="277.65pt,-93.8pt" ID="Shape 119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4">
                <wp:simplePos x="0" y="0"/>
                <wp:positionH relativeFrom="column">
                  <wp:posOffset>3524885</wp:posOffset>
                </wp:positionH>
                <wp:positionV relativeFrom="paragraph">
                  <wp:posOffset>-1228725</wp:posOffset>
                </wp:positionV>
                <wp:extent cx="4445" cy="38100"/>
                <wp:effectExtent l="5080" t="635" r="5080" b="635"/>
                <wp:wrapNone/>
                <wp:docPr id="1422" name="Shape 1197"/>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7.55pt,-96.75pt" to="277.85pt,-93.8pt" ID="Shape 119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5">
                <wp:simplePos x="0" y="0"/>
                <wp:positionH relativeFrom="column">
                  <wp:posOffset>3475990</wp:posOffset>
                </wp:positionH>
                <wp:positionV relativeFrom="paragraph">
                  <wp:posOffset>-1470660</wp:posOffset>
                </wp:positionV>
                <wp:extent cx="4445" cy="8255"/>
                <wp:effectExtent l="1905" t="1270" r="1905" b="1270"/>
                <wp:wrapNone/>
                <wp:docPr id="1423" name="Shape 119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73.7pt,-115.8pt" to="274pt,-115.2pt" ID="Shape 119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6">
                <wp:simplePos x="0" y="0"/>
                <wp:positionH relativeFrom="column">
                  <wp:posOffset>3474085</wp:posOffset>
                </wp:positionH>
                <wp:positionV relativeFrom="paragraph">
                  <wp:posOffset>-1466850</wp:posOffset>
                </wp:positionV>
                <wp:extent cx="5080" cy="47625"/>
                <wp:effectExtent l="5080" t="635" r="5080" b="635"/>
                <wp:wrapNone/>
                <wp:docPr id="1424" name="Shape 1195"/>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3.55pt,-115.5pt" to="273.9pt,-111.8pt" ID="Shape 119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7">
                <wp:simplePos x="0" y="0"/>
                <wp:positionH relativeFrom="column">
                  <wp:posOffset>3476625</wp:posOffset>
                </wp:positionH>
                <wp:positionV relativeFrom="paragraph">
                  <wp:posOffset>-1466850</wp:posOffset>
                </wp:positionV>
                <wp:extent cx="5080" cy="47625"/>
                <wp:effectExtent l="5080" t="635" r="5080" b="635"/>
                <wp:wrapNone/>
                <wp:docPr id="1425" name="Shape 1194"/>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73.75pt,-115.5pt" to="274.1pt,-111.8pt" ID="Shape 119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8">
                <wp:simplePos x="0" y="0"/>
                <wp:positionH relativeFrom="column">
                  <wp:posOffset>3418840</wp:posOffset>
                </wp:positionH>
                <wp:positionV relativeFrom="paragraph">
                  <wp:posOffset>-1403985</wp:posOffset>
                </wp:positionV>
                <wp:extent cx="4445" cy="8255"/>
                <wp:effectExtent l="1905" t="1270" r="1905" b="1270"/>
                <wp:wrapNone/>
                <wp:docPr id="1426" name="Shape 119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9.2pt,-110.55pt" to="269.5pt,-109.95pt" ID="Shape 119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9">
                <wp:simplePos x="0" y="0"/>
                <wp:positionH relativeFrom="column">
                  <wp:posOffset>3417570</wp:posOffset>
                </wp:positionH>
                <wp:positionV relativeFrom="paragraph">
                  <wp:posOffset>-1399540</wp:posOffset>
                </wp:positionV>
                <wp:extent cx="4445" cy="46990"/>
                <wp:effectExtent l="5080" t="635" r="5080" b="1270"/>
                <wp:wrapNone/>
                <wp:docPr id="1427" name="Shape 1192"/>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9.1pt,-110.2pt" to="269.4pt,-106.55pt" ID="Shape 119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0">
                <wp:simplePos x="0" y="0"/>
                <wp:positionH relativeFrom="column">
                  <wp:posOffset>3420110</wp:posOffset>
                </wp:positionH>
                <wp:positionV relativeFrom="paragraph">
                  <wp:posOffset>-1399540</wp:posOffset>
                </wp:positionV>
                <wp:extent cx="4445" cy="46990"/>
                <wp:effectExtent l="5080" t="635" r="5080" b="1270"/>
                <wp:wrapNone/>
                <wp:docPr id="1428" name="Shape 1191"/>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9.3pt,-110.2pt" to="269.6pt,-106.55pt" ID="Shape 119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1">
                <wp:simplePos x="0" y="0"/>
                <wp:positionH relativeFrom="column">
                  <wp:posOffset>3314065</wp:posOffset>
                </wp:positionH>
                <wp:positionV relativeFrom="paragraph">
                  <wp:posOffset>-1394460</wp:posOffset>
                </wp:positionV>
                <wp:extent cx="4445" cy="8255"/>
                <wp:effectExtent l="1905" t="1270" r="1905" b="1270"/>
                <wp:wrapNone/>
                <wp:docPr id="1429" name="Shape 119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60.95pt,-109.8pt" to="261.25pt,-109.2pt" ID="Shape 119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2">
                <wp:simplePos x="0" y="0"/>
                <wp:positionH relativeFrom="column">
                  <wp:posOffset>3312795</wp:posOffset>
                </wp:positionH>
                <wp:positionV relativeFrom="paragraph">
                  <wp:posOffset>-1390650</wp:posOffset>
                </wp:positionV>
                <wp:extent cx="4445" cy="47625"/>
                <wp:effectExtent l="5080" t="635" r="5080" b="635"/>
                <wp:wrapNone/>
                <wp:docPr id="1430" name="Shape 1189"/>
                <a:graphic xmlns:a="http://schemas.openxmlformats.org/drawingml/2006/main">
                  <a:graphicData uri="http://schemas.microsoft.com/office/word/2010/wordprocessingShape">
                    <wps:wsp>
                      <wps:cNvSpPr/>
                      <wps:spPr>
                        <a:xfrm>
                          <a:off x="0" y="0"/>
                          <a:ext cx="432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0.85pt,-109.5pt" to="261.15pt,-105.8pt" ID="Shape 118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3">
                <wp:simplePos x="0" y="0"/>
                <wp:positionH relativeFrom="column">
                  <wp:posOffset>3314700</wp:posOffset>
                </wp:positionH>
                <wp:positionV relativeFrom="paragraph">
                  <wp:posOffset>-1390650</wp:posOffset>
                </wp:positionV>
                <wp:extent cx="5080" cy="47625"/>
                <wp:effectExtent l="4445" t="635" r="5080" b="635"/>
                <wp:wrapNone/>
                <wp:docPr id="1431" name="Shape 1188"/>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61pt,-109.5pt" to="261.35pt,-105.8pt" ID="Shape 118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4">
                <wp:simplePos x="0" y="0"/>
                <wp:positionH relativeFrom="column">
                  <wp:posOffset>3209290</wp:posOffset>
                </wp:positionH>
                <wp:positionV relativeFrom="paragraph">
                  <wp:posOffset>-1556385</wp:posOffset>
                </wp:positionV>
                <wp:extent cx="4445" cy="8255"/>
                <wp:effectExtent l="1905" t="1270" r="1905" b="1270"/>
                <wp:wrapNone/>
                <wp:docPr id="1432" name="Shape 118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52.7pt,-122.55pt" to="253pt,-121.95pt" ID="Shape 118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5">
                <wp:simplePos x="0" y="0"/>
                <wp:positionH relativeFrom="column">
                  <wp:posOffset>3207385</wp:posOffset>
                </wp:positionH>
                <wp:positionV relativeFrom="paragraph">
                  <wp:posOffset>-1552575</wp:posOffset>
                </wp:positionV>
                <wp:extent cx="5080" cy="47625"/>
                <wp:effectExtent l="5080" t="635" r="5080" b="635"/>
                <wp:wrapNone/>
                <wp:docPr id="1433" name="Shape 1186"/>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2.55pt,-122.25pt" to="252.9pt,-118.55pt" ID="Shape 118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6">
                <wp:simplePos x="0" y="0"/>
                <wp:positionH relativeFrom="column">
                  <wp:posOffset>3209925</wp:posOffset>
                </wp:positionH>
                <wp:positionV relativeFrom="paragraph">
                  <wp:posOffset>-1552575</wp:posOffset>
                </wp:positionV>
                <wp:extent cx="5080" cy="47625"/>
                <wp:effectExtent l="4445" t="635" r="5080" b="635"/>
                <wp:wrapNone/>
                <wp:docPr id="1434" name="Shape 1185"/>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52.75pt,-122.25pt" to="253.1pt,-118.55pt" ID="Shape 118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7">
                <wp:simplePos x="0" y="0"/>
                <wp:positionH relativeFrom="column">
                  <wp:posOffset>3161665</wp:posOffset>
                </wp:positionH>
                <wp:positionV relativeFrom="paragraph">
                  <wp:posOffset>-1566545</wp:posOffset>
                </wp:positionV>
                <wp:extent cx="4445" cy="8890"/>
                <wp:effectExtent l="1905" t="635" r="1905" b="1270"/>
                <wp:wrapNone/>
                <wp:docPr id="1435" name="Shape 1184"/>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8.95pt,-123.35pt" to="249.25pt,-122.7pt" ID="Shape 118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8">
                <wp:simplePos x="0" y="0"/>
                <wp:positionH relativeFrom="column">
                  <wp:posOffset>3159125</wp:posOffset>
                </wp:positionH>
                <wp:positionV relativeFrom="paragraph">
                  <wp:posOffset>-1562100</wp:posOffset>
                </wp:positionV>
                <wp:extent cx="5715" cy="47625"/>
                <wp:effectExtent l="4445" t="635" r="4445" b="1270"/>
                <wp:wrapNone/>
                <wp:docPr id="1436" name="Shape 1183"/>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8.75pt,-123pt" to="249.15pt,-119.3pt" ID="Shape 118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59">
                <wp:simplePos x="0" y="0"/>
                <wp:positionH relativeFrom="column">
                  <wp:posOffset>3161665</wp:posOffset>
                </wp:positionH>
                <wp:positionV relativeFrom="paragraph">
                  <wp:posOffset>-1562100</wp:posOffset>
                </wp:positionV>
                <wp:extent cx="5715" cy="47625"/>
                <wp:effectExtent l="4445" t="635" r="4445" b="1270"/>
                <wp:wrapNone/>
                <wp:docPr id="1437" name="Shape 1182"/>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8.95pt,-123pt" to="249.35pt,-119.3pt" ID="Shape 118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0">
                <wp:simplePos x="0" y="0"/>
                <wp:positionH relativeFrom="column">
                  <wp:posOffset>3113405</wp:posOffset>
                </wp:positionH>
                <wp:positionV relativeFrom="paragraph">
                  <wp:posOffset>-1518285</wp:posOffset>
                </wp:positionV>
                <wp:extent cx="4445" cy="8255"/>
                <wp:effectExtent l="1905" t="1270" r="1905" b="1270"/>
                <wp:wrapNone/>
                <wp:docPr id="1438" name="Shape 118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5.15pt,-119.55pt" to="245.45pt,-118.95pt" ID="Shape 118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1">
                <wp:simplePos x="0" y="0"/>
                <wp:positionH relativeFrom="column">
                  <wp:posOffset>3112135</wp:posOffset>
                </wp:positionH>
                <wp:positionV relativeFrom="paragraph">
                  <wp:posOffset>-1514475</wp:posOffset>
                </wp:positionV>
                <wp:extent cx="5715" cy="47625"/>
                <wp:effectExtent l="4445" t="635" r="4445" b="635"/>
                <wp:wrapNone/>
                <wp:docPr id="1439" name="Shape 1180"/>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5.05pt,-119.25pt" to="245.45pt,-115.55pt" ID="Shape 118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2">
                <wp:simplePos x="0" y="0"/>
                <wp:positionH relativeFrom="column">
                  <wp:posOffset>3114675</wp:posOffset>
                </wp:positionH>
                <wp:positionV relativeFrom="paragraph">
                  <wp:posOffset>-1514475</wp:posOffset>
                </wp:positionV>
                <wp:extent cx="5715" cy="47625"/>
                <wp:effectExtent l="4445" t="635" r="4445" b="635"/>
                <wp:wrapNone/>
                <wp:docPr id="1440" name="Shape 1179"/>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5.25pt,-119.25pt" to="245.65pt,-115.55pt" ID="Shape 117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3">
                <wp:simplePos x="0" y="0"/>
                <wp:positionH relativeFrom="column">
                  <wp:posOffset>3056890</wp:posOffset>
                </wp:positionH>
                <wp:positionV relativeFrom="paragraph">
                  <wp:posOffset>-1489710</wp:posOffset>
                </wp:positionV>
                <wp:extent cx="4445" cy="8255"/>
                <wp:effectExtent l="1905" t="1270" r="1905" b="1270"/>
                <wp:wrapNone/>
                <wp:docPr id="1441" name="Shape 117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40.7pt,-117.3pt" to="241pt,-116.7pt" ID="Shape 117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4">
                <wp:simplePos x="0" y="0"/>
                <wp:positionH relativeFrom="column">
                  <wp:posOffset>3054985</wp:posOffset>
                </wp:positionH>
                <wp:positionV relativeFrom="paragraph">
                  <wp:posOffset>-1485900</wp:posOffset>
                </wp:positionV>
                <wp:extent cx="5080" cy="47625"/>
                <wp:effectExtent l="5080" t="635" r="5080" b="635"/>
                <wp:wrapNone/>
                <wp:docPr id="1442" name="Shape 1177"/>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0.55pt,-117pt" to="240.9pt,-113.3pt" ID="Shape 117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5">
                <wp:simplePos x="0" y="0"/>
                <wp:positionH relativeFrom="column">
                  <wp:posOffset>3057525</wp:posOffset>
                </wp:positionH>
                <wp:positionV relativeFrom="paragraph">
                  <wp:posOffset>-1485900</wp:posOffset>
                </wp:positionV>
                <wp:extent cx="5080" cy="47625"/>
                <wp:effectExtent l="5080" t="635" r="5080" b="635"/>
                <wp:wrapNone/>
                <wp:docPr id="1443" name="Shape 1176"/>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40.75pt,-117pt" to="241.1pt,-113.3pt" ID="Shape 117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6">
                <wp:simplePos x="0" y="0"/>
                <wp:positionH relativeFrom="column">
                  <wp:posOffset>3008630</wp:posOffset>
                </wp:positionH>
                <wp:positionV relativeFrom="paragraph">
                  <wp:posOffset>-1508760</wp:posOffset>
                </wp:positionV>
                <wp:extent cx="4445" cy="8255"/>
                <wp:effectExtent l="1905" t="1270" r="1905" b="1270"/>
                <wp:wrapNone/>
                <wp:docPr id="1444" name="Shape 117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6.9pt,-118.8pt" to="237.2pt,-118.2pt" ID="Shape 117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7">
                <wp:simplePos x="0" y="0"/>
                <wp:positionH relativeFrom="column">
                  <wp:posOffset>3007995</wp:posOffset>
                </wp:positionH>
                <wp:positionV relativeFrom="paragraph">
                  <wp:posOffset>-1504315</wp:posOffset>
                </wp:positionV>
                <wp:extent cx="4445" cy="46990"/>
                <wp:effectExtent l="5080" t="635" r="5080" b="1270"/>
                <wp:wrapNone/>
                <wp:docPr id="1445" name="Shape 1174"/>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6.85pt,-118.45pt" to="237.15pt,-114.8pt" ID="Shape 117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8">
                <wp:simplePos x="0" y="0"/>
                <wp:positionH relativeFrom="column">
                  <wp:posOffset>3010535</wp:posOffset>
                </wp:positionH>
                <wp:positionV relativeFrom="paragraph">
                  <wp:posOffset>-1504315</wp:posOffset>
                </wp:positionV>
                <wp:extent cx="4445" cy="46990"/>
                <wp:effectExtent l="5080" t="635" r="5080" b="1270"/>
                <wp:wrapNone/>
                <wp:docPr id="1446" name="Shape 1173"/>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7.05pt,-118.45pt" to="237.35pt,-114.8pt" ID="Shape 117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69">
                <wp:simplePos x="0" y="0"/>
                <wp:positionH relativeFrom="column">
                  <wp:posOffset>2952115</wp:posOffset>
                </wp:positionH>
                <wp:positionV relativeFrom="paragraph">
                  <wp:posOffset>-1461135</wp:posOffset>
                </wp:positionV>
                <wp:extent cx="4445" cy="8255"/>
                <wp:effectExtent l="1905" t="1270" r="1270" b="635"/>
                <wp:wrapNone/>
                <wp:docPr id="1447" name="Shape 117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32.45pt,-115.05pt" to="232.75pt,-114.45pt" ID="Shape 117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0">
                <wp:simplePos x="0" y="0"/>
                <wp:positionH relativeFrom="column">
                  <wp:posOffset>2950210</wp:posOffset>
                </wp:positionH>
                <wp:positionV relativeFrom="paragraph">
                  <wp:posOffset>-1457325</wp:posOffset>
                </wp:positionV>
                <wp:extent cx="5080" cy="57150"/>
                <wp:effectExtent l="5080" t="635" r="5080" b="635"/>
                <wp:wrapNone/>
                <wp:docPr id="1448" name="Shape 1171"/>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2.3pt,-114.75pt" to="232.65pt,-110.3pt" ID="Shape 117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1">
                <wp:simplePos x="0" y="0"/>
                <wp:positionH relativeFrom="column">
                  <wp:posOffset>2952750</wp:posOffset>
                </wp:positionH>
                <wp:positionV relativeFrom="paragraph">
                  <wp:posOffset>-1457325</wp:posOffset>
                </wp:positionV>
                <wp:extent cx="5080" cy="57150"/>
                <wp:effectExtent l="5080" t="635" r="5080" b="635"/>
                <wp:wrapNone/>
                <wp:docPr id="1449" name="Shape 1170"/>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32.5pt,-114.75pt" to="232.85pt,-110.3pt" ID="Shape 117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2">
                <wp:simplePos x="0" y="0"/>
                <wp:positionH relativeFrom="column">
                  <wp:posOffset>2903855</wp:posOffset>
                </wp:positionH>
                <wp:positionV relativeFrom="paragraph">
                  <wp:posOffset>-1374775</wp:posOffset>
                </wp:positionV>
                <wp:extent cx="4445" cy="7620"/>
                <wp:effectExtent l="1905" t="1270" r="1270" b="1270"/>
                <wp:wrapNone/>
                <wp:docPr id="1450" name="Shape 1169"/>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8.65pt,-108.25pt" to="228.95pt,-107.7pt" ID="Shape 116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3">
                <wp:simplePos x="0" y="0"/>
                <wp:positionH relativeFrom="column">
                  <wp:posOffset>2902585</wp:posOffset>
                </wp:positionH>
                <wp:positionV relativeFrom="paragraph">
                  <wp:posOffset>-1371600</wp:posOffset>
                </wp:positionV>
                <wp:extent cx="5080" cy="57150"/>
                <wp:effectExtent l="5080" t="635" r="5080" b="635"/>
                <wp:wrapNone/>
                <wp:docPr id="1451" name="Shape 1168"/>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8.55pt,-108pt" to="228.9pt,-103.55pt" ID="Shape 116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4">
                <wp:simplePos x="0" y="0"/>
                <wp:positionH relativeFrom="column">
                  <wp:posOffset>2905125</wp:posOffset>
                </wp:positionH>
                <wp:positionV relativeFrom="paragraph">
                  <wp:posOffset>-1371600</wp:posOffset>
                </wp:positionV>
                <wp:extent cx="5080" cy="57150"/>
                <wp:effectExtent l="5080" t="635" r="5080" b="635"/>
                <wp:wrapNone/>
                <wp:docPr id="1452" name="Shape 1167"/>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8.75pt,-108pt" to="229.1pt,-103.55pt" ID="Shape 116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5">
                <wp:simplePos x="0" y="0"/>
                <wp:positionH relativeFrom="column">
                  <wp:posOffset>2847340</wp:posOffset>
                </wp:positionH>
                <wp:positionV relativeFrom="paragraph">
                  <wp:posOffset>-1394460</wp:posOffset>
                </wp:positionV>
                <wp:extent cx="4445" cy="8255"/>
                <wp:effectExtent l="1905" t="1270" r="1905" b="1270"/>
                <wp:wrapNone/>
                <wp:docPr id="1453" name="Shape 116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4.2pt,-109.8pt" to="224.5pt,-109.2pt" ID="Shape 116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6">
                <wp:simplePos x="0" y="0"/>
                <wp:positionH relativeFrom="column">
                  <wp:posOffset>2845435</wp:posOffset>
                </wp:positionH>
                <wp:positionV relativeFrom="paragraph">
                  <wp:posOffset>-1390650</wp:posOffset>
                </wp:positionV>
                <wp:extent cx="5080" cy="57150"/>
                <wp:effectExtent l="5080" t="635" r="5080" b="635"/>
                <wp:wrapNone/>
                <wp:docPr id="1454" name="Shape 1165"/>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4.05pt,-109.5pt" to="224.4pt,-105.05pt" ID="Shape 116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7">
                <wp:simplePos x="0" y="0"/>
                <wp:positionH relativeFrom="column">
                  <wp:posOffset>2847340</wp:posOffset>
                </wp:positionH>
                <wp:positionV relativeFrom="paragraph">
                  <wp:posOffset>-1390650</wp:posOffset>
                </wp:positionV>
                <wp:extent cx="5715" cy="57150"/>
                <wp:effectExtent l="4445" t="635" r="5080" b="635"/>
                <wp:wrapNone/>
                <wp:docPr id="1455" name="Shape 1164"/>
                <a:graphic xmlns:a="http://schemas.openxmlformats.org/drawingml/2006/main">
                  <a:graphicData uri="http://schemas.microsoft.com/office/word/2010/wordprocessingShape">
                    <wps:wsp>
                      <wps:cNvSpPr/>
                      <wps:spPr>
                        <a:xfrm>
                          <a:off x="0" y="0"/>
                          <a:ext cx="576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4.2pt,-109.5pt" to="224.6pt,-105.05pt" ID="Shape 116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8">
                <wp:simplePos x="0" y="0"/>
                <wp:positionH relativeFrom="column">
                  <wp:posOffset>2799080</wp:posOffset>
                </wp:positionH>
                <wp:positionV relativeFrom="paragraph">
                  <wp:posOffset>-1374775</wp:posOffset>
                </wp:positionV>
                <wp:extent cx="4445" cy="7620"/>
                <wp:effectExtent l="1905" t="1270" r="1270" b="1270"/>
                <wp:wrapNone/>
                <wp:docPr id="1456" name="Shape 1163"/>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20.4pt,-108.25pt" to="220.7pt,-107.7pt" ID="Shape 116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79">
                <wp:simplePos x="0" y="0"/>
                <wp:positionH relativeFrom="column">
                  <wp:posOffset>2798445</wp:posOffset>
                </wp:positionH>
                <wp:positionV relativeFrom="paragraph">
                  <wp:posOffset>-1371600</wp:posOffset>
                </wp:positionV>
                <wp:extent cx="4445" cy="57150"/>
                <wp:effectExtent l="5080" t="635" r="5080" b="635"/>
                <wp:wrapNone/>
                <wp:docPr id="1457" name="Shape 1162"/>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0.35pt,-108pt" to="220.65pt,-103.55pt" ID="Shape 116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0">
                <wp:simplePos x="0" y="0"/>
                <wp:positionH relativeFrom="column">
                  <wp:posOffset>2800350</wp:posOffset>
                </wp:positionH>
                <wp:positionV relativeFrom="paragraph">
                  <wp:posOffset>-1371600</wp:posOffset>
                </wp:positionV>
                <wp:extent cx="5080" cy="57150"/>
                <wp:effectExtent l="5080" t="635" r="5080" b="635"/>
                <wp:wrapNone/>
                <wp:docPr id="1458" name="Shape 1161"/>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20.5pt,-108pt" to="220.85pt,-103.55pt" ID="Shape 116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1">
                <wp:simplePos x="0" y="0"/>
                <wp:positionH relativeFrom="column">
                  <wp:posOffset>2742565</wp:posOffset>
                </wp:positionH>
                <wp:positionV relativeFrom="paragraph">
                  <wp:posOffset>-1508760</wp:posOffset>
                </wp:positionV>
                <wp:extent cx="4445" cy="8255"/>
                <wp:effectExtent l="1905" t="1270" r="1905" b="1270"/>
                <wp:wrapNone/>
                <wp:docPr id="1459" name="Shape 116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5.95pt,-118.8pt" to="216.25pt,-118.2pt" ID="Shape 116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2">
                <wp:simplePos x="0" y="0"/>
                <wp:positionH relativeFrom="column">
                  <wp:posOffset>2740660</wp:posOffset>
                </wp:positionH>
                <wp:positionV relativeFrom="paragraph">
                  <wp:posOffset>-1504950</wp:posOffset>
                </wp:positionV>
                <wp:extent cx="5080" cy="57150"/>
                <wp:effectExtent l="5080" t="635" r="5080" b="635"/>
                <wp:wrapNone/>
                <wp:docPr id="1460" name="Shape 1159"/>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5.8pt,-118.5pt" to="216.15pt,-114.05pt" ID="Shape 115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3">
                <wp:simplePos x="0" y="0"/>
                <wp:positionH relativeFrom="column">
                  <wp:posOffset>2743200</wp:posOffset>
                </wp:positionH>
                <wp:positionV relativeFrom="paragraph">
                  <wp:posOffset>-1504950</wp:posOffset>
                </wp:positionV>
                <wp:extent cx="5080" cy="57150"/>
                <wp:effectExtent l="5080" t="635" r="5080" b="635"/>
                <wp:wrapNone/>
                <wp:docPr id="1461" name="Shape 1158"/>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6pt,-118.5pt" to="216.35pt,-114.05pt" ID="Shape 115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4">
                <wp:simplePos x="0" y="0"/>
                <wp:positionH relativeFrom="column">
                  <wp:posOffset>2694305</wp:posOffset>
                </wp:positionH>
                <wp:positionV relativeFrom="paragraph">
                  <wp:posOffset>-1470660</wp:posOffset>
                </wp:positionV>
                <wp:extent cx="4445" cy="8255"/>
                <wp:effectExtent l="1905" t="1270" r="1905" b="1270"/>
                <wp:wrapNone/>
                <wp:docPr id="1462" name="Shape 115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212.15pt,-115.8pt" to="212.45pt,-115.2pt" ID="Shape 115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5">
                <wp:simplePos x="0" y="0"/>
                <wp:positionH relativeFrom="column">
                  <wp:posOffset>2693035</wp:posOffset>
                </wp:positionH>
                <wp:positionV relativeFrom="paragraph">
                  <wp:posOffset>-1466850</wp:posOffset>
                </wp:positionV>
                <wp:extent cx="5080" cy="47625"/>
                <wp:effectExtent l="4445" t="635" r="5080" b="635"/>
                <wp:wrapNone/>
                <wp:docPr id="1463" name="Shape 1156"/>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2.05pt,-115.5pt" to="212.4pt,-111.8pt" ID="Shape 115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6">
                <wp:simplePos x="0" y="0"/>
                <wp:positionH relativeFrom="column">
                  <wp:posOffset>2695575</wp:posOffset>
                </wp:positionH>
                <wp:positionV relativeFrom="paragraph">
                  <wp:posOffset>-1466850</wp:posOffset>
                </wp:positionV>
                <wp:extent cx="5080" cy="47625"/>
                <wp:effectExtent l="4445" t="635" r="5080" b="635"/>
                <wp:wrapNone/>
                <wp:docPr id="1464" name="Shape 1155"/>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212.25pt,-115.5pt" to="212.6pt,-111.8pt" ID="Shape 115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7">
                <wp:simplePos x="0" y="0"/>
                <wp:positionH relativeFrom="column">
                  <wp:posOffset>2380615</wp:posOffset>
                </wp:positionH>
                <wp:positionV relativeFrom="paragraph">
                  <wp:posOffset>-1537335</wp:posOffset>
                </wp:positionV>
                <wp:extent cx="4445" cy="8255"/>
                <wp:effectExtent l="1905" t="1270" r="1905" b="1270"/>
                <wp:wrapNone/>
                <wp:docPr id="1465" name="Shape 115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7.45pt,-121.05pt" to="187.75pt,-120.45pt" ID="Shape 115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8">
                <wp:simplePos x="0" y="0"/>
                <wp:positionH relativeFrom="column">
                  <wp:posOffset>2380615</wp:posOffset>
                </wp:positionH>
                <wp:positionV relativeFrom="paragraph">
                  <wp:posOffset>-1480185</wp:posOffset>
                </wp:positionV>
                <wp:extent cx="4445" cy="8255"/>
                <wp:effectExtent l="1905" t="1270" r="1270" b="635"/>
                <wp:wrapNone/>
                <wp:docPr id="1466" name="Shape 115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7.45pt,-116.55pt" to="187.75pt,-115.95pt" ID="Shape 115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89">
                <wp:simplePos x="0" y="0"/>
                <wp:positionH relativeFrom="column">
                  <wp:posOffset>2379345</wp:posOffset>
                </wp:positionH>
                <wp:positionV relativeFrom="paragraph">
                  <wp:posOffset>-1533525</wp:posOffset>
                </wp:positionV>
                <wp:extent cx="4445" cy="57150"/>
                <wp:effectExtent l="5080" t="635" r="5080" b="635"/>
                <wp:wrapNone/>
                <wp:docPr id="1467" name="Shape 1152"/>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7.35pt,-120.75pt" to="187.65pt,-116.3pt" ID="Shape 115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0">
                <wp:simplePos x="0" y="0"/>
                <wp:positionH relativeFrom="column">
                  <wp:posOffset>2381885</wp:posOffset>
                </wp:positionH>
                <wp:positionV relativeFrom="paragraph">
                  <wp:posOffset>-1533525</wp:posOffset>
                </wp:positionV>
                <wp:extent cx="4445" cy="57150"/>
                <wp:effectExtent l="5080" t="635" r="5080" b="635"/>
                <wp:wrapNone/>
                <wp:docPr id="1468" name="Shape 1151"/>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7.55pt,-120.75pt" to="187.85pt,-116.3pt" ID="Shape 115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1">
                <wp:simplePos x="0" y="0"/>
                <wp:positionH relativeFrom="column">
                  <wp:posOffset>2332990</wp:posOffset>
                </wp:positionH>
                <wp:positionV relativeFrom="paragraph">
                  <wp:posOffset>-1432560</wp:posOffset>
                </wp:positionV>
                <wp:extent cx="4445" cy="8255"/>
                <wp:effectExtent l="1905" t="1270" r="1905" b="1270"/>
                <wp:wrapNone/>
                <wp:docPr id="1469" name="Shape 1150"/>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83.7pt,-112.8pt" to="184pt,-112.2pt" ID="Shape 115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2">
                <wp:simplePos x="0" y="0"/>
                <wp:positionH relativeFrom="column">
                  <wp:posOffset>2331085</wp:posOffset>
                </wp:positionH>
                <wp:positionV relativeFrom="paragraph">
                  <wp:posOffset>-1428750</wp:posOffset>
                </wp:positionV>
                <wp:extent cx="5080" cy="47625"/>
                <wp:effectExtent l="5080" t="635" r="5080" b="635"/>
                <wp:wrapNone/>
                <wp:docPr id="1470" name="Shape 1149"/>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3.55pt,-112.5pt" to="183.9pt,-108.8pt" ID="Shape 114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3">
                <wp:simplePos x="0" y="0"/>
                <wp:positionH relativeFrom="column">
                  <wp:posOffset>2333625</wp:posOffset>
                </wp:positionH>
                <wp:positionV relativeFrom="paragraph">
                  <wp:posOffset>-1428750</wp:posOffset>
                </wp:positionV>
                <wp:extent cx="5080" cy="47625"/>
                <wp:effectExtent l="5080" t="635" r="5080" b="635"/>
                <wp:wrapNone/>
                <wp:docPr id="1471" name="Shape 1148"/>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83.75pt,-112.5pt" to="184.1pt,-108.8pt" ID="Shape 114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4">
                <wp:simplePos x="0" y="0"/>
                <wp:positionH relativeFrom="column">
                  <wp:posOffset>2275840</wp:posOffset>
                </wp:positionH>
                <wp:positionV relativeFrom="paragraph">
                  <wp:posOffset>-1442085</wp:posOffset>
                </wp:positionV>
                <wp:extent cx="4445" cy="8255"/>
                <wp:effectExtent l="1905" t="1270" r="1905" b="1270"/>
                <wp:wrapNone/>
                <wp:docPr id="1472" name="Shape 114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9.2pt,-113.55pt" to="179.5pt,-112.95pt" ID="Shape 114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5">
                <wp:simplePos x="0" y="0"/>
                <wp:positionH relativeFrom="column">
                  <wp:posOffset>2274570</wp:posOffset>
                </wp:positionH>
                <wp:positionV relativeFrom="paragraph">
                  <wp:posOffset>-1437640</wp:posOffset>
                </wp:positionV>
                <wp:extent cx="4445" cy="46990"/>
                <wp:effectExtent l="5080" t="635" r="5080" b="1270"/>
                <wp:wrapNone/>
                <wp:docPr id="1473" name="Shape 1146"/>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9.1pt,-113.2pt" to="179.4pt,-109.55pt" ID="Shape 114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6">
                <wp:simplePos x="0" y="0"/>
                <wp:positionH relativeFrom="column">
                  <wp:posOffset>2277110</wp:posOffset>
                </wp:positionH>
                <wp:positionV relativeFrom="paragraph">
                  <wp:posOffset>-1437640</wp:posOffset>
                </wp:positionV>
                <wp:extent cx="4445" cy="46990"/>
                <wp:effectExtent l="5080" t="635" r="5080" b="1270"/>
                <wp:wrapNone/>
                <wp:docPr id="1474" name="Shape 1145"/>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9.3pt,-113.2pt" to="179.6pt,-109.55pt" ID="Shape 114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7">
                <wp:simplePos x="0" y="0"/>
                <wp:positionH relativeFrom="column">
                  <wp:posOffset>2228215</wp:posOffset>
                </wp:positionH>
                <wp:positionV relativeFrom="paragraph">
                  <wp:posOffset>-1499235</wp:posOffset>
                </wp:positionV>
                <wp:extent cx="4445" cy="8255"/>
                <wp:effectExtent l="1905" t="1270" r="1905" b="1270"/>
                <wp:wrapNone/>
                <wp:docPr id="1475" name="Shape 114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5.45pt,-118.05pt" to="175.75pt,-117.45pt" ID="Shape 114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8">
                <wp:simplePos x="0" y="0"/>
                <wp:positionH relativeFrom="column">
                  <wp:posOffset>2225675</wp:posOffset>
                </wp:positionH>
                <wp:positionV relativeFrom="paragraph">
                  <wp:posOffset>-1495425</wp:posOffset>
                </wp:positionV>
                <wp:extent cx="5715" cy="47625"/>
                <wp:effectExtent l="5080" t="635" r="4445" b="635"/>
                <wp:wrapNone/>
                <wp:docPr id="1476" name="Shape 1143"/>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25pt,-117.75pt" to="175.65pt,-114.05pt" ID="Shape 114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99">
                <wp:simplePos x="0" y="0"/>
                <wp:positionH relativeFrom="column">
                  <wp:posOffset>2228850</wp:posOffset>
                </wp:positionH>
                <wp:positionV relativeFrom="paragraph">
                  <wp:posOffset>-1495425</wp:posOffset>
                </wp:positionV>
                <wp:extent cx="5080" cy="47625"/>
                <wp:effectExtent l="5080" t="635" r="5080" b="635"/>
                <wp:wrapNone/>
                <wp:docPr id="1477" name="Shape 1142"/>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5.5pt,-117.75pt" to="175.85pt,-114.05pt" ID="Shape 114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0">
                <wp:simplePos x="0" y="0"/>
                <wp:positionH relativeFrom="column">
                  <wp:posOffset>2179955</wp:posOffset>
                </wp:positionH>
                <wp:positionV relativeFrom="paragraph">
                  <wp:posOffset>-1527810</wp:posOffset>
                </wp:positionV>
                <wp:extent cx="4445" cy="8255"/>
                <wp:effectExtent l="1905" t="1270" r="1905" b="1270"/>
                <wp:wrapNone/>
                <wp:docPr id="1478" name="Shape 114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71.65pt,-120.3pt" to="171.95pt,-119.7pt" ID="Shape 114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1">
                <wp:simplePos x="0" y="0"/>
                <wp:positionH relativeFrom="column">
                  <wp:posOffset>2178685</wp:posOffset>
                </wp:positionH>
                <wp:positionV relativeFrom="paragraph">
                  <wp:posOffset>-1524000</wp:posOffset>
                </wp:positionV>
                <wp:extent cx="5080" cy="38100"/>
                <wp:effectExtent l="5080" t="635" r="4445" b="635"/>
                <wp:wrapNone/>
                <wp:docPr id="1479" name="Shape 1140"/>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1.55pt,-120pt" to="171.9pt,-117.05pt" ID="Shape 114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2">
                <wp:simplePos x="0" y="0"/>
                <wp:positionH relativeFrom="column">
                  <wp:posOffset>2181225</wp:posOffset>
                </wp:positionH>
                <wp:positionV relativeFrom="paragraph">
                  <wp:posOffset>-1524000</wp:posOffset>
                </wp:positionV>
                <wp:extent cx="5080" cy="38100"/>
                <wp:effectExtent l="5080" t="635" r="4445" b="635"/>
                <wp:wrapNone/>
                <wp:docPr id="1480" name="Shape 1139"/>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71.75pt,-120pt" to="172.1pt,-117.05pt" ID="Shape 113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3">
                <wp:simplePos x="0" y="0"/>
                <wp:positionH relativeFrom="column">
                  <wp:posOffset>2123440</wp:posOffset>
                </wp:positionH>
                <wp:positionV relativeFrom="paragraph">
                  <wp:posOffset>-1546860</wp:posOffset>
                </wp:positionV>
                <wp:extent cx="4445" cy="8255"/>
                <wp:effectExtent l="1905" t="1270" r="1905" b="1270"/>
                <wp:wrapNone/>
                <wp:docPr id="1481" name="Shape 1138"/>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67.2pt,-121.8pt" to="167.5pt,-121.2pt" ID="Shape 113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4">
                <wp:simplePos x="0" y="0"/>
                <wp:positionH relativeFrom="column">
                  <wp:posOffset>2121535</wp:posOffset>
                </wp:positionH>
                <wp:positionV relativeFrom="paragraph">
                  <wp:posOffset>-1542415</wp:posOffset>
                </wp:positionV>
                <wp:extent cx="5080" cy="46990"/>
                <wp:effectExtent l="4445" t="635" r="5080" b="1270"/>
                <wp:wrapNone/>
                <wp:docPr id="1482" name="Shape 1137"/>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7.05pt,-121.45pt" to="167.4pt,-117.8pt" ID="Shape 113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5">
                <wp:simplePos x="0" y="0"/>
                <wp:positionH relativeFrom="column">
                  <wp:posOffset>2124075</wp:posOffset>
                </wp:positionH>
                <wp:positionV relativeFrom="paragraph">
                  <wp:posOffset>-1542415</wp:posOffset>
                </wp:positionV>
                <wp:extent cx="5080" cy="46990"/>
                <wp:effectExtent l="4445" t="635" r="5080" b="1270"/>
                <wp:wrapNone/>
                <wp:docPr id="1483" name="Shape 1136"/>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7.25pt,-121.45pt" to="167.6pt,-117.8pt" ID="Shape 113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6">
                <wp:simplePos x="0" y="0"/>
                <wp:positionH relativeFrom="column">
                  <wp:posOffset>2075180</wp:posOffset>
                </wp:positionH>
                <wp:positionV relativeFrom="paragraph">
                  <wp:posOffset>-1508760</wp:posOffset>
                </wp:positionV>
                <wp:extent cx="4445" cy="8255"/>
                <wp:effectExtent l="1905" t="1270" r="1905" b="1270"/>
                <wp:wrapNone/>
                <wp:docPr id="1484" name="Shape 113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63.4pt,-118.8pt" to="163.7pt,-118.2pt" ID="Shape 113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7">
                <wp:simplePos x="0" y="0"/>
                <wp:positionH relativeFrom="column">
                  <wp:posOffset>2073910</wp:posOffset>
                </wp:positionH>
                <wp:positionV relativeFrom="paragraph">
                  <wp:posOffset>-1504950</wp:posOffset>
                </wp:positionV>
                <wp:extent cx="5080" cy="38100"/>
                <wp:effectExtent l="5080" t="635" r="4445" b="1270"/>
                <wp:wrapNone/>
                <wp:docPr id="1485" name="Shape 1134"/>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3.3pt,-118.5pt" to="163.65pt,-115.55pt" ID="Shape 113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8">
                <wp:simplePos x="0" y="0"/>
                <wp:positionH relativeFrom="column">
                  <wp:posOffset>2076450</wp:posOffset>
                </wp:positionH>
                <wp:positionV relativeFrom="paragraph">
                  <wp:posOffset>-1504950</wp:posOffset>
                </wp:positionV>
                <wp:extent cx="5080" cy="38100"/>
                <wp:effectExtent l="5080" t="635" r="4445" b="1270"/>
                <wp:wrapNone/>
                <wp:docPr id="1486" name="Shape 1133"/>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63.5pt,-118.5pt" to="163.85pt,-115.55pt" ID="Shape 113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09">
                <wp:simplePos x="0" y="0"/>
                <wp:positionH relativeFrom="column">
                  <wp:posOffset>1970405</wp:posOffset>
                </wp:positionH>
                <wp:positionV relativeFrom="paragraph">
                  <wp:posOffset>-1508760</wp:posOffset>
                </wp:positionV>
                <wp:extent cx="4445" cy="8255"/>
                <wp:effectExtent l="1905" t="1270" r="1905" b="1270"/>
                <wp:wrapNone/>
                <wp:docPr id="1487" name="Shape 1132"/>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5.15pt,-118.8pt" to="155.45pt,-118.2pt" ID="Shape 1132"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0">
                <wp:simplePos x="0" y="0"/>
                <wp:positionH relativeFrom="column">
                  <wp:posOffset>1969770</wp:posOffset>
                </wp:positionH>
                <wp:positionV relativeFrom="paragraph">
                  <wp:posOffset>-1504315</wp:posOffset>
                </wp:positionV>
                <wp:extent cx="4445" cy="46990"/>
                <wp:effectExtent l="5080" t="635" r="5080" b="1270"/>
                <wp:wrapNone/>
                <wp:docPr id="1488" name="Shape 1131"/>
                <a:graphic xmlns:a="http://schemas.openxmlformats.org/drawingml/2006/main">
                  <a:graphicData uri="http://schemas.microsoft.com/office/word/2010/wordprocessingShape">
                    <wps:wsp>
                      <wps:cNvSpPr/>
                      <wps:spPr>
                        <a:xfrm>
                          <a:off x="0" y="0"/>
                          <a:ext cx="432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5.1pt,-118.45pt" to="155.4pt,-114.8pt" ID="Shape 113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1">
                <wp:simplePos x="0" y="0"/>
                <wp:positionH relativeFrom="column">
                  <wp:posOffset>1971675</wp:posOffset>
                </wp:positionH>
                <wp:positionV relativeFrom="paragraph">
                  <wp:posOffset>-1504315</wp:posOffset>
                </wp:positionV>
                <wp:extent cx="5080" cy="46990"/>
                <wp:effectExtent l="4445" t="635" r="5080" b="1270"/>
                <wp:wrapNone/>
                <wp:docPr id="1489" name="Shape 1130"/>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5.25pt,-118.45pt" to="155.6pt,-114.8pt" ID="Shape 113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2">
                <wp:simplePos x="0" y="0"/>
                <wp:positionH relativeFrom="column">
                  <wp:posOffset>1913890</wp:posOffset>
                </wp:positionH>
                <wp:positionV relativeFrom="paragraph">
                  <wp:posOffset>-1518285</wp:posOffset>
                </wp:positionV>
                <wp:extent cx="4445" cy="8255"/>
                <wp:effectExtent l="1905" t="1270" r="1905" b="1270"/>
                <wp:wrapNone/>
                <wp:docPr id="1490" name="Shape 1129"/>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50.7pt,-119.55pt" to="151pt,-118.95pt" ID="Shape 1129"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3">
                <wp:simplePos x="0" y="0"/>
                <wp:positionH relativeFrom="column">
                  <wp:posOffset>1911985</wp:posOffset>
                </wp:positionH>
                <wp:positionV relativeFrom="paragraph">
                  <wp:posOffset>-1514475</wp:posOffset>
                </wp:positionV>
                <wp:extent cx="5080" cy="38100"/>
                <wp:effectExtent l="5080" t="635" r="4445" b="635"/>
                <wp:wrapNone/>
                <wp:docPr id="1491" name="Shape 1128"/>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0.55pt,-119.25pt" to="150.9pt,-116.3pt" ID="Shape 112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4">
                <wp:simplePos x="0" y="0"/>
                <wp:positionH relativeFrom="column">
                  <wp:posOffset>1914525</wp:posOffset>
                </wp:positionH>
                <wp:positionV relativeFrom="paragraph">
                  <wp:posOffset>-1514475</wp:posOffset>
                </wp:positionV>
                <wp:extent cx="5080" cy="38100"/>
                <wp:effectExtent l="5080" t="635" r="4445" b="635"/>
                <wp:wrapNone/>
                <wp:docPr id="1492" name="Shape 1127"/>
                <a:graphic xmlns:a="http://schemas.openxmlformats.org/drawingml/2006/main">
                  <a:graphicData uri="http://schemas.microsoft.com/office/word/2010/wordprocessingShape">
                    <wps:wsp>
                      <wps:cNvSpPr/>
                      <wps:spPr>
                        <a:xfrm>
                          <a:off x="0" y="0"/>
                          <a:ext cx="504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50.75pt,-119.25pt" to="151.1pt,-116.3pt" ID="Shape 112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5">
                <wp:simplePos x="0" y="0"/>
                <wp:positionH relativeFrom="column">
                  <wp:posOffset>1865630</wp:posOffset>
                </wp:positionH>
                <wp:positionV relativeFrom="paragraph">
                  <wp:posOffset>-1518285</wp:posOffset>
                </wp:positionV>
                <wp:extent cx="4445" cy="8255"/>
                <wp:effectExtent l="1905" t="1270" r="1905" b="1270"/>
                <wp:wrapNone/>
                <wp:docPr id="1493" name="Shape 1126"/>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46.9pt,-119.55pt" to="147.2pt,-118.95pt" ID="Shape 1126"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6">
                <wp:simplePos x="0" y="0"/>
                <wp:positionH relativeFrom="column">
                  <wp:posOffset>1864360</wp:posOffset>
                </wp:positionH>
                <wp:positionV relativeFrom="paragraph">
                  <wp:posOffset>-1514475</wp:posOffset>
                </wp:positionV>
                <wp:extent cx="5715" cy="47625"/>
                <wp:effectExtent l="4445" t="635" r="4445" b="635"/>
                <wp:wrapNone/>
                <wp:docPr id="1494" name="Shape 1125"/>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6.8pt,-119.25pt" to="147.2pt,-115.55pt" ID="Shape 112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7">
                <wp:simplePos x="0" y="0"/>
                <wp:positionH relativeFrom="column">
                  <wp:posOffset>1866900</wp:posOffset>
                </wp:positionH>
                <wp:positionV relativeFrom="paragraph">
                  <wp:posOffset>-1514475</wp:posOffset>
                </wp:positionV>
                <wp:extent cx="5715" cy="47625"/>
                <wp:effectExtent l="4445" t="635" r="4445" b="635"/>
                <wp:wrapNone/>
                <wp:docPr id="1495" name="Shape 1124"/>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7pt,-119.25pt" to="147.4pt,-115.55pt" ID="Shape 112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8">
                <wp:simplePos x="0" y="0"/>
                <wp:positionH relativeFrom="column">
                  <wp:posOffset>1809115</wp:posOffset>
                </wp:positionH>
                <wp:positionV relativeFrom="paragraph">
                  <wp:posOffset>-1451610</wp:posOffset>
                </wp:positionV>
                <wp:extent cx="4445" cy="8255"/>
                <wp:effectExtent l="1905" t="1270" r="1905" b="1270"/>
                <wp:wrapNone/>
                <wp:docPr id="1496" name="Shape 1123"/>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42.45pt,-114.3pt" to="142.75pt,-113.7pt" ID="Shape 1123"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19">
                <wp:simplePos x="0" y="0"/>
                <wp:positionH relativeFrom="column">
                  <wp:posOffset>1807210</wp:posOffset>
                </wp:positionH>
                <wp:positionV relativeFrom="paragraph">
                  <wp:posOffset>-1447800</wp:posOffset>
                </wp:positionV>
                <wp:extent cx="5080" cy="47625"/>
                <wp:effectExtent l="5080" t="635" r="5080" b="635"/>
                <wp:wrapNone/>
                <wp:docPr id="1497" name="Shape 1122"/>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2.3pt,-114pt" to="142.65pt,-110.3pt" ID="Shape 112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0">
                <wp:simplePos x="0" y="0"/>
                <wp:positionH relativeFrom="column">
                  <wp:posOffset>1809750</wp:posOffset>
                </wp:positionH>
                <wp:positionV relativeFrom="paragraph">
                  <wp:posOffset>-1447800</wp:posOffset>
                </wp:positionV>
                <wp:extent cx="5080" cy="47625"/>
                <wp:effectExtent l="5080" t="635" r="5080" b="635"/>
                <wp:wrapNone/>
                <wp:docPr id="1498" name="Shape 1121"/>
                <a:graphic xmlns:a="http://schemas.openxmlformats.org/drawingml/2006/main">
                  <a:graphicData uri="http://schemas.microsoft.com/office/word/2010/wordprocessingShape">
                    <wps:wsp>
                      <wps:cNvSpPr/>
                      <wps:spPr>
                        <a:xfrm>
                          <a:off x="0" y="0"/>
                          <a:ext cx="504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42.5pt,-114pt" to="142.85pt,-110.3pt" ID="Shape 1121"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1">
                <wp:simplePos x="0" y="0"/>
                <wp:positionH relativeFrom="column">
                  <wp:posOffset>1760855</wp:posOffset>
                </wp:positionH>
                <wp:positionV relativeFrom="paragraph">
                  <wp:posOffset>-1374775</wp:posOffset>
                </wp:positionV>
                <wp:extent cx="4445" cy="7620"/>
                <wp:effectExtent l="1905" t="1270" r="1270" b="1270"/>
                <wp:wrapNone/>
                <wp:docPr id="1499" name="Shape 1120"/>
                <a:graphic xmlns:a="http://schemas.openxmlformats.org/drawingml/2006/main">
                  <a:graphicData uri="http://schemas.microsoft.com/office/word/2010/wordprocessingShape">
                    <wps:wsp>
                      <wps:cNvSpPr/>
                      <wps:spPr>
                        <a:xfrm>
                          <a:off x="0" y="0"/>
                          <a:ext cx="4320" cy="756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8.65pt,-108.25pt" to="138.95pt,-107.7pt" ID="Shape 1120"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2">
                <wp:simplePos x="0" y="0"/>
                <wp:positionH relativeFrom="column">
                  <wp:posOffset>1759585</wp:posOffset>
                </wp:positionH>
                <wp:positionV relativeFrom="paragraph">
                  <wp:posOffset>-1371600</wp:posOffset>
                </wp:positionV>
                <wp:extent cx="5080" cy="57150"/>
                <wp:effectExtent l="5080" t="635" r="5080" b="635"/>
                <wp:wrapNone/>
                <wp:docPr id="1500" name="Shape 1119"/>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8.55pt,-108pt" to="138.9pt,-103.55pt" ID="Shape 111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3">
                <wp:simplePos x="0" y="0"/>
                <wp:positionH relativeFrom="column">
                  <wp:posOffset>1762125</wp:posOffset>
                </wp:positionH>
                <wp:positionV relativeFrom="paragraph">
                  <wp:posOffset>-1371600</wp:posOffset>
                </wp:positionV>
                <wp:extent cx="5080" cy="57150"/>
                <wp:effectExtent l="5080" t="635" r="5080" b="635"/>
                <wp:wrapNone/>
                <wp:docPr id="1501" name="Shape 1118"/>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8.75pt,-108pt" to="139.1pt,-103.55pt" ID="Shape 1118"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4">
                <wp:simplePos x="0" y="0"/>
                <wp:positionH relativeFrom="column">
                  <wp:posOffset>1704340</wp:posOffset>
                </wp:positionH>
                <wp:positionV relativeFrom="paragraph">
                  <wp:posOffset>-1384935</wp:posOffset>
                </wp:positionV>
                <wp:extent cx="4445" cy="8255"/>
                <wp:effectExtent l="1905" t="1270" r="1905" b="1270"/>
                <wp:wrapNone/>
                <wp:docPr id="1502" name="Shape 1117"/>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4.2pt,-109.05pt" to="134.5pt,-108.45pt" ID="Shape 1117"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5">
                <wp:simplePos x="0" y="0"/>
                <wp:positionH relativeFrom="column">
                  <wp:posOffset>1702435</wp:posOffset>
                </wp:positionH>
                <wp:positionV relativeFrom="paragraph">
                  <wp:posOffset>-1380490</wp:posOffset>
                </wp:positionV>
                <wp:extent cx="5080" cy="46990"/>
                <wp:effectExtent l="4445" t="635" r="5080" b="1270"/>
                <wp:wrapNone/>
                <wp:docPr id="1503" name="Shape 1116"/>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4.05pt,-108.7pt" to="134.4pt,-105.05pt" ID="Shape 111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6">
                <wp:simplePos x="0" y="0"/>
                <wp:positionH relativeFrom="column">
                  <wp:posOffset>1704975</wp:posOffset>
                </wp:positionH>
                <wp:positionV relativeFrom="paragraph">
                  <wp:posOffset>-1380490</wp:posOffset>
                </wp:positionV>
                <wp:extent cx="5080" cy="46990"/>
                <wp:effectExtent l="4445" t="635" r="5080" b="1270"/>
                <wp:wrapNone/>
                <wp:docPr id="1504" name="Shape 1115"/>
                <a:graphic xmlns:a="http://schemas.openxmlformats.org/drawingml/2006/main">
                  <a:graphicData uri="http://schemas.microsoft.com/office/word/2010/wordprocessingShape">
                    <wps:wsp>
                      <wps:cNvSpPr/>
                      <wps:spPr>
                        <a:xfrm>
                          <a:off x="0" y="0"/>
                          <a:ext cx="5040" cy="47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4.25pt,-108.7pt" to="134.6pt,-105.05pt" ID="Shape 1115"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7">
                <wp:simplePos x="0" y="0"/>
                <wp:positionH relativeFrom="column">
                  <wp:posOffset>1656080</wp:posOffset>
                </wp:positionH>
                <wp:positionV relativeFrom="paragraph">
                  <wp:posOffset>-1403985</wp:posOffset>
                </wp:positionV>
                <wp:extent cx="4445" cy="8255"/>
                <wp:effectExtent l="1905" t="1270" r="1905" b="1270"/>
                <wp:wrapNone/>
                <wp:docPr id="1505" name="Shape 1114"/>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30.4pt,-110.55pt" to="130.7pt,-109.95pt" ID="Shape 1114"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8">
                <wp:simplePos x="0" y="0"/>
                <wp:positionH relativeFrom="column">
                  <wp:posOffset>1655445</wp:posOffset>
                </wp:positionH>
                <wp:positionV relativeFrom="paragraph">
                  <wp:posOffset>-1400175</wp:posOffset>
                </wp:positionV>
                <wp:extent cx="4445" cy="57150"/>
                <wp:effectExtent l="5080" t="635" r="5080" b="635"/>
                <wp:wrapNone/>
                <wp:docPr id="1506" name="Shape 1113"/>
                <a:graphic xmlns:a="http://schemas.openxmlformats.org/drawingml/2006/main">
                  <a:graphicData uri="http://schemas.microsoft.com/office/word/2010/wordprocessingShape">
                    <wps:wsp>
                      <wps:cNvSpPr/>
                      <wps:spPr>
                        <a:xfrm>
                          <a:off x="0" y="0"/>
                          <a:ext cx="432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0.35pt,-110.25pt" to="130.65pt,-105.8pt" ID="Shape 111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29">
                <wp:simplePos x="0" y="0"/>
                <wp:positionH relativeFrom="column">
                  <wp:posOffset>1657350</wp:posOffset>
                </wp:positionH>
                <wp:positionV relativeFrom="paragraph">
                  <wp:posOffset>-1400175</wp:posOffset>
                </wp:positionV>
                <wp:extent cx="5080" cy="57150"/>
                <wp:effectExtent l="5080" t="635" r="5080" b="635"/>
                <wp:wrapNone/>
                <wp:docPr id="1507" name="Shape 1112"/>
                <a:graphic xmlns:a="http://schemas.openxmlformats.org/drawingml/2006/main">
                  <a:graphicData uri="http://schemas.microsoft.com/office/word/2010/wordprocessingShape">
                    <wps:wsp>
                      <wps:cNvSpPr/>
                      <wps:spPr>
                        <a:xfrm>
                          <a:off x="0" y="0"/>
                          <a:ext cx="5040" cy="5724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30.5pt,-110.25pt" to="130.85pt,-105.8pt" ID="Shape 1112"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0">
                <wp:simplePos x="0" y="0"/>
                <wp:positionH relativeFrom="column">
                  <wp:posOffset>1342390</wp:posOffset>
                </wp:positionH>
                <wp:positionV relativeFrom="paragraph">
                  <wp:posOffset>-1432560</wp:posOffset>
                </wp:positionV>
                <wp:extent cx="4445" cy="8255"/>
                <wp:effectExtent l="1905" t="1270" r="1905" b="1270"/>
                <wp:wrapNone/>
                <wp:docPr id="1508" name="Shape 1111"/>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5.7pt,-112.8pt" to="106pt,-112.2pt" ID="Shape 1111"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1">
                <wp:simplePos x="0" y="0"/>
                <wp:positionH relativeFrom="column">
                  <wp:posOffset>1341120</wp:posOffset>
                </wp:positionH>
                <wp:positionV relativeFrom="paragraph">
                  <wp:posOffset>-1428750</wp:posOffset>
                </wp:positionV>
                <wp:extent cx="4445" cy="38100"/>
                <wp:effectExtent l="5080" t="635" r="5080" b="635"/>
                <wp:wrapNone/>
                <wp:docPr id="1509" name="Shape 1110"/>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5.6pt,-112.5pt" to="105.9pt,-109.55pt" ID="Shape 1110"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2">
                <wp:simplePos x="0" y="0"/>
                <wp:positionH relativeFrom="column">
                  <wp:posOffset>1343660</wp:posOffset>
                </wp:positionH>
                <wp:positionV relativeFrom="paragraph">
                  <wp:posOffset>-1428750</wp:posOffset>
                </wp:positionV>
                <wp:extent cx="4445" cy="38100"/>
                <wp:effectExtent l="5080" t="635" r="5080" b="635"/>
                <wp:wrapNone/>
                <wp:docPr id="1510" name="Shape 1109"/>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5.8pt,-112.5pt" to="106.1pt,-109.55pt" ID="Shape 1109"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3">
                <wp:simplePos x="0" y="0"/>
                <wp:positionH relativeFrom="column">
                  <wp:posOffset>1294765</wp:posOffset>
                </wp:positionH>
                <wp:positionV relativeFrom="paragraph">
                  <wp:posOffset>-1337945</wp:posOffset>
                </wp:positionV>
                <wp:extent cx="4445" cy="8890"/>
                <wp:effectExtent l="1905" t="635" r="1905" b="1270"/>
                <wp:wrapNone/>
                <wp:docPr id="1511" name="Shape 1108"/>
                <a:graphic xmlns:a="http://schemas.openxmlformats.org/drawingml/2006/main">
                  <a:graphicData uri="http://schemas.microsoft.com/office/word/2010/wordprocessingShape">
                    <wps:wsp>
                      <wps:cNvSpPr/>
                      <wps:spPr>
                        <a:xfrm>
                          <a:off x="0" y="0"/>
                          <a:ext cx="4320" cy="900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101.95pt,-105.35pt" to="102.25pt,-104.7pt" ID="Shape 1108"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4">
                <wp:simplePos x="0" y="0"/>
                <wp:positionH relativeFrom="column">
                  <wp:posOffset>1292225</wp:posOffset>
                </wp:positionH>
                <wp:positionV relativeFrom="paragraph">
                  <wp:posOffset>-1333500</wp:posOffset>
                </wp:positionV>
                <wp:extent cx="5715" cy="47625"/>
                <wp:effectExtent l="5080" t="635" r="4445" b="1270"/>
                <wp:wrapNone/>
                <wp:docPr id="1512" name="Shape 1107"/>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1.75pt,-105pt" to="102.15pt,-101.3pt" ID="Shape 1107"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5">
                <wp:simplePos x="0" y="0"/>
                <wp:positionH relativeFrom="column">
                  <wp:posOffset>1294765</wp:posOffset>
                </wp:positionH>
                <wp:positionV relativeFrom="paragraph">
                  <wp:posOffset>-1333500</wp:posOffset>
                </wp:positionV>
                <wp:extent cx="5715" cy="47625"/>
                <wp:effectExtent l="5080" t="635" r="4445" b="1270"/>
                <wp:wrapNone/>
                <wp:docPr id="1513" name="Shape 1106"/>
                <a:graphic xmlns:a="http://schemas.openxmlformats.org/drawingml/2006/main">
                  <a:graphicData uri="http://schemas.microsoft.com/office/word/2010/wordprocessingShape">
                    <wps:wsp>
                      <wps:cNvSpPr/>
                      <wps:spPr>
                        <a:xfrm>
                          <a:off x="0" y="0"/>
                          <a:ext cx="5760" cy="4752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101.95pt,-105pt" to="102.35pt,-101.3pt" ID="Shape 1106"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6">
                <wp:simplePos x="0" y="0"/>
                <wp:positionH relativeFrom="column">
                  <wp:posOffset>1237615</wp:posOffset>
                </wp:positionH>
                <wp:positionV relativeFrom="paragraph">
                  <wp:posOffset>-1308735</wp:posOffset>
                </wp:positionV>
                <wp:extent cx="4445" cy="8255"/>
                <wp:effectExtent l="1905" t="1270" r="1905" b="1270"/>
                <wp:wrapNone/>
                <wp:docPr id="1514" name="Shape 1105"/>
                <a:graphic xmlns:a="http://schemas.openxmlformats.org/drawingml/2006/main">
                  <a:graphicData uri="http://schemas.microsoft.com/office/word/2010/wordprocessingShape">
                    <wps:wsp>
                      <wps:cNvSpPr/>
                      <wps:spPr>
                        <a:xfrm>
                          <a:off x="0" y="0"/>
                          <a:ext cx="4320" cy="8280"/>
                        </a:xfrm>
                        <a:prstGeom prst="line">
                          <a:avLst/>
                        </a:prstGeom>
                        <a:ln w="3240">
                          <a:solidFill>
                            <a:srgbClr val="ffffff"/>
                          </a:solidFill>
                          <a:miter/>
                        </a:ln>
                      </wps:spPr>
                      <wps:style>
                        <a:lnRef idx="0"/>
                        <a:fillRef idx="0"/>
                        <a:effectRef idx="0"/>
                        <a:fontRef idx="minor"/>
                      </wps:style>
                      <wps:bodyPr/>
                    </wps:wsp>
                  </a:graphicData>
                </a:graphic>
              </wp:anchor>
            </w:drawing>
          </mc:Choice>
          <mc:Fallback>
            <w:pict>
              <v:line id="shape_0" from="97.45pt,-103.05pt" to="97.75pt,-102.45pt" ID="Shape 1105" stroked="t" o:allowincell="f" style="position:absolute">
                <v:stroke color="white"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7">
                <wp:simplePos x="0" y="0"/>
                <wp:positionH relativeFrom="column">
                  <wp:posOffset>1236345</wp:posOffset>
                </wp:positionH>
                <wp:positionV relativeFrom="paragraph">
                  <wp:posOffset>-1304925</wp:posOffset>
                </wp:positionV>
                <wp:extent cx="4445" cy="38100"/>
                <wp:effectExtent l="5080" t="635" r="5080" b="635"/>
                <wp:wrapNone/>
                <wp:docPr id="1515" name="Shape 1104"/>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7.35pt,-102.75pt" to="97.65pt,-99.8pt" ID="Shape 1104"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8">
                <wp:simplePos x="0" y="0"/>
                <wp:positionH relativeFrom="column">
                  <wp:posOffset>1238885</wp:posOffset>
                </wp:positionH>
                <wp:positionV relativeFrom="paragraph">
                  <wp:posOffset>-1304925</wp:posOffset>
                </wp:positionV>
                <wp:extent cx="4445" cy="38100"/>
                <wp:effectExtent l="5080" t="635" r="5080" b="635"/>
                <wp:wrapNone/>
                <wp:docPr id="1516" name="Shape 1103"/>
                <a:graphic xmlns:a="http://schemas.openxmlformats.org/drawingml/2006/main">
                  <a:graphicData uri="http://schemas.microsoft.com/office/word/2010/wordprocessingShape">
                    <wps:wsp>
                      <wps:cNvSpPr/>
                      <wps:spPr>
                        <a:xfrm>
                          <a:off x="0" y="0"/>
                          <a:ext cx="4320" cy="38160"/>
                        </a:xfrm>
                        <a:prstGeom prst="line">
                          <a:avLst/>
                        </a:prstGeom>
                        <a:ln w="9525">
                          <a:solidFill>
                            <a:srgbClr val="ffffff"/>
                          </a:solidFill>
                          <a:miter/>
                        </a:ln>
                      </wps:spPr>
                      <wps:style>
                        <a:lnRef idx="0"/>
                        <a:fillRef idx="0"/>
                        <a:effectRef idx="0"/>
                        <a:fontRef idx="minor"/>
                      </wps:style>
                      <wps:bodyPr/>
                    </wps:wsp>
                  </a:graphicData>
                </a:graphic>
              </wp:anchor>
            </w:drawing>
          </mc:Choice>
          <mc:Fallback>
            <w:pict>
              <v:line id="shape_0" from="97.55pt,-102.75pt" to="97.85pt,-99.8pt" ID="Shape 1103" stroked="t" o:allowincell="f" style="position:absolute">
                <v:stroke color="white"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39">
                <wp:simplePos x="0" y="0"/>
                <wp:positionH relativeFrom="column">
                  <wp:posOffset>4636135</wp:posOffset>
                </wp:positionH>
                <wp:positionV relativeFrom="paragraph">
                  <wp:posOffset>-1214120</wp:posOffset>
                </wp:positionV>
                <wp:extent cx="4445" cy="18415"/>
                <wp:effectExtent l="5080" t="1270" r="5080" b="1905"/>
                <wp:wrapNone/>
                <wp:docPr id="1517" name="Shape 1102"/>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5.05pt,-95.6pt" to="365.35pt,-94.2pt" ID="Shape 110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0">
                <wp:simplePos x="0" y="0"/>
                <wp:positionH relativeFrom="column">
                  <wp:posOffset>4655185</wp:posOffset>
                </wp:positionH>
                <wp:positionV relativeFrom="paragraph">
                  <wp:posOffset>-1270635</wp:posOffset>
                </wp:positionV>
                <wp:extent cx="5080" cy="27940"/>
                <wp:effectExtent l="4445" t="635" r="5080" b="1270"/>
                <wp:wrapNone/>
                <wp:docPr id="1518" name="Shape 1101"/>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6.55pt,-100.05pt" to="366.9pt,-97.9pt" ID="Shape 110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1">
                <wp:simplePos x="0" y="0"/>
                <wp:positionH relativeFrom="column">
                  <wp:posOffset>4493260</wp:posOffset>
                </wp:positionH>
                <wp:positionV relativeFrom="paragraph">
                  <wp:posOffset>-1232535</wp:posOffset>
                </wp:positionV>
                <wp:extent cx="5080" cy="27305"/>
                <wp:effectExtent l="4445" t="1270" r="5080" b="1270"/>
                <wp:wrapNone/>
                <wp:docPr id="1519" name="Shape 1100"/>
                <a:graphic xmlns:a="http://schemas.openxmlformats.org/drawingml/2006/main">
                  <a:graphicData uri="http://schemas.microsoft.com/office/word/2010/wordprocessingShape">
                    <wps:wsp>
                      <wps:cNvSpPr/>
                      <wps:spPr>
                        <a:xfrm>
                          <a:off x="0" y="0"/>
                          <a:ext cx="504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3.8pt,-97.05pt" to="354.15pt,-94.95pt" ID="Shape 11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2">
                <wp:simplePos x="0" y="0"/>
                <wp:positionH relativeFrom="column">
                  <wp:posOffset>4378960</wp:posOffset>
                </wp:positionH>
                <wp:positionV relativeFrom="paragraph">
                  <wp:posOffset>-1242695</wp:posOffset>
                </wp:positionV>
                <wp:extent cx="5080" cy="28575"/>
                <wp:effectExtent l="4445" t="1270" r="5080" b="1270"/>
                <wp:wrapNone/>
                <wp:docPr id="1520" name="Shape 109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4.8pt,-97.85pt" to="345.15pt,-95.65pt" ID="Shape 109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3">
                <wp:simplePos x="0" y="0"/>
                <wp:positionH relativeFrom="column">
                  <wp:posOffset>4446270</wp:posOffset>
                </wp:positionH>
                <wp:positionV relativeFrom="paragraph">
                  <wp:posOffset>-1242060</wp:posOffset>
                </wp:positionV>
                <wp:extent cx="4445" cy="18415"/>
                <wp:effectExtent l="5080" t="1270" r="5080" b="1905"/>
                <wp:wrapNone/>
                <wp:docPr id="1521" name="Shape 1098"/>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0.1pt,-97.8pt" to="350.4pt,-96.4pt" ID="Shape 109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4">
                <wp:simplePos x="0" y="0"/>
                <wp:positionH relativeFrom="column">
                  <wp:posOffset>4274185</wp:posOffset>
                </wp:positionH>
                <wp:positionV relativeFrom="paragraph">
                  <wp:posOffset>-1080770</wp:posOffset>
                </wp:positionV>
                <wp:extent cx="5715" cy="28575"/>
                <wp:effectExtent l="4445" t="635" r="4445" b="1270"/>
                <wp:wrapNone/>
                <wp:docPr id="1522" name="Shape 1097"/>
                <a:graphic xmlns:a="http://schemas.openxmlformats.org/drawingml/2006/main">
                  <a:graphicData uri="http://schemas.microsoft.com/office/word/2010/wordprocessingShape">
                    <wps:wsp>
                      <wps:cNvSpPr/>
                      <wps:spPr>
                        <a:xfrm>
                          <a:off x="0" y="0"/>
                          <a:ext cx="576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6.55pt,-85.1pt" to="336.95pt,-82.9pt" ID="Shape 109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5">
                <wp:simplePos x="0" y="0"/>
                <wp:positionH relativeFrom="column">
                  <wp:posOffset>4340860</wp:posOffset>
                </wp:positionH>
                <wp:positionV relativeFrom="paragraph">
                  <wp:posOffset>-1080770</wp:posOffset>
                </wp:positionV>
                <wp:extent cx="5080" cy="28575"/>
                <wp:effectExtent l="4445" t="635" r="5080" b="1270"/>
                <wp:wrapNone/>
                <wp:docPr id="1523" name="Shape 109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41.8pt,-85.1pt" to="342.15pt,-82.9pt" ID="Shape 109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6">
                <wp:simplePos x="0" y="0"/>
                <wp:positionH relativeFrom="column">
                  <wp:posOffset>4217035</wp:posOffset>
                </wp:positionH>
                <wp:positionV relativeFrom="paragraph">
                  <wp:posOffset>-1080770</wp:posOffset>
                </wp:positionV>
                <wp:extent cx="5080" cy="28575"/>
                <wp:effectExtent l="4445" t="635" r="5080" b="1270"/>
                <wp:wrapNone/>
                <wp:docPr id="1524" name="Shape 109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2.05pt,-85.1pt" to="332.4pt,-82.9pt" ID="Shape 109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7">
                <wp:simplePos x="0" y="0"/>
                <wp:positionH relativeFrom="column">
                  <wp:posOffset>4170045</wp:posOffset>
                </wp:positionH>
                <wp:positionV relativeFrom="paragraph">
                  <wp:posOffset>-937260</wp:posOffset>
                </wp:positionV>
                <wp:extent cx="4445" cy="27940"/>
                <wp:effectExtent l="5080" t="635" r="5080" b="1270"/>
                <wp:wrapNone/>
                <wp:docPr id="1525" name="Shape 1094"/>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35pt,-73.8pt" to="328.65pt,-71.65pt" ID="Shape 109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8">
                <wp:simplePos x="0" y="0"/>
                <wp:positionH relativeFrom="column">
                  <wp:posOffset>4166870</wp:posOffset>
                </wp:positionH>
                <wp:positionV relativeFrom="paragraph">
                  <wp:posOffset>-935355</wp:posOffset>
                </wp:positionV>
                <wp:extent cx="76200" cy="4445"/>
                <wp:effectExtent l="635" t="5080" r="635" b="5080"/>
                <wp:wrapNone/>
                <wp:docPr id="1526" name="Shape 1093"/>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1pt,-73.65pt" to="334.05pt,-73.35pt" ID="Shape 109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49">
                <wp:simplePos x="0" y="0"/>
                <wp:positionH relativeFrom="column">
                  <wp:posOffset>4236085</wp:posOffset>
                </wp:positionH>
                <wp:positionV relativeFrom="paragraph">
                  <wp:posOffset>-937260</wp:posOffset>
                </wp:positionV>
                <wp:extent cx="5080" cy="27940"/>
                <wp:effectExtent l="4445" t="635" r="5080" b="1270"/>
                <wp:wrapNone/>
                <wp:docPr id="1527" name="Shape 1092"/>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33.55pt,-73.8pt" to="333.9pt,-71.65pt" ID="Shape 10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0">
                <wp:simplePos x="0" y="0"/>
                <wp:positionH relativeFrom="column">
                  <wp:posOffset>4166870</wp:posOffset>
                </wp:positionH>
                <wp:positionV relativeFrom="paragraph">
                  <wp:posOffset>-916305</wp:posOffset>
                </wp:positionV>
                <wp:extent cx="76200" cy="4445"/>
                <wp:effectExtent l="635" t="5080" r="635" b="5080"/>
                <wp:wrapNone/>
                <wp:docPr id="1528" name="Shape 1091"/>
                <a:graphic xmlns:a="http://schemas.openxmlformats.org/drawingml/2006/main">
                  <a:graphicData uri="http://schemas.microsoft.com/office/word/2010/wordprocessingShape">
                    <wps:wsp>
                      <wps:cNvSpPr/>
                      <wps:spPr>
                        <a:xfrm>
                          <a:off x="0" y="0"/>
                          <a:ext cx="7632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8.1pt,-72.15pt" to="334.05pt,-71.85pt" ID="Shape 10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1">
                <wp:simplePos x="0" y="0"/>
                <wp:positionH relativeFrom="column">
                  <wp:posOffset>4121785</wp:posOffset>
                </wp:positionH>
                <wp:positionV relativeFrom="paragraph">
                  <wp:posOffset>-975995</wp:posOffset>
                </wp:positionV>
                <wp:extent cx="5080" cy="28575"/>
                <wp:effectExtent l="4445" t="635" r="5080" b="1270"/>
                <wp:wrapNone/>
                <wp:docPr id="1529" name="Shape 109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4.55pt,-76.85pt" to="324.9pt,-74.65pt" ID="Shape 109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2">
                <wp:simplePos x="0" y="0"/>
                <wp:positionH relativeFrom="column">
                  <wp:posOffset>4188460</wp:posOffset>
                </wp:positionH>
                <wp:positionV relativeFrom="paragraph">
                  <wp:posOffset>-975995</wp:posOffset>
                </wp:positionV>
                <wp:extent cx="5080" cy="28575"/>
                <wp:effectExtent l="4445" t="635" r="5080" b="1270"/>
                <wp:wrapNone/>
                <wp:docPr id="1530" name="Shape 108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9.8pt,-76.85pt" to="330.15pt,-74.65pt" ID="Shape 108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3">
                <wp:simplePos x="0" y="0"/>
                <wp:positionH relativeFrom="column">
                  <wp:posOffset>4064635</wp:posOffset>
                </wp:positionH>
                <wp:positionV relativeFrom="paragraph">
                  <wp:posOffset>-975995</wp:posOffset>
                </wp:positionV>
                <wp:extent cx="5080" cy="28575"/>
                <wp:effectExtent l="4445" t="635" r="5080" b="1270"/>
                <wp:wrapNone/>
                <wp:docPr id="1531" name="Shape 108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0.05pt,-76.85pt" to="320.4pt,-74.65pt" ID="Shape 108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4">
                <wp:simplePos x="0" y="0"/>
                <wp:positionH relativeFrom="column">
                  <wp:posOffset>4017010</wp:posOffset>
                </wp:positionH>
                <wp:positionV relativeFrom="paragraph">
                  <wp:posOffset>-1090295</wp:posOffset>
                </wp:positionV>
                <wp:extent cx="5080" cy="28575"/>
                <wp:effectExtent l="4445" t="1270" r="5080" b="1270"/>
                <wp:wrapNone/>
                <wp:docPr id="1532" name="Shape 108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6.3pt,-85.85pt" to="316.65pt,-83.65pt" ID="Shape 10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5">
                <wp:simplePos x="0" y="0"/>
                <wp:positionH relativeFrom="column">
                  <wp:posOffset>4083685</wp:posOffset>
                </wp:positionH>
                <wp:positionV relativeFrom="paragraph">
                  <wp:posOffset>-1090295</wp:posOffset>
                </wp:positionV>
                <wp:extent cx="5080" cy="28575"/>
                <wp:effectExtent l="4445" t="1270" r="5080" b="1270"/>
                <wp:wrapNone/>
                <wp:docPr id="1533" name="Shape 108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21.55pt,-85.85pt" to="321.9pt,-83.65pt" ID="Shape 10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6">
                <wp:simplePos x="0" y="0"/>
                <wp:positionH relativeFrom="column">
                  <wp:posOffset>3912235</wp:posOffset>
                </wp:positionH>
                <wp:positionV relativeFrom="paragraph">
                  <wp:posOffset>-1242695</wp:posOffset>
                </wp:positionV>
                <wp:extent cx="5080" cy="28575"/>
                <wp:effectExtent l="4445" t="1270" r="5080" b="1270"/>
                <wp:wrapNone/>
                <wp:docPr id="1534" name="Shape 108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8.05pt,-97.85pt" to="308.4pt,-95.65pt" ID="Shape 108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7">
                <wp:simplePos x="0" y="0"/>
                <wp:positionH relativeFrom="column">
                  <wp:posOffset>3978910</wp:posOffset>
                </wp:positionH>
                <wp:positionV relativeFrom="paragraph">
                  <wp:posOffset>-1242695</wp:posOffset>
                </wp:positionV>
                <wp:extent cx="5080" cy="28575"/>
                <wp:effectExtent l="4445" t="1270" r="5080" b="1270"/>
                <wp:wrapNone/>
                <wp:docPr id="1535" name="Shape 108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13.3pt,-97.85pt" to="313.65pt,-95.65pt" ID="Shape 108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8">
                <wp:simplePos x="0" y="0"/>
                <wp:positionH relativeFrom="column">
                  <wp:posOffset>3874770</wp:posOffset>
                </wp:positionH>
                <wp:positionV relativeFrom="paragraph">
                  <wp:posOffset>-1394460</wp:posOffset>
                </wp:positionV>
                <wp:extent cx="4445" cy="27940"/>
                <wp:effectExtent l="5080" t="635" r="5080" b="1270"/>
                <wp:wrapNone/>
                <wp:docPr id="1536" name="Shape 1083"/>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5.1pt,-109.8pt" to="305.4pt,-107.65pt" ID="Shape 108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59">
                <wp:simplePos x="0" y="0"/>
                <wp:positionH relativeFrom="column">
                  <wp:posOffset>3750945</wp:posOffset>
                </wp:positionH>
                <wp:positionV relativeFrom="paragraph">
                  <wp:posOffset>-1414145</wp:posOffset>
                </wp:positionV>
                <wp:extent cx="4445" cy="28575"/>
                <wp:effectExtent l="5080" t="635" r="5080" b="1270"/>
                <wp:wrapNone/>
                <wp:docPr id="1537" name="Shape 1082"/>
                <a:graphic xmlns:a="http://schemas.openxmlformats.org/drawingml/2006/main">
                  <a:graphicData uri="http://schemas.microsoft.com/office/word/2010/wordprocessingShape">
                    <wps:wsp>
                      <wps:cNvSpPr/>
                      <wps:spPr>
                        <a:xfrm>
                          <a:off x="0" y="0"/>
                          <a:ext cx="432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5.35pt,-111.35pt" to="295.65pt,-109.15pt" ID="Shape 108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0">
                <wp:simplePos x="0" y="0"/>
                <wp:positionH relativeFrom="column">
                  <wp:posOffset>3816985</wp:posOffset>
                </wp:positionH>
                <wp:positionV relativeFrom="paragraph">
                  <wp:posOffset>-1414145</wp:posOffset>
                </wp:positionV>
                <wp:extent cx="5715" cy="28575"/>
                <wp:effectExtent l="4445" t="635" r="4445" b="1270"/>
                <wp:wrapNone/>
                <wp:docPr id="1538" name="Shape 1081"/>
                <a:graphic xmlns:a="http://schemas.openxmlformats.org/drawingml/2006/main">
                  <a:graphicData uri="http://schemas.microsoft.com/office/word/2010/wordprocessingShape">
                    <wps:wsp>
                      <wps:cNvSpPr/>
                      <wps:spPr>
                        <a:xfrm>
                          <a:off x="0" y="0"/>
                          <a:ext cx="576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00.55pt,-111.35pt" to="300.95pt,-109.15pt" ID="Shape 108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1">
                <wp:simplePos x="0" y="0"/>
                <wp:positionH relativeFrom="column">
                  <wp:posOffset>3645535</wp:posOffset>
                </wp:positionH>
                <wp:positionV relativeFrom="paragraph">
                  <wp:posOffset>-1718945</wp:posOffset>
                </wp:positionV>
                <wp:extent cx="5080" cy="28575"/>
                <wp:effectExtent l="4445" t="1270" r="5080" b="1270"/>
                <wp:wrapNone/>
                <wp:docPr id="1539" name="Shape 108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7.05pt,-135.35pt" to="287.4pt,-133.15pt" ID="Shape 108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2">
                <wp:simplePos x="0" y="0"/>
                <wp:positionH relativeFrom="column">
                  <wp:posOffset>3642995</wp:posOffset>
                </wp:positionH>
                <wp:positionV relativeFrom="paragraph">
                  <wp:posOffset>-1717040</wp:posOffset>
                </wp:positionV>
                <wp:extent cx="76200" cy="5080"/>
                <wp:effectExtent l="635" t="5080" r="635" b="5080"/>
                <wp:wrapNone/>
                <wp:docPr id="1540" name="Shape 1079"/>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6.85pt,-135.2pt" to="292.8pt,-134.85pt" ID="Shape 107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3">
                <wp:simplePos x="0" y="0"/>
                <wp:positionH relativeFrom="column">
                  <wp:posOffset>3712210</wp:posOffset>
                </wp:positionH>
                <wp:positionV relativeFrom="paragraph">
                  <wp:posOffset>-1718945</wp:posOffset>
                </wp:positionV>
                <wp:extent cx="5080" cy="28575"/>
                <wp:effectExtent l="4445" t="1270" r="5080" b="1270"/>
                <wp:wrapNone/>
                <wp:docPr id="1541" name="Shape 107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92.3pt,-135.35pt" to="292.65pt,-133.15pt" ID="Shape 10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4">
                <wp:simplePos x="0" y="0"/>
                <wp:positionH relativeFrom="column">
                  <wp:posOffset>3642995</wp:posOffset>
                </wp:positionH>
                <wp:positionV relativeFrom="paragraph">
                  <wp:posOffset>-1697990</wp:posOffset>
                </wp:positionV>
                <wp:extent cx="76200" cy="5080"/>
                <wp:effectExtent l="635" t="5080" r="635" b="5080"/>
                <wp:wrapNone/>
                <wp:docPr id="1542" name="Shape 1077"/>
                <a:graphic xmlns:a="http://schemas.openxmlformats.org/drawingml/2006/main">
                  <a:graphicData uri="http://schemas.microsoft.com/office/word/2010/wordprocessingShape">
                    <wps:wsp>
                      <wps:cNvSpPr/>
                      <wps:spPr>
                        <a:xfrm>
                          <a:off x="0" y="0"/>
                          <a:ext cx="7632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6.85pt,-133.7pt" to="292.8pt,-133.35pt" ID="Shape 107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5">
                <wp:simplePos x="0" y="0"/>
                <wp:positionH relativeFrom="column">
                  <wp:posOffset>3550285</wp:posOffset>
                </wp:positionH>
                <wp:positionV relativeFrom="paragraph">
                  <wp:posOffset>-1309370</wp:posOffset>
                </wp:positionV>
                <wp:extent cx="5080" cy="28575"/>
                <wp:effectExtent l="4445" t="635" r="5080" b="1270"/>
                <wp:wrapNone/>
                <wp:docPr id="1543" name="Shape 107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79.55pt,-103.1pt" to="279.9pt,-100.9pt" ID="Shape 10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6">
                <wp:simplePos x="0" y="0"/>
                <wp:positionH relativeFrom="column">
                  <wp:posOffset>3616960</wp:posOffset>
                </wp:positionH>
                <wp:positionV relativeFrom="paragraph">
                  <wp:posOffset>-1309370</wp:posOffset>
                </wp:positionV>
                <wp:extent cx="5080" cy="28575"/>
                <wp:effectExtent l="4445" t="635" r="5080" b="1270"/>
                <wp:wrapNone/>
                <wp:docPr id="1544" name="Shape 107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4.8pt,-103.1pt" to="285.15pt,-100.9pt" ID="Shape 107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7">
                <wp:simplePos x="0" y="0"/>
                <wp:positionH relativeFrom="column">
                  <wp:posOffset>3493135</wp:posOffset>
                </wp:positionH>
                <wp:positionV relativeFrom="paragraph">
                  <wp:posOffset>-1232535</wp:posOffset>
                </wp:positionV>
                <wp:extent cx="5080" cy="27305"/>
                <wp:effectExtent l="4445" t="1270" r="5080" b="1270"/>
                <wp:wrapNone/>
                <wp:docPr id="1545" name="Shape 1074"/>
                <a:graphic xmlns:a="http://schemas.openxmlformats.org/drawingml/2006/main">
                  <a:graphicData uri="http://schemas.microsoft.com/office/word/2010/wordprocessingShape">
                    <wps:wsp>
                      <wps:cNvSpPr/>
                      <wps:spPr>
                        <a:xfrm>
                          <a:off x="0" y="0"/>
                          <a:ext cx="504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75.05pt,-97.05pt" to="275.4pt,-94.95pt" ID="Shape 107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8">
                <wp:simplePos x="0" y="0"/>
                <wp:positionH relativeFrom="column">
                  <wp:posOffset>3388360</wp:posOffset>
                </wp:positionH>
                <wp:positionV relativeFrom="paragraph">
                  <wp:posOffset>-1414145</wp:posOffset>
                </wp:positionV>
                <wp:extent cx="5080" cy="28575"/>
                <wp:effectExtent l="4445" t="635" r="5080" b="1270"/>
                <wp:wrapNone/>
                <wp:docPr id="1546" name="Shape 107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6.8pt,-111.35pt" to="267.15pt,-109.15pt" ID="Shape 107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69">
                <wp:simplePos x="0" y="0"/>
                <wp:positionH relativeFrom="column">
                  <wp:posOffset>3283585</wp:posOffset>
                </wp:positionH>
                <wp:positionV relativeFrom="paragraph">
                  <wp:posOffset>-1404620</wp:posOffset>
                </wp:positionV>
                <wp:extent cx="5080" cy="28575"/>
                <wp:effectExtent l="4445" t="1270" r="5080" b="1270"/>
                <wp:wrapNone/>
                <wp:docPr id="1547" name="Shape 107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8.55pt,-110.6pt" to="258.9pt,-108.4pt" ID="Shape 107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0">
                <wp:simplePos x="0" y="0"/>
                <wp:positionH relativeFrom="column">
                  <wp:posOffset>3350260</wp:posOffset>
                </wp:positionH>
                <wp:positionV relativeFrom="paragraph">
                  <wp:posOffset>-1404620</wp:posOffset>
                </wp:positionV>
                <wp:extent cx="5080" cy="28575"/>
                <wp:effectExtent l="4445" t="1270" r="5080" b="1270"/>
                <wp:wrapNone/>
                <wp:docPr id="1548" name="Shape 107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3.8pt,-110.6pt" to="264.15pt,-108.4pt" ID="Shape 10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1">
                <wp:simplePos x="0" y="0"/>
                <wp:positionH relativeFrom="column">
                  <wp:posOffset>3178810</wp:posOffset>
                </wp:positionH>
                <wp:positionV relativeFrom="paragraph">
                  <wp:posOffset>-1557020</wp:posOffset>
                </wp:positionV>
                <wp:extent cx="5080" cy="28575"/>
                <wp:effectExtent l="4445" t="1270" r="5080" b="1270"/>
                <wp:wrapNone/>
                <wp:docPr id="1549" name="Shape 107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0.3pt,-122.6pt" to="250.65pt,-120.4pt" ID="Shape 107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2">
                <wp:simplePos x="0" y="0"/>
                <wp:positionH relativeFrom="column">
                  <wp:posOffset>3245485</wp:posOffset>
                </wp:positionH>
                <wp:positionV relativeFrom="paragraph">
                  <wp:posOffset>-1557020</wp:posOffset>
                </wp:positionV>
                <wp:extent cx="5080" cy="28575"/>
                <wp:effectExtent l="4445" t="1270" r="5080" b="1270"/>
                <wp:wrapNone/>
                <wp:docPr id="1550" name="Shape 106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5.55pt,-122.6pt" to="255.9pt,-120.4pt" ID="Shape 106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3">
                <wp:simplePos x="0" y="0"/>
                <wp:positionH relativeFrom="column">
                  <wp:posOffset>3131185</wp:posOffset>
                </wp:positionH>
                <wp:positionV relativeFrom="paragraph">
                  <wp:posOffset>-1576070</wp:posOffset>
                </wp:positionV>
                <wp:extent cx="5080" cy="28575"/>
                <wp:effectExtent l="4445" t="1270" r="5080" b="1270"/>
                <wp:wrapNone/>
                <wp:docPr id="1551" name="Shape 106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46.55pt,-124.1pt" to="246.9pt,-121.9pt" ID="Shape 106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4">
                <wp:simplePos x="0" y="0"/>
                <wp:positionH relativeFrom="column">
                  <wp:posOffset>3197860</wp:posOffset>
                </wp:positionH>
                <wp:positionV relativeFrom="paragraph">
                  <wp:posOffset>-1576070</wp:posOffset>
                </wp:positionV>
                <wp:extent cx="5080" cy="28575"/>
                <wp:effectExtent l="4445" t="1270" r="5080" b="1270"/>
                <wp:wrapNone/>
                <wp:docPr id="1552" name="Shape 106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51.8pt,-124.1pt" to="252.15pt,-121.9pt" ID="Shape 106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5">
                <wp:simplePos x="0" y="0"/>
                <wp:positionH relativeFrom="column">
                  <wp:posOffset>3027045</wp:posOffset>
                </wp:positionH>
                <wp:positionV relativeFrom="paragraph">
                  <wp:posOffset>-1499235</wp:posOffset>
                </wp:positionV>
                <wp:extent cx="4445" cy="27940"/>
                <wp:effectExtent l="5080" t="635" r="5080" b="1270"/>
                <wp:wrapNone/>
                <wp:docPr id="1553" name="Shape 1066"/>
                <a:graphic xmlns:a="http://schemas.openxmlformats.org/drawingml/2006/main">
                  <a:graphicData uri="http://schemas.microsoft.com/office/word/2010/wordprocessingShape">
                    <wps:wsp>
                      <wps:cNvSpPr/>
                      <wps:spPr>
                        <a:xfrm>
                          <a:off x="0" y="0"/>
                          <a:ext cx="432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8.35pt,-118.05pt" to="238.65pt,-115.9pt" ID="Shape 106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6">
                <wp:simplePos x="0" y="0"/>
                <wp:positionH relativeFrom="column">
                  <wp:posOffset>2978785</wp:posOffset>
                </wp:positionH>
                <wp:positionV relativeFrom="paragraph">
                  <wp:posOffset>-1518920</wp:posOffset>
                </wp:positionV>
                <wp:extent cx="5080" cy="28575"/>
                <wp:effectExtent l="4445" t="635" r="5080" b="1270"/>
                <wp:wrapNone/>
                <wp:docPr id="1554" name="Shape 106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4.55pt,-119.6pt" to="234.9pt,-117.4pt" ID="Shape 106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7">
                <wp:simplePos x="0" y="0"/>
                <wp:positionH relativeFrom="column">
                  <wp:posOffset>3046095</wp:posOffset>
                </wp:positionH>
                <wp:positionV relativeFrom="paragraph">
                  <wp:posOffset>-1518920</wp:posOffset>
                </wp:positionV>
                <wp:extent cx="4445" cy="28575"/>
                <wp:effectExtent l="5080" t="635" r="5080" b="1270"/>
                <wp:wrapNone/>
                <wp:docPr id="1555" name="Shape 1064"/>
                <a:graphic xmlns:a="http://schemas.openxmlformats.org/drawingml/2006/main">
                  <a:graphicData uri="http://schemas.microsoft.com/office/word/2010/wordprocessingShape">
                    <wps:wsp>
                      <wps:cNvSpPr/>
                      <wps:spPr>
                        <a:xfrm>
                          <a:off x="0" y="0"/>
                          <a:ext cx="432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9.85pt,-119.6pt" to="240.15pt,-117.4pt" ID="Shape 106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8">
                <wp:simplePos x="0" y="0"/>
                <wp:positionH relativeFrom="column">
                  <wp:posOffset>2921635</wp:posOffset>
                </wp:positionH>
                <wp:positionV relativeFrom="paragraph">
                  <wp:posOffset>-1471295</wp:posOffset>
                </wp:positionV>
                <wp:extent cx="5080" cy="28575"/>
                <wp:effectExtent l="4445" t="1270" r="5080" b="1270"/>
                <wp:wrapNone/>
                <wp:docPr id="1556" name="Shape 106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0.05pt,-115.85pt" to="230.4pt,-113.65pt" ID="Shape 106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79">
                <wp:simplePos x="0" y="0"/>
                <wp:positionH relativeFrom="column">
                  <wp:posOffset>2941320</wp:posOffset>
                </wp:positionH>
                <wp:positionV relativeFrom="paragraph">
                  <wp:posOffset>-1385570</wp:posOffset>
                </wp:positionV>
                <wp:extent cx="4445" cy="18415"/>
                <wp:effectExtent l="5080" t="1270" r="5080" b="1905"/>
                <wp:wrapNone/>
                <wp:docPr id="1557" name="Shape 1062"/>
                <a:graphic xmlns:a="http://schemas.openxmlformats.org/drawingml/2006/main">
                  <a:graphicData uri="http://schemas.microsoft.com/office/word/2010/wordprocessingShape">
                    <wps:wsp>
                      <wps:cNvSpPr/>
                      <wps:spPr>
                        <a:xfrm>
                          <a:off x="0" y="0"/>
                          <a:ext cx="4320" cy="18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1.6pt,-109.1pt" to="231.9pt,-107.7pt" ID="Shape 106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0">
                <wp:simplePos x="0" y="0"/>
                <wp:positionH relativeFrom="column">
                  <wp:posOffset>2769235</wp:posOffset>
                </wp:positionH>
                <wp:positionV relativeFrom="paragraph">
                  <wp:posOffset>-1394460</wp:posOffset>
                </wp:positionV>
                <wp:extent cx="5080" cy="27940"/>
                <wp:effectExtent l="4445" t="635" r="5080" b="1270"/>
                <wp:wrapNone/>
                <wp:docPr id="1558" name="Shape 1061"/>
                <a:graphic xmlns:a="http://schemas.openxmlformats.org/drawingml/2006/main">
                  <a:graphicData uri="http://schemas.microsoft.com/office/word/2010/wordprocessingShape">
                    <wps:wsp>
                      <wps:cNvSpPr/>
                      <wps:spPr>
                        <a:xfrm>
                          <a:off x="0" y="0"/>
                          <a:ext cx="5040" cy="28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8.05pt,-109.8pt" to="218.4pt,-107.65pt" ID="Shape 10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1">
                <wp:simplePos x="0" y="0"/>
                <wp:positionH relativeFrom="column">
                  <wp:posOffset>2712085</wp:posOffset>
                </wp:positionH>
                <wp:positionV relativeFrom="paragraph">
                  <wp:posOffset>-1528445</wp:posOffset>
                </wp:positionV>
                <wp:extent cx="5080" cy="28575"/>
                <wp:effectExtent l="4445" t="1270" r="5080" b="1270"/>
                <wp:wrapNone/>
                <wp:docPr id="1559" name="Shape 106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3.55pt,-120.35pt" to="213.9pt,-118.15pt" ID="Shape 10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2">
                <wp:simplePos x="0" y="0"/>
                <wp:positionH relativeFrom="column">
                  <wp:posOffset>2778760</wp:posOffset>
                </wp:positionH>
                <wp:positionV relativeFrom="paragraph">
                  <wp:posOffset>-1528445</wp:posOffset>
                </wp:positionV>
                <wp:extent cx="5080" cy="28575"/>
                <wp:effectExtent l="4445" t="1270" r="5080" b="1270"/>
                <wp:wrapNone/>
                <wp:docPr id="1560" name="Shape 1059"/>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8.8pt,-120.35pt" to="219.15pt,-118.15pt" ID="Shape 10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3">
                <wp:simplePos x="0" y="0"/>
                <wp:positionH relativeFrom="column">
                  <wp:posOffset>2731135</wp:posOffset>
                </wp:positionH>
                <wp:positionV relativeFrom="paragraph">
                  <wp:posOffset>-1490345</wp:posOffset>
                </wp:positionV>
                <wp:extent cx="5080" cy="28575"/>
                <wp:effectExtent l="4445" t="1270" r="5080" b="1270"/>
                <wp:wrapNone/>
                <wp:docPr id="1561" name="Shape 105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15.05pt,-117.35pt" to="215.4pt,-115.15pt" ID="Shape 105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4">
                <wp:simplePos x="0" y="0"/>
                <wp:positionH relativeFrom="column">
                  <wp:posOffset>2350135</wp:posOffset>
                </wp:positionH>
                <wp:positionV relativeFrom="paragraph">
                  <wp:posOffset>-1557020</wp:posOffset>
                </wp:positionV>
                <wp:extent cx="5080" cy="28575"/>
                <wp:effectExtent l="4445" t="1270" r="5080" b="1270"/>
                <wp:wrapNone/>
                <wp:docPr id="1562" name="Shape 105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5.05pt,-122.6pt" to="185.4pt,-120.4pt" ID="Shape 105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5">
                <wp:simplePos x="0" y="0"/>
                <wp:positionH relativeFrom="column">
                  <wp:posOffset>2416810</wp:posOffset>
                </wp:positionH>
                <wp:positionV relativeFrom="paragraph">
                  <wp:posOffset>-1557020</wp:posOffset>
                </wp:positionV>
                <wp:extent cx="5080" cy="28575"/>
                <wp:effectExtent l="4445" t="1270" r="5080" b="1270"/>
                <wp:wrapNone/>
                <wp:docPr id="1563" name="Shape 105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90.3pt,-122.6pt" to="190.65pt,-120.4pt" ID="Shape 105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6">
                <wp:simplePos x="0" y="0"/>
                <wp:positionH relativeFrom="column">
                  <wp:posOffset>2302510</wp:posOffset>
                </wp:positionH>
                <wp:positionV relativeFrom="paragraph">
                  <wp:posOffset>-1452245</wp:posOffset>
                </wp:positionV>
                <wp:extent cx="5080" cy="28575"/>
                <wp:effectExtent l="4445" t="1270" r="5080" b="1270"/>
                <wp:wrapNone/>
                <wp:docPr id="1564" name="Shape 105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1.3pt,-114.35pt" to="181.65pt,-112.15pt" ID="Shape 10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7">
                <wp:simplePos x="0" y="0"/>
                <wp:positionH relativeFrom="column">
                  <wp:posOffset>2369185</wp:posOffset>
                </wp:positionH>
                <wp:positionV relativeFrom="paragraph">
                  <wp:posOffset>-1452245</wp:posOffset>
                </wp:positionV>
                <wp:extent cx="5080" cy="28575"/>
                <wp:effectExtent l="4445" t="1270" r="5080" b="1270"/>
                <wp:wrapNone/>
                <wp:docPr id="1565" name="Shape 1054"/>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86.55pt,-114.35pt" to="186.9pt,-112.15pt" ID="Shape 105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8">
                <wp:simplePos x="0" y="0"/>
                <wp:positionH relativeFrom="column">
                  <wp:posOffset>2264410</wp:posOffset>
                </wp:positionH>
                <wp:positionV relativeFrom="paragraph">
                  <wp:posOffset>-1518920</wp:posOffset>
                </wp:positionV>
                <wp:extent cx="5080" cy="28575"/>
                <wp:effectExtent l="4445" t="635" r="5080" b="1270"/>
                <wp:wrapNone/>
                <wp:docPr id="1566" name="Shape 1053"/>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78.3pt,-119.6pt" to="178.65pt,-117.4pt" ID="Shape 10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89">
                <wp:simplePos x="0" y="0"/>
                <wp:positionH relativeFrom="column">
                  <wp:posOffset>2092960</wp:posOffset>
                </wp:positionH>
                <wp:positionV relativeFrom="paragraph">
                  <wp:posOffset>-1547495</wp:posOffset>
                </wp:positionV>
                <wp:extent cx="5080" cy="28575"/>
                <wp:effectExtent l="4445" t="1270" r="5080" b="1270"/>
                <wp:wrapNone/>
                <wp:docPr id="1567" name="Shape 1052"/>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64.8pt,-121.85pt" to="165.15pt,-119.65pt" ID="Shape 105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0">
                <wp:simplePos x="0" y="0"/>
                <wp:positionH relativeFrom="column">
                  <wp:posOffset>1883410</wp:posOffset>
                </wp:positionH>
                <wp:positionV relativeFrom="paragraph">
                  <wp:posOffset>-1528445</wp:posOffset>
                </wp:positionV>
                <wp:extent cx="5080" cy="28575"/>
                <wp:effectExtent l="4445" t="1270" r="5080" b="1270"/>
                <wp:wrapNone/>
                <wp:docPr id="1568" name="Shape 1051"/>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8.3pt,-120.35pt" to="148.65pt,-118.15pt" ID="Shape 105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1">
                <wp:simplePos x="0" y="0"/>
                <wp:positionH relativeFrom="column">
                  <wp:posOffset>1835785</wp:posOffset>
                </wp:positionH>
                <wp:positionV relativeFrom="paragraph">
                  <wp:posOffset>-1528445</wp:posOffset>
                </wp:positionV>
                <wp:extent cx="5080" cy="28575"/>
                <wp:effectExtent l="4445" t="1270" r="5080" b="1270"/>
                <wp:wrapNone/>
                <wp:docPr id="1569" name="Shape 1050"/>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55pt,-120.35pt" to="144.9pt,-118.15pt" ID="Shape 105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2">
                <wp:simplePos x="0" y="0"/>
                <wp:positionH relativeFrom="column">
                  <wp:posOffset>1779270</wp:posOffset>
                </wp:positionH>
                <wp:positionV relativeFrom="paragraph">
                  <wp:posOffset>-1461135</wp:posOffset>
                </wp:positionV>
                <wp:extent cx="4445" cy="27305"/>
                <wp:effectExtent l="5080" t="1270" r="5080" b="1270"/>
                <wp:wrapNone/>
                <wp:docPr id="1570" name="Shape 1049"/>
                <a:graphic xmlns:a="http://schemas.openxmlformats.org/drawingml/2006/main">
                  <a:graphicData uri="http://schemas.microsoft.com/office/word/2010/wordprocessingShape">
                    <wps:wsp>
                      <wps:cNvSpPr/>
                      <wps:spPr>
                        <a:xfrm>
                          <a:off x="0" y="0"/>
                          <a:ext cx="4320" cy="273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0.1pt,-115.05pt" to="140.4pt,-112.95pt" ID="Shape 104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3">
                <wp:simplePos x="0" y="0"/>
                <wp:positionH relativeFrom="column">
                  <wp:posOffset>1797685</wp:posOffset>
                </wp:positionH>
                <wp:positionV relativeFrom="paragraph">
                  <wp:posOffset>-1385570</wp:posOffset>
                </wp:positionV>
                <wp:extent cx="5080" cy="28575"/>
                <wp:effectExtent l="4445" t="1270" r="5080" b="1270"/>
                <wp:wrapNone/>
                <wp:docPr id="1571" name="Shape 1048"/>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1.55pt,-109.1pt" to="141.9pt,-106.9pt" ID="Shape 104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4">
                <wp:simplePos x="0" y="0"/>
                <wp:positionH relativeFrom="column">
                  <wp:posOffset>1311910</wp:posOffset>
                </wp:positionH>
                <wp:positionV relativeFrom="paragraph">
                  <wp:posOffset>-1433195</wp:posOffset>
                </wp:positionV>
                <wp:extent cx="5080" cy="28575"/>
                <wp:effectExtent l="4445" t="635" r="5080" b="1270"/>
                <wp:wrapNone/>
                <wp:docPr id="1572" name="Shape 1047"/>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3.3pt,-112.85pt" to="103.65pt,-110.65pt" ID="Shape 10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5">
                <wp:simplePos x="0" y="0"/>
                <wp:positionH relativeFrom="column">
                  <wp:posOffset>1264285</wp:posOffset>
                </wp:positionH>
                <wp:positionV relativeFrom="paragraph">
                  <wp:posOffset>-1347470</wp:posOffset>
                </wp:positionV>
                <wp:extent cx="5080" cy="28575"/>
                <wp:effectExtent l="4445" t="1270" r="5080" b="1270"/>
                <wp:wrapNone/>
                <wp:docPr id="1573" name="Shape 1046"/>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9.55pt,-106.1pt" to="99.9pt,-103.9pt" ID="Shape 104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696">
                <wp:simplePos x="0" y="0"/>
                <wp:positionH relativeFrom="column">
                  <wp:posOffset>1330960</wp:posOffset>
                </wp:positionH>
                <wp:positionV relativeFrom="paragraph">
                  <wp:posOffset>-1347470</wp:posOffset>
                </wp:positionV>
                <wp:extent cx="5080" cy="28575"/>
                <wp:effectExtent l="4445" t="1270" r="5080" b="1270"/>
                <wp:wrapNone/>
                <wp:docPr id="1574" name="Shape 1045"/>
                <a:graphic xmlns:a="http://schemas.openxmlformats.org/drawingml/2006/main">
                  <a:graphicData uri="http://schemas.microsoft.com/office/word/2010/wordprocessingShape">
                    <wps:wsp>
                      <wps:cNvSpPr/>
                      <wps:spPr>
                        <a:xfrm>
                          <a:off x="0" y="0"/>
                          <a:ext cx="5040" cy="284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4.8pt,-106.1pt" to="105.15pt,-103.9pt" ID="Shape 104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Finally, Figure 9-20 shows the correlation coefficients for the male ASPR regressions.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Like the female ASPR regressions, the male regressions are specified without an intercept,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necessitating an alternative to R-Square for testing the fit of the equations. The correlation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coefficient describes the correlation between the actual values and the predicted ones. A high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positive correlation suggests that when the actual variable is above its mean, the predicted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 is also above its mean. The figure shows that most of the predicted values have a high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degree of positive correlation with the actual. The one exception is the predicted value for 24-</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year-old males, where the correlation is quite low.</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144</w:t>
      </w:r>
      <w:bookmarkStart w:id="169" w:name="page16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69"/>
    </w:p>
    <w:p>
      <w:pPr>
        <w:pStyle w:val="Normal"/>
        <w:spacing w:lineRule="auto" w:line="266" w:before="0" w:after="0"/>
        <w:ind w:left="720" w:right="180" w:hanging="0"/>
        <w:rPr>
          <w:color w:val="auto"/>
          <w:sz w:val="20"/>
          <w:szCs w:val="20"/>
        </w:rPr>
      </w:pPr>
      <w:r>
        <w:rPr>
          <w:rFonts w:eastAsia="Times New Roman" w:cs="Times New Roman"/>
          <w:color w:val="auto"/>
          <w:sz w:val="24"/>
          <w:szCs w:val="24"/>
        </w:rPr>
        <w:t>Figure 9-20 Logit Estimation of Male Age-specific Participation Rates 1969-1996 Dependent is LogP/(1-P)</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63">
                <wp:simplePos x="0" y="0"/>
                <wp:positionH relativeFrom="column">
                  <wp:posOffset>452120</wp:posOffset>
                </wp:positionH>
                <wp:positionV relativeFrom="paragraph">
                  <wp:posOffset>2616200</wp:posOffset>
                </wp:positionV>
                <wp:extent cx="5486400" cy="4445"/>
                <wp:effectExtent l="0" t="5080" r="635" b="5080"/>
                <wp:wrapNone/>
                <wp:docPr id="1575" name="Shape 1578"/>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6pt" to="467.55pt,206.3pt" ID="Shape 157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4">
                <wp:simplePos x="0" y="0"/>
                <wp:positionH relativeFrom="column">
                  <wp:posOffset>454660</wp:posOffset>
                </wp:positionH>
                <wp:positionV relativeFrom="paragraph">
                  <wp:posOffset>80010</wp:posOffset>
                </wp:positionV>
                <wp:extent cx="5080" cy="2543175"/>
                <wp:effectExtent l="5080" t="635" r="5080" b="0"/>
                <wp:wrapNone/>
                <wp:docPr id="1576" name="Shape 1577"/>
                <a:graphic xmlns:a="http://schemas.openxmlformats.org/drawingml/2006/main">
                  <a:graphicData uri="http://schemas.microsoft.com/office/word/2010/wordprocessingShape">
                    <wps:wsp>
                      <wps:cNvSpPr/>
                      <wps:spPr>
                        <a:xfrm>
                          <a:off x="0" y="0"/>
                          <a:ext cx="5040" cy="2543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6.3pt" to="36.15pt,206.5pt" ID="Shape 157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5">
                <wp:simplePos x="0" y="0"/>
                <wp:positionH relativeFrom="column">
                  <wp:posOffset>452120</wp:posOffset>
                </wp:positionH>
                <wp:positionV relativeFrom="paragraph">
                  <wp:posOffset>82550</wp:posOffset>
                </wp:positionV>
                <wp:extent cx="5486400" cy="4445"/>
                <wp:effectExtent l="0" t="5080" r="635" b="5080"/>
                <wp:wrapNone/>
                <wp:docPr id="1577" name="Shape 1576"/>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6.5pt" to="467.55pt,6.8pt" ID="Shape 157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6">
                <wp:simplePos x="0" y="0"/>
                <wp:positionH relativeFrom="column">
                  <wp:posOffset>5932170</wp:posOffset>
                </wp:positionH>
                <wp:positionV relativeFrom="paragraph">
                  <wp:posOffset>80010</wp:posOffset>
                </wp:positionV>
                <wp:extent cx="4445" cy="2543175"/>
                <wp:effectExtent l="5080" t="635" r="5080" b="0"/>
                <wp:wrapNone/>
                <wp:docPr id="1578" name="Shape 1575"/>
                <a:graphic xmlns:a="http://schemas.openxmlformats.org/drawingml/2006/main">
                  <a:graphicData uri="http://schemas.microsoft.com/office/word/2010/wordprocessingShape">
                    <wps:wsp>
                      <wps:cNvSpPr/>
                      <wps:spPr>
                        <a:xfrm>
                          <a:off x="0" y="0"/>
                          <a:ext cx="4320" cy="2543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1pt,6.3pt" to="467.4pt,206.5pt" ID="Shape 1575"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59" w:before="0" w:after="0"/>
        <w:rPr>
          <w:color w:val="auto"/>
          <w:sz w:val="20"/>
          <w:szCs w:val="20"/>
        </w:rPr>
      </w:pPr>
      <w:r>
        <w:rPr>
          <w:color w:val="auto"/>
          <w:sz w:val="20"/>
          <w:szCs w:val="20"/>
        </w:rPr>
      </w:r>
    </w:p>
    <w:p>
      <w:pPr>
        <w:pStyle w:val="Normal"/>
        <w:spacing w:before="0" w:after="0"/>
        <w:jc w:val="right"/>
        <w:rPr>
          <w:color w:val="auto"/>
          <w:sz w:val="20"/>
          <w:szCs w:val="20"/>
        </w:rPr>
      </w:pPr>
      <w:r>
        <w:rPr>
          <w:rFonts w:eastAsia="Times New Roman" w:cs="Times New Roman"/>
          <w:color w:val="auto"/>
          <w:sz w:val="24"/>
          <w:szCs w:val="24"/>
        </w:rPr>
        <w:t>Correlation Coefficient between Actual and Predicted</w:t>
      </w:r>
    </w:p>
    <w:p>
      <w:pPr>
        <w:pStyle w:val="Normal"/>
        <w:spacing w:lineRule="exact" w:line="369"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305"/>
        <w:gridCol w:w="894"/>
        <w:gridCol w:w="825"/>
        <w:gridCol w:w="424"/>
        <w:gridCol w:w="847"/>
        <w:gridCol w:w="424"/>
        <w:gridCol w:w="823"/>
        <w:gridCol w:w="424"/>
        <w:gridCol w:w="424"/>
        <w:gridCol w:w="424"/>
        <w:gridCol w:w="424"/>
        <w:gridCol w:w="823"/>
        <w:gridCol w:w="378"/>
        <w:gridCol w:w="0"/>
      </w:tblGrid>
      <w:tr>
        <w:trPr>
          <w:trHeight w:val="285" w:hRule="atLeast"/>
        </w:trPr>
        <w:tc>
          <w:tcPr>
            <w:tcW w:w="305"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0"/>
                <w:sz w:val="24"/>
                <w:szCs w:val="24"/>
              </w:rPr>
              <w:t>Coefficient</w:t>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1</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75" w:hRule="atLeast"/>
        </w:trPr>
        <w:tc>
          <w:tcPr>
            <w:tcW w:w="305"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0.8</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8" w:hRule="atLeast"/>
        </w:trPr>
        <w:tc>
          <w:tcPr>
            <w:tcW w:w="305"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0.6</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82" w:hRule="atLeast"/>
        </w:trPr>
        <w:tc>
          <w:tcPr>
            <w:tcW w:w="305"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1"/>
                <w:sz w:val="24"/>
                <w:szCs w:val="24"/>
              </w:rPr>
              <w:t>Correlation</w:t>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0.4</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305"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0.2</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75" w:hRule="atLeast"/>
        </w:trPr>
        <w:tc>
          <w:tcPr>
            <w:tcW w:w="305"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ind w:right="240" w:hanging="0"/>
              <w:jc w:val="right"/>
              <w:rPr>
                <w:color w:val="auto"/>
                <w:sz w:val="20"/>
                <w:szCs w:val="20"/>
              </w:rPr>
            </w:pPr>
            <w:r>
              <w:rPr>
                <w:rFonts w:eastAsia="Times New Roman" w:cs="Times New Roman"/>
                <w:color w:val="auto"/>
                <w:sz w:val="24"/>
                <w:szCs w:val="24"/>
              </w:rPr>
              <w:t>0</w:t>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305" w:type="dxa"/>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2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20 25</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c>
          <w:tcPr>
            <w:tcW w:w="84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35 40</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50 55</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w:t>
            </w:r>
          </w:p>
        </w:tc>
        <w:tc>
          <w:tcPr>
            <w:tcW w:w="4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80 85</w:t>
            </w:r>
          </w:p>
        </w:tc>
        <w:tc>
          <w:tcPr>
            <w:tcW w:w="3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305" w:type="dxa"/>
            <w:tcBorders/>
            <w:vAlign w:val="bottom"/>
          </w:tcPr>
          <w:p>
            <w:pPr>
              <w:pStyle w:val="Normal"/>
              <w:widowControl w:val="false"/>
              <w:spacing w:before="0" w:after="0"/>
              <w:rPr>
                <w:color w:val="auto"/>
                <w:sz w:val="24"/>
                <w:szCs w:val="24"/>
              </w:rPr>
            </w:pPr>
            <w:r>
              <w:rPr>
                <w:color w:val="auto"/>
                <w:sz w:val="24"/>
                <w:szCs w:val="24"/>
              </w:rPr>
            </w:r>
          </w:p>
        </w:tc>
        <w:tc>
          <w:tcPr>
            <w:tcW w:w="894" w:type="dxa"/>
            <w:tcBorders/>
            <w:vAlign w:val="bottom"/>
          </w:tcPr>
          <w:p>
            <w:pPr>
              <w:pStyle w:val="Normal"/>
              <w:widowControl w:val="false"/>
              <w:spacing w:before="0" w:after="0"/>
              <w:rPr>
                <w:color w:val="auto"/>
                <w:sz w:val="24"/>
                <w:szCs w:val="24"/>
              </w:rPr>
            </w:pPr>
            <w:r>
              <w:rPr>
                <w:color w:val="auto"/>
                <w:sz w:val="24"/>
                <w:szCs w:val="24"/>
              </w:rPr>
            </w:r>
          </w:p>
        </w:tc>
        <w:tc>
          <w:tcPr>
            <w:tcW w:w="825"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47"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Age</w:t>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4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378"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1">
            <wp:simplePos x="0" y="0"/>
            <wp:positionH relativeFrom="column">
              <wp:posOffset>1076325</wp:posOffset>
            </wp:positionH>
            <wp:positionV relativeFrom="paragraph">
              <wp:posOffset>-1804670</wp:posOffset>
            </wp:positionV>
            <wp:extent cx="3500755" cy="1262380"/>
            <wp:effectExtent l="0" t="0" r="0" b="0"/>
            <wp:wrapNone/>
            <wp:docPr id="1579" name="Picture 1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 name="Picture 1580" descr=""/>
                    <pic:cNvPicPr>
                      <a:picLocks noChangeAspect="1" noChangeArrowheads="1"/>
                    </pic:cNvPicPr>
                  </pic:nvPicPr>
                  <pic:blipFill>
                    <a:blip r:embed="rId91"/>
                    <a:stretch>
                      <a:fillRect/>
                    </a:stretch>
                  </pic:blipFill>
                  <pic:spPr bwMode="auto">
                    <a:xfrm>
                      <a:off x="0" y="0"/>
                      <a:ext cx="3500755" cy="1262380"/>
                    </a:xfrm>
                    <a:prstGeom prst="rect">
                      <a:avLst/>
                    </a:prstGeom>
                  </pic:spPr>
                </pic:pic>
              </a:graphicData>
            </a:graphic>
          </wp:anchor>
        </w:drawing>
        <w:drawing>
          <wp:anchor behindDoc="1" distT="0" distB="0" distL="0" distR="0" simplePos="0" locked="0" layoutInCell="1" allowOverlap="1" relativeHeight="162">
            <wp:simplePos x="0" y="0"/>
            <wp:positionH relativeFrom="column">
              <wp:posOffset>1076325</wp:posOffset>
            </wp:positionH>
            <wp:positionV relativeFrom="paragraph">
              <wp:posOffset>-1804670</wp:posOffset>
            </wp:positionV>
            <wp:extent cx="3500755" cy="1262380"/>
            <wp:effectExtent l="0" t="0" r="0" b="0"/>
            <wp:wrapNone/>
            <wp:docPr id="1580" name="Picture 1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Picture 1579" descr=""/>
                    <pic:cNvPicPr>
                      <a:picLocks noChangeAspect="1" noChangeArrowheads="1"/>
                    </pic:cNvPicPr>
                  </pic:nvPicPr>
                  <pic:blipFill>
                    <a:blip r:embed="rId92"/>
                    <a:stretch>
                      <a:fillRect/>
                    </a:stretch>
                  </pic:blipFill>
                  <pic:spPr bwMode="auto">
                    <a:xfrm>
                      <a:off x="0" y="0"/>
                      <a:ext cx="3500755" cy="126238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9" w:before="0" w:after="0"/>
        <w:rPr>
          <w:color w:val="auto"/>
          <w:sz w:val="20"/>
          <w:szCs w:val="20"/>
        </w:rPr>
      </w:pPr>
      <w:r>
        <w:rPr>
          <w:color w:val="auto"/>
          <w:sz w:val="20"/>
          <w:szCs w:val="20"/>
        </w:rPr>
      </w:r>
    </w:p>
    <w:p>
      <w:pPr>
        <w:pStyle w:val="Normal"/>
        <w:spacing w:lineRule="auto" w:line="300" w:before="0" w:after="0"/>
        <w:ind w:right="360" w:hanging="0"/>
        <w:rPr>
          <w:color w:val="auto"/>
          <w:sz w:val="20"/>
          <w:szCs w:val="20"/>
        </w:rPr>
      </w:pPr>
      <w:r>
        <w:rPr>
          <w:rFonts w:eastAsia="Times New Roman" w:cs="Times New Roman"/>
          <w:color w:val="auto"/>
          <w:sz w:val="22"/>
          <w:szCs w:val="22"/>
        </w:rPr>
        <w:t>Correlation Coefficient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4">
                <wp:simplePos x="0" y="0"/>
                <wp:positionH relativeFrom="column">
                  <wp:posOffset>-85090</wp:posOffset>
                </wp:positionH>
                <wp:positionV relativeFrom="paragraph">
                  <wp:posOffset>-325120</wp:posOffset>
                </wp:positionV>
                <wp:extent cx="5715" cy="57150"/>
                <wp:effectExtent l="5080" t="635" r="5080" b="635"/>
                <wp:wrapNone/>
                <wp:docPr id="1581" name="Shape 1587"/>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7pt,-25.6pt" to="-6.3pt,-21.15pt" ID="Shape 158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5">
                <wp:simplePos x="0" y="0"/>
                <wp:positionH relativeFrom="column">
                  <wp:posOffset>-81915</wp:posOffset>
                </wp:positionH>
                <wp:positionV relativeFrom="paragraph">
                  <wp:posOffset>-325120</wp:posOffset>
                </wp:positionV>
                <wp:extent cx="5715" cy="57150"/>
                <wp:effectExtent l="5080" t="635" r="5080" b="635"/>
                <wp:wrapNone/>
                <wp:docPr id="1582" name="Shape 1586"/>
                <a:graphic xmlns:a="http://schemas.openxmlformats.org/drawingml/2006/main">
                  <a:graphicData uri="http://schemas.microsoft.com/office/word/2010/wordprocessingShape">
                    <wps:wsp>
                      <wps:cNvSpPr/>
                      <wps:spPr>
                        <a:xfrm>
                          <a:off x="0" y="0"/>
                          <a:ext cx="5760" cy="572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45pt,-25.6pt" to="-6.05pt,-21.15pt" ID="Shape 158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6">
                <wp:simplePos x="0" y="0"/>
                <wp:positionH relativeFrom="column">
                  <wp:posOffset>-83185</wp:posOffset>
                </wp:positionH>
                <wp:positionV relativeFrom="paragraph">
                  <wp:posOffset>-329565</wp:posOffset>
                </wp:positionV>
                <wp:extent cx="5715" cy="66040"/>
                <wp:effectExtent l="1905" t="0" r="1905" b="635"/>
                <wp:wrapNone/>
                <wp:docPr id="1583" name="Shape 1585"/>
                <a:graphic xmlns:a="http://schemas.openxmlformats.org/drawingml/2006/main">
                  <a:graphicData uri="http://schemas.microsoft.com/office/word/2010/wordprocessingShape">
                    <wps:wsp>
                      <wps:cNvSpPr/>
                      <wps:spPr>
                        <a:xfrm>
                          <a:off x="0" y="0"/>
                          <a:ext cx="5760" cy="65880"/>
                        </a:xfrm>
                        <a:prstGeom prst="line">
                          <a:avLst/>
                        </a:prstGeom>
                        <a:ln w="3240">
                          <a:solidFill>
                            <a:srgbClr val="000000"/>
                          </a:solidFill>
                          <a:miter/>
                        </a:ln>
                      </wps:spPr>
                      <wps:style>
                        <a:lnRef idx="0"/>
                        <a:fillRef idx="0"/>
                        <a:effectRef idx="0"/>
                        <a:fontRef idx="minor"/>
                      </wps:style>
                      <wps:bodyPr/>
                    </wps:wsp>
                  </a:graphicData>
                </a:graphic>
              </wp:anchor>
            </w:drawing>
          </mc:Choice>
          <mc:Fallback>
            <w:pict>
              <v:line id="shape_0" from="-6.55pt,-25.95pt" to="-6.15pt,-20.8pt" ID="Shape 1585" stroked="t" o:allowincell="f" style="position:absolute">
                <v:stroke color="black" weight="324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7">
                <wp:simplePos x="0" y="0"/>
                <wp:positionH relativeFrom="column">
                  <wp:posOffset>-304165</wp:posOffset>
                </wp:positionH>
                <wp:positionV relativeFrom="paragraph">
                  <wp:posOffset>-425450</wp:posOffset>
                </wp:positionV>
                <wp:extent cx="5715" cy="400050"/>
                <wp:effectExtent l="5080" t="635" r="5080" b="635"/>
                <wp:wrapNone/>
                <wp:docPr id="1584" name="Shape 1584"/>
                <a:graphic xmlns:a="http://schemas.openxmlformats.org/drawingml/2006/main">
                  <a:graphicData uri="http://schemas.microsoft.com/office/word/2010/wordprocessingShape">
                    <wps:wsp>
                      <wps:cNvSpPr/>
                      <wps:spPr>
                        <a:xfrm>
                          <a:off x="0" y="0"/>
                          <a:ext cx="5760" cy="399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3.95pt,-33.5pt" to="-23.55pt,-2.05pt" ID="Shape 158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8">
                <wp:simplePos x="0" y="0"/>
                <wp:positionH relativeFrom="column">
                  <wp:posOffset>-306070</wp:posOffset>
                </wp:positionH>
                <wp:positionV relativeFrom="paragraph">
                  <wp:posOffset>-422910</wp:posOffset>
                </wp:positionV>
                <wp:extent cx="1085215" cy="5715"/>
                <wp:effectExtent l="0" t="5080" r="0" b="5080"/>
                <wp:wrapNone/>
                <wp:docPr id="1585" name="Shape 1583"/>
                <a:graphic xmlns:a="http://schemas.openxmlformats.org/drawingml/2006/main">
                  <a:graphicData uri="http://schemas.microsoft.com/office/word/2010/wordprocessingShape">
                    <wps:wsp>
                      <wps:cNvSpPr/>
                      <wps:spPr>
                        <a:xfrm>
                          <a:off x="0" y="0"/>
                          <a:ext cx="10850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4.1pt,-33.3pt" to="61.3pt,-32.9pt" ID="Shape 158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9">
                <wp:simplePos x="0" y="0"/>
                <wp:positionH relativeFrom="column">
                  <wp:posOffset>771525</wp:posOffset>
                </wp:positionH>
                <wp:positionV relativeFrom="paragraph">
                  <wp:posOffset>-425450</wp:posOffset>
                </wp:positionV>
                <wp:extent cx="5715" cy="400050"/>
                <wp:effectExtent l="5080" t="635" r="5080" b="635"/>
                <wp:wrapNone/>
                <wp:docPr id="1586" name="Shape 1582"/>
                <a:graphic xmlns:a="http://schemas.openxmlformats.org/drawingml/2006/main">
                  <a:graphicData uri="http://schemas.microsoft.com/office/word/2010/wordprocessingShape">
                    <wps:wsp>
                      <wps:cNvSpPr/>
                      <wps:spPr>
                        <a:xfrm>
                          <a:off x="0" y="0"/>
                          <a:ext cx="5760" cy="3999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0.75pt,-33.5pt" to="61.15pt,-2.05pt" ID="Shape 158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60">
                <wp:simplePos x="0" y="0"/>
                <wp:positionH relativeFrom="column">
                  <wp:posOffset>-306070</wp:posOffset>
                </wp:positionH>
                <wp:positionV relativeFrom="paragraph">
                  <wp:posOffset>-32385</wp:posOffset>
                </wp:positionV>
                <wp:extent cx="1085215" cy="5715"/>
                <wp:effectExtent l="0" t="5080" r="0" b="5080"/>
                <wp:wrapNone/>
                <wp:docPr id="1587" name="Shape 1581"/>
                <a:graphic xmlns:a="http://schemas.openxmlformats.org/drawingml/2006/main">
                  <a:graphicData uri="http://schemas.microsoft.com/office/word/2010/wordprocessingShape">
                    <wps:wsp>
                      <wps:cNvSpPr/>
                      <wps:spPr>
                        <a:xfrm>
                          <a:off x="0" y="0"/>
                          <a:ext cx="108504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4.1pt,-2.55pt" to="61.3pt,-2.15pt" ID="Shape 1581" stroked="t" o:allowincell="f" style="position:absolute">
                <v:stroke color="black" weight="9360" joinstyle="miter" endcap="flat"/>
                <v:fill o:detectmouseclick="t" on="false"/>
                <w10:wrap type="none"/>
              </v:line>
            </w:pict>
          </mc:Fallback>
        </mc:AlternateContent>
      </w:r>
    </w:p>
    <w:p>
      <w:pPr>
        <w:pStyle w:val="Normal"/>
        <w:spacing w:lineRule="exact" w:line="1817"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439" w:space="520"/>
            <w:col w:w="140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Annual Hours of Work</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addition to forecasting the participation rates for men and women, DPM forecasts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age-specific annual-hours of work for men and women. The annual hours of work variable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constructed using only the cross-section equation, and then it is scaled by a constant to match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1990 annual hours of work. Table 9-1 Annualshows the distribution of the scalars for 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women. For men, the mean value of the scalar is 1.03, while for women the mean value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1.1. For both men and women the median is slightly less than the mean. The standard deviation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is slightly greater for women than it is for men. In sum, the scalar is overall close to one, but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closer to one for men than for women.</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145</w:t>
      </w:r>
      <w:bookmarkStart w:id="170" w:name="page16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0"/>
    </w:p>
    <w:p>
      <w:pPr>
        <w:pStyle w:val="Normal"/>
        <w:spacing w:before="0" w:after="0"/>
        <w:ind w:left="720" w:hanging="0"/>
        <w:rPr>
          <w:color w:val="auto"/>
          <w:sz w:val="20"/>
          <w:szCs w:val="20"/>
        </w:rPr>
      </w:pPr>
      <w:r>
        <w:rPr>
          <w:rFonts w:eastAsia="Times New Roman" w:cs="Times New Roman"/>
          <w:color w:val="auto"/>
          <w:sz w:val="24"/>
          <w:szCs w:val="24"/>
        </w:rPr>
        <w:t>Table 9-1 Annual Hours Scalar Distributions for Men and Women</w:t>
      </w:r>
    </w:p>
    <w:p>
      <w:pPr>
        <w:pStyle w:val="Normal"/>
        <w:spacing w:lineRule="exact" w:line="169" w:before="0" w:after="0"/>
        <w:rPr>
          <w:color w:val="auto"/>
          <w:sz w:val="20"/>
          <w:szCs w:val="20"/>
        </w:rPr>
      </w:pPr>
      <w:r>
        <w:rPr>
          <w:color w:val="auto"/>
          <w:sz w:val="20"/>
          <w:szCs w:val="20"/>
        </w:rPr>
      </w:r>
    </w:p>
    <w:tbl>
      <w:tblPr>
        <w:tblW w:w="5000" w:type="pct"/>
        <w:jc w:val="left"/>
        <w:tblInd w:w="3010" w:type="dxa"/>
        <w:tblLayout w:type="fixed"/>
        <w:tblCellMar>
          <w:top w:w="0" w:type="dxa"/>
          <w:left w:w="10" w:type="dxa"/>
          <w:bottom w:w="0" w:type="dxa"/>
          <w:right w:w="0" w:type="dxa"/>
        </w:tblCellMar>
      </w:tblPr>
      <w:tblGrid>
        <w:gridCol w:w="2465"/>
        <w:gridCol w:w="2283"/>
        <w:gridCol w:w="2876"/>
        <w:gridCol w:w="1735"/>
      </w:tblGrid>
      <w:tr>
        <w:trPr>
          <w:trHeight w:val="258" w:hRule="atLeast"/>
        </w:trPr>
        <w:tc>
          <w:tcPr>
            <w:tcW w:w="4748" w:type="dxa"/>
            <w:gridSpan w:val="2"/>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0"/>
                <w:szCs w:val="20"/>
              </w:rPr>
              <w:t>Male Hours Scalar</w:t>
            </w:r>
          </w:p>
        </w:tc>
        <w:tc>
          <w:tcPr>
            <w:tcW w:w="2876" w:type="dxa"/>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735" w:type="dxa"/>
            <w:tcBorders>
              <w:top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5" w:type="dxa"/>
            <w:tcBorders>
              <w:left w:val="single" w:sz="8" w:space="0" w:color="000000"/>
            </w:tcBorders>
            <w:vAlign w:val="bottom"/>
          </w:tcPr>
          <w:p>
            <w:pPr>
              <w:pStyle w:val="Normal"/>
              <w:widowControl w:val="false"/>
              <w:spacing w:before="0" w:after="0"/>
              <w:ind w:left="920" w:hanging="0"/>
              <w:rPr>
                <w:color w:val="auto"/>
                <w:sz w:val="20"/>
                <w:szCs w:val="20"/>
              </w:rPr>
            </w:pPr>
            <w:r>
              <w:rPr>
                <w:rFonts w:eastAsia="Times New Roman" w:cs="Times New Roman"/>
                <w:i/>
                <w:iCs/>
                <w:color w:val="auto"/>
                <w:sz w:val="20"/>
                <w:szCs w:val="20"/>
              </w:rPr>
              <w:t>N</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i/>
                <w:iCs/>
                <w:color w:val="auto"/>
                <w:sz w:val="20"/>
                <w:szCs w:val="20"/>
              </w:rPr>
              <w:t>Mean</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i/>
                <w:iCs/>
                <w:color w:val="auto"/>
                <w:sz w:val="20"/>
                <w:szCs w:val="20"/>
              </w:rPr>
              <w:t>Std Dev</w:t>
            </w:r>
          </w:p>
        </w:tc>
        <w:tc>
          <w:tcPr>
            <w:tcW w:w="173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5" w:type="dxa"/>
            <w:tcBorders>
              <w:left w:val="single" w:sz="8" w:space="0" w:color="000000"/>
            </w:tcBorders>
            <w:vAlign w:val="bottom"/>
          </w:tcPr>
          <w:p>
            <w:pPr>
              <w:pStyle w:val="Normal"/>
              <w:widowControl w:val="false"/>
              <w:spacing w:before="0" w:after="0"/>
              <w:ind w:left="880" w:hanging="0"/>
              <w:rPr>
                <w:color w:val="auto"/>
                <w:sz w:val="20"/>
                <w:szCs w:val="20"/>
              </w:rPr>
            </w:pPr>
            <w:r>
              <w:rPr>
                <w:rFonts w:eastAsia="Times New Roman" w:cs="Times New Roman"/>
                <w:color w:val="auto"/>
                <w:w w:val="89"/>
                <w:sz w:val="20"/>
                <w:szCs w:val="20"/>
              </w:rPr>
              <w:t>75</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1.032067</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0.227843</w:t>
            </w:r>
          </w:p>
        </w:tc>
        <w:tc>
          <w:tcPr>
            <w:tcW w:w="173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Quantiles</w:t>
            </w:r>
          </w:p>
        </w:tc>
        <w:tc>
          <w:tcPr>
            <w:tcW w:w="2283" w:type="dxa"/>
            <w:tcBorders/>
            <w:vAlign w:val="bottom"/>
          </w:tcPr>
          <w:p>
            <w:pPr>
              <w:pStyle w:val="Normal"/>
              <w:widowControl w:val="false"/>
              <w:spacing w:before="0" w:after="0"/>
              <w:rPr>
                <w:color w:val="auto"/>
                <w:sz w:val="22"/>
                <w:szCs w:val="22"/>
              </w:rPr>
            </w:pPr>
            <w:r>
              <w:rPr>
                <w:color w:val="auto"/>
                <w:sz w:val="22"/>
                <w:szCs w:val="22"/>
              </w:rPr>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99%</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2.037</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100% Max</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2.037</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95%</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1.659</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75% Q3</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1.034</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90%</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1.129</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50% Med</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0.992</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10%</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0.852</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25% Q1</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0.97</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5%</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0.841</w:t>
            </w:r>
          </w:p>
        </w:tc>
      </w:tr>
      <w:tr>
        <w:trPr>
          <w:trHeight w:val="262" w:hRule="atLeast"/>
        </w:trPr>
        <w:tc>
          <w:tcPr>
            <w:tcW w:w="2465"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0% Min</w:t>
            </w:r>
          </w:p>
        </w:tc>
        <w:tc>
          <w:tcPr>
            <w:tcW w:w="228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c>
          <w:tcPr>
            <w:tcW w:w="2876" w:type="dxa"/>
            <w:tcBorders>
              <w:bottom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w:t>
            </w:r>
          </w:p>
        </w:tc>
        <w:tc>
          <w:tcPr>
            <w:tcW w:w="173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0.56</w:t>
            </w:r>
          </w:p>
        </w:tc>
      </w:tr>
      <w:tr>
        <w:trPr>
          <w:trHeight w:val="243" w:hRule="atLeast"/>
        </w:trPr>
        <w:tc>
          <w:tcPr>
            <w:tcW w:w="4748"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0"/>
                <w:szCs w:val="20"/>
              </w:rPr>
              <w:t>Female Hours Scalar</w:t>
            </w:r>
          </w:p>
        </w:tc>
        <w:tc>
          <w:tcPr>
            <w:tcW w:w="2876" w:type="dxa"/>
            <w:tcBorders/>
            <w:vAlign w:val="bottom"/>
          </w:tcPr>
          <w:p>
            <w:pPr>
              <w:pStyle w:val="Normal"/>
              <w:widowControl w:val="false"/>
              <w:spacing w:before="0" w:after="0"/>
              <w:rPr>
                <w:color w:val="auto"/>
                <w:sz w:val="21"/>
                <w:szCs w:val="21"/>
              </w:rPr>
            </w:pPr>
            <w:r>
              <w:rPr>
                <w:color w:val="auto"/>
                <w:sz w:val="21"/>
                <w:szCs w:val="21"/>
              </w:rPr>
            </w:r>
          </w:p>
        </w:tc>
        <w:tc>
          <w:tcPr>
            <w:tcW w:w="1735"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N</w:t>
            </w:r>
          </w:p>
        </w:tc>
        <w:tc>
          <w:tcPr>
            <w:tcW w:w="2283" w:type="dxa"/>
            <w:tcBorders/>
            <w:vAlign w:val="bottom"/>
          </w:tcPr>
          <w:p>
            <w:pPr>
              <w:pStyle w:val="Normal"/>
              <w:widowControl w:val="false"/>
              <w:spacing w:before="0" w:after="0"/>
              <w:ind w:right="423" w:hanging="0"/>
              <w:jc w:val="right"/>
              <w:rPr>
                <w:color w:val="auto"/>
                <w:sz w:val="20"/>
                <w:szCs w:val="20"/>
              </w:rPr>
            </w:pPr>
            <w:r>
              <w:rPr>
                <w:rFonts w:eastAsia="Times New Roman" w:cs="Times New Roman"/>
                <w:i/>
                <w:iCs/>
                <w:color w:val="auto"/>
                <w:sz w:val="20"/>
                <w:szCs w:val="20"/>
              </w:rPr>
              <w:t>Mean</w:t>
            </w:r>
          </w:p>
        </w:tc>
        <w:tc>
          <w:tcPr>
            <w:tcW w:w="2876" w:type="dxa"/>
            <w:tcBorders/>
            <w:vAlign w:val="bottom"/>
          </w:tcPr>
          <w:p>
            <w:pPr>
              <w:pStyle w:val="Normal"/>
              <w:widowControl w:val="false"/>
              <w:spacing w:before="0" w:after="0"/>
              <w:ind w:right="503" w:hanging="0"/>
              <w:jc w:val="right"/>
              <w:rPr>
                <w:color w:val="auto"/>
                <w:sz w:val="20"/>
                <w:szCs w:val="20"/>
              </w:rPr>
            </w:pPr>
            <w:r>
              <w:rPr>
                <w:rFonts w:eastAsia="Times New Roman" w:cs="Times New Roman"/>
                <w:i/>
                <w:iCs/>
                <w:color w:val="auto"/>
                <w:sz w:val="20"/>
                <w:szCs w:val="20"/>
              </w:rPr>
              <w:t>Std Dev</w:t>
            </w:r>
          </w:p>
        </w:tc>
        <w:tc>
          <w:tcPr>
            <w:tcW w:w="173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5" w:type="dxa"/>
            <w:tcBorders>
              <w:left w:val="single" w:sz="8" w:space="0" w:color="000000"/>
            </w:tcBorders>
            <w:vAlign w:val="bottom"/>
          </w:tcPr>
          <w:p>
            <w:pPr>
              <w:pStyle w:val="Normal"/>
              <w:widowControl w:val="false"/>
              <w:spacing w:before="0" w:after="0"/>
              <w:ind w:left="880" w:hanging="0"/>
              <w:rPr>
                <w:color w:val="auto"/>
                <w:sz w:val="20"/>
                <w:szCs w:val="20"/>
              </w:rPr>
            </w:pPr>
            <w:r>
              <w:rPr>
                <w:rFonts w:eastAsia="Times New Roman" w:cs="Times New Roman"/>
                <w:color w:val="auto"/>
                <w:w w:val="89"/>
                <w:sz w:val="20"/>
                <w:szCs w:val="20"/>
              </w:rPr>
              <w:t>75</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1.101093</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0.296327</w:t>
            </w:r>
          </w:p>
        </w:tc>
        <w:tc>
          <w:tcPr>
            <w:tcW w:w="173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0"/>
                <w:szCs w:val="20"/>
              </w:rPr>
              <w:t>Quantiles</w:t>
            </w:r>
          </w:p>
        </w:tc>
        <w:tc>
          <w:tcPr>
            <w:tcW w:w="2283" w:type="dxa"/>
            <w:tcBorders/>
            <w:vAlign w:val="bottom"/>
          </w:tcPr>
          <w:p>
            <w:pPr>
              <w:pStyle w:val="Normal"/>
              <w:widowControl w:val="false"/>
              <w:spacing w:before="0" w:after="0"/>
              <w:rPr>
                <w:color w:val="auto"/>
                <w:sz w:val="22"/>
                <w:szCs w:val="22"/>
              </w:rPr>
            </w:pPr>
            <w:r>
              <w:rPr>
                <w:color w:val="auto"/>
                <w:sz w:val="22"/>
                <w:szCs w:val="22"/>
              </w:rPr>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99%</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2.862</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100% Max</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2.862</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95%</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75% Q3</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1.108</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90%</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1.196</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50% Med</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1.051</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10%</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0.92</w:t>
            </w:r>
          </w:p>
        </w:tc>
      </w:tr>
      <w:tr>
        <w:trPr>
          <w:trHeight w:val="255" w:hRule="atLeast"/>
        </w:trPr>
        <w:tc>
          <w:tcPr>
            <w:tcW w:w="246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25% Q1</w:t>
            </w:r>
          </w:p>
        </w:tc>
        <w:tc>
          <w:tcPr>
            <w:tcW w:w="2283"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1.008</w:t>
            </w:r>
          </w:p>
        </w:tc>
        <w:tc>
          <w:tcPr>
            <w:tcW w:w="2876"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5%</w:t>
            </w:r>
          </w:p>
        </w:tc>
        <w:tc>
          <w:tcPr>
            <w:tcW w:w="173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0.909</w:t>
            </w:r>
          </w:p>
        </w:tc>
      </w:tr>
      <w:tr>
        <w:trPr>
          <w:trHeight w:val="262" w:hRule="atLeast"/>
        </w:trPr>
        <w:tc>
          <w:tcPr>
            <w:tcW w:w="2465"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0% Min</w:t>
            </w:r>
          </w:p>
        </w:tc>
        <w:tc>
          <w:tcPr>
            <w:tcW w:w="228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0.488</w:t>
            </w:r>
          </w:p>
        </w:tc>
        <w:tc>
          <w:tcPr>
            <w:tcW w:w="2876" w:type="dxa"/>
            <w:tcBorders>
              <w:bottom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w:t>
            </w:r>
          </w:p>
        </w:tc>
        <w:tc>
          <w:tcPr>
            <w:tcW w:w="173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0.488</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Major Linkages with LIFT</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major avenues through which the demographic model is linked to LIFT are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and participation rates that come out of the demographic model, as well as  from</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LIFT wages, unemployment, and income.</w:t>
      </w:r>
      <w:r>
        <w:rPr>
          <w:rFonts w:eastAsia="Times New Roman" w:cs="Times New Roman"/>
          <w:color w:val="auto"/>
          <w:sz w:val="29"/>
          <w:szCs w:val="29"/>
          <w:vertAlign w:val="superscript"/>
        </w:rPr>
        <w:t>57</w:t>
      </w:r>
      <w:r>
        <w:rPr>
          <w:rFonts w:eastAsia="Times New Roman" w:cs="Times New Roman"/>
          <w:color w:val="auto"/>
          <w:sz w:val="23"/>
          <w:szCs w:val="23"/>
        </w:rPr>
        <w:t xml:space="preserve"> Because these different variables from LIFT can</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have different and complex effects on the demographic model, this section investigates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effects of a 1% increase in (a) wages, in (b) the number of unemployed persons, and in (c)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personal income for the years 1993-2050. Each increase is done individually and separately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from the others. The results are the gross elasticities of wages, unemployment, and personal</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3">
                <wp:simplePos x="0" y="0"/>
                <wp:positionH relativeFrom="column">
                  <wp:posOffset>457200</wp:posOffset>
                </wp:positionH>
                <wp:positionV relativeFrom="paragraph">
                  <wp:posOffset>319405</wp:posOffset>
                </wp:positionV>
                <wp:extent cx="1828800" cy="4445"/>
                <wp:effectExtent l="635" t="5080" r="635" b="5080"/>
                <wp:wrapNone/>
                <wp:docPr id="1588" name="Shape 158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179.95pt,25.45pt" ID="Shape 158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numPr>
          <w:ilvl w:val="0"/>
          <w:numId w:val="67"/>
        </w:numPr>
        <w:tabs>
          <w:tab w:val="clear" w:pos="720"/>
          <w:tab w:val="left" w:pos="930" w:leader="none"/>
        </w:tabs>
        <w:spacing w:lineRule="auto" w:line="204" w:before="0" w:after="0"/>
        <w:rPr>
          <w:rFonts w:ascii="Times New Roman" w:hAnsi="Times New Roman" w:eastAsia="Times New Roman" w:cs="Times New Roman"/>
          <w:color w:val="auto"/>
          <w:sz w:val="29"/>
          <w:szCs w:val="29"/>
          <w:vertAlign w:val="superscript"/>
        </w:rPr>
      </w:pPr>
      <w:r>
        <w:rPr>
          <w:rFonts w:eastAsia="Times New Roman" w:cs="Times New Roman"/>
          <w:color w:val="auto"/>
          <w:sz w:val="23"/>
          <w:szCs w:val="23"/>
        </w:rPr>
        <w:t>In the forecast period the marginal effect of wages (above age-specific average wages for 1989) on fertility is reduced, by 25% between 1990 and 1994, 35% between 1995 and 1999, 45% between 2000 and 2004, 55% between 2005 and 2009, 60% between 2010 and 2014, and 65% therafter. In addition, the marginal effects of income above the 1989 age-specific mean on participation is reduced by 50% between 1990 and 1999, 65% between 2000 and 2009, and 80% therafter. These reductions in the marginal effects account for the fact that the cross-section parameter are decreasing in absolute value between 1970 and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8"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146</w:t>
      </w:r>
      <w:bookmarkStart w:id="171" w:name="page16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1"/>
    </w:p>
    <w:p>
      <w:pPr>
        <w:pStyle w:val="Normal"/>
        <w:spacing w:before="0" w:after="0"/>
        <w:ind w:left="720" w:hanging="0"/>
        <w:rPr>
          <w:color w:val="auto"/>
          <w:sz w:val="20"/>
          <w:szCs w:val="20"/>
        </w:rPr>
      </w:pPr>
      <w:r>
        <w:rPr>
          <w:rFonts w:eastAsia="Times New Roman" w:cs="Times New Roman"/>
          <w:color w:val="auto"/>
          <w:sz w:val="23"/>
          <w:szCs w:val="23"/>
        </w:rPr>
        <w:t>income with respect to the endogenous variables (fertility, and male and female labor force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9-2 shows these elasticities for the years 1997, 2020, and 2050. The table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indicates that for the Total Fertility Rate (TFR), a 1% increase in wages decreases fertility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2050 by almost 5%. There are similar, though smaller, elasticities for an increase in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unemployed. A 1% increase in personal income tends to increase fertility but only slightly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1997. In 1997 TFR is up by 0.5%, in 2020  the TFR is up 0.9%, and in 2050 the TFR is up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1.2%. For the most part the increases seem to be compounded over the years. That is,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elasticities are larger in 2050 than they are in 1997. This is the result of decreased fertility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previous years reducing not only current fertility but also influencing the participation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husbands and women, and through the number of children already in the household impacting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The elasticities for both male and female participation are somewhat smaller than those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fertility. A 1% increase in wages seems to have very little effect on the participation of 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until 2050 when it reduces participation by -0.6%. Similar reductions in male participation occur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with increases in the number of unemployed, and personal income. For women the results are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somewhat more complicated. Increases in wages and the number of unemployed actually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 the female participation rates in 1997, and  2020. But by 2050 those increases have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given way to decreases on the order of 0.2%. This is the result of the combined effects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decreased fertility in the early years increasing participation in the early years. At the same time,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male participation decreases by 0.6% and 0.5%. The significant decrease in male participation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52">
                <wp:simplePos x="0" y="0"/>
                <wp:positionH relativeFrom="column">
                  <wp:posOffset>457200</wp:posOffset>
                </wp:positionH>
                <wp:positionV relativeFrom="paragraph">
                  <wp:posOffset>327025</wp:posOffset>
                </wp:positionV>
                <wp:extent cx="5486400" cy="4445"/>
                <wp:effectExtent l="635" t="5080" r="635" b="5080"/>
                <wp:wrapNone/>
                <wp:docPr id="1589" name="Shape 1589"/>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467.95pt,26.05pt" ID="Shape 158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lineRule="auto" w:line="220" w:before="0" w:after="0"/>
        <w:ind w:left="900" w:right="400" w:hanging="0"/>
        <w:rPr>
          <w:color w:val="auto"/>
          <w:sz w:val="20"/>
          <w:szCs w:val="20"/>
        </w:rPr>
      </w:pPr>
      <w:r>
        <w:rPr>
          <w:rFonts w:eastAsia="Times New Roman" w:cs="Times New Roman"/>
          <w:color w:val="auto"/>
          <w:sz w:val="24"/>
          <w:szCs w:val="24"/>
        </w:rPr>
        <w:t>1990. Not reducing the marginal effects would result in driving participation and fertility to unacceptably low levels of predicted fertility and participation.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147</w:t>
      </w:r>
      <w:bookmarkStart w:id="172" w:name="page16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2"/>
    </w:p>
    <w:p>
      <w:pPr>
        <w:pStyle w:val="Normal"/>
        <w:spacing w:before="0" w:after="0"/>
        <w:ind w:left="720" w:hanging="0"/>
        <w:rPr>
          <w:color w:val="auto"/>
          <w:sz w:val="20"/>
          <w:szCs w:val="20"/>
        </w:rPr>
      </w:pPr>
      <w:r>
        <w:rPr>
          <w:rFonts w:eastAsia="Times New Roman" w:cs="Times New Roman"/>
          <w:color w:val="auto"/>
          <w:sz w:val="23"/>
          <w:szCs w:val="23"/>
        </w:rPr>
        <w:t>in 2050 reduces female participation by more than the direct effect of increases in wages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unemployment.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9-2 Model Elasticities 1993-2050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8">
                <wp:simplePos x="0" y="0"/>
                <wp:positionH relativeFrom="column">
                  <wp:posOffset>5487670</wp:posOffset>
                </wp:positionH>
                <wp:positionV relativeFrom="paragraph">
                  <wp:posOffset>109855</wp:posOffset>
                </wp:positionV>
                <wp:extent cx="5715" cy="2362200"/>
                <wp:effectExtent l="5080" t="635" r="5080" b="0"/>
                <wp:wrapNone/>
                <wp:docPr id="1590" name="Shape 1593"/>
                <a:graphic xmlns:a="http://schemas.openxmlformats.org/drawingml/2006/main">
                  <a:graphicData uri="http://schemas.microsoft.com/office/word/2010/wordprocessingShape">
                    <wps:wsp>
                      <wps:cNvSpPr/>
                      <wps:spPr>
                        <a:xfrm>
                          <a:off x="0" y="0"/>
                          <a:ext cx="5760" cy="2362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32.1pt,8.65pt" to="432.5pt,194.6pt" ID="Shape 159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9">
                <wp:simplePos x="0" y="0"/>
                <wp:positionH relativeFrom="column">
                  <wp:posOffset>896620</wp:posOffset>
                </wp:positionH>
                <wp:positionV relativeFrom="paragraph">
                  <wp:posOffset>109855</wp:posOffset>
                </wp:positionV>
                <wp:extent cx="5715" cy="2362200"/>
                <wp:effectExtent l="5080" t="635" r="5080" b="0"/>
                <wp:wrapNone/>
                <wp:docPr id="1591" name="Shape 1592"/>
                <a:graphic xmlns:a="http://schemas.openxmlformats.org/drawingml/2006/main">
                  <a:graphicData uri="http://schemas.microsoft.com/office/word/2010/wordprocessingShape">
                    <wps:wsp>
                      <wps:cNvSpPr/>
                      <wps:spPr>
                        <a:xfrm>
                          <a:off x="0" y="0"/>
                          <a:ext cx="5760" cy="2362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70.6pt,8.65pt" to="71pt,194.6pt" ID="Shape 15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0">
                <wp:simplePos x="0" y="0"/>
                <wp:positionH relativeFrom="column">
                  <wp:posOffset>895350</wp:posOffset>
                </wp:positionH>
                <wp:positionV relativeFrom="paragraph">
                  <wp:posOffset>321945</wp:posOffset>
                </wp:positionV>
                <wp:extent cx="4600575" cy="4445"/>
                <wp:effectExtent l="635" t="5080" r="0" b="5080"/>
                <wp:wrapNone/>
                <wp:docPr id="1592" name="Shape 1591"/>
                <a:graphic xmlns:a="http://schemas.openxmlformats.org/drawingml/2006/main">
                  <a:graphicData uri="http://schemas.microsoft.com/office/word/2010/wordprocessingShape">
                    <wps:wsp>
                      <wps:cNvSpPr/>
                      <wps:spPr>
                        <a:xfrm>
                          <a:off x="0" y="0"/>
                          <a:ext cx="46004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70.5pt,25.35pt" to="432.7pt,25.65pt" ID="Shape 15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51">
                <wp:simplePos x="0" y="0"/>
                <wp:positionH relativeFrom="column">
                  <wp:posOffset>895350</wp:posOffset>
                </wp:positionH>
                <wp:positionV relativeFrom="paragraph">
                  <wp:posOffset>112395</wp:posOffset>
                </wp:positionV>
                <wp:extent cx="4600575" cy="4445"/>
                <wp:effectExtent l="635" t="5080" r="0" b="5080"/>
                <wp:wrapNone/>
                <wp:docPr id="1593" name="Shape 1590"/>
                <a:graphic xmlns:a="http://schemas.openxmlformats.org/drawingml/2006/main">
                  <a:graphicData uri="http://schemas.microsoft.com/office/word/2010/wordprocessingShape">
                    <wps:wsp>
                      <wps:cNvSpPr/>
                      <wps:spPr>
                        <a:xfrm>
                          <a:off x="0" y="0"/>
                          <a:ext cx="46004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70.5pt,8.85pt" to="432.7pt,9.15pt" ID="Shape 1590" stroked="t" o:allowincell="f" style="position:absolute">
                <v:stroke color="black" weight="9360" joinstyle="miter" endcap="flat"/>
                <v:fill o:detectmouseclick="t" on="false"/>
                <w10:wrap type="none"/>
              </v:line>
            </w:pict>
          </mc:Fallback>
        </mc:AlternateContent>
      </w:r>
    </w:p>
    <w:p>
      <w:pPr>
        <w:pStyle w:val="Normal"/>
        <w:spacing w:lineRule="exact" w:line="182" w:before="0" w:after="0"/>
        <w:rPr>
          <w:color w:val="auto"/>
          <w:sz w:val="20"/>
          <w:szCs w:val="20"/>
        </w:rPr>
      </w:pPr>
      <w:r>
        <w:rPr>
          <w:color w:val="auto"/>
          <w:sz w:val="20"/>
          <w:szCs w:val="20"/>
        </w:rPr>
      </w:r>
    </w:p>
    <w:p>
      <w:pPr>
        <w:pStyle w:val="Normal"/>
        <w:spacing w:before="0" w:after="0"/>
        <w:ind w:left="3140" w:hanging="0"/>
        <w:rPr>
          <w:color w:val="auto"/>
          <w:sz w:val="20"/>
          <w:szCs w:val="20"/>
        </w:rPr>
      </w:pPr>
      <w:r>
        <w:rPr>
          <w:rFonts w:eastAsia="Times New Roman" w:cs="Times New Roman"/>
          <w:color w:val="auto"/>
          <w:sz w:val="20"/>
          <w:szCs w:val="20"/>
        </w:rPr>
        <w:t>Model Elasticities From 1% increase 1993 - 2050</w:t>
      </w:r>
    </w:p>
    <w:p>
      <w:pPr>
        <w:pStyle w:val="Normal"/>
        <w:spacing w:lineRule="exact" w:line="100" w:before="0" w:after="0"/>
        <w:rPr>
          <w:color w:val="auto"/>
          <w:sz w:val="20"/>
          <w:szCs w:val="20"/>
        </w:rPr>
      </w:pPr>
      <w:r>
        <w:rPr>
          <w:color w:val="auto"/>
          <w:sz w:val="20"/>
          <w:szCs w:val="20"/>
        </w:rPr>
      </w:r>
    </w:p>
    <w:tbl>
      <w:tblPr>
        <w:tblW w:w="5000" w:type="pct"/>
        <w:jc w:val="left"/>
        <w:tblInd w:w="1420" w:type="dxa"/>
        <w:tblLayout w:type="fixed"/>
        <w:tblCellMar>
          <w:top w:w="0" w:type="dxa"/>
          <w:left w:w="0" w:type="dxa"/>
          <w:bottom w:w="0" w:type="dxa"/>
          <w:right w:w="0" w:type="dxa"/>
        </w:tblCellMar>
      </w:tblPr>
      <w:tblGrid>
        <w:gridCol w:w="5749"/>
        <w:gridCol w:w="1908"/>
        <w:gridCol w:w="928"/>
        <w:gridCol w:w="774"/>
      </w:tblGrid>
      <w:tr>
        <w:trPr>
          <w:trHeight w:val="237" w:hRule="atLeast"/>
        </w:trPr>
        <w:tc>
          <w:tcPr>
            <w:tcW w:w="5749"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Year</w:t>
            </w:r>
          </w:p>
        </w:tc>
        <w:tc>
          <w:tcPr>
            <w:tcW w:w="190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1997</w:t>
            </w:r>
          </w:p>
        </w:tc>
        <w:tc>
          <w:tcPr>
            <w:tcW w:w="92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77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574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Fertility Rate Elasticity with respect to</w:t>
            </w:r>
          </w:p>
        </w:tc>
        <w:tc>
          <w:tcPr>
            <w:tcW w:w="1908" w:type="dxa"/>
            <w:tcBorders/>
            <w:vAlign w:val="bottom"/>
          </w:tcPr>
          <w:p>
            <w:pPr>
              <w:pStyle w:val="Normal"/>
              <w:widowControl w:val="false"/>
              <w:spacing w:before="0" w:after="0"/>
              <w:rPr>
                <w:color w:val="auto"/>
                <w:sz w:val="21"/>
                <w:szCs w:val="21"/>
              </w:rPr>
            </w:pPr>
            <w:r>
              <w:rPr>
                <w:color w:val="auto"/>
                <w:sz w:val="21"/>
                <w:szCs w:val="21"/>
              </w:rPr>
            </w:r>
          </w:p>
        </w:tc>
        <w:tc>
          <w:tcPr>
            <w:tcW w:w="928" w:type="dxa"/>
            <w:tcBorders/>
            <w:vAlign w:val="bottom"/>
          </w:tcPr>
          <w:p>
            <w:pPr>
              <w:pStyle w:val="Normal"/>
              <w:widowControl w:val="false"/>
              <w:spacing w:before="0" w:after="0"/>
              <w:rPr>
                <w:color w:val="auto"/>
                <w:sz w:val="21"/>
                <w:szCs w:val="21"/>
              </w:rPr>
            </w:pPr>
            <w:r>
              <w:rPr>
                <w:color w:val="auto"/>
                <w:sz w:val="21"/>
                <w:szCs w:val="21"/>
              </w:rPr>
            </w:r>
          </w:p>
        </w:tc>
        <w:tc>
          <w:tcPr>
            <w:tcW w:w="774"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Wages</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-4.1</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-4.7</w:t>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Unemployed</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-3.4</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w:t>
            </w:r>
          </w:p>
        </w:tc>
      </w:tr>
      <w:tr>
        <w:trPr>
          <w:trHeight w:val="262" w:hRule="atLeast"/>
        </w:trPr>
        <w:tc>
          <w:tcPr>
            <w:tcW w:w="5749" w:type="dxa"/>
            <w:tcBorders>
              <w:bottom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Personal Income</w:t>
            </w:r>
          </w:p>
        </w:tc>
        <w:tc>
          <w:tcPr>
            <w:tcW w:w="190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77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43" w:hRule="atLeast"/>
        </w:trPr>
        <w:tc>
          <w:tcPr>
            <w:tcW w:w="7657"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Males 20-65 Labor Force Participation Rate Elasticity with respect to</w:t>
            </w:r>
          </w:p>
        </w:tc>
        <w:tc>
          <w:tcPr>
            <w:tcW w:w="928" w:type="dxa"/>
            <w:tcBorders/>
            <w:vAlign w:val="bottom"/>
          </w:tcPr>
          <w:p>
            <w:pPr>
              <w:pStyle w:val="Normal"/>
              <w:widowControl w:val="false"/>
              <w:spacing w:before="0" w:after="0"/>
              <w:rPr>
                <w:color w:val="auto"/>
                <w:sz w:val="21"/>
                <w:szCs w:val="21"/>
              </w:rPr>
            </w:pPr>
            <w:r>
              <w:rPr>
                <w:color w:val="auto"/>
                <w:sz w:val="21"/>
                <w:szCs w:val="21"/>
              </w:rPr>
            </w:r>
          </w:p>
        </w:tc>
        <w:tc>
          <w:tcPr>
            <w:tcW w:w="774"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Wages</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Unemployed</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62" w:hRule="atLeast"/>
        </w:trPr>
        <w:tc>
          <w:tcPr>
            <w:tcW w:w="5749" w:type="dxa"/>
            <w:tcBorders>
              <w:bottom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Personal Income</w:t>
            </w:r>
          </w:p>
        </w:tc>
        <w:tc>
          <w:tcPr>
            <w:tcW w:w="190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43" w:hRule="atLeast"/>
        </w:trPr>
        <w:tc>
          <w:tcPr>
            <w:tcW w:w="7657"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Females 20-65 Labor Force Participation Rate Elasticity with respect to</w:t>
            </w:r>
          </w:p>
        </w:tc>
        <w:tc>
          <w:tcPr>
            <w:tcW w:w="928" w:type="dxa"/>
            <w:tcBorders/>
            <w:vAlign w:val="bottom"/>
          </w:tcPr>
          <w:p>
            <w:pPr>
              <w:pStyle w:val="Normal"/>
              <w:widowControl w:val="false"/>
              <w:spacing w:before="0" w:after="0"/>
              <w:rPr>
                <w:color w:val="auto"/>
                <w:sz w:val="21"/>
                <w:szCs w:val="21"/>
              </w:rPr>
            </w:pPr>
            <w:r>
              <w:rPr>
                <w:color w:val="auto"/>
                <w:sz w:val="21"/>
                <w:szCs w:val="21"/>
              </w:rPr>
            </w:r>
          </w:p>
        </w:tc>
        <w:tc>
          <w:tcPr>
            <w:tcW w:w="774"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Wages</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Unemployed</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5749"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0"/>
                <w:szCs w:val="20"/>
              </w:rPr>
              <w:t>Personal Income</w:t>
            </w:r>
          </w:p>
        </w:tc>
        <w:tc>
          <w:tcPr>
            <w:tcW w:w="190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bl>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7">
                <wp:simplePos x="0" y="0"/>
                <wp:positionH relativeFrom="column">
                  <wp:posOffset>895350</wp:posOffset>
                </wp:positionH>
                <wp:positionV relativeFrom="paragraph">
                  <wp:posOffset>10160</wp:posOffset>
                </wp:positionV>
                <wp:extent cx="4600575" cy="4445"/>
                <wp:effectExtent l="635" t="5080" r="0" b="5080"/>
                <wp:wrapNone/>
                <wp:docPr id="1594" name="Shape 1594"/>
                <a:graphic xmlns:a="http://schemas.openxmlformats.org/drawingml/2006/main">
                  <a:graphicData uri="http://schemas.microsoft.com/office/word/2010/wordprocessingShape">
                    <wps:wsp>
                      <wps:cNvSpPr/>
                      <wps:spPr>
                        <a:xfrm>
                          <a:off x="0" y="0"/>
                          <a:ext cx="46004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70.5pt,0.8pt" to="432.7pt,1.1pt" ID="Shape 159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sum, the major linkages in the model seem to work in predictable ways, although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once all of the equations are turned on, the results are somewhat different than the direct effects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might suggest. The model has a number of interesting properties with respect to economic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variables. Increases in wages and unemployment reduce the fertility rate, thereby reducing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potential future labor force. These changes in fertility rates have important effects on female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today; decreases in fertility increase female participation. Increases in income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actually have a negative impact on fertility through their indirect effects on male participation. All</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these effects show that the model is sensitive to changes in the economy. Moreover, the</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results suggest that the effects of changes in policy variables may be far from immediately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transparent.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148</w:t>
      </w:r>
      <w:bookmarkStart w:id="173" w:name="page16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3"/>
    </w:p>
    <w:p>
      <w:pPr>
        <w:pStyle w:val="Normal"/>
        <w:spacing w:before="0" w:after="0"/>
        <w:ind w:left="1440" w:hanging="0"/>
        <w:rPr>
          <w:color w:val="auto"/>
          <w:sz w:val="20"/>
          <w:szCs w:val="20"/>
        </w:rPr>
      </w:pPr>
      <w:r>
        <w:rPr>
          <w:rFonts w:eastAsia="Times New Roman" w:cs="Times New Roman"/>
          <w:b/>
          <w:bCs/>
          <w:color w:val="auto"/>
          <w:sz w:val="24"/>
          <w:szCs w:val="24"/>
        </w:rPr>
        <w:t>Conclusion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chapter presented an overall methodology employed to combine cross-section</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estimates into a time-series estimation of fertility and labor force participation. The major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linkages with the LIFT model are through transforming industrial wages into wages by 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transforming personal income into age-specific household income, and the unemployment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cross-section predicted variables, the F-star and P-star variables, all have reasonable signs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magnitudes in the time-series estimations. The level of correlation between the predicted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from the time-series analysis all suggest that a large portion of the variation in the</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dependent variables is being explained by the independent regressors. Finally, the major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economic linkages with LIFT all have reasonable model characteristics; fertility decreases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increases in the wage rate, decreases with increases in the number of unemployed persons,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with increases in personal income.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149</w:t>
      </w:r>
      <w:bookmarkStart w:id="174" w:name="page16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29" w:before="0" w:after="0"/>
        <w:rPr>
          <w:color w:val="auto"/>
          <w:sz w:val="20"/>
          <w:szCs w:val="20"/>
        </w:rPr>
      </w:pPr>
      <w:r>
        <w:rPr>
          <w:color w:val="auto"/>
          <w:sz w:val="20"/>
          <w:szCs w:val="20"/>
        </w:rPr>
      </w:r>
      <w:bookmarkEnd w:id="174"/>
    </w:p>
    <w:p>
      <w:pPr>
        <w:pStyle w:val="Normal"/>
        <w:spacing w:lineRule="auto" w:line="223" w:before="0" w:after="0"/>
        <w:ind w:left="720" w:right="1040" w:hanging="0"/>
        <w:rPr>
          <w:color w:val="auto"/>
          <w:sz w:val="20"/>
          <w:szCs w:val="20"/>
        </w:rPr>
      </w:pPr>
      <w:r>
        <w:rPr>
          <w:rFonts w:eastAsia="Times New Roman" w:cs="Times New Roman"/>
          <w:color w:val="auto"/>
          <w:sz w:val="29"/>
          <w:szCs w:val="29"/>
        </w:rPr>
        <w:t>Chapter 10</w:t>
      </w:r>
      <w:r>
        <w:rPr>
          <w:rFonts w:eastAsia="Times New Roman" w:cs="Times New Roman"/>
          <w:color w:val="auto"/>
          <w:sz w:val="24"/>
          <w:szCs w:val="24"/>
        </w:rPr>
        <w:t xml:space="preserve"> </w:t>
      </w:r>
      <w:r>
        <w:rPr>
          <w:rFonts w:eastAsia="Times New Roman" w:cs="Times New Roman"/>
          <w:b/>
          <w:bCs/>
          <w:color w:val="auto"/>
          <w:sz w:val="24"/>
          <w:szCs w:val="24"/>
        </w:rPr>
        <w:t>SSA Projections: an analysis of the demographic and economic assumptions</w:t>
      </w:r>
    </w:p>
    <w:p>
      <w:pPr>
        <w:pStyle w:val="Normal"/>
        <w:spacing w:lineRule="exact" w:line="136"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this chapter, the DPM model uses the Social Security Administration (SSA)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economic projections as the economic drivers of the DPM model. Then the chapter compares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resulting fertility and labor force participation forecasts from DPM with those of the SSA.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chapter is organized in the following manner. First it will present the three SSA projections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paying particular attention to the variables that are expected to have an impact on the model.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Second it will present the results for endogenizing fertility alone. Third, both SSA economic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projections are used to create DPM forecasts of participation. Finally, both fertility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are endogenized using only the economic projections from the SSA to drive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model.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Introduction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previous chapters have shown how economic variables can influence individual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decisions that households make about fertility and labor supply. This chapter uses the model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developed in chapter 5 to analyze the Social Security Administration projections. Specifically,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Low cost projection, an Intermediate projection, and a High cost projection, are taken from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1997 Annual Report of the Board of Trustees of the Federal Old-Age and Survivors Insurance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Disability Insurance Trust funds. The first and third scenarios are meant to provide a best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case and worst case upper and lower bound on the outcome for the SSA trust funds. The three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projections include forecasts of age-specific fertility rates, participation rates, growth in wages,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growth in the economy (GDP), and the unemployment rate. The demographic and economic</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150</w:t>
      </w:r>
      <w:bookmarkStart w:id="175" w:name="page16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5"/>
    </w:p>
    <w:p>
      <w:pPr>
        <w:pStyle w:val="Normal"/>
        <w:spacing w:before="0" w:after="0"/>
        <w:ind w:left="720" w:hanging="0"/>
        <w:rPr>
          <w:color w:val="auto"/>
          <w:sz w:val="20"/>
          <w:szCs w:val="20"/>
        </w:rPr>
      </w:pPr>
      <w:r>
        <w:rPr>
          <w:rFonts w:eastAsia="Times New Roman" w:cs="Times New Roman"/>
          <w:color w:val="auto"/>
          <w:sz w:val="23"/>
          <w:szCs w:val="23"/>
        </w:rPr>
        <w:t>forecasts are then used to drive the Demographic Projections Model (DPM). The results can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then be compared with the SSA forecasts.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purpose of this dissertation is to show how the economy affects demographic</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variables and how those demographic variables can then feedback to have important impacts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economy. The SSA projections are essentially straight-line projections for each variable of</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interest. In other words, each variable is analyzed separately without recognizing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economy is a system. The purpose of this chapter is to isolate the problem of unconnected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forecasting and to show how simultaneously forecasting the economy and the population is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important exercise. Thus, a priori, the expectation from this chapter is that holding everything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else constant and only allowing one variable to change results in different profiles of fertility and</w:t>
      </w:r>
    </w:p>
    <w:p>
      <w:pPr>
        <w:pStyle w:val="Normal"/>
        <w:spacing w:lineRule="exact" w:line="313"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than if all of the variables are allowed to interact.</w:t>
      </w:r>
      <w:r>
        <w:rPr>
          <w:rFonts w:eastAsia="Times New Roman" w:cs="Times New Roman"/>
          <w:color w:val="auto"/>
          <w:sz w:val="30"/>
          <w:szCs w:val="30"/>
          <w:vertAlign w:val="superscript"/>
        </w:rPr>
        <w:t>58</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Three sets of DPM simulations are presented here: one set presents the results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endogenizing fertility using the other variables projected by the SSA; a second set presents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of endogenizing participation rates using the other variables projected by the SSA; and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third set of simulations is presented in which both fertility and participation are endogenized.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Thus for each SSA projection, Low,  Intermediate, and High, there are three DPM projections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6">
                <wp:simplePos x="0" y="0"/>
                <wp:positionH relativeFrom="column">
                  <wp:posOffset>457200</wp:posOffset>
                </wp:positionH>
                <wp:positionV relativeFrom="paragraph">
                  <wp:posOffset>834390</wp:posOffset>
                </wp:positionV>
                <wp:extent cx="1828800" cy="4445"/>
                <wp:effectExtent l="635" t="5080" r="635" b="5080"/>
                <wp:wrapNone/>
                <wp:docPr id="1595" name="Shape 159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65.7pt" to="179.95pt,66pt" ID="Shape 159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numPr>
          <w:ilvl w:val="0"/>
          <w:numId w:val="68"/>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SSA makes long term projections about a number of variables, fertility, labor force participation, interest rates, GDP growth, and the inflation rate. The purpose of their projections is to determine reasonable forecasts for the OASDI trust funds. In order to cover a large variance in the forecast of the trust funds, the SSA provides forecasts of these economic and demographic variables consistent with Low, Intermediate, and High costs for the trust funds. Thus, the alternative forecasts do not necessarily take into account the relationships between these variables, merely the effect that they have on the trust fund. See Monaco and Phelps (1998) for a discussion of macroeconomic feedback effects.</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151</w:t>
      </w:r>
      <w:bookmarkStart w:id="176" w:name="page170"/>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6"/>
    </w:p>
    <w:p>
      <w:pPr>
        <w:pStyle w:val="Normal"/>
        <w:spacing w:before="0" w:after="0"/>
        <w:ind w:left="720" w:hanging="0"/>
        <w:rPr>
          <w:color w:val="auto"/>
          <w:sz w:val="20"/>
          <w:szCs w:val="20"/>
        </w:rPr>
      </w:pPr>
      <w:r>
        <w:rPr>
          <w:rFonts w:eastAsia="Times New Roman" w:cs="Times New Roman"/>
          <w:color w:val="auto"/>
          <w:sz w:val="24"/>
          <w:szCs w:val="24"/>
        </w:rPr>
        <w:t>(fertility endogenized, participation endogenized, and both fertility and participation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endogenized).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results of the three sets of DPM simulations show that when using the economic</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assumptions found in the High cost (Low cost) alternative the endogenized variable has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considerably different profile. In the SSA High scenario, fertility is lower than in the Intermediate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case. However, when fertility is endogenized using the High cost scenario economic variables</w:t>
      </w:r>
    </w:p>
    <w:p>
      <w:pPr>
        <w:pStyle w:val="Normal"/>
        <w:spacing w:lineRule="exact" w:line="347"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1"/>
          <w:szCs w:val="21"/>
        </w:rPr>
        <w:t>the resulting fertility is higher than in the Intermediate case. Thus the economics of family</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decisions about fertility tend to move the High or Low scenario closer to the Intermediate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scenario. The economics of fertility (and to a lesser extent, labor supply) implemented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DPM model tend to push the economy back toward a middle scenario. Therefore, this work</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verifies that the SSA bounds are indeed upper and lower boundaries on the set of possible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outcomes. The Intermediate scenario is a possibly a decent base case. However, because the</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proper linkages are not included in the SSA projections for the trust funds, the alternative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projections do not provide a meaningful basis for policy analysis. Rather the SSA projections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provide a warning signal about the health of the trust funds. The next section presents the SSA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projections in more detail.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Board of Trustees of OASDI Projections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Board of Trustees for the Old-Age, survivors, and Disability Insurance (OASDI)</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trust funds is required to submit annual reports to the U.S. Congress on the financial status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trust funds. In doing so the Board takes into account changes in the economy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demographics of the U.S. to reasonably forecast the solvency of the trust fund over the next 75</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152</w:t>
      </w:r>
      <w:bookmarkStart w:id="177" w:name="page17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7"/>
    </w:p>
    <w:p>
      <w:pPr>
        <w:pStyle w:val="Normal"/>
        <w:spacing w:before="0" w:after="0"/>
        <w:ind w:left="720" w:hanging="0"/>
        <w:rPr>
          <w:color w:val="auto"/>
          <w:sz w:val="20"/>
          <w:szCs w:val="20"/>
        </w:rPr>
      </w:pPr>
      <w:r>
        <w:rPr>
          <w:rFonts w:eastAsia="Times New Roman" w:cs="Times New Roman"/>
          <w:color w:val="auto"/>
          <w:sz w:val="23"/>
          <w:szCs w:val="23"/>
        </w:rPr>
        <w:t>years. The Board of Trustees for OASDI (1997) find that by the second decade of the next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century the assets of the OASDI Trust funds will grow to $2.74 trillion. However, within 7</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years of accumulating $2.74 trillion, they project that the trust funds will become insolvent;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revenues will only cover 75% of the annual expenditures.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order to make these trust fund projections, the Board of Trustees’ report must take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into account the future of the economy (wages, income, prices, etc.), the population size,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population distribution. A simple example of these issues is that if the economy grows faster,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outlook for the trust funds is better. Similarly, if there is an increase in the number of working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 people, the trust funds receive additional revenue from the additional workers, resulting in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better outlook for the trust funds.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10-1 shows the projections of a number of variables from the 1997 report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Board of Trustees of the OASDI. The Table shows the unemployment rate (Unem), the total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fertility rate (TFR), the average participation rate for men and women between the ages of 20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64 (prtm20 and prtf20), and three indexes for the real wage, real GDP and the CPI.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rates are the sum of age-cohort-specific participation rates divided by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cohorts. The unitary weighting of the cohort participation rates eliminates differences in the</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participation rate for 20-64 year olds due to changes in the distribution of the population.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153</w:t>
      </w:r>
      <w:bookmarkStart w:id="178" w:name="page17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178"/>
      <w:r>
        <w:rPr>
          <w:rFonts w:eastAsia="Times New Roman" w:cs="Times New Roman"/>
          <w:color w:val="auto"/>
          <w:sz w:val="24"/>
          <w:szCs w:val="24"/>
        </w:rPr>
        <w:t>Table 10-1 Board of Trustees of the OASDI Trust funds 1997 Assumptions</w:t>
      </w:r>
      <w:r>
        <w:rPr>
          <w:rFonts w:eastAsia="Times New Roman" w:cs="Times New Roman"/>
          <w:color w:val="auto"/>
          <w:sz w:val="30"/>
          <w:szCs w:val="30"/>
          <w:vertAlign w:val="superscript"/>
        </w:rPr>
        <w:t>59</w:t>
      </w:r>
    </w:p>
    <w:p>
      <w:pPr>
        <w:pStyle w:val="Normal"/>
        <w:spacing w:lineRule="exact" w:line="119" w:before="0" w:after="0"/>
        <w:rPr>
          <w:color w:val="auto"/>
          <w:sz w:val="20"/>
          <w:szCs w:val="20"/>
        </w:rPr>
      </w:pPr>
      <w:r>
        <w:rPr>
          <w:color w:val="auto"/>
          <w:sz w:val="20"/>
          <w:szCs w:val="20"/>
        </w:rPr>
      </w:r>
    </w:p>
    <w:tbl>
      <w:tblPr>
        <w:tblW w:w="5000" w:type="pct"/>
        <w:jc w:val="left"/>
        <w:tblInd w:w="951" w:type="dxa"/>
        <w:tblLayout w:type="fixed"/>
        <w:tblCellMar>
          <w:top w:w="0" w:type="dxa"/>
          <w:left w:w="10" w:type="dxa"/>
          <w:bottom w:w="0" w:type="dxa"/>
          <w:right w:w="0" w:type="dxa"/>
        </w:tblCellMar>
      </w:tblPr>
      <w:tblGrid>
        <w:gridCol w:w="705"/>
        <w:gridCol w:w="2"/>
        <w:gridCol w:w="1046"/>
        <w:gridCol w:w="4"/>
        <w:gridCol w:w="1157"/>
        <w:gridCol w:w="7"/>
        <w:gridCol w:w="1177"/>
        <w:gridCol w:w="1686"/>
        <w:gridCol w:w="14"/>
        <w:gridCol w:w="487"/>
        <w:gridCol w:w="15"/>
        <w:gridCol w:w="1078"/>
        <w:gridCol w:w="18"/>
        <w:gridCol w:w="1052"/>
        <w:gridCol w:w="911"/>
      </w:tblGrid>
      <w:tr>
        <w:trPr>
          <w:trHeight w:val="258" w:hRule="atLeast"/>
        </w:trPr>
        <w:tc>
          <w:tcPr>
            <w:tcW w:w="707" w:type="dxa"/>
            <w:gridSpan w:val="2"/>
            <w:tcBorders>
              <w:top w:val="single" w:sz="8" w:space="0" w:color="000000"/>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50" w:type="dxa"/>
            <w:gridSpan w:val="2"/>
            <w:tcBorders>
              <w:top w:val="single" w:sz="8" w:space="0" w:color="000000"/>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SSA</w:t>
            </w:r>
          </w:p>
        </w:tc>
        <w:tc>
          <w:tcPr>
            <w:tcW w:w="1164"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Unem</w:t>
            </w:r>
          </w:p>
        </w:tc>
        <w:tc>
          <w:tcPr>
            <w:tcW w:w="2877" w:type="dxa"/>
            <w:gridSpan w:val="3"/>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Average Annual % Change</w:t>
            </w:r>
          </w:p>
        </w:tc>
        <w:tc>
          <w:tcPr>
            <w:tcW w:w="502" w:type="dxa"/>
            <w:gridSpan w:val="2"/>
            <w:tcBorders>
              <w:top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96" w:type="dxa"/>
            <w:gridSpan w:val="2"/>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Total</w:t>
            </w:r>
          </w:p>
        </w:tc>
        <w:tc>
          <w:tcPr>
            <w:tcW w:w="1963" w:type="dxa"/>
            <w:gridSpan w:val="2"/>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Participation Rates</w:t>
            </w:r>
          </w:p>
        </w:tc>
      </w:tr>
      <w:tr>
        <w:trPr>
          <w:trHeight w:val="315"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Year</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Alt.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Rate</w:t>
            </w:r>
          </w:p>
        </w:tc>
        <w:tc>
          <w:tcPr>
            <w:tcW w:w="1184"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Real Wage</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Real GDP</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w w:val="89"/>
                <w:sz w:val="20"/>
                <w:szCs w:val="20"/>
              </w:rPr>
              <w:t>CPI</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Fertility</w:t>
            </w:r>
          </w:p>
        </w:tc>
        <w:tc>
          <w:tcPr>
            <w:tcW w:w="1070"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Men</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Women</w:t>
            </w:r>
          </w:p>
        </w:tc>
      </w:tr>
      <w:tr>
        <w:trPr>
          <w:trHeight w:val="237" w:hRule="atLeast"/>
        </w:trPr>
        <w:tc>
          <w:tcPr>
            <w:tcW w:w="705" w:type="dxa"/>
            <w:tcBorders>
              <w:left w:val="single" w:sz="8" w:space="0" w:color="000000"/>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048" w:type="dxa"/>
            <w:gridSpan w:val="2"/>
            <w:tcBorders>
              <w:bottom w:val="single" w:sz="8" w:space="0" w:color="000000"/>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61"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84"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686" w:type="dxa"/>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501"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093" w:type="dxa"/>
            <w:gridSpan w:val="2"/>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Rate</w:t>
            </w:r>
          </w:p>
        </w:tc>
        <w:tc>
          <w:tcPr>
            <w:tcW w:w="1070" w:type="dxa"/>
            <w:gridSpan w:val="2"/>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20-64</w:t>
            </w:r>
          </w:p>
        </w:tc>
        <w:tc>
          <w:tcPr>
            <w:tcW w:w="91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20-64</w:t>
            </w:r>
          </w:p>
        </w:tc>
      </w:tr>
      <w:tr>
        <w:trPr>
          <w:trHeight w:val="238"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1996</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Low</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2.5</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2024</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Int.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2.5</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2013</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High</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2.5</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2001</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r>
      <w:tr>
        <w:trPr>
          <w:trHeight w:val="315"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2000</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Low</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2.7</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2052</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0.85</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Int.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5.8</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0.8</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2.0</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1996</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0.85</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0.70</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High</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6.6</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1.1</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6.0</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1940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0.70</w:t>
            </w:r>
          </w:p>
        </w:tc>
      </w:tr>
      <w:tr>
        <w:trPr>
          <w:trHeight w:val="315"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2010</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Low</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2.3</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2120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Int.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0.9</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1.8</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1951</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High</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1.3</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1780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0.83</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2020</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Low</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1.8</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2193</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0.72</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Int.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0.9</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1.3</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1905</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High</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0.7</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1616</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0.83</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0.70</w:t>
            </w:r>
          </w:p>
        </w:tc>
      </w:tr>
      <w:tr>
        <w:trPr>
          <w:trHeight w:val="315" w:hRule="atLeast"/>
        </w:trPr>
        <w:tc>
          <w:tcPr>
            <w:tcW w:w="7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2050</w:t>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Low</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2.1</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2200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0.84</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0.73</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Int.</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0.9</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1.3</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1900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0.83</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0.71</w:t>
            </w:r>
          </w:p>
        </w:tc>
      </w:tr>
      <w:tr>
        <w:trPr>
          <w:trHeight w:val="315" w:hRule="atLeast"/>
        </w:trPr>
        <w:tc>
          <w:tcPr>
            <w:tcW w:w="705"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48" w:type="dxa"/>
            <w:gridSpan w:val="2"/>
            <w:tcBorders>
              <w:righ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High</w:t>
            </w:r>
          </w:p>
        </w:tc>
        <w:tc>
          <w:tcPr>
            <w:tcW w:w="116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w:t>
            </w:r>
          </w:p>
        </w:tc>
        <w:tc>
          <w:tcPr>
            <w:tcW w:w="118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1686" w:type="dxa"/>
            <w:tcBorders/>
            <w:vAlign w:val="bottom"/>
          </w:tcPr>
          <w:p>
            <w:pPr>
              <w:pStyle w:val="Normal"/>
              <w:widowControl w:val="false"/>
              <w:spacing w:before="0" w:after="0"/>
              <w:ind w:right="503" w:hanging="0"/>
              <w:jc w:val="right"/>
              <w:rPr>
                <w:color w:val="auto"/>
                <w:sz w:val="20"/>
                <w:szCs w:val="20"/>
              </w:rPr>
            </w:pPr>
            <w:r>
              <w:rPr>
                <w:rFonts w:eastAsia="Times New Roman" w:cs="Times New Roman"/>
                <w:color w:val="auto"/>
                <w:sz w:val="20"/>
                <w:szCs w:val="20"/>
              </w:rPr>
              <w:t>0.4</w:t>
            </w:r>
          </w:p>
        </w:tc>
        <w:tc>
          <w:tcPr>
            <w:tcW w:w="501" w:type="dxa"/>
            <w:gridSpan w:val="2"/>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1093"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1600</w:t>
            </w:r>
          </w:p>
        </w:tc>
        <w:tc>
          <w:tcPr>
            <w:tcW w:w="1070"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0.83</w:t>
            </w:r>
          </w:p>
        </w:tc>
        <w:tc>
          <w:tcPr>
            <w:tcW w:w="91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0.69</w:t>
            </w:r>
          </w:p>
        </w:tc>
      </w:tr>
      <w:tr>
        <w:trPr>
          <w:trHeight w:val="72" w:hRule="atLeast"/>
        </w:trPr>
        <w:tc>
          <w:tcPr>
            <w:tcW w:w="705" w:type="dxa"/>
            <w:tcBorders>
              <w:left w:val="single" w:sz="8" w:space="0" w:color="000000"/>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48" w:type="dxa"/>
            <w:gridSpan w:val="2"/>
            <w:tcBorders>
              <w:bottom w:val="single" w:sz="8" w:space="0" w:color="000000"/>
              <w:right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161" w:type="dxa"/>
            <w:gridSpan w:val="2"/>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184" w:type="dxa"/>
            <w:gridSpan w:val="2"/>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686" w:type="dxa"/>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501" w:type="dxa"/>
            <w:gridSpan w:val="2"/>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93" w:type="dxa"/>
            <w:gridSpan w:val="2"/>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1070" w:type="dxa"/>
            <w:gridSpan w:val="2"/>
            <w:tcBorders>
              <w:bottom w:val="single" w:sz="8" w:space="0" w:color="000000"/>
            </w:tcBorders>
            <w:vAlign w:val="bottom"/>
          </w:tcPr>
          <w:p>
            <w:pPr>
              <w:pStyle w:val="Normal"/>
              <w:widowControl w:val="false"/>
              <w:spacing w:before="0" w:after="0"/>
              <w:rPr>
                <w:color w:val="auto"/>
                <w:sz w:val="6"/>
                <w:szCs w:val="6"/>
              </w:rPr>
            </w:pPr>
            <w:r>
              <w:rPr>
                <w:color w:val="auto"/>
                <w:sz w:val="6"/>
                <w:szCs w:val="6"/>
              </w:rPr>
            </w:r>
          </w:p>
        </w:tc>
        <w:tc>
          <w:tcPr>
            <w:tcW w:w="911" w:type="dxa"/>
            <w:tcBorders>
              <w:bottom w:val="single" w:sz="8" w:space="0" w:color="000000"/>
              <w:right w:val="single" w:sz="8" w:space="0" w:color="000000"/>
            </w:tcBorders>
            <w:vAlign w:val="bottom"/>
          </w:tcPr>
          <w:p>
            <w:pPr>
              <w:pStyle w:val="Normal"/>
              <w:widowControl w:val="false"/>
              <w:spacing w:before="0" w:after="0"/>
              <w:rPr>
                <w:color w:val="auto"/>
                <w:sz w:val="6"/>
                <w:szCs w:val="6"/>
              </w:rPr>
            </w:pPr>
            <w:r>
              <w:rPr>
                <w:color w:val="auto"/>
                <w:sz w:val="6"/>
                <w:szCs w:val="6"/>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10-1 shows the SSA projections for the years 1996, 2000, 2010, 2020,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2050. In each year the Low cost projection (alternative I), the Intermediate projection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 II), and the High cost projection (alternative III), are shown. The Board of Trustees</w:t>
      </w:r>
    </w:p>
    <w:p>
      <w:pPr>
        <w:pStyle w:val="Normal"/>
        <w:spacing w:lineRule="exact" w:line="328"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regards the Intermediate estimates “as their ‘best estimates.’”</w:t>
      </w:r>
      <w:r>
        <w:rPr>
          <w:rFonts w:eastAsia="Times New Roman" w:cs="Times New Roman"/>
          <w:color w:val="auto"/>
          <w:sz w:val="28"/>
          <w:szCs w:val="28"/>
          <w:vertAlign w:val="superscript"/>
        </w:rPr>
        <w:t>60</w:t>
      </w:r>
      <w:r>
        <w:rPr>
          <w:rFonts w:eastAsia="Times New Roman" w:cs="Times New Roman"/>
          <w:color w:val="auto"/>
          <w:sz w:val="22"/>
          <w:szCs w:val="22"/>
        </w:rPr>
        <w:t xml:space="preserve"> The High and Low cost</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estimates provide reasonable bounds for both pessimistic and optimistic projections. Thus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2050 the Board of Trustees project the unemployment rate to be 6%, the real wage will have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57% over its value in 1996, GDP will have increased 111%, and the CPI will have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5">
                <wp:simplePos x="0" y="0"/>
                <wp:positionH relativeFrom="column">
                  <wp:posOffset>457200</wp:posOffset>
                </wp:positionH>
                <wp:positionV relativeFrom="paragraph">
                  <wp:posOffset>319405</wp:posOffset>
                </wp:positionV>
                <wp:extent cx="1828800" cy="4445"/>
                <wp:effectExtent l="635" t="5080" r="635" b="5080"/>
                <wp:wrapNone/>
                <wp:docPr id="1596" name="Shape 1596"/>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15pt" to="179.95pt,25.45pt" ID="Shape 159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8" w:before="0" w:after="0"/>
        <w:rPr>
          <w:color w:val="auto"/>
          <w:sz w:val="20"/>
          <w:szCs w:val="20"/>
        </w:rPr>
      </w:pPr>
      <w:r>
        <w:rPr>
          <w:color w:val="auto"/>
          <w:sz w:val="20"/>
          <w:szCs w:val="20"/>
        </w:rPr>
      </w:r>
    </w:p>
    <w:p>
      <w:pPr>
        <w:pStyle w:val="Normal"/>
        <w:numPr>
          <w:ilvl w:val="0"/>
          <w:numId w:val="69"/>
        </w:numPr>
        <w:tabs>
          <w:tab w:val="clear" w:pos="720"/>
          <w:tab w:val="left" w:pos="940" w:leader="none"/>
        </w:tabs>
        <w:spacing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economic variables are created from Board of Trustees OASDI (1997) Table III.B.1, p.</w:t>
      </w:r>
    </w:p>
    <w:p>
      <w:pPr>
        <w:pStyle w:val="Normal"/>
        <w:numPr>
          <w:ilvl w:val="1"/>
          <w:numId w:val="69"/>
        </w:numPr>
        <w:tabs>
          <w:tab w:val="clear" w:pos="720"/>
          <w:tab w:val="left" w:pos="1351" w:leader="none"/>
        </w:tabs>
        <w:spacing w:lineRule="auto" w:line="194" w:before="0" w:after="0"/>
        <w:rPr>
          <w:rFonts w:ascii="Times New Roman" w:hAnsi="Times New Roman" w:eastAsia="Times New Roman" w:cs="Times New Roman"/>
          <w:color w:val="auto"/>
          <w:sz w:val="24"/>
          <w:szCs w:val="24"/>
        </w:rPr>
      </w:pPr>
      <w:r>
        <w:rPr>
          <w:rFonts w:eastAsia="Times New Roman" w:cs="Times New Roman"/>
          <w:color w:val="auto"/>
          <w:sz w:val="24"/>
          <w:szCs w:val="24"/>
        </w:rPr>
        <w:t>The total fertility rates are from Felicite Bell (1997). The labor force participation rates used in the Board of Trustees Report are from an unpublished mimeo of participation rates from Rob Baldwin in the Office of the Actuary, Social Security Administration, Room 700, Altmeyer Building, Baltimore, MD 21235.</w:t>
      </w:r>
    </w:p>
    <w:p>
      <w:pPr>
        <w:sectPr>
          <w:type w:val="nextPage"/>
          <w:pgSz w:w="12240" w:h="15840"/>
          <w:pgMar w:left="1440" w:right="1440" w:gutter="0" w:header="0" w:top="142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3"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154</w:t>
      </w:r>
      <w:bookmarkStart w:id="179" w:name="page173"/>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79"/>
    </w:p>
    <w:p>
      <w:pPr>
        <w:pStyle w:val="Normal"/>
        <w:spacing w:before="0" w:after="0"/>
        <w:ind w:left="720" w:hanging="0"/>
        <w:rPr>
          <w:color w:val="auto"/>
          <w:sz w:val="20"/>
          <w:szCs w:val="20"/>
        </w:rPr>
      </w:pPr>
      <w:r>
        <w:rPr>
          <w:rFonts w:eastAsia="Times New Roman" w:cs="Times New Roman"/>
          <w:color w:val="auto"/>
          <w:sz w:val="22"/>
          <w:szCs w:val="22"/>
        </w:rPr>
        <w:t>increased 635%. The Total Fertility Rate (TFR) is projected to decline from its current value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 children per woman. Finally, participation rates are expected to decline slightly for men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 slightly for women. The Low cost estimates show lower unemployment rates, faster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GDP and wage growth, slower growth in prices, higher labor force participation, and a higher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TFR. Conversely, the High cost estimates project higher unemployment, slower real wage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GDP growth, higher inflation, lower participation and fertility.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DPM Analysis of SSA Projections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As shown in the previous chapter, DPM uses real wages, real income,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unemployment rate as the primary links to the economy. The DPM simulations presented here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use the SSA projections of these variables as the drivers of the model. Wages in all 52 sectors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made to move with the movements in the average wage movements from the SSA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projections. In order to obtain unemployment relative to the population, the unemployment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is multiplied by SSA estimates of the labor force and divided by SSA estimates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Personal income is assumed to grow at the same rate as the growth in GDP.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simulations use the participation rates from the SSA projections for each alternative.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simulations use the SSA fertility rates for each alternative.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If the policy objective is to reduce the probability of an insolvent trust fund it might be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very useful to have boundaries of the possible set of outcomes. However, if the best estimates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used to produce forward-thinking policies, and the best estimates fail to include the natural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relationships between the variables of interest and the policy variable, the policy implementation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4">
                <wp:simplePos x="0" y="0"/>
                <wp:positionH relativeFrom="column">
                  <wp:posOffset>457200</wp:posOffset>
                </wp:positionH>
                <wp:positionV relativeFrom="paragraph">
                  <wp:posOffset>327025</wp:posOffset>
                </wp:positionV>
                <wp:extent cx="5486400" cy="4445"/>
                <wp:effectExtent l="635" t="5080" r="635" b="5080"/>
                <wp:wrapNone/>
                <wp:docPr id="1597" name="Shape 1597"/>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467.95pt,26.05pt" ID="Shape 159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numPr>
          <w:ilvl w:val="0"/>
          <w:numId w:val="70"/>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Board of Trustees of OASDI (1997), p. 11.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155</w:t>
      </w:r>
      <w:bookmarkStart w:id="180" w:name="page17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0"/>
    </w:p>
    <w:p>
      <w:pPr>
        <w:pStyle w:val="Normal"/>
        <w:spacing w:before="0" w:after="0"/>
        <w:ind w:left="720" w:hanging="0"/>
        <w:rPr>
          <w:color w:val="auto"/>
          <w:sz w:val="20"/>
          <w:szCs w:val="20"/>
        </w:rPr>
      </w:pPr>
      <w:r>
        <w:rPr>
          <w:rFonts w:eastAsia="Times New Roman" w:cs="Times New Roman"/>
          <w:color w:val="auto"/>
          <w:sz w:val="24"/>
          <w:szCs w:val="24"/>
        </w:rPr>
        <w:t>is just as likely to go wrong as it is to go right. In addition to forecasting each variable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separately, the SSA projections of the key demographic and economic variables all reach their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t>
      </w:r>
      <w:r>
        <w:rPr>
          <w:rFonts w:eastAsia="Times New Roman" w:cs="Times New Roman"/>
          <w:color w:val="auto"/>
          <w:sz w:val="23"/>
          <w:szCs w:val="23"/>
        </w:rPr>
        <w:t>ultimate values” between 10 and 25 years into the future. In 2010 the unemployment rate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reaches its ultimate value of 5%, 6%, and 7% in the Low, Intermediate, and High cost scenarios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respectively. Similarly, growth in the CPI and the real wage reach their ultimate values in 2010,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the total fertility rate reaches its ultimate values in 2021. Once they reach their ultimate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values there is not only a lack of an inter-relationship between them and other important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but also a complete lack of movement in the variable. While forecasting a single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 and holding it constant may provide reasonable bounds, it does not provide useful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information to the policy maker about possible policy changes.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Endogenizing Fertility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43">
                <wp:simplePos x="0" y="0"/>
                <wp:positionH relativeFrom="column">
                  <wp:posOffset>457200</wp:posOffset>
                </wp:positionH>
                <wp:positionV relativeFrom="paragraph">
                  <wp:posOffset>-10160</wp:posOffset>
                </wp:positionV>
                <wp:extent cx="1666875" cy="4445"/>
                <wp:effectExtent l="635" t="5080" r="0" b="5080"/>
                <wp:wrapNone/>
                <wp:docPr id="1598" name="Shape 1598"/>
                <a:graphic xmlns:a="http://schemas.openxmlformats.org/drawingml/2006/main">
                  <a:graphicData uri="http://schemas.microsoft.com/office/word/2010/wordprocessingShape">
                    <wps:wsp>
                      <wps:cNvSpPr/>
                      <wps:spPr>
                        <a:xfrm>
                          <a:off x="0" y="0"/>
                          <a:ext cx="1666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pt" to="167.2pt,-0.5pt" ID="Shape 1598"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Figure 10-1 shows the history of the total fertility rate, TFR, from 1917 to 1995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two projections of TFR from 1995 to 2050. The two projections are the SSA Intermediate, or</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best estimate, of the TFR and the DPM simulated projection using the SSA Intermediate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economic projections as a driver of the model.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156</w:t>
      </w:r>
      <w:bookmarkStart w:id="181" w:name="page17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1"/>
    </w:p>
    <w:p>
      <w:pPr>
        <w:pStyle w:val="Normal"/>
        <w:spacing w:before="0" w:after="0"/>
        <w:ind w:left="720" w:hanging="0"/>
        <w:rPr>
          <w:color w:val="auto"/>
          <w:sz w:val="20"/>
          <w:szCs w:val="20"/>
        </w:rPr>
      </w:pPr>
      <w:r>
        <w:rPr>
          <w:rFonts w:eastAsia="Times New Roman" w:cs="Times New Roman"/>
          <w:color w:val="auto"/>
          <w:sz w:val="24"/>
          <w:szCs w:val="24"/>
        </w:rPr>
        <w:t>Figure 10-1 Total Fertility Rate History and Intermediate Assumptions 1917-2050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9">
                <wp:simplePos x="0" y="0"/>
                <wp:positionH relativeFrom="column">
                  <wp:posOffset>509270</wp:posOffset>
                </wp:positionH>
                <wp:positionV relativeFrom="paragraph">
                  <wp:posOffset>2822575</wp:posOffset>
                </wp:positionV>
                <wp:extent cx="5381625" cy="4445"/>
                <wp:effectExtent l="0" t="5080" r="0" b="5080"/>
                <wp:wrapNone/>
                <wp:docPr id="1599" name="Shape 1602"/>
                <a:graphic xmlns:a="http://schemas.openxmlformats.org/drawingml/2006/main">
                  <a:graphicData uri="http://schemas.microsoft.com/office/word/2010/wordprocessingShape">
                    <wps:wsp>
                      <wps:cNvSpPr/>
                      <wps:spPr>
                        <a:xfrm>
                          <a:off x="0" y="0"/>
                          <a:ext cx="5381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0.1pt,222.25pt" to="463.8pt,222.55pt" ID="Shape 160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0">
                <wp:simplePos x="0" y="0"/>
                <wp:positionH relativeFrom="column">
                  <wp:posOffset>512445</wp:posOffset>
                </wp:positionH>
                <wp:positionV relativeFrom="paragraph">
                  <wp:posOffset>105410</wp:posOffset>
                </wp:positionV>
                <wp:extent cx="4445" cy="2724150"/>
                <wp:effectExtent l="5080" t="0" r="5080" b="635"/>
                <wp:wrapNone/>
                <wp:docPr id="1600" name="Shape 1601"/>
                <a:graphic xmlns:a="http://schemas.openxmlformats.org/drawingml/2006/main">
                  <a:graphicData uri="http://schemas.microsoft.com/office/word/2010/wordprocessingShape">
                    <wps:wsp>
                      <wps:cNvSpPr/>
                      <wps:spPr>
                        <a:xfrm>
                          <a:off x="0" y="0"/>
                          <a:ext cx="4320" cy="2724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0.35pt,8.3pt" to="40.65pt,222.75pt" ID="Shape 160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1">
                <wp:simplePos x="0" y="0"/>
                <wp:positionH relativeFrom="column">
                  <wp:posOffset>509270</wp:posOffset>
                </wp:positionH>
                <wp:positionV relativeFrom="paragraph">
                  <wp:posOffset>107950</wp:posOffset>
                </wp:positionV>
                <wp:extent cx="5381625" cy="4445"/>
                <wp:effectExtent l="0" t="5080" r="0" b="5080"/>
                <wp:wrapNone/>
                <wp:docPr id="1601" name="Shape 1600"/>
                <a:graphic xmlns:a="http://schemas.openxmlformats.org/drawingml/2006/main">
                  <a:graphicData uri="http://schemas.microsoft.com/office/word/2010/wordprocessingShape">
                    <wps:wsp>
                      <wps:cNvSpPr/>
                      <wps:spPr>
                        <a:xfrm>
                          <a:off x="0" y="0"/>
                          <a:ext cx="5381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0.1pt,8.5pt" to="463.8pt,8.8pt" ID="Shape 160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42">
                <wp:simplePos x="0" y="0"/>
                <wp:positionH relativeFrom="column">
                  <wp:posOffset>5883910</wp:posOffset>
                </wp:positionH>
                <wp:positionV relativeFrom="paragraph">
                  <wp:posOffset>105410</wp:posOffset>
                </wp:positionV>
                <wp:extent cx="4445" cy="2724150"/>
                <wp:effectExtent l="5080" t="0" r="5080" b="635"/>
                <wp:wrapNone/>
                <wp:docPr id="1602" name="Shape 1599"/>
                <a:graphic xmlns:a="http://schemas.openxmlformats.org/drawingml/2006/main">
                  <a:graphicData uri="http://schemas.microsoft.com/office/word/2010/wordprocessingShape">
                    <wps:wsp>
                      <wps:cNvSpPr/>
                      <wps:spPr>
                        <a:xfrm>
                          <a:off x="0" y="0"/>
                          <a:ext cx="4320" cy="2724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3.3pt,8.3pt" to="463.6pt,222.75pt" ID="Shape 1599" stroked="t" o:allowincell="f" style="position:absolute">
                <v:stroke color="black" weight="9360" joinstyle="miter" endcap="flat"/>
                <v:fill o:detectmouseclick="t" on="false"/>
                <w10:wrap type="none"/>
              </v:line>
            </w:pict>
          </mc:Fallback>
        </mc:AlternateContent>
      </w:r>
    </w:p>
    <w:p>
      <w:pPr>
        <w:pStyle w:val="Normal"/>
        <w:spacing w:lineRule="exact" w:line="394" w:before="0" w:after="0"/>
        <w:rPr>
          <w:color w:val="auto"/>
          <w:sz w:val="20"/>
          <w:szCs w:val="20"/>
        </w:rPr>
      </w:pPr>
      <w:r>
        <w:rPr>
          <w:color w:val="auto"/>
          <w:sz w:val="20"/>
          <w:szCs w:val="20"/>
        </w:rPr>
      </w:r>
    </w:p>
    <w:p>
      <w:pPr>
        <w:pStyle w:val="Normal"/>
        <w:spacing w:before="0" w:after="0"/>
        <w:ind w:left="3040" w:hanging="0"/>
        <w:rPr>
          <w:color w:val="auto"/>
          <w:sz w:val="20"/>
          <w:szCs w:val="20"/>
        </w:rPr>
      </w:pPr>
      <w:r>
        <w:rPr>
          <w:rFonts w:eastAsia="Times New Roman" w:cs="Times New Roman"/>
          <w:color w:val="auto"/>
          <w:sz w:val="24"/>
          <w:szCs w:val="24"/>
        </w:rPr>
        <w:t>Total Fertility Rate History, SSA II, DPM</w:t>
      </w:r>
    </w:p>
    <w:p>
      <w:pPr>
        <w:pStyle w:val="Normal"/>
        <w:spacing w:lineRule="exact" w:line="114" w:before="0" w:after="0"/>
        <w:rPr>
          <w:color w:val="auto"/>
          <w:sz w:val="20"/>
          <w:szCs w:val="20"/>
        </w:rPr>
      </w:pPr>
      <w:r>
        <w:rPr>
          <w:color w:val="auto"/>
          <w:sz w:val="20"/>
          <w:szCs w:val="20"/>
        </w:rPr>
      </w:r>
    </w:p>
    <w:p>
      <w:pPr>
        <w:pStyle w:val="Normal"/>
        <w:spacing w:before="0" w:after="0"/>
        <w:ind w:left="940" w:hanging="0"/>
        <w:rPr>
          <w:color w:val="auto"/>
          <w:sz w:val="20"/>
          <w:szCs w:val="20"/>
        </w:rPr>
      </w:pPr>
      <w:r>
        <w:rPr>
          <w:rFonts w:eastAsia="Times New Roman" w:cs="Times New Roman"/>
          <w:color w:val="auto"/>
          <w:sz w:val="24"/>
          <w:szCs w:val="24"/>
        </w:rPr>
        <w:t>TFR</w:t>
      </w:r>
    </w:p>
    <w:p>
      <w:pPr>
        <w:pStyle w:val="Normal"/>
        <w:spacing w:lineRule="exact" w:line="9" w:before="0" w:after="0"/>
        <w:rPr>
          <w:color w:val="auto"/>
          <w:sz w:val="20"/>
          <w:szCs w:val="20"/>
        </w:rPr>
      </w:pPr>
      <w:r>
        <w:rPr>
          <w:color w:val="auto"/>
          <w:sz w:val="20"/>
          <w:szCs w:val="20"/>
        </w:rPr>
      </w:r>
    </w:p>
    <w:tbl>
      <w:tblPr>
        <w:tblW w:w="5000" w:type="pct"/>
        <w:jc w:val="left"/>
        <w:tblInd w:w="1400" w:type="dxa"/>
        <w:tblLayout w:type="fixed"/>
        <w:tblCellMar>
          <w:top w:w="0" w:type="dxa"/>
          <w:left w:w="0" w:type="dxa"/>
          <w:bottom w:w="0" w:type="dxa"/>
          <w:right w:w="0" w:type="dxa"/>
        </w:tblCellMar>
      </w:tblPr>
      <w:tblGrid>
        <w:gridCol w:w="1229"/>
        <w:gridCol w:w="869"/>
        <w:gridCol w:w="869"/>
        <w:gridCol w:w="1037"/>
        <w:gridCol w:w="748"/>
        <w:gridCol w:w="868"/>
        <w:gridCol w:w="3740"/>
        <w:gridCol w:w="0"/>
      </w:tblGrid>
      <w:tr>
        <w:trPr>
          <w:trHeight w:val="285" w:hRule="atLeast"/>
        </w:trPr>
        <w:tc>
          <w:tcPr>
            <w:tcW w:w="1229"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4000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5" w:hRule="atLeast"/>
        </w:trPr>
        <w:tc>
          <w:tcPr>
            <w:tcW w:w="1229"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3500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1229"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3000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229"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2500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20" w:hRule="atLeast"/>
        </w:trPr>
        <w:tc>
          <w:tcPr>
            <w:tcW w:w="1229" w:type="dxa"/>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2000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ind w:left="1820" w:hanging="0"/>
              <w:rPr>
                <w:color w:val="auto"/>
                <w:sz w:val="20"/>
                <w:szCs w:val="20"/>
              </w:rPr>
            </w:pPr>
            <w:r>
              <w:rPr>
                <w:rFonts w:eastAsia="Times New Roman" w:cs="Times New Roman"/>
                <w:color w:val="auto"/>
                <w:w w:val="99"/>
                <w:sz w:val="24"/>
                <w:szCs w:val="24"/>
              </w:rPr>
              <w:t>DPM TFR 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229" w:type="dxa"/>
            <w:vMerge w:val="restart"/>
            <w:tcBorders/>
            <w:vAlign w:val="bottom"/>
          </w:tcPr>
          <w:p>
            <w:pPr>
              <w:pStyle w:val="Normal"/>
              <w:widowControl w:val="false"/>
              <w:spacing w:before="0" w:after="0"/>
              <w:ind w:right="420" w:hanging="0"/>
              <w:jc w:val="right"/>
              <w:rPr>
                <w:color w:val="auto"/>
                <w:sz w:val="20"/>
                <w:szCs w:val="20"/>
              </w:rPr>
            </w:pPr>
            <w:r>
              <w:rPr>
                <w:rFonts w:eastAsia="Times New Roman" w:cs="Times New Roman"/>
                <w:color w:val="auto"/>
                <w:w w:val="95"/>
                <w:sz w:val="24"/>
                <w:szCs w:val="24"/>
              </w:rPr>
              <w:t>1500</w:t>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rPr>
                <w:color w:val="auto"/>
                <w:sz w:val="24"/>
                <w:szCs w:val="24"/>
              </w:rPr>
            </w:pPr>
            <w:r>
              <w:rPr>
                <w:color w:val="auto"/>
                <w:sz w:val="24"/>
                <w:szCs w:val="24"/>
              </w:rPr>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ind w:left="1820" w:hanging="0"/>
              <w:rPr>
                <w:color w:val="auto"/>
                <w:sz w:val="20"/>
                <w:szCs w:val="20"/>
              </w:rPr>
            </w:pPr>
            <w:r>
              <w:rPr>
                <w:rFonts w:eastAsia="Times New Roman" w:cs="Times New Roman"/>
                <w:color w:val="auto"/>
                <w:sz w:val="24"/>
                <w:szCs w:val="24"/>
              </w:rPr>
              <w:t>SSA TFR 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1229" w:type="dxa"/>
            <w:vMerge w:val="continue"/>
            <w:tcBorders/>
            <w:vAlign w:val="bottom"/>
          </w:tcPr>
          <w:p>
            <w:pPr>
              <w:pStyle w:val="Normal"/>
              <w:widowControl w:val="false"/>
              <w:spacing w:before="0" w:after="0"/>
              <w:rPr>
                <w:color w:val="auto"/>
                <w:sz w:val="9"/>
                <w:szCs w:val="9"/>
              </w:rPr>
            </w:pPr>
            <w:r>
              <w:rPr>
                <w:color w:val="auto"/>
                <w:sz w:val="9"/>
                <w:szCs w:val="9"/>
              </w:rPr>
            </w:r>
          </w:p>
        </w:tc>
        <w:tc>
          <w:tcPr>
            <w:tcW w:w="869" w:type="dxa"/>
            <w:tcBorders/>
            <w:vAlign w:val="bottom"/>
          </w:tcPr>
          <w:p>
            <w:pPr>
              <w:pStyle w:val="Normal"/>
              <w:widowControl w:val="false"/>
              <w:spacing w:before="0" w:after="0"/>
              <w:rPr>
                <w:color w:val="auto"/>
                <w:sz w:val="9"/>
                <w:szCs w:val="9"/>
              </w:rPr>
            </w:pPr>
            <w:r>
              <w:rPr>
                <w:color w:val="auto"/>
                <w:sz w:val="9"/>
                <w:szCs w:val="9"/>
              </w:rPr>
            </w:r>
          </w:p>
        </w:tc>
        <w:tc>
          <w:tcPr>
            <w:tcW w:w="869" w:type="dxa"/>
            <w:tcBorders/>
            <w:vAlign w:val="bottom"/>
          </w:tcPr>
          <w:p>
            <w:pPr>
              <w:pStyle w:val="Normal"/>
              <w:widowControl w:val="false"/>
              <w:spacing w:before="0" w:after="0"/>
              <w:rPr>
                <w:color w:val="auto"/>
                <w:sz w:val="9"/>
                <w:szCs w:val="9"/>
              </w:rPr>
            </w:pPr>
            <w:r>
              <w:rPr>
                <w:color w:val="auto"/>
                <w:sz w:val="9"/>
                <w:szCs w:val="9"/>
              </w:rPr>
            </w:r>
          </w:p>
        </w:tc>
        <w:tc>
          <w:tcPr>
            <w:tcW w:w="1037" w:type="dxa"/>
            <w:tcBorders/>
            <w:vAlign w:val="bottom"/>
          </w:tcPr>
          <w:p>
            <w:pPr>
              <w:pStyle w:val="Normal"/>
              <w:widowControl w:val="false"/>
              <w:spacing w:before="0" w:after="0"/>
              <w:rPr>
                <w:color w:val="auto"/>
                <w:sz w:val="9"/>
                <w:szCs w:val="9"/>
              </w:rPr>
            </w:pPr>
            <w:r>
              <w:rPr>
                <w:color w:val="auto"/>
                <w:sz w:val="9"/>
                <w:szCs w:val="9"/>
              </w:rPr>
            </w:r>
          </w:p>
        </w:tc>
        <w:tc>
          <w:tcPr>
            <w:tcW w:w="748" w:type="dxa"/>
            <w:tcBorders/>
            <w:vAlign w:val="bottom"/>
          </w:tcPr>
          <w:p>
            <w:pPr>
              <w:pStyle w:val="Normal"/>
              <w:widowControl w:val="false"/>
              <w:spacing w:before="0" w:after="0"/>
              <w:rPr>
                <w:color w:val="auto"/>
                <w:sz w:val="9"/>
                <w:szCs w:val="9"/>
              </w:rPr>
            </w:pPr>
            <w:r>
              <w:rPr>
                <w:color w:val="auto"/>
                <w:sz w:val="9"/>
                <w:szCs w:val="9"/>
              </w:rPr>
            </w:r>
          </w:p>
        </w:tc>
        <w:tc>
          <w:tcPr>
            <w:tcW w:w="868" w:type="dxa"/>
            <w:tcBorders/>
            <w:vAlign w:val="bottom"/>
          </w:tcPr>
          <w:p>
            <w:pPr>
              <w:pStyle w:val="Normal"/>
              <w:widowControl w:val="false"/>
              <w:spacing w:before="0" w:after="0"/>
              <w:rPr>
                <w:color w:val="auto"/>
                <w:sz w:val="9"/>
                <w:szCs w:val="9"/>
              </w:rPr>
            </w:pPr>
            <w:r>
              <w:rPr>
                <w:color w:val="auto"/>
                <w:sz w:val="9"/>
                <w:szCs w:val="9"/>
              </w:rPr>
            </w:r>
          </w:p>
        </w:tc>
        <w:tc>
          <w:tcPr>
            <w:tcW w:w="3740" w:type="dxa"/>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2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1917</w:t>
            </w:r>
          </w:p>
        </w:tc>
        <w:tc>
          <w:tcPr>
            <w:tcW w:w="86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1937</w:t>
            </w:r>
          </w:p>
        </w:tc>
        <w:tc>
          <w:tcPr>
            <w:tcW w:w="86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1957</w:t>
            </w:r>
          </w:p>
        </w:tc>
        <w:tc>
          <w:tcPr>
            <w:tcW w:w="1037" w:type="dxa"/>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1977</w:t>
            </w:r>
          </w:p>
        </w:tc>
        <w:tc>
          <w:tcPr>
            <w:tcW w:w="74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w w:val="95"/>
                <w:sz w:val="24"/>
                <w:szCs w:val="24"/>
              </w:rPr>
              <w:t>1997</w:t>
            </w:r>
          </w:p>
        </w:tc>
        <w:tc>
          <w:tcPr>
            <w:tcW w:w="86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2017</w:t>
            </w:r>
          </w:p>
        </w:tc>
        <w:tc>
          <w:tcPr>
            <w:tcW w:w="3740" w:type="dxa"/>
            <w:tcBorders/>
            <w:vAlign w:val="bottom"/>
          </w:tcPr>
          <w:p>
            <w:pPr>
              <w:pStyle w:val="Normal"/>
              <w:widowControl w:val="false"/>
              <w:spacing w:before="0" w:after="0"/>
              <w:ind w:right="2360" w:hanging="0"/>
              <w:jc w:val="right"/>
              <w:rPr>
                <w:color w:val="auto"/>
                <w:sz w:val="20"/>
                <w:szCs w:val="20"/>
              </w:rPr>
            </w:pPr>
            <w:r>
              <w:rPr>
                <w:rFonts w:eastAsia="Times New Roman" w:cs="Times New Roman"/>
                <w:color w:val="auto"/>
                <w:sz w:val="24"/>
                <w:szCs w:val="24"/>
              </w:rPr>
              <w:t>2037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22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869" w:type="dxa"/>
            <w:tcBorders/>
            <w:vAlign w:val="bottom"/>
          </w:tcPr>
          <w:p>
            <w:pPr>
              <w:pStyle w:val="Normal"/>
              <w:widowControl w:val="false"/>
              <w:spacing w:before="0" w:after="0"/>
              <w:rPr>
                <w:color w:val="auto"/>
                <w:sz w:val="24"/>
                <w:szCs w:val="24"/>
              </w:rPr>
            </w:pPr>
            <w:r>
              <w:rPr>
                <w:color w:val="auto"/>
                <w:sz w:val="24"/>
                <w:szCs w:val="24"/>
              </w:rPr>
            </w:r>
          </w:p>
        </w:tc>
        <w:tc>
          <w:tcPr>
            <w:tcW w:w="103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Year</w:t>
            </w:r>
          </w:p>
        </w:tc>
        <w:tc>
          <w:tcPr>
            <w:tcW w:w="748" w:type="dxa"/>
            <w:tcBorders/>
            <w:vAlign w:val="bottom"/>
          </w:tcPr>
          <w:p>
            <w:pPr>
              <w:pStyle w:val="Normal"/>
              <w:widowControl w:val="false"/>
              <w:spacing w:before="0" w:after="0"/>
              <w:rPr>
                <w:color w:val="auto"/>
                <w:sz w:val="24"/>
                <w:szCs w:val="24"/>
              </w:rPr>
            </w:pPr>
            <w:r>
              <w:rPr>
                <w:color w:val="auto"/>
                <w:sz w:val="24"/>
                <w:szCs w:val="24"/>
              </w:rPr>
            </w:r>
          </w:p>
        </w:tc>
        <w:tc>
          <w:tcPr>
            <w:tcW w:w="868" w:type="dxa"/>
            <w:tcBorders/>
            <w:vAlign w:val="bottom"/>
          </w:tcPr>
          <w:p>
            <w:pPr>
              <w:pStyle w:val="Normal"/>
              <w:widowControl w:val="false"/>
              <w:spacing w:before="0" w:after="0"/>
              <w:rPr>
                <w:color w:val="auto"/>
                <w:sz w:val="24"/>
                <w:szCs w:val="24"/>
              </w:rPr>
            </w:pPr>
            <w:r>
              <w:rPr>
                <w:color w:val="auto"/>
                <w:sz w:val="24"/>
                <w:szCs w:val="24"/>
              </w:rPr>
            </w:r>
          </w:p>
        </w:tc>
        <w:tc>
          <w:tcPr>
            <w:tcW w:w="374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8">
            <wp:simplePos x="0" y="0"/>
            <wp:positionH relativeFrom="column">
              <wp:posOffset>1256665</wp:posOffset>
            </wp:positionH>
            <wp:positionV relativeFrom="paragraph">
              <wp:posOffset>-1947545</wp:posOffset>
            </wp:positionV>
            <wp:extent cx="4548505" cy="1400175"/>
            <wp:effectExtent l="0" t="0" r="0" b="0"/>
            <wp:wrapNone/>
            <wp:docPr id="1603" name="Picture 1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 name="Picture 1603" descr=""/>
                    <pic:cNvPicPr>
                      <a:picLocks noChangeAspect="1" noChangeArrowheads="1"/>
                    </pic:cNvPicPr>
                  </pic:nvPicPr>
                  <pic:blipFill>
                    <a:blip r:embed="rId93"/>
                    <a:stretch>
                      <a:fillRect/>
                    </a:stretch>
                  </pic:blipFill>
                  <pic:spPr bwMode="auto">
                    <a:xfrm>
                      <a:off x="0" y="0"/>
                      <a:ext cx="4548505" cy="140017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There are a number of interesting things about the figure. First, between 1917 and</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roughly 1970 the lowest TFR, 2.15, occurred in 1936. After 1970, however, the TFR dropped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 1.7 children per woman in the childbearing ages, and has remained below any level seen prior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that time. Second, both forecasts have a slight downward trend from the level seen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1990’s, continuing the low TFR relative to the historical TFR. Finally, the DPM forecast starts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out at a slightly higher level than the SSA forecast, but ends up at a lower level. The SSA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forecast reaches its ultimate level in the year 2021 and remains flat at that level throughout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rest of the forecast. The DPM forecast, however, continues the downward trend. The DPM</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forecast in the year 2050 is roughly equivalent to the low level that was reached in 1976.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reason for the continued decline in TFR between 2020 and 2050 is that the real wage index</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(see Table 10-1) continues to grow from 1.2 to 1.57. A primary avenue of economic effects 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is through the wage rate. Another avenue of economic effects is from male labor force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157</w:t>
      </w:r>
      <w:bookmarkStart w:id="182" w:name="page17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2"/>
    </w:p>
    <w:p>
      <w:pPr>
        <w:pStyle w:val="Normal"/>
        <w:spacing w:before="0" w:after="0"/>
        <w:ind w:left="720" w:hanging="0"/>
        <w:rPr>
          <w:color w:val="auto"/>
          <w:sz w:val="20"/>
          <w:szCs w:val="20"/>
        </w:rPr>
      </w:pPr>
      <w:r>
        <w:rPr>
          <w:rFonts w:eastAsia="Times New Roman" w:cs="Times New Roman"/>
          <w:color w:val="auto"/>
          <w:sz w:val="22"/>
          <w:szCs w:val="22"/>
        </w:rPr>
        <w:t>participation. Male labor force participation of 20-64 year olds is declining slightly from 84%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2020 to 83% in 2050, see Table 10-1 Intermediate alternative.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Intermediate DPM forecast continues its downward trend past the 2021 SSA level.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Consequently, one concern is that the DPM Intermediate projection actually goes outside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SSA bounds. Figure 10-2 shows the three SSA alternative estimates and the DPM</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Intermediate forecast. Except for the initial couple of years the SSA bounds also bound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DPM Intermediate forecast.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10-2 Total Fertility Rates for SSA Alternatives and DPM II</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34">
                <wp:simplePos x="0" y="0"/>
                <wp:positionH relativeFrom="column">
                  <wp:posOffset>452120</wp:posOffset>
                </wp:positionH>
                <wp:positionV relativeFrom="paragraph">
                  <wp:posOffset>2593975</wp:posOffset>
                </wp:positionV>
                <wp:extent cx="5495925" cy="4445"/>
                <wp:effectExtent l="0" t="5080" r="0" b="5080"/>
                <wp:wrapNone/>
                <wp:docPr id="1604" name="Shape 1607"/>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4.25pt" to="468.3pt,204.55pt" ID="Shape 160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5">
                <wp:simplePos x="0" y="0"/>
                <wp:positionH relativeFrom="column">
                  <wp:posOffset>455295</wp:posOffset>
                </wp:positionH>
                <wp:positionV relativeFrom="paragraph">
                  <wp:posOffset>105410</wp:posOffset>
                </wp:positionV>
                <wp:extent cx="4445" cy="2495550"/>
                <wp:effectExtent l="5080" t="0" r="5080" b="635"/>
                <wp:wrapNone/>
                <wp:docPr id="1605" name="Shape 1606"/>
                <a:graphic xmlns:a="http://schemas.openxmlformats.org/drawingml/2006/main">
                  <a:graphicData uri="http://schemas.microsoft.com/office/word/2010/wordprocessingShape">
                    <wps:wsp>
                      <wps:cNvSpPr/>
                      <wps:spPr>
                        <a:xfrm>
                          <a:off x="0" y="0"/>
                          <a:ext cx="4320" cy="2495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5pt,8.3pt" to="36.15pt,204.75pt" ID="Shape 1606"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6">
                <wp:simplePos x="0" y="0"/>
                <wp:positionH relativeFrom="column">
                  <wp:posOffset>452120</wp:posOffset>
                </wp:positionH>
                <wp:positionV relativeFrom="paragraph">
                  <wp:posOffset>107950</wp:posOffset>
                </wp:positionV>
                <wp:extent cx="5495925" cy="4445"/>
                <wp:effectExtent l="0" t="5080" r="0" b="5080"/>
                <wp:wrapNone/>
                <wp:docPr id="1606" name="Shape 1605"/>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8.3pt,8.8pt" ID="Shape 160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7">
                <wp:simplePos x="0" y="0"/>
                <wp:positionH relativeFrom="column">
                  <wp:posOffset>5941695</wp:posOffset>
                </wp:positionH>
                <wp:positionV relativeFrom="paragraph">
                  <wp:posOffset>105410</wp:posOffset>
                </wp:positionV>
                <wp:extent cx="4445" cy="2495550"/>
                <wp:effectExtent l="5080" t="0" r="5080" b="635"/>
                <wp:wrapNone/>
                <wp:docPr id="1607" name="Shape 1604"/>
                <a:graphic xmlns:a="http://schemas.openxmlformats.org/drawingml/2006/main">
                  <a:graphicData uri="http://schemas.microsoft.com/office/word/2010/wordprocessingShape">
                    <wps:wsp>
                      <wps:cNvSpPr/>
                      <wps:spPr>
                        <a:xfrm>
                          <a:off x="0" y="0"/>
                          <a:ext cx="4320" cy="2495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85pt,8.3pt" to="468.15pt,204.75pt" ID="Shape 1604"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83" w:before="0" w:after="0"/>
        <w:rPr>
          <w:color w:val="auto"/>
          <w:sz w:val="20"/>
          <w:szCs w:val="20"/>
        </w:rPr>
      </w:pPr>
      <w:r>
        <w:rPr>
          <w:color w:val="auto"/>
          <w:sz w:val="20"/>
          <w:szCs w:val="20"/>
        </w:rPr>
      </w:r>
    </w:p>
    <w:p>
      <w:pPr>
        <w:pStyle w:val="Normal"/>
        <w:spacing w:before="0" w:after="0"/>
        <w:ind w:left="3100" w:hanging="0"/>
        <w:rPr>
          <w:color w:val="auto"/>
          <w:sz w:val="20"/>
          <w:szCs w:val="20"/>
        </w:rPr>
      </w:pPr>
      <w:r>
        <w:rPr>
          <w:rFonts w:eastAsia="Times New Roman" w:cs="Times New Roman"/>
          <w:color w:val="auto"/>
          <w:sz w:val="23"/>
          <w:szCs w:val="23"/>
        </w:rPr>
        <w:t>TFR History, SSA Projections, and DPM II</w:t>
      </w:r>
    </w:p>
    <w:p>
      <w:pPr>
        <w:pStyle w:val="Normal"/>
        <w:spacing w:lineRule="exact" w:line="2" w:before="0" w:after="0"/>
        <w:rPr>
          <w:color w:val="auto"/>
          <w:sz w:val="20"/>
          <w:szCs w:val="20"/>
        </w:rPr>
      </w:pPr>
      <w:r>
        <w:rPr>
          <w:color w:val="auto"/>
          <w:sz w:val="20"/>
          <w:szCs w:val="20"/>
        </w:rPr>
      </w:r>
    </w:p>
    <w:tbl>
      <w:tblPr>
        <w:tblW w:w="5000" w:type="pct"/>
        <w:jc w:val="left"/>
        <w:tblInd w:w="940" w:type="dxa"/>
        <w:tblLayout w:type="fixed"/>
        <w:tblCellMar>
          <w:top w:w="0" w:type="dxa"/>
          <w:left w:w="0" w:type="dxa"/>
          <w:bottom w:w="0" w:type="dxa"/>
          <w:right w:w="0" w:type="dxa"/>
        </w:tblCellMar>
      </w:tblPr>
      <w:tblGrid>
        <w:gridCol w:w="1876"/>
        <w:gridCol w:w="1465"/>
        <w:gridCol w:w="1465"/>
        <w:gridCol w:w="1465"/>
        <w:gridCol w:w="1008"/>
      </w:tblGrid>
      <w:tr>
        <w:trPr>
          <w:trHeight w:val="267" w:hRule="atLeast"/>
        </w:trPr>
        <w:tc>
          <w:tcPr>
            <w:tcW w:w="1876" w:type="dxa"/>
            <w:tcBorders/>
            <w:vAlign w:val="bottom"/>
          </w:tcPr>
          <w:p>
            <w:pPr>
              <w:pStyle w:val="Normal"/>
              <w:widowControl w:val="false"/>
              <w:spacing w:before="0" w:after="0"/>
              <w:ind w:right="1128" w:hanging="0"/>
              <w:jc w:val="right"/>
              <w:rPr>
                <w:color w:val="auto"/>
                <w:sz w:val="20"/>
                <w:szCs w:val="20"/>
              </w:rPr>
            </w:pPr>
            <w:r>
              <w:rPr>
                <w:rFonts w:eastAsia="Times New Roman" w:cs="Times New Roman"/>
                <w:color w:val="auto"/>
                <w:w w:val="89"/>
                <w:sz w:val="23"/>
                <w:szCs w:val="23"/>
              </w:rPr>
              <w:t>TFR</w:t>
            </w:r>
          </w:p>
        </w:tc>
        <w:tc>
          <w:tcPr>
            <w:tcW w:w="1465" w:type="dxa"/>
            <w:tcBorders/>
            <w:vAlign w:val="bottom"/>
          </w:tcPr>
          <w:p>
            <w:pPr>
              <w:pStyle w:val="Normal"/>
              <w:widowControl w:val="false"/>
              <w:spacing w:before="0" w:after="0"/>
              <w:rPr>
                <w:color w:val="auto"/>
                <w:sz w:val="23"/>
                <w:szCs w:val="23"/>
              </w:rPr>
            </w:pPr>
            <w:r>
              <w:rPr>
                <w:color w:val="auto"/>
                <w:sz w:val="23"/>
                <w:szCs w:val="23"/>
              </w:rPr>
            </w:r>
          </w:p>
        </w:tc>
        <w:tc>
          <w:tcPr>
            <w:tcW w:w="1465" w:type="dxa"/>
            <w:tcBorders/>
            <w:vAlign w:val="bottom"/>
          </w:tcPr>
          <w:p>
            <w:pPr>
              <w:pStyle w:val="Normal"/>
              <w:widowControl w:val="false"/>
              <w:spacing w:before="0" w:after="0"/>
              <w:rPr>
                <w:color w:val="auto"/>
                <w:sz w:val="23"/>
                <w:szCs w:val="23"/>
              </w:rPr>
            </w:pPr>
            <w:r>
              <w:rPr>
                <w:color w:val="auto"/>
                <w:sz w:val="23"/>
                <w:szCs w:val="23"/>
              </w:rPr>
            </w:r>
          </w:p>
        </w:tc>
        <w:tc>
          <w:tcPr>
            <w:tcW w:w="1465" w:type="dxa"/>
            <w:tcBorders/>
            <w:vAlign w:val="bottom"/>
          </w:tcPr>
          <w:p>
            <w:pPr>
              <w:pStyle w:val="Normal"/>
              <w:widowControl w:val="false"/>
              <w:spacing w:before="0" w:after="0"/>
              <w:rPr>
                <w:color w:val="auto"/>
                <w:sz w:val="23"/>
                <w:szCs w:val="23"/>
              </w:rPr>
            </w:pPr>
            <w:r>
              <w:rPr>
                <w:color w:val="auto"/>
                <w:sz w:val="23"/>
                <w:szCs w:val="23"/>
              </w:rPr>
            </w:r>
          </w:p>
        </w:tc>
        <w:tc>
          <w:tcPr>
            <w:tcW w:w="1008" w:type="dxa"/>
            <w:tcBorders/>
            <w:vAlign w:val="bottom"/>
          </w:tcPr>
          <w:p>
            <w:pPr>
              <w:pStyle w:val="Normal"/>
              <w:widowControl w:val="false"/>
              <w:spacing w:before="0" w:after="0"/>
              <w:rPr>
                <w:color w:val="auto"/>
                <w:sz w:val="23"/>
                <w:szCs w:val="23"/>
              </w:rPr>
            </w:pPr>
            <w:r>
              <w:rPr>
                <w:color w:val="auto"/>
                <w:sz w:val="23"/>
                <w:szCs w:val="23"/>
              </w:rPr>
            </w:r>
          </w:p>
        </w:tc>
      </w:tr>
      <w:tr>
        <w:trPr>
          <w:trHeight w:val="363" w:hRule="atLeast"/>
        </w:trPr>
        <w:tc>
          <w:tcPr>
            <w:tcW w:w="1876" w:type="dxa"/>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2500</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r>
        <w:trPr>
          <w:trHeight w:val="465" w:hRule="atLeast"/>
        </w:trPr>
        <w:tc>
          <w:tcPr>
            <w:tcW w:w="1876" w:type="dxa"/>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2250</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r>
        <w:trPr>
          <w:trHeight w:val="450" w:hRule="atLeast"/>
        </w:trPr>
        <w:tc>
          <w:tcPr>
            <w:tcW w:w="1876" w:type="dxa"/>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2000</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r>
        <w:trPr>
          <w:trHeight w:val="465" w:hRule="atLeast"/>
        </w:trPr>
        <w:tc>
          <w:tcPr>
            <w:tcW w:w="1876" w:type="dxa"/>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1750</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r>
        <w:trPr>
          <w:trHeight w:val="450" w:hRule="atLeast"/>
        </w:trPr>
        <w:tc>
          <w:tcPr>
            <w:tcW w:w="1876" w:type="dxa"/>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1500</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r>
        <w:trPr>
          <w:trHeight w:val="345" w:hRule="atLeast"/>
        </w:trPr>
        <w:tc>
          <w:tcPr>
            <w:tcW w:w="1876" w:type="dxa"/>
            <w:tcBorders/>
            <w:vAlign w:val="bottom"/>
          </w:tcPr>
          <w:p>
            <w:pPr>
              <w:pStyle w:val="Normal"/>
              <w:widowControl w:val="false"/>
              <w:spacing w:before="0" w:after="0"/>
              <w:ind w:right="308" w:hanging="0"/>
              <w:jc w:val="right"/>
              <w:rPr>
                <w:color w:val="auto"/>
                <w:sz w:val="20"/>
                <w:szCs w:val="20"/>
              </w:rPr>
            </w:pPr>
            <w:r>
              <w:rPr>
                <w:rFonts w:eastAsia="Times New Roman" w:cs="Times New Roman"/>
                <w:color w:val="auto"/>
                <w:sz w:val="23"/>
                <w:szCs w:val="23"/>
              </w:rPr>
              <w:t>1970</w:t>
            </w:r>
          </w:p>
        </w:tc>
        <w:tc>
          <w:tcPr>
            <w:tcW w:w="1465" w:type="dxa"/>
            <w:tcBorders/>
            <w:vAlign w:val="bottom"/>
          </w:tcPr>
          <w:p>
            <w:pPr>
              <w:pStyle w:val="Normal"/>
              <w:widowControl w:val="false"/>
              <w:spacing w:before="0" w:after="0"/>
              <w:ind w:right="308" w:hanging="0"/>
              <w:jc w:val="right"/>
              <w:rPr>
                <w:color w:val="auto"/>
                <w:sz w:val="20"/>
                <w:szCs w:val="20"/>
              </w:rPr>
            </w:pPr>
            <w:r>
              <w:rPr>
                <w:rFonts w:eastAsia="Times New Roman" w:cs="Times New Roman"/>
                <w:color w:val="auto"/>
                <w:sz w:val="23"/>
                <w:szCs w:val="23"/>
              </w:rPr>
              <w:t>1990</w:t>
            </w:r>
          </w:p>
        </w:tc>
        <w:tc>
          <w:tcPr>
            <w:tcW w:w="1465" w:type="dxa"/>
            <w:tcBorders/>
            <w:vAlign w:val="bottom"/>
          </w:tcPr>
          <w:p>
            <w:pPr>
              <w:pStyle w:val="Normal"/>
              <w:widowControl w:val="false"/>
              <w:spacing w:before="0" w:after="0"/>
              <w:ind w:left="400" w:hanging="0"/>
              <w:rPr>
                <w:color w:val="auto"/>
                <w:sz w:val="20"/>
                <w:szCs w:val="20"/>
              </w:rPr>
            </w:pPr>
            <w:r>
              <w:rPr>
                <w:rFonts w:eastAsia="Times New Roman" w:cs="Times New Roman"/>
                <w:color w:val="auto"/>
                <w:sz w:val="23"/>
                <w:szCs w:val="23"/>
              </w:rPr>
              <w:t>2010</w:t>
            </w:r>
          </w:p>
        </w:tc>
        <w:tc>
          <w:tcPr>
            <w:tcW w:w="1465" w:type="dxa"/>
            <w:tcBorders/>
            <w:vAlign w:val="bottom"/>
          </w:tcPr>
          <w:p>
            <w:pPr>
              <w:pStyle w:val="Normal"/>
              <w:widowControl w:val="false"/>
              <w:spacing w:before="0" w:after="0"/>
              <w:ind w:right="288" w:hanging="0"/>
              <w:jc w:val="right"/>
              <w:rPr>
                <w:color w:val="auto"/>
                <w:sz w:val="20"/>
                <w:szCs w:val="20"/>
              </w:rPr>
            </w:pPr>
            <w:r>
              <w:rPr>
                <w:rFonts w:eastAsia="Times New Roman" w:cs="Times New Roman"/>
                <w:color w:val="auto"/>
                <w:sz w:val="23"/>
                <w:szCs w:val="23"/>
              </w:rPr>
              <w:t>2030</w:t>
            </w:r>
          </w:p>
        </w:tc>
        <w:tc>
          <w:tcPr>
            <w:tcW w:w="1008" w:type="dxa"/>
            <w:tcBorders/>
            <w:vAlign w:val="bottom"/>
          </w:tcPr>
          <w:p>
            <w:pPr>
              <w:pStyle w:val="Normal"/>
              <w:widowControl w:val="false"/>
              <w:spacing w:before="0" w:after="0"/>
              <w:jc w:val="right"/>
              <w:rPr>
                <w:color w:val="auto"/>
                <w:sz w:val="20"/>
                <w:szCs w:val="20"/>
              </w:rPr>
            </w:pPr>
            <w:r>
              <w:rPr>
                <w:rFonts w:eastAsia="Times New Roman" w:cs="Times New Roman"/>
                <w:color w:val="auto"/>
                <w:sz w:val="23"/>
                <w:szCs w:val="23"/>
              </w:rPr>
              <w:t>2050</w:t>
            </w:r>
          </w:p>
        </w:tc>
      </w:tr>
      <w:tr>
        <w:trPr>
          <w:trHeight w:val="420" w:hRule="atLeast"/>
        </w:trPr>
        <w:tc>
          <w:tcPr>
            <w:tcW w:w="1876"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465" w:type="dxa"/>
            <w:tcBorders/>
            <w:vAlign w:val="bottom"/>
          </w:tcPr>
          <w:p>
            <w:pPr>
              <w:pStyle w:val="Normal"/>
              <w:widowControl w:val="false"/>
              <w:spacing w:before="0" w:after="0"/>
              <w:ind w:left="420" w:hanging="0"/>
              <w:rPr>
                <w:color w:val="auto"/>
                <w:sz w:val="20"/>
                <w:szCs w:val="20"/>
              </w:rPr>
            </w:pPr>
            <w:r>
              <w:rPr>
                <w:rFonts w:eastAsia="Times New Roman" w:cs="Times New Roman"/>
                <w:color w:val="auto"/>
                <w:sz w:val="23"/>
                <w:szCs w:val="23"/>
              </w:rPr>
              <w:t>Year</w:t>
            </w:r>
          </w:p>
        </w:tc>
        <w:tc>
          <w:tcPr>
            <w:tcW w:w="1465" w:type="dxa"/>
            <w:tcBorders/>
            <w:vAlign w:val="bottom"/>
          </w:tcPr>
          <w:p>
            <w:pPr>
              <w:pStyle w:val="Normal"/>
              <w:widowControl w:val="false"/>
              <w:spacing w:before="0" w:after="0"/>
              <w:rPr>
                <w:color w:val="auto"/>
                <w:sz w:val="24"/>
                <w:szCs w:val="24"/>
              </w:rPr>
            </w:pPr>
            <w:r>
              <w:rPr>
                <w:color w:val="auto"/>
                <w:sz w:val="24"/>
                <w:szCs w:val="24"/>
              </w:rPr>
            </w:r>
          </w:p>
        </w:tc>
        <w:tc>
          <w:tcPr>
            <w:tcW w:w="1008"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2">
            <wp:simplePos x="0" y="0"/>
            <wp:positionH relativeFrom="column">
              <wp:posOffset>1171575</wp:posOffset>
            </wp:positionH>
            <wp:positionV relativeFrom="paragraph">
              <wp:posOffset>-1730375</wp:posOffset>
            </wp:positionV>
            <wp:extent cx="3343275" cy="1209675"/>
            <wp:effectExtent l="0" t="0" r="0" b="0"/>
            <wp:wrapNone/>
            <wp:docPr id="1608" name="Picture 1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Picture 1609" descr=""/>
                    <pic:cNvPicPr>
                      <a:picLocks noChangeAspect="1" noChangeArrowheads="1"/>
                    </pic:cNvPicPr>
                  </pic:nvPicPr>
                  <pic:blipFill>
                    <a:blip r:embed="rId94"/>
                    <a:stretch>
                      <a:fillRect/>
                    </a:stretch>
                  </pic:blipFill>
                  <pic:spPr bwMode="auto">
                    <a:xfrm>
                      <a:off x="0" y="0"/>
                      <a:ext cx="3343275" cy="120967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1171575</wp:posOffset>
            </wp:positionH>
            <wp:positionV relativeFrom="paragraph">
              <wp:posOffset>-1730375</wp:posOffset>
            </wp:positionV>
            <wp:extent cx="3343275" cy="1209675"/>
            <wp:effectExtent l="0" t="0" r="0" b="0"/>
            <wp:wrapNone/>
            <wp:docPr id="1609" name="Picture 1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 name="Picture 1608" descr=""/>
                    <pic:cNvPicPr>
                      <a:picLocks noChangeAspect="1" noChangeArrowheads="1"/>
                    </pic:cNvPicPr>
                  </pic:nvPicPr>
                  <pic:blipFill>
                    <a:blip r:embed="rId95"/>
                    <a:stretch>
                      <a:fillRect/>
                    </a:stretch>
                  </pic:blipFill>
                  <pic:spPr bwMode="auto">
                    <a:xfrm>
                      <a:off x="0" y="0"/>
                      <a:ext cx="3343275" cy="1209675"/>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3"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SSA TFR 1</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4">
                <wp:simplePos x="0" y="0"/>
                <wp:positionH relativeFrom="column">
                  <wp:posOffset>-285750</wp:posOffset>
                </wp:positionH>
                <wp:positionV relativeFrom="paragraph">
                  <wp:posOffset>601345</wp:posOffset>
                </wp:positionV>
                <wp:extent cx="247650" cy="4445"/>
                <wp:effectExtent l="635" t="5080" r="635" b="5080"/>
                <wp:wrapNone/>
                <wp:docPr id="1610" name="Shape 1617"/>
                <a:graphic xmlns:a="http://schemas.openxmlformats.org/drawingml/2006/main">
                  <a:graphicData uri="http://schemas.microsoft.com/office/word/2010/wordprocessingShape">
                    <wps:wsp>
                      <wps:cNvSpPr/>
                      <wps:spPr>
                        <a:xfrm>
                          <a:off x="0" y="0"/>
                          <a:ext cx="247680" cy="4320"/>
                        </a:xfrm>
                        <a:prstGeom prst="line">
                          <a:avLst/>
                        </a:prstGeom>
                        <a:ln w="9525">
                          <a:solidFill>
                            <a:srgbClr val="969696"/>
                          </a:solidFill>
                          <a:miter/>
                        </a:ln>
                      </wps:spPr>
                      <wps:style>
                        <a:lnRef idx="0"/>
                        <a:fillRef idx="0"/>
                        <a:effectRef idx="0"/>
                        <a:fontRef idx="minor"/>
                      </wps:style>
                      <wps:bodyPr/>
                    </wps:wsp>
                  </a:graphicData>
                </a:graphic>
              </wp:anchor>
            </w:drawing>
          </mc:Choice>
          <mc:Fallback>
            <w:pict>
              <v:line id="shape_0" from="-22.5pt,47.35pt" to="-3.05pt,47.65pt" ID="Shape 1617" stroked="t" o:allowincell="f" style="position:absolute">
                <v:stroke color="#969696"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5">
                <wp:simplePos x="0" y="0"/>
                <wp:positionH relativeFrom="column">
                  <wp:posOffset>-285750</wp:posOffset>
                </wp:positionH>
                <wp:positionV relativeFrom="paragraph">
                  <wp:posOffset>363855</wp:posOffset>
                </wp:positionV>
                <wp:extent cx="247650" cy="4445"/>
                <wp:effectExtent l="635" t="9525" r="635" b="10160"/>
                <wp:wrapNone/>
                <wp:docPr id="1611" name="Shape 1616"/>
                <a:graphic xmlns:a="http://schemas.openxmlformats.org/drawingml/2006/main">
                  <a:graphicData uri="http://schemas.microsoft.com/office/word/2010/wordprocessingShape">
                    <wps:wsp>
                      <wps:cNvSpPr/>
                      <wps:spPr>
                        <a:xfrm>
                          <a:off x="0" y="0"/>
                          <a:ext cx="247680" cy="4320"/>
                        </a:xfrm>
                        <a:prstGeom prst="line">
                          <a:avLst/>
                        </a:prstGeom>
                        <a:ln w="19050">
                          <a:solidFill>
                            <a:srgbClr val="969696"/>
                          </a:solidFill>
                          <a:miter/>
                        </a:ln>
                      </wps:spPr>
                      <wps:style>
                        <a:lnRef idx="0"/>
                        <a:fillRef idx="0"/>
                        <a:effectRef idx="0"/>
                        <a:fontRef idx="minor"/>
                      </wps:style>
                      <wps:bodyPr/>
                    </wps:wsp>
                  </a:graphicData>
                </a:graphic>
              </wp:anchor>
            </w:drawing>
          </mc:Choice>
          <mc:Fallback>
            <w:pict>
              <v:line id="shape_0" from="-22.5pt,28.65pt" to="-3.05pt,28.95pt" ID="Shape 1616" stroked="t" o:allowincell="f" style="position:absolute">
                <v:stroke color="#969696"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6">
                <wp:simplePos x="0" y="0"/>
                <wp:positionH relativeFrom="column">
                  <wp:posOffset>-285750</wp:posOffset>
                </wp:positionH>
                <wp:positionV relativeFrom="paragraph">
                  <wp:posOffset>154305</wp:posOffset>
                </wp:positionV>
                <wp:extent cx="247650" cy="4445"/>
                <wp:effectExtent l="635" t="5080" r="635" b="5080"/>
                <wp:wrapNone/>
                <wp:docPr id="1612" name="Shape 1615"/>
                <a:graphic xmlns:a="http://schemas.openxmlformats.org/drawingml/2006/main">
                  <a:graphicData uri="http://schemas.microsoft.com/office/word/2010/wordprocessingShape">
                    <wps:wsp>
                      <wps:cNvSpPr/>
                      <wps:spPr>
                        <a:xfrm>
                          <a:off x="0" y="0"/>
                          <a:ext cx="2476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2.5pt,12.15pt" to="-3.05pt,12.45pt" ID="Shape 161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7">
                <wp:simplePos x="0" y="0"/>
                <wp:positionH relativeFrom="column">
                  <wp:posOffset>-285750</wp:posOffset>
                </wp:positionH>
                <wp:positionV relativeFrom="paragraph">
                  <wp:posOffset>-73660</wp:posOffset>
                </wp:positionV>
                <wp:extent cx="247650" cy="5080"/>
                <wp:effectExtent l="635" t="10160" r="635" b="9525"/>
                <wp:wrapNone/>
                <wp:docPr id="1613" name="Shape 1614"/>
                <a:graphic xmlns:a="http://schemas.openxmlformats.org/drawingml/2006/main">
                  <a:graphicData uri="http://schemas.microsoft.com/office/word/2010/wordprocessingShape">
                    <wps:wsp>
                      <wps:cNvSpPr/>
                      <wps:spPr>
                        <a:xfrm>
                          <a:off x="0" y="0"/>
                          <a:ext cx="247680" cy="504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22.5pt,-5.8pt" to="-3.05pt,-5.45pt" ID="Shape 1614"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8">
                <wp:simplePos x="0" y="0"/>
                <wp:positionH relativeFrom="column">
                  <wp:posOffset>-335915</wp:posOffset>
                </wp:positionH>
                <wp:positionV relativeFrom="paragraph">
                  <wp:posOffset>-200660</wp:posOffset>
                </wp:positionV>
                <wp:extent cx="5715" cy="904240"/>
                <wp:effectExtent l="5080" t="0" r="5080" b="0"/>
                <wp:wrapNone/>
                <wp:docPr id="1614" name="Shape 1613"/>
                <a:graphic xmlns:a="http://schemas.openxmlformats.org/drawingml/2006/main">
                  <a:graphicData uri="http://schemas.microsoft.com/office/word/2010/wordprocessingShape">
                    <wps:wsp>
                      <wps:cNvSpPr/>
                      <wps:spPr>
                        <a:xfrm>
                          <a:off x="0" y="0"/>
                          <a:ext cx="5760" cy="90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45pt,-15.8pt" to="-26.05pt,55.35pt" ID="Shape 161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9">
                <wp:simplePos x="0" y="0"/>
                <wp:positionH relativeFrom="column">
                  <wp:posOffset>-337820</wp:posOffset>
                </wp:positionH>
                <wp:positionV relativeFrom="paragraph">
                  <wp:posOffset>-198120</wp:posOffset>
                </wp:positionV>
                <wp:extent cx="1123315" cy="5715"/>
                <wp:effectExtent l="0" t="5080" r="635" b="5080"/>
                <wp:wrapNone/>
                <wp:docPr id="1615" name="Shape 1612"/>
                <a:graphic xmlns:a="http://schemas.openxmlformats.org/drawingml/2006/main">
                  <a:graphicData uri="http://schemas.microsoft.com/office/word/2010/wordprocessingShape">
                    <wps:wsp>
                      <wps:cNvSpPr/>
                      <wps:spPr>
                        <a:xfrm>
                          <a:off x="0" y="0"/>
                          <a:ext cx="112320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6pt,-15.6pt" to="61.8pt,-15.2pt" ID="Shape 161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0">
                <wp:simplePos x="0" y="0"/>
                <wp:positionH relativeFrom="column">
                  <wp:posOffset>779145</wp:posOffset>
                </wp:positionH>
                <wp:positionV relativeFrom="paragraph">
                  <wp:posOffset>-200660</wp:posOffset>
                </wp:positionV>
                <wp:extent cx="4445" cy="904240"/>
                <wp:effectExtent l="5080" t="0" r="5080" b="0"/>
                <wp:wrapNone/>
                <wp:docPr id="1616" name="Shape 1611"/>
                <a:graphic xmlns:a="http://schemas.openxmlformats.org/drawingml/2006/main">
                  <a:graphicData uri="http://schemas.microsoft.com/office/word/2010/wordprocessingShape">
                    <wps:wsp>
                      <wps:cNvSpPr/>
                      <wps:spPr>
                        <a:xfrm>
                          <a:off x="0" y="0"/>
                          <a:ext cx="4320" cy="90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61.35pt,-15.8pt" to="61.65pt,55.35pt" ID="Shape 161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31">
                <wp:simplePos x="0" y="0"/>
                <wp:positionH relativeFrom="column">
                  <wp:posOffset>-337820</wp:posOffset>
                </wp:positionH>
                <wp:positionV relativeFrom="paragraph">
                  <wp:posOffset>697230</wp:posOffset>
                </wp:positionV>
                <wp:extent cx="1123315" cy="4445"/>
                <wp:effectExtent l="0" t="5080" r="635" b="5080"/>
                <wp:wrapNone/>
                <wp:docPr id="1617" name="Shape 1610"/>
                <a:graphic xmlns:a="http://schemas.openxmlformats.org/drawingml/2006/main">
                  <a:graphicData uri="http://schemas.microsoft.com/office/word/2010/wordprocessingShape">
                    <wps:wsp>
                      <wps:cNvSpPr/>
                      <wps:spPr>
                        <a:xfrm>
                          <a:off x="0" y="0"/>
                          <a:ext cx="11232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6.6pt,54.9pt" to="61.8pt,55.2pt" ID="Shape 1610" stroked="t" o:allowincell="f" style="position:absolute">
                <v:stroke color="black" weight="9360" joinstyle="miter" endcap="flat"/>
                <v:fill o:detectmouseclick="t" on="false"/>
                <w10:wrap type="none"/>
              </v:line>
            </w:pict>
          </mc:Fallback>
        </mc:AlternateContent>
      </w:r>
    </w:p>
    <w:p>
      <w:pPr>
        <w:pStyle w:val="Normal"/>
        <w:spacing w:lineRule="exact" w:line="7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SSA TFR II</w:t>
      </w:r>
    </w:p>
    <w:p>
      <w:pPr>
        <w:pStyle w:val="Normal"/>
        <w:spacing w:lineRule="exact" w:line="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SSA TFR 3</w:t>
      </w:r>
    </w:p>
    <w:p>
      <w:pPr>
        <w:pStyle w:val="Normal"/>
        <w:spacing w:lineRule="exact" w:line="81"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1"/>
          <w:szCs w:val="21"/>
        </w:rPr>
        <w:t>DPM TFR II</w:t>
      </w:r>
    </w:p>
    <w:p>
      <w:pPr>
        <w:pStyle w:val="Normal"/>
        <w:spacing w:lineRule="exact" w:line="1470"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279" w:space="640"/>
            <w:col w:w="144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Finally, just as the DPM Intermediate forecast might go outside the SSA bounds, DPM</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alternatives I and II might go outside of the SSA bounds. In order to see the level of variance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same graph, Figure 10-3 shows the DPM alternatives I, II, and III and the three SSA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alternatives, where the DPM alternatives have been adjusted so that DPM II is the same as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SSA II. Thus DPM I has had the same constant term adjustment in order to make DPM II the</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same as SSA II. There are two interesting features of the figure. First, both of the DPM</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158</w:t>
      </w:r>
      <w:bookmarkStart w:id="183" w:name="page17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3"/>
    </w:p>
    <w:p>
      <w:pPr>
        <w:pStyle w:val="Normal"/>
        <w:spacing w:before="0" w:after="0"/>
        <w:ind w:left="720" w:hanging="0"/>
        <w:rPr>
          <w:color w:val="auto"/>
          <w:sz w:val="20"/>
          <w:szCs w:val="20"/>
        </w:rPr>
      </w:pPr>
      <w:r>
        <w:rPr>
          <w:rFonts w:eastAsia="Times New Roman" w:cs="Times New Roman"/>
          <w:color w:val="auto"/>
          <w:sz w:val="24"/>
          <w:szCs w:val="24"/>
        </w:rPr>
        <w:t>alternatives made using the SSA estimates of economic variables fall inside of the SSA</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boundaries. Second, using the SSA Low cost economic data results in lower fertility than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Intermediate, and using the SSA High cost economic data results in higher fertility. Thus while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SSA I assumes a high level of fertility, the projected economy under the Low cost scenario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in a low level of fertility, and vice versa. This is precisely because the Low cost scenario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has a higher real wage. The boundaries chosen by SSA are indeed overly optimistic and overly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pessimistic boundaries.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Board of Trustees Report analyses the sensitivity of the actuarial balances with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respect to fertility assumptions. They argue that for every 0.1 increase in the TFR the long-range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actuarial balances will increase by about 0.12 percent of taxable payroll [Board of Trustees,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Federal Old-Age and Survivors Insurance Trust funds (1997) p.135]. Thus, the increase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TFR as a result of using the economic assumptions from the High cost (Low cost) scenario is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(decrease) the actuarial balance by half a percent. This analysis verifies the use of SSA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alternatives I and III as extreme outside limits on the set of possible outcomes.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159</w:t>
      </w:r>
      <w:bookmarkStart w:id="184" w:name="page17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4"/>
    </w:p>
    <w:p>
      <w:pPr>
        <w:pStyle w:val="Normal"/>
        <w:spacing w:before="0" w:after="0"/>
        <w:ind w:left="720" w:hanging="0"/>
        <w:rPr>
          <w:color w:val="auto"/>
          <w:sz w:val="20"/>
          <w:szCs w:val="20"/>
        </w:rPr>
      </w:pPr>
      <w:r>
        <w:rPr>
          <w:rFonts w:eastAsia="Times New Roman" w:cs="Times New Roman"/>
          <w:color w:val="auto"/>
          <w:sz w:val="24"/>
          <w:szCs w:val="24"/>
        </w:rPr>
        <w:t>Figure 10-3 Total Fertility Rates for SSA Alternatives and DPM I and III</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3">
            <wp:simplePos x="0" y="0"/>
            <wp:positionH relativeFrom="column">
              <wp:posOffset>452755</wp:posOffset>
            </wp:positionH>
            <wp:positionV relativeFrom="paragraph">
              <wp:posOffset>105410</wp:posOffset>
            </wp:positionV>
            <wp:extent cx="5491480" cy="2886075"/>
            <wp:effectExtent l="0" t="0" r="0" b="0"/>
            <wp:wrapNone/>
            <wp:docPr id="1618" name="Picture 1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Picture 1618" descr=""/>
                    <pic:cNvPicPr>
                      <a:picLocks noChangeAspect="1" noChangeArrowheads="1"/>
                    </pic:cNvPicPr>
                  </pic:nvPicPr>
                  <pic:blipFill>
                    <a:blip r:embed="rId96"/>
                    <a:stretch>
                      <a:fillRect/>
                    </a:stretch>
                  </pic:blipFill>
                  <pic:spPr bwMode="auto">
                    <a:xfrm>
                      <a:off x="0" y="0"/>
                      <a:ext cx="5491480" cy="2886075"/>
                    </a:xfrm>
                    <a:prstGeom prst="rect">
                      <a:avLst/>
                    </a:prstGeom>
                  </pic:spPr>
                </pic:pic>
              </a:graphicData>
            </a:graphic>
          </wp:anchor>
        </w:drawing>
      </w:r>
    </w:p>
    <w:p>
      <w:pPr>
        <w:pStyle w:val="Normal"/>
        <w:spacing w:lineRule="exact" w:line="394" w:before="0" w:after="0"/>
        <w:rPr>
          <w:color w:val="auto"/>
          <w:sz w:val="20"/>
          <w:szCs w:val="20"/>
        </w:rPr>
      </w:pPr>
      <w:r>
        <w:rPr>
          <w:color w:val="auto"/>
          <w:sz w:val="20"/>
          <w:szCs w:val="20"/>
        </w:rPr>
      </w:r>
    </w:p>
    <w:p>
      <w:pPr>
        <w:pStyle w:val="Normal"/>
        <w:spacing w:before="0" w:after="0"/>
        <w:ind w:right="160" w:hanging="0"/>
        <w:jc w:val="center"/>
        <w:rPr>
          <w:color w:val="auto"/>
          <w:sz w:val="20"/>
          <w:szCs w:val="20"/>
        </w:rPr>
      </w:pPr>
      <w:r>
        <w:rPr>
          <w:rFonts w:eastAsia="Times New Roman" w:cs="Times New Roman"/>
          <w:color w:val="auto"/>
          <w:sz w:val="24"/>
          <w:szCs w:val="24"/>
        </w:rPr>
        <w:t>TFR History, SSA Projections, DPM</w:t>
      </w:r>
    </w:p>
    <w:p>
      <w:pPr>
        <w:pStyle w:val="Normal"/>
        <w:spacing w:lineRule="exact" w:line="24" w:before="0" w:after="0"/>
        <w:rPr>
          <w:color w:val="auto"/>
          <w:sz w:val="20"/>
          <w:szCs w:val="20"/>
        </w:rPr>
      </w:pPr>
      <w:r>
        <w:rPr>
          <w:color w:val="auto"/>
          <w:sz w:val="20"/>
          <w:szCs w:val="20"/>
        </w:rPr>
      </w:r>
    </w:p>
    <w:tbl>
      <w:tblPr>
        <w:tblW w:w="5000" w:type="pct"/>
        <w:jc w:val="left"/>
        <w:tblInd w:w="860" w:type="dxa"/>
        <w:tblLayout w:type="fixed"/>
        <w:tblCellMar>
          <w:top w:w="0" w:type="dxa"/>
          <w:left w:w="0" w:type="dxa"/>
          <w:bottom w:w="0" w:type="dxa"/>
          <w:right w:w="0" w:type="dxa"/>
        </w:tblCellMar>
      </w:tblPr>
      <w:tblGrid>
        <w:gridCol w:w="1898"/>
        <w:gridCol w:w="1334"/>
        <w:gridCol w:w="1334"/>
        <w:gridCol w:w="1334"/>
        <w:gridCol w:w="3460"/>
        <w:gridCol w:w="0"/>
      </w:tblGrid>
      <w:tr>
        <w:trPr>
          <w:trHeight w:val="285" w:hRule="atLeast"/>
        </w:trPr>
        <w:tc>
          <w:tcPr>
            <w:tcW w:w="1898" w:type="dxa"/>
            <w:tcBorders/>
            <w:vAlign w:val="bottom"/>
          </w:tcPr>
          <w:p>
            <w:pPr>
              <w:pStyle w:val="Normal"/>
              <w:widowControl w:val="false"/>
              <w:spacing w:before="0" w:after="0"/>
              <w:ind w:right="1120" w:hanging="0"/>
              <w:jc w:val="right"/>
              <w:rPr>
                <w:color w:val="auto"/>
                <w:sz w:val="20"/>
                <w:szCs w:val="20"/>
              </w:rPr>
            </w:pPr>
            <w:r>
              <w:rPr>
                <w:rFonts w:eastAsia="Times New Roman" w:cs="Times New Roman"/>
                <w:color w:val="auto"/>
                <w:w w:val="95"/>
                <w:sz w:val="24"/>
                <w:szCs w:val="24"/>
              </w:rPr>
              <w:t>TFR</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898" w:type="dxa"/>
            <w:tcBorders/>
            <w:vAlign w:val="bottom"/>
          </w:tcPr>
          <w:p>
            <w:pPr>
              <w:pStyle w:val="Normal"/>
              <w:widowControl w:val="false"/>
              <w:spacing w:before="0" w:after="0"/>
              <w:ind w:right="640" w:hanging="0"/>
              <w:jc w:val="right"/>
              <w:rPr>
                <w:color w:val="auto"/>
                <w:sz w:val="20"/>
                <w:szCs w:val="20"/>
              </w:rPr>
            </w:pPr>
            <w:r>
              <w:rPr>
                <w:rFonts w:eastAsia="Times New Roman" w:cs="Times New Roman"/>
                <w:color w:val="auto"/>
                <w:sz w:val="24"/>
                <w:szCs w:val="24"/>
              </w:rPr>
              <w:t>2500</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65" w:hRule="atLeast"/>
        </w:trPr>
        <w:tc>
          <w:tcPr>
            <w:tcW w:w="1898" w:type="dxa"/>
            <w:vMerge w:val="restart"/>
            <w:tcBorders/>
            <w:vAlign w:val="bottom"/>
          </w:tcPr>
          <w:p>
            <w:pPr>
              <w:pStyle w:val="Normal"/>
              <w:widowControl w:val="false"/>
              <w:spacing w:before="0" w:after="0"/>
              <w:ind w:right="640" w:hanging="0"/>
              <w:jc w:val="right"/>
              <w:rPr>
                <w:color w:val="auto"/>
                <w:sz w:val="20"/>
                <w:szCs w:val="20"/>
              </w:rPr>
            </w:pPr>
            <w:r>
              <w:rPr>
                <w:rFonts w:eastAsia="Times New Roman" w:cs="Times New Roman"/>
                <w:color w:val="auto"/>
                <w:sz w:val="24"/>
                <w:szCs w:val="24"/>
              </w:rPr>
              <w:t>2250</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ind w:left="1680" w:hanging="0"/>
              <w:rPr>
                <w:color w:val="auto"/>
                <w:sz w:val="20"/>
                <w:szCs w:val="20"/>
              </w:rPr>
            </w:pPr>
            <w:r>
              <w:rPr>
                <w:rFonts w:eastAsia="Times New Roman" w:cs="Times New Roman"/>
                <w:color w:val="auto"/>
                <w:sz w:val="24"/>
                <w:szCs w:val="24"/>
              </w:rPr>
              <w:t>TFR SSA 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5" w:hRule="atLeast"/>
        </w:trPr>
        <w:tc>
          <w:tcPr>
            <w:tcW w:w="1898" w:type="dxa"/>
            <w:vMerge w:val="continue"/>
            <w:tcBorders/>
            <w:vAlign w:val="bottom"/>
          </w:tcPr>
          <w:p>
            <w:pPr>
              <w:pStyle w:val="Normal"/>
              <w:widowControl w:val="false"/>
              <w:spacing w:before="0" w:after="0"/>
              <w:rPr>
                <w:color w:val="auto"/>
                <w:sz w:val="11"/>
                <w:szCs w:val="11"/>
              </w:rPr>
            </w:pPr>
            <w:r>
              <w:rPr>
                <w:color w:val="auto"/>
                <w:sz w:val="11"/>
                <w:szCs w:val="11"/>
              </w:rPr>
            </w:r>
          </w:p>
        </w:tc>
        <w:tc>
          <w:tcPr>
            <w:tcW w:w="1334" w:type="dxa"/>
            <w:tcBorders/>
            <w:vAlign w:val="bottom"/>
          </w:tcPr>
          <w:p>
            <w:pPr>
              <w:pStyle w:val="Normal"/>
              <w:widowControl w:val="false"/>
              <w:spacing w:before="0" w:after="0"/>
              <w:rPr>
                <w:color w:val="auto"/>
                <w:sz w:val="11"/>
                <w:szCs w:val="11"/>
              </w:rPr>
            </w:pPr>
            <w:r>
              <w:rPr>
                <w:color w:val="auto"/>
                <w:sz w:val="11"/>
                <w:szCs w:val="11"/>
              </w:rPr>
            </w:r>
          </w:p>
        </w:tc>
        <w:tc>
          <w:tcPr>
            <w:tcW w:w="1334" w:type="dxa"/>
            <w:tcBorders/>
            <w:vAlign w:val="bottom"/>
          </w:tcPr>
          <w:p>
            <w:pPr>
              <w:pStyle w:val="Normal"/>
              <w:widowControl w:val="false"/>
              <w:spacing w:before="0" w:after="0"/>
              <w:rPr>
                <w:color w:val="auto"/>
                <w:sz w:val="11"/>
                <w:szCs w:val="11"/>
              </w:rPr>
            </w:pPr>
            <w:r>
              <w:rPr>
                <w:color w:val="auto"/>
                <w:sz w:val="11"/>
                <w:szCs w:val="11"/>
              </w:rPr>
            </w:r>
          </w:p>
        </w:tc>
        <w:tc>
          <w:tcPr>
            <w:tcW w:w="1334" w:type="dxa"/>
            <w:tcBorders/>
            <w:vAlign w:val="bottom"/>
          </w:tcPr>
          <w:p>
            <w:pPr>
              <w:pStyle w:val="Normal"/>
              <w:widowControl w:val="false"/>
              <w:spacing w:before="0" w:after="0"/>
              <w:rPr>
                <w:color w:val="auto"/>
                <w:sz w:val="11"/>
                <w:szCs w:val="11"/>
              </w:rPr>
            </w:pPr>
            <w:r>
              <w:rPr>
                <w:color w:val="auto"/>
                <w:sz w:val="11"/>
                <w:szCs w:val="11"/>
              </w:rPr>
            </w:r>
          </w:p>
        </w:tc>
        <w:tc>
          <w:tcPr>
            <w:tcW w:w="3460" w:type="dxa"/>
            <w:vMerge w:val="restart"/>
            <w:tcBorders/>
            <w:vAlign w:val="bottom"/>
          </w:tcPr>
          <w:p>
            <w:pPr>
              <w:pStyle w:val="Normal"/>
              <w:widowControl w:val="false"/>
              <w:spacing w:before="0" w:after="0"/>
              <w:ind w:left="1680" w:hanging="0"/>
              <w:rPr>
                <w:color w:val="auto"/>
                <w:sz w:val="20"/>
                <w:szCs w:val="20"/>
              </w:rPr>
            </w:pPr>
            <w:r>
              <w:rPr>
                <w:rFonts w:eastAsia="Times New Roman" w:cs="Times New Roman"/>
                <w:color w:val="auto"/>
                <w:sz w:val="24"/>
                <w:szCs w:val="24"/>
              </w:rPr>
              <w:t>TFR SSA 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25" w:hRule="atLeast"/>
        </w:trPr>
        <w:tc>
          <w:tcPr>
            <w:tcW w:w="1898" w:type="dxa"/>
            <w:tcBorders/>
            <w:vAlign w:val="bottom"/>
          </w:tcPr>
          <w:p>
            <w:pPr>
              <w:pStyle w:val="Normal"/>
              <w:widowControl w:val="false"/>
              <w:spacing w:before="0" w:after="0"/>
              <w:rPr>
                <w:color w:val="auto"/>
                <w:sz w:val="19"/>
                <w:szCs w:val="19"/>
              </w:rPr>
            </w:pPr>
            <w:r>
              <w:rPr>
                <w:color w:val="auto"/>
                <w:sz w:val="19"/>
                <w:szCs w:val="19"/>
              </w:rPr>
            </w:r>
          </w:p>
        </w:tc>
        <w:tc>
          <w:tcPr>
            <w:tcW w:w="1334" w:type="dxa"/>
            <w:tcBorders/>
            <w:vAlign w:val="bottom"/>
          </w:tcPr>
          <w:p>
            <w:pPr>
              <w:pStyle w:val="Normal"/>
              <w:widowControl w:val="false"/>
              <w:spacing w:before="0" w:after="0"/>
              <w:rPr>
                <w:color w:val="auto"/>
                <w:sz w:val="19"/>
                <w:szCs w:val="19"/>
              </w:rPr>
            </w:pPr>
            <w:r>
              <w:rPr>
                <w:color w:val="auto"/>
                <w:sz w:val="19"/>
                <w:szCs w:val="19"/>
              </w:rPr>
            </w:r>
          </w:p>
        </w:tc>
        <w:tc>
          <w:tcPr>
            <w:tcW w:w="1334" w:type="dxa"/>
            <w:tcBorders/>
            <w:vAlign w:val="bottom"/>
          </w:tcPr>
          <w:p>
            <w:pPr>
              <w:pStyle w:val="Normal"/>
              <w:widowControl w:val="false"/>
              <w:spacing w:before="0" w:after="0"/>
              <w:rPr>
                <w:color w:val="auto"/>
                <w:sz w:val="19"/>
                <w:szCs w:val="19"/>
              </w:rPr>
            </w:pPr>
            <w:r>
              <w:rPr>
                <w:color w:val="auto"/>
                <w:sz w:val="19"/>
                <w:szCs w:val="19"/>
              </w:rPr>
            </w:r>
          </w:p>
        </w:tc>
        <w:tc>
          <w:tcPr>
            <w:tcW w:w="1334" w:type="dxa"/>
            <w:tcBorders/>
            <w:vAlign w:val="bottom"/>
          </w:tcPr>
          <w:p>
            <w:pPr>
              <w:pStyle w:val="Normal"/>
              <w:widowControl w:val="false"/>
              <w:spacing w:before="0" w:after="0"/>
              <w:rPr>
                <w:color w:val="auto"/>
                <w:sz w:val="19"/>
                <w:szCs w:val="19"/>
              </w:rPr>
            </w:pPr>
            <w:r>
              <w:rPr>
                <w:color w:val="auto"/>
                <w:sz w:val="19"/>
                <w:szCs w:val="19"/>
              </w:rPr>
            </w:r>
          </w:p>
        </w:tc>
        <w:tc>
          <w:tcPr>
            <w:tcW w:w="3460" w:type="dxa"/>
            <w:vMerge w:val="continue"/>
            <w:tcBorders/>
            <w:vAlign w:val="bottom"/>
          </w:tcPr>
          <w:p>
            <w:pPr>
              <w:pStyle w:val="Normal"/>
              <w:widowControl w:val="false"/>
              <w:spacing w:before="0" w:after="0"/>
              <w:rPr>
                <w:color w:val="auto"/>
                <w:sz w:val="19"/>
                <w:szCs w:val="19"/>
              </w:rPr>
            </w:pPr>
            <w:r>
              <w:rPr>
                <w:color w:val="auto"/>
                <w:sz w:val="19"/>
                <w:szCs w:val="1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75" w:hRule="atLeast"/>
        </w:trPr>
        <w:tc>
          <w:tcPr>
            <w:tcW w:w="1898" w:type="dxa"/>
            <w:tcBorders/>
            <w:vAlign w:val="bottom"/>
          </w:tcPr>
          <w:p>
            <w:pPr>
              <w:pStyle w:val="Normal"/>
              <w:widowControl w:val="false"/>
              <w:spacing w:before="0" w:after="0"/>
              <w:ind w:right="640" w:hanging="0"/>
              <w:jc w:val="right"/>
              <w:rPr>
                <w:color w:val="auto"/>
                <w:sz w:val="20"/>
                <w:szCs w:val="20"/>
              </w:rPr>
            </w:pPr>
            <w:r>
              <w:rPr>
                <w:rFonts w:eastAsia="Times New Roman" w:cs="Times New Roman"/>
                <w:color w:val="auto"/>
                <w:sz w:val="24"/>
                <w:szCs w:val="24"/>
              </w:rPr>
              <w:t>2000</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ind w:left="1680" w:hanging="0"/>
              <w:rPr>
                <w:color w:val="auto"/>
                <w:sz w:val="20"/>
                <w:szCs w:val="20"/>
              </w:rPr>
            </w:pPr>
            <w:r>
              <w:rPr>
                <w:rFonts w:eastAsia="Times New Roman" w:cs="Times New Roman"/>
                <w:color w:val="auto"/>
                <w:sz w:val="24"/>
                <w:szCs w:val="24"/>
              </w:rPr>
              <w:t>TFR SSA III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898" w:type="dxa"/>
            <w:vMerge w:val="restart"/>
            <w:tcBorders/>
            <w:vAlign w:val="bottom"/>
          </w:tcPr>
          <w:p>
            <w:pPr>
              <w:pStyle w:val="Normal"/>
              <w:widowControl w:val="false"/>
              <w:spacing w:before="0" w:after="0"/>
              <w:ind w:right="640" w:hanging="0"/>
              <w:jc w:val="right"/>
              <w:rPr>
                <w:color w:val="auto"/>
                <w:sz w:val="20"/>
                <w:szCs w:val="20"/>
              </w:rPr>
            </w:pPr>
            <w:r>
              <w:rPr>
                <w:rFonts w:eastAsia="Times New Roman" w:cs="Times New Roman"/>
                <w:color w:val="auto"/>
                <w:sz w:val="24"/>
                <w:szCs w:val="24"/>
              </w:rPr>
              <w:t>1750</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ind w:left="1680" w:hanging="0"/>
              <w:rPr>
                <w:color w:val="auto"/>
                <w:sz w:val="20"/>
                <w:szCs w:val="20"/>
              </w:rPr>
            </w:pPr>
            <w:r>
              <w:rPr>
                <w:rFonts w:eastAsia="Times New Roman" w:cs="Times New Roman"/>
                <w:color w:val="auto"/>
                <w:sz w:val="24"/>
                <w:szCs w:val="24"/>
              </w:rPr>
              <w:t>TFR DPM 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55" w:hRule="atLeast"/>
        </w:trPr>
        <w:tc>
          <w:tcPr>
            <w:tcW w:w="1898" w:type="dxa"/>
            <w:vMerge w:val="continue"/>
            <w:tcBorders/>
            <w:vAlign w:val="bottom"/>
          </w:tcPr>
          <w:p>
            <w:pPr>
              <w:pStyle w:val="Normal"/>
              <w:widowControl w:val="false"/>
              <w:spacing w:before="0" w:after="0"/>
              <w:rPr>
                <w:color w:val="auto"/>
                <w:sz w:val="22"/>
                <w:szCs w:val="22"/>
              </w:rPr>
            </w:pPr>
            <w:r>
              <w:rPr>
                <w:color w:val="auto"/>
                <w:sz w:val="22"/>
                <w:szCs w:val="22"/>
              </w:rPr>
            </w:r>
          </w:p>
        </w:tc>
        <w:tc>
          <w:tcPr>
            <w:tcW w:w="1334" w:type="dxa"/>
            <w:tcBorders/>
            <w:vAlign w:val="bottom"/>
          </w:tcPr>
          <w:p>
            <w:pPr>
              <w:pStyle w:val="Normal"/>
              <w:widowControl w:val="false"/>
              <w:spacing w:before="0" w:after="0"/>
              <w:rPr>
                <w:color w:val="auto"/>
                <w:sz w:val="22"/>
                <w:szCs w:val="22"/>
              </w:rPr>
            </w:pPr>
            <w:r>
              <w:rPr>
                <w:color w:val="auto"/>
                <w:sz w:val="22"/>
                <w:szCs w:val="22"/>
              </w:rPr>
            </w:r>
          </w:p>
        </w:tc>
        <w:tc>
          <w:tcPr>
            <w:tcW w:w="1334" w:type="dxa"/>
            <w:tcBorders/>
            <w:vAlign w:val="bottom"/>
          </w:tcPr>
          <w:p>
            <w:pPr>
              <w:pStyle w:val="Normal"/>
              <w:widowControl w:val="false"/>
              <w:spacing w:before="0" w:after="0"/>
              <w:rPr>
                <w:color w:val="auto"/>
                <w:sz w:val="22"/>
                <w:szCs w:val="22"/>
              </w:rPr>
            </w:pPr>
            <w:r>
              <w:rPr>
                <w:color w:val="auto"/>
                <w:sz w:val="22"/>
                <w:szCs w:val="22"/>
              </w:rPr>
            </w:r>
          </w:p>
        </w:tc>
        <w:tc>
          <w:tcPr>
            <w:tcW w:w="1334" w:type="dxa"/>
            <w:tcBorders/>
            <w:vAlign w:val="bottom"/>
          </w:tcPr>
          <w:p>
            <w:pPr>
              <w:pStyle w:val="Normal"/>
              <w:widowControl w:val="false"/>
              <w:spacing w:before="0" w:after="0"/>
              <w:rPr>
                <w:color w:val="auto"/>
                <w:sz w:val="22"/>
                <w:szCs w:val="22"/>
              </w:rPr>
            </w:pPr>
            <w:r>
              <w:rPr>
                <w:color w:val="auto"/>
                <w:sz w:val="22"/>
                <w:szCs w:val="22"/>
              </w:rPr>
            </w:r>
          </w:p>
        </w:tc>
        <w:tc>
          <w:tcPr>
            <w:tcW w:w="3460" w:type="dxa"/>
            <w:vMerge w:val="restart"/>
            <w:tcBorders/>
            <w:vAlign w:val="bottom"/>
          </w:tcPr>
          <w:p>
            <w:pPr>
              <w:pStyle w:val="Normal"/>
              <w:widowControl w:val="false"/>
              <w:spacing w:before="0" w:after="0"/>
              <w:ind w:left="1740" w:hanging="0"/>
              <w:rPr>
                <w:color w:val="auto"/>
                <w:sz w:val="20"/>
                <w:szCs w:val="20"/>
              </w:rPr>
            </w:pPr>
            <w:r>
              <w:rPr>
                <w:rFonts w:eastAsia="Times New Roman" w:cs="Times New Roman"/>
                <w:color w:val="auto"/>
                <w:w w:val="96"/>
                <w:sz w:val="24"/>
                <w:szCs w:val="24"/>
              </w:rPr>
              <w:t>TFR DPM III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90" w:hRule="atLeast"/>
        </w:trPr>
        <w:tc>
          <w:tcPr>
            <w:tcW w:w="1898" w:type="dxa"/>
            <w:tcBorders/>
            <w:vAlign w:val="bottom"/>
          </w:tcPr>
          <w:p>
            <w:pPr>
              <w:pStyle w:val="Normal"/>
              <w:widowControl w:val="false"/>
              <w:spacing w:before="0" w:after="0"/>
              <w:rPr>
                <w:color w:val="auto"/>
                <w:sz w:val="7"/>
                <w:szCs w:val="7"/>
              </w:rPr>
            </w:pPr>
            <w:r>
              <w:rPr>
                <w:color w:val="auto"/>
                <w:sz w:val="7"/>
                <w:szCs w:val="7"/>
              </w:rPr>
            </w:r>
          </w:p>
        </w:tc>
        <w:tc>
          <w:tcPr>
            <w:tcW w:w="1334" w:type="dxa"/>
            <w:tcBorders/>
            <w:vAlign w:val="bottom"/>
          </w:tcPr>
          <w:p>
            <w:pPr>
              <w:pStyle w:val="Normal"/>
              <w:widowControl w:val="false"/>
              <w:spacing w:before="0" w:after="0"/>
              <w:rPr>
                <w:color w:val="auto"/>
                <w:sz w:val="7"/>
                <w:szCs w:val="7"/>
              </w:rPr>
            </w:pPr>
            <w:r>
              <w:rPr>
                <w:color w:val="auto"/>
                <w:sz w:val="7"/>
                <w:szCs w:val="7"/>
              </w:rPr>
            </w:r>
          </w:p>
        </w:tc>
        <w:tc>
          <w:tcPr>
            <w:tcW w:w="1334" w:type="dxa"/>
            <w:tcBorders/>
            <w:vAlign w:val="bottom"/>
          </w:tcPr>
          <w:p>
            <w:pPr>
              <w:pStyle w:val="Normal"/>
              <w:widowControl w:val="false"/>
              <w:spacing w:before="0" w:after="0"/>
              <w:rPr>
                <w:color w:val="auto"/>
                <w:sz w:val="7"/>
                <w:szCs w:val="7"/>
              </w:rPr>
            </w:pPr>
            <w:r>
              <w:rPr>
                <w:color w:val="auto"/>
                <w:sz w:val="7"/>
                <w:szCs w:val="7"/>
              </w:rPr>
            </w:r>
          </w:p>
        </w:tc>
        <w:tc>
          <w:tcPr>
            <w:tcW w:w="1334" w:type="dxa"/>
            <w:tcBorders/>
            <w:vAlign w:val="bottom"/>
          </w:tcPr>
          <w:p>
            <w:pPr>
              <w:pStyle w:val="Normal"/>
              <w:widowControl w:val="false"/>
              <w:spacing w:before="0" w:after="0"/>
              <w:rPr>
                <w:color w:val="auto"/>
                <w:sz w:val="7"/>
                <w:szCs w:val="7"/>
              </w:rPr>
            </w:pPr>
            <w:r>
              <w:rPr>
                <w:color w:val="auto"/>
                <w:sz w:val="7"/>
                <w:szCs w:val="7"/>
              </w:rPr>
            </w:r>
          </w:p>
        </w:tc>
        <w:tc>
          <w:tcPr>
            <w:tcW w:w="3460" w:type="dxa"/>
            <w:vMerge w:val="continue"/>
            <w:tcBorders/>
            <w:vAlign w:val="bottom"/>
          </w:tcPr>
          <w:p>
            <w:pPr>
              <w:pStyle w:val="Normal"/>
              <w:widowControl w:val="false"/>
              <w:spacing w:before="0" w:after="0"/>
              <w:rPr>
                <w:color w:val="auto"/>
                <w:sz w:val="7"/>
                <w:szCs w:val="7"/>
              </w:rPr>
            </w:pPr>
            <w:r>
              <w:rPr>
                <w:color w:val="auto"/>
                <w:sz w:val="7"/>
                <w:szCs w:val="7"/>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10" w:hRule="atLeast"/>
        </w:trPr>
        <w:tc>
          <w:tcPr>
            <w:tcW w:w="1898" w:type="dxa"/>
            <w:tcBorders/>
            <w:vAlign w:val="bottom"/>
          </w:tcPr>
          <w:p>
            <w:pPr>
              <w:pStyle w:val="Normal"/>
              <w:widowControl w:val="false"/>
              <w:spacing w:before="0" w:after="0"/>
              <w:ind w:right="640" w:hanging="0"/>
              <w:jc w:val="right"/>
              <w:rPr>
                <w:color w:val="auto"/>
                <w:sz w:val="20"/>
                <w:szCs w:val="20"/>
              </w:rPr>
            </w:pPr>
            <w:r>
              <w:rPr>
                <w:rFonts w:eastAsia="Times New Roman" w:cs="Times New Roman"/>
                <w:color w:val="auto"/>
                <w:sz w:val="24"/>
                <w:szCs w:val="24"/>
              </w:rPr>
              <w:t>1500</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1898"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1970</w:t>
            </w:r>
          </w:p>
        </w:tc>
        <w:tc>
          <w:tcPr>
            <w:tcW w:w="1334"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1990</w:t>
            </w:r>
          </w:p>
        </w:tc>
        <w:tc>
          <w:tcPr>
            <w:tcW w:w="1334"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2010</w:t>
            </w:r>
          </w:p>
        </w:tc>
        <w:tc>
          <w:tcPr>
            <w:tcW w:w="1334"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2030</w:t>
            </w:r>
          </w:p>
        </w:tc>
        <w:tc>
          <w:tcPr>
            <w:tcW w:w="3460" w:type="dxa"/>
            <w:tcBorders/>
            <w:vAlign w:val="bottom"/>
          </w:tcPr>
          <w:p>
            <w:pPr>
              <w:pStyle w:val="Normal"/>
              <w:widowControl w:val="false"/>
              <w:spacing w:before="0" w:after="0"/>
              <w:ind w:left="360" w:hanging="0"/>
              <w:rPr>
                <w:color w:val="auto"/>
                <w:sz w:val="20"/>
                <w:szCs w:val="20"/>
              </w:rPr>
            </w:pPr>
            <w:r>
              <w:rPr>
                <w:rFonts w:eastAsia="Times New Roman" w:cs="Times New Roman"/>
                <w:color w:val="auto"/>
                <w:sz w:val="24"/>
                <w:szCs w:val="24"/>
              </w:rPr>
              <w:t>2050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1898"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1334" w:type="dxa"/>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sz w:val="24"/>
                <w:szCs w:val="24"/>
              </w:rPr>
              <w:t>Year</w:t>
            </w:r>
          </w:p>
        </w:tc>
        <w:tc>
          <w:tcPr>
            <w:tcW w:w="1334" w:type="dxa"/>
            <w:tcBorders/>
            <w:vAlign w:val="bottom"/>
          </w:tcPr>
          <w:p>
            <w:pPr>
              <w:pStyle w:val="Normal"/>
              <w:widowControl w:val="false"/>
              <w:spacing w:before="0" w:after="0"/>
              <w:rPr>
                <w:color w:val="auto"/>
                <w:sz w:val="24"/>
                <w:szCs w:val="24"/>
              </w:rPr>
            </w:pPr>
            <w:r>
              <w:rPr>
                <w:color w:val="auto"/>
                <w:sz w:val="24"/>
                <w:szCs w:val="24"/>
              </w:rPr>
            </w:r>
          </w:p>
        </w:tc>
        <w:tc>
          <w:tcPr>
            <w:tcW w:w="3460"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Endogenizing Labor Force Participation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22">
                <wp:simplePos x="0" y="0"/>
                <wp:positionH relativeFrom="column">
                  <wp:posOffset>457200</wp:posOffset>
                </wp:positionH>
                <wp:positionV relativeFrom="paragraph">
                  <wp:posOffset>-10795</wp:posOffset>
                </wp:positionV>
                <wp:extent cx="2724150" cy="5715"/>
                <wp:effectExtent l="635" t="5080" r="0" b="5080"/>
                <wp:wrapNone/>
                <wp:docPr id="1619" name="Shape 1619"/>
                <a:graphic xmlns:a="http://schemas.openxmlformats.org/drawingml/2006/main">
                  <a:graphicData uri="http://schemas.microsoft.com/office/word/2010/wordprocessingShape">
                    <wps:wsp>
                      <wps:cNvSpPr/>
                      <wps:spPr>
                        <a:xfrm>
                          <a:off x="0" y="0"/>
                          <a:ext cx="27241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250.45pt,-0.45pt" ID="Shape 1619"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second set of simulations uses the SSA economic estimates for the three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alternatives and the SSA fertility rates. Interestingly, there is very little movement in the SSA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assumptions about participation rates. The participation rates for men and women do not move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very much with the different alternatives. Table 10-1 showed the SSA estimates for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rates of men and women between the ages of 20 and 64. In the year 2050 there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 1-percentage point difference between the Low cost scenario and the Intermediate scenario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men. Women also had slight differences in the participation rate with the Low cost scenario,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for example, 2 percentage points more participation in the Low cost alternative and two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percentage points less in the High cost alternative.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important aspect of the SSA estimates of participation is that they are not moving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very much. The DPM results using the SSA economic estimates have even smaller differences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160</w:t>
      </w:r>
      <w:bookmarkStart w:id="185" w:name="page17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5"/>
    </w:p>
    <w:p>
      <w:pPr>
        <w:pStyle w:val="Normal"/>
        <w:spacing w:before="0" w:after="0"/>
        <w:ind w:left="720" w:hanging="0"/>
        <w:rPr>
          <w:color w:val="auto"/>
          <w:sz w:val="20"/>
          <w:szCs w:val="20"/>
        </w:rPr>
      </w:pPr>
      <w:r>
        <w:rPr>
          <w:rFonts w:eastAsia="Times New Roman" w:cs="Times New Roman"/>
          <w:color w:val="auto"/>
          <w:sz w:val="23"/>
          <w:szCs w:val="23"/>
        </w:rPr>
        <w:t>than the SSA estimates. In point of fact, the three different DPM scenarios have very similar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profiles. There are two exceptions. The participation profiles for men between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age of 61 and 65 and women between the ages of 20 and 35 have distinctly different</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profiles depending on which alternative is used. Figure 10-4 shows the labor force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rates for men age 61-65 and women age 20-35 for the three different DPM</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alternatives. The darker lines are the participation rates for women and the shaded lines are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men. For both the men and women alternative I is represented as the small dotted line,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 II is represented by the thin solid line, and alternative III is represented by the heavy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broken line. Alternative I, the Low cost scenario, have lower participation for both of these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groups of people. Similarly, alternative III has higher participation for both of these groups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people.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Even if there is very little difference between the participation profiles, this pattern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lower participation in the Low cost scenario and higher participation in the High cost scenario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true for all of the participation rates, men age 16-90 and women age 16-90. The SSA estimates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have participation rates actually going in the other direction for the different scenarios; the Low</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cost alternative has higher participation. Like the fertility analysis, the participation analysis</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suggests that the economics will tend to pull the results back to the Intermediate solution.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161</w:t>
      </w:r>
      <w:bookmarkStart w:id="186" w:name="page18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6"/>
    </w:p>
    <w:p>
      <w:pPr>
        <w:pStyle w:val="Normal"/>
        <w:spacing w:lineRule="auto" w:line="266" w:before="0" w:after="0"/>
        <w:ind w:left="720" w:right="300" w:hanging="0"/>
        <w:rPr>
          <w:color w:val="auto"/>
          <w:sz w:val="20"/>
          <w:szCs w:val="20"/>
        </w:rPr>
      </w:pPr>
      <w:r>
        <w:rPr>
          <w:rFonts w:eastAsia="Times New Roman" w:cs="Times New Roman"/>
          <w:color w:val="auto"/>
          <w:sz w:val="24"/>
          <w:szCs w:val="24"/>
        </w:rPr>
        <w:t>Figure 10-4 Labor Force Participation Rates for Women 20-35 Years Old, and Men 61-65 Years Old</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8">
                <wp:simplePos x="0" y="0"/>
                <wp:positionH relativeFrom="column">
                  <wp:posOffset>452120</wp:posOffset>
                </wp:positionH>
                <wp:positionV relativeFrom="paragraph">
                  <wp:posOffset>2606675</wp:posOffset>
                </wp:positionV>
                <wp:extent cx="5495925" cy="4445"/>
                <wp:effectExtent l="0" t="5080" r="0" b="5080"/>
                <wp:wrapNone/>
                <wp:docPr id="1620" name="Shape 1623"/>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5.25pt" to="468.3pt,205.55pt" ID="Shape 162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9">
                <wp:simplePos x="0" y="0"/>
                <wp:positionH relativeFrom="column">
                  <wp:posOffset>454660</wp:posOffset>
                </wp:positionH>
                <wp:positionV relativeFrom="paragraph">
                  <wp:posOffset>80010</wp:posOffset>
                </wp:positionV>
                <wp:extent cx="5080" cy="2533650"/>
                <wp:effectExtent l="5080" t="635" r="5080" b="635"/>
                <wp:wrapNone/>
                <wp:docPr id="1621" name="Shape 1622"/>
                <a:graphic xmlns:a="http://schemas.openxmlformats.org/drawingml/2006/main">
                  <a:graphicData uri="http://schemas.microsoft.com/office/word/2010/wordprocessingShape">
                    <wps:wsp>
                      <wps:cNvSpPr/>
                      <wps:spPr>
                        <a:xfrm>
                          <a:off x="0" y="0"/>
                          <a:ext cx="5040" cy="2533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8pt,6.3pt" to="36.15pt,205.75pt" ID="Shape 162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0">
                <wp:simplePos x="0" y="0"/>
                <wp:positionH relativeFrom="column">
                  <wp:posOffset>452120</wp:posOffset>
                </wp:positionH>
                <wp:positionV relativeFrom="paragraph">
                  <wp:posOffset>82550</wp:posOffset>
                </wp:positionV>
                <wp:extent cx="5495925" cy="4445"/>
                <wp:effectExtent l="0" t="5080" r="0" b="5080"/>
                <wp:wrapNone/>
                <wp:docPr id="1622" name="Shape 1621"/>
                <a:graphic xmlns:a="http://schemas.openxmlformats.org/drawingml/2006/main">
                  <a:graphicData uri="http://schemas.microsoft.com/office/word/2010/wordprocessingShape">
                    <wps:wsp>
                      <wps:cNvSpPr/>
                      <wps:spPr>
                        <a:xfrm>
                          <a:off x="0" y="0"/>
                          <a:ext cx="549576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6.5pt" to="468.3pt,6.8pt" ID="Shape 162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21">
                <wp:simplePos x="0" y="0"/>
                <wp:positionH relativeFrom="column">
                  <wp:posOffset>5941060</wp:posOffset>
                </wp:positionH>
                <wp:positionV relativeFrom="paragraph">
                  <wp:posOffset>80010</wp:posOffset>
                </wp:positionV>
                <wp:extent cx="5080" cy="2533650"/>
                <wp:effectExtent l="5080" t="635" r="5080" b="635"/>
                <wp:wrapNone/>
                <wp:docPr id="1623" name="Shape 1620"/>
                <a:graphic xmlns:a="http://schemas.openxmlformats.org/drawingml/2006/main">
                  <a:graphicData uri="http://schemas.microsoft.com/office/word/2010/wordprocessingShape">
                    <wps:wsp>
                      <wps:cNvSpPr/>
                      <wps:spPr>
                        <a:xfrm>
                          <a:off x="0" y="0"/>
                          <a:ext cx="5040" cy="2533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8pt,6.3pt" to="468.15pt,205.75pt" ID="Shape 1620" stroked="t" o:allowincell="f" style="position:absolute">
                <v:stroke color="black" weight="9360" joinstyle="miter" endcap="flat"/>
                <v:fill o:detectmouseclick="t" on="false"/>
                <w10:wrap type="none"/>
              </v:line>
            </w:pict>
          </mc:Fallback>
        </mc:AlternateContent>
      </w:r>
    </w:p>
    <w:p>
      <w:pPr>
        <w:pStyle w:val="Normal"/>
        <w:spacing w:lineRule="exact" w:line="308" w:before="0" w:after="0"/>
        <w:rPr>
          <w:color w:val="auto"/>
          <w:sz w:val="20"/>
          <w:szCs w:val="20"/>
        </w:rPr>
      </w:pPr>
      <w:r>
        <w:rPr>
          <w:color w:val="auto"/>
          <w:sz w:val="20"/>
          <w:szCs w:val="20"/>
        </w:rPr>
      </w:r>
    </w:p>
    <w:tbl>
      <w:tblPr>
        <w:tblW w:w="5000" w:type="pct"/>
        <w:jc w:val="left"/>
        <w:tblInd w:w="920" w:type="dxa"/>
        <w:tblLayout w:type="fixed"/>
        <w:tblCellMar>
          <w:top w:w="0" w:type="dxa"/>
          <w:left w:w="0" w:type="dxa"/>
          <w:bottom w:w="0" w:type="dxa"/>
          <w:right w:w="0" w:type="dxa"/>
        </w:tblCellMar>
      </w:tblPr>
      <w:tblGrid>
        <w:gridCol w:w="293"/>
        <w:gridCol w:w="1"/>
        <w:gridCol w:w="1404"/>
        <w:gridCol w:w="5"/>
        <w:gridCol w:w="1537"/>
        <w:gridCol w:w="2221"/>
        <w:gridCol w:w="3899"/>
        <w:gridCol w:w="0"/>
      </w:tblGrid>
      <w:tr>
        <w:trPr>
          <w:trHeight w:val="267" w:hRule="atLeast"/>
        </w:trPr>
        <w:tc>
          <w:tcPr>
            <w:tcW w:w="294" w:type="dxa"/>
            <w:gridSpan w:val="2"/>
            <w:tcBorders/>
            <w:vAlign w:val="bottom"/>
          </w:tcPr>
          <w:p>
            <w:pPr>
              <w:pStyle w:val="Normal"/>
              <w:widowControl w:val="false"/>
              <w:spacing w:before="0" w:after="0"/>
              <w:rPr>
                <w:color w:val="auto"/>
                <w:sz w:val="23"/>
                <w:szCs w:val="23"/>
              </w:rPr>
            </w:pPr>
            <w:r>
              <w:rPr>
                <w:color w:val="auto"/>
                <w:sz w:val="23"/>
                <w:szCs w:val="23"/>
              </w:rPr>
            </w:r>
          </w:p>
        </w:tc>
        <w:tc>
          <w:tcPr>
            <w:tcW w:w="1409" w:type="dxa"/>
            <w:gridSpan w:val="2"/>
            <w:tcBorders/>
            <w:vAlign w:val="bottom"/>
          </w:tcPr>
          <w:p>
            <w:pPr>
              <w:pStyle w:val="Normal"/>
              <w:widowControl w:val="false"/>
              <w:spacing w:before="0" w:after="0"/>
              <w:rPr>
                <w:color w:val="auto"/>
                <w:sz w:val="23"/>
                <w:szCs w:val="23"/>
              </w:rPr>
            </w:pPr>
            <w:r>
              <w:rPr>
                <w:color w:val="auto"/>
                <w:sz w:val="23"/>
                <w:szCs w:val="23"/>
              </w:rPr>
            </w:r>
          </w:p>
        </w:tc>
        <w:tc>
          <w:tcPr>
            <w:tcW w:w="7657" w:type="dxa"/>
            <w:gridSpan w:val="3"/>
            <w:tcBorders/>
            <w:vAlign w:val="bottom"/>
          </w:tcPr>
          <w:p>
            <w:pPr>
              <w:pStyle w:val="Normal"/>
              <w:widowControl w:val="false"/>
              <w:spacing w:before="0" w:after="0"/>
              <w:ind w:left="400" w:hanging="0"/>
              <w:rPr>
                <w:color w:val="auto"/>
                <w:sz w:val="20"/>
                <w:szCs w:val="20"/>
              </w:rPr>
            </w:pPr>
            <w:r>
              <w:rPr>
                <w:rFonts w:eastAsia="Times New Roman" w:cs="Times New Roman"/>
                <w:color w:val="auto"/>
                <w:sz w:val="23"/>
                <w:szCs w:val="23"/>
              </w:rPr>
              <w:t>Participation Rates Women 20-35, and Men 61-65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45" w:hRule="atLeast"/>
        </w:trPr>
        <w:tc>
          <w:tcPr>
            <w:tcW w:w="293"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4"/>
                <w:sz w:val="23"/>
                <w:szCs w:val="23"/>
              </w:rPr>
              <w:t>Rate</w:t>
            </w:r>
          </w:p>
        </w:tc>
        <w:tc>
          <w:tcPr>
            <w:tcW w:w="1405" w:type="dxa"/>
            <w:gridSpan w:val="2"/>
            <w:tcBorders/>
            <w:vAlign w:val="bottom"/>
          </w:tcPr>
          <w:p>
            <w:pPr>
              <w:pStyle w:val="Normal"/>
              <w:widowControl w:val="false"/>
              <w:spacing w:before="0" w:after="0"/>
              <w:ind w:right="708" w:hanging="0"/>
              <w:jc w:val="right"/>
              <w:rPr>
                <w:color w:val="auto"/>
                <w:sz w:val="20"/>
                <w:szCs w:val="20"/>
              </w:rPr>
            </w:pPr>
            <w:r>
              <w:rPr>
                <w:rFonts w:eastAsia="Times New Roman" w:cs="Times New Roman"/>
                <w:color w:val="auto"/>
                <w:sz w:val="23"/>
                <w:szCs w:val="23"/>
              </w:rPr>
              <w:t>100</w:t>
            </w:r>
          </w:p>
        </w:tc>
        <w:tc>
          <w:tcPr>
            <w:tcW w:w="1542" w:type="dxa"/>
            <w:gridSpan w:val="2"/>
            <w:tcBorders/>
            <w:vAlign w:val="bottom"/>
          </w:tcPr>
          <w:p>
            <w:pPr>
              <w:pStyle w:val="Normal"/>
              <w:widowControl w:val="false"/>
              <w:spacing w:before="0" w:after="0"/>
              <w:rPr>
                <w:color w:val="auto"/>
                <w:sz w:val="24"/>
                <w:szCs w:val="24"/>
              </w:rPr>
            </w:pPr>
            <w:r>
              <w:rPr>
                <w:color w:val="auto"/>
                <w:sz w:val="24"/>
                <w:szCs w:val="24"/>
              </w:rPr>
            </w:r>
          </w:p>
        </w:tc>
        <w:tc>
          <w:tcPr>
            <w:tcW w:w="2221" w:type="dxa"/>
            <w:tcBorders/>
            <w:vAlign w:val="bottom"/>
          </w:tcPr>
          <w:p>
            <w:pPr>
              <w:pStyle w:val="Normal"/>
              <w:widowControl w:val="false"/>
              <w:spacing w:before="0" w:after="0"/>
              <w:rPr>
                <w:color w:val="auto"/>
                <w:sz w:val="24"/>
                <w:szCs w:val="24"/>
              </w:rPr>
            </w:pPr>
            <w:r>
              <w:rPr>
                <w:color w:val="auto"/>
                <w:sz w:val="24"/>
                <w:szCs w:val="24"/>
              </w:rPr>
            </w:r>
          </w:p>
        </w:tc>
        <w:tc>
          <w:tcPr>
            <w:tcW w:w="3899" w:type="dxa"/>
            <w:vMerge w:val="restart"/>
            <w:tcBorders/>
            <w:vAlign w:val="bottom"/>
          </w:tcPr>
          <w:p>
            <w:pPr>
              <w:pStyle w:val="Normal"/>
              <w:widowControl w:val="false"/>
              <w:spacing w:before="0" w:after="0"/>
              <w:ind w:left="1900" w:hanging="0"/>
              <w:rPr>
                <w:color w:val="auto"/>
                <w:sz w:val="20"/>
                <w:szCs w:val="20"/>
              </w:rPr>
            </w:pPr>
            <w:r>
              <w:rPr>
                <w:rFonts w:eastAsia="Times New Roman" w:cs="Times New Roman"/>
                <w:color w:val="auto"/>
                <w:sz w:val="23"/>
                <w:szCs w:val="23"/>
              </w:rPr>
              <w:t>Female 20-35 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293" w:type="dxa"/>
            <w:vMerge w:val="continue"/>
            <w:tcBorders/>
            <w:vAlign w:val="bottom"/>
          </w:tcPr>
          <w:p>
            <w:pPr>
              <w:pStyle w:val="Normal"/>
              <w:widowControl w:val="false"/>
              <w:spacing w:before="0" w:after="0"/>
              <w:rPr>
                <w:color w:val="auto"/>
                <w:sz w:val="18"/>
                <w:szCs w:val="18"/>
              </w:rPr>
            </w:pPr>
            <w:r>
              <w:rPr>
                <w:color w:val="auto"/>
                <w:sz w:val="18"/>
                <w:szCs w:val="18"/>
              </w:rPr>
            </w:r>
          </w:p>
        </w:tc>
        <w:tc>
          <w:tcPr>
            <w:tcW w:w="1405" w:type="dxa"/>
            <w:gridSpan w:val="2"/>
            <w:vMerge w:val="restart"/>
            <w:tcBorders/>
            <w:vAlign w:val="bottom"/>
          </w:tcPr>
          <w:p>
            <w:pPr>
              <w:pStyle w:val="Normal"/>
              <w:widowControl w:val="false"/>
              <w:spacing w:before="0" w:after="0"/>
              <w:ind w:right="688" w:hanging="0"/>
              <w:jc w:val="right"/>
              <w:rPr>
                <w:color w:val="auto"/>
                <w:sz w:val="20"/>
                <w:szCs w:val="20"/>
              </w:rPr>
            </w:pPr>
            <w:r>
              <w:rPr>
                <w:rFonts w:eastAsia="Times New Roman" w:cs="Times New Roman"/>
                <w:color w:val="auto"/>
                <w:sz w:val="23"/>
                <w:szCs w:val="23"/>
              </w:rPr>
              <w:t>80</w:t>
            </w:r>
          </w:p>
        </w:tc>
        <w:tc>
          <w:tcPr>
            <w:tcW w:w="1542" w:type="dxa"/>
            <w:gridSpan w:val="2"/>
            <w:tcBorders/>
            <w:vAlign w:val="bottom"/>
          </w:tcPr>
          <w:p>
            <w:pPr>
              <w:pStyle w:val="Normal"/>
              <w:widowControl w:val="false"/>
              <w:spacing w:before="0" w:after="0"/>
              <w:rPr>
                <w:color w:val="auto"/>
                <w:sz w:val="18"/>
                <w:szCs w:val="18"/>
              </w:rPr>
            </w:pPr>
            <w:r>
              <w:rPr>
                <w:color w:val="auto"/>
                <w:sz w:val="18"/>
                <w:szCs w:val="18"/>
              </w:rPr>
            </w:r>
          </w:p>
        </w:tc>
        <w:tc>
          <w:tcPr>
            <w:tcW w:w="2221" w:type="dxa"/>
            <w:tcBorders/>
            <w:vAlign w:val="bottom"/>
          </w:tcPr>
          <w:p>
            <w:pPr>
              <w:pStyle w:val="Normal"/>
              <w:widowControl w:val="false"/>
              <w:spacing w:before="0" w:after="0"/>
              <w:rPr>
                <w:color w:val="auto"/>
                <w:sz w:val="18"/>
                <w:szCs w:val="18"/>
              </w:rPr>
            </w:pPr>
            <w:r>
              <w:rPr>
                <w:color w:val="auto"/>
                <w:sz w:val="18"/>
                <w:szCs w:val="18"/>
              </w:rPr>
            </w:r>
          </w:p>
        </w:tc>
        <w:tc>
          <w:tcPr>
            <w:tcW w:w="3899" w:type="dxa"/>
            <w:vMerge w:val="continue"/>
            <w:tcBorders/>
            <w:vAlign w:val="bottom"/>
          </w:tcPr>
          <w:p>
            <w:pPr>
              <w:pStyle w:val="Normal"/>
              <w:widowControl w:val="false"/>
              <w:spacing w:before="0" w:after="0"/>
              <w:rPr>
                <w:color w:val="auto"/>
                <w:sz w:val="18"/>
                <w:szCs w:val="18"/>
              </w:rPr>
            </w:pPr>
            <w:r>
              <w:rPr>
                <w:color w:val="auto"/>
                <w:sz w:val="18"/>
                <w:szCs w:val="18"/>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5" w:hRule="atLeast"/>
        </w:trPr>
        <w:tc>
          <w:tcPr>
            <w:tcW w:w="293" w:type="dxa"/>
            <w:vMerge w:val="continue"/>
            <w:tcBorders/>
            <w:vAlign w:val="bottom"/>
          </w:tcPr>
          <w:p>
            <w:pPr>
              <w:pStyle w:val="Normal"/>
              <w:widowControl w:val="false"/>
              <w:spacing w:before="0" w:after="0"/>
              <w:rPr>
                <w:color w:val="auto"/>
                <w:sz w:val="14"/>
                <w:szCs w:val="14"/>
              </w:rPr>
            </w:pPr>
            <w:r>
              <w:rPr>
                <w:color w:val="auto"/>
                <w:sz w:val="14"/>
                <w:szCs w:val="14"/>
              </w:rPr>
            </w:r>
          </w:p>
        </w:tc>
        <w:tc>
          <w:tcPr>
            <w:tcW w:w="1405" w:type="dxa"/>
            <w:gridSpan w:val="2"/>
            <w:vMerge w:val="continue"/>
            <w:tcBorders/>
            <w:vAlign w:val="bottom"/>
          </w:tcPr>
          <w:p>
            <w:pPr>
              <w:pStyle w:val="Normal"/>
              <w:widowControl w:val="false"/>
              <w:spacing w:before="0" w:after="0"/>
              <w:rPr>
                <w:color w:val="auto"/>
                <w:sz w:val="14"/>
                <w:szCs w:val="14"/>
              </w:rPr>
            </w:pPr>
            <w:r>
              <w:rPr>
                <w:color w:val="auto"/>
                <w:sz w:val="14"/>
                <w:szCs w:val="14"/>
              </w:rPr>
            </w:r>
          </w:p>
        </w:tc>
        <w:tc>
          <w:tcPr>
            <w:tcW w:w="1542" w:type="dxa"/>
            <w:gridSpan w:val="2"/>
            <w:tcBorders/>
            <w:vAlign w:val="bottom"/>
          </w:tcPr>
          <w:p>
            <w:pPr>
              <w:pStyle w:val="Normal"/>
              <w:widowControl w:val="false"/>
              <w:spacing w:before="0" w:after="0"/>
              <w:rPr>
                <w:color w:val="auto"/>
                <w:sz w:val="14"/>
                <w:szCs w:val="14"/>
              </w:rPr>
            </w:pPr>
            <w:r>
              <w:rPr>
                <w:color w:val="auto"/>
                <w:sz w:val="14"/>
                <w:szCs w:val="14"/>
              </w:rPr>
            </w:r>
          </w:p>
        </w:tc>
        <w:tc>
          <w:tcPr>
            <w:tcW w:w="2221" w:type="dxa"/>
            <w:tcBorders/>
            <w:vAlign w:val="bottom"/>
          </w:tcPr>
          <w:p>
            <w:pPr>
              <w:pStyle w:val="Normal"/>
              <w:widowControl w:val="false"/>
              <w:spacing w:before="0" w:after="0"/>
              <w:rPr>
                <w:color w:val="auto"/>
                <w:sz w:val="14"/>
                <w:szCs w:val="14"/>
              </w:rPr>
            </w:pPr>
            <w:r>
              <w:rPr>
                <w:color w:val="auto"/>
                <w:sz w:val="14"/>
                <w:szCs w:val="14"/>
              </w:rPr>
            </w:r>
          </w:p>
        </w:tc>
        <w:tc>
          <w:tcPr>
            <w:tcW w:w="3899" w:type="dxa"/>
            <w:vMerge w:val="restart"/>
            <w:tcBorders/>
            <w:vAlign w:val="bottom"/>
          </w:tcPr>
          <w:p>
            <w:pPr>
              <w:pStyle w:val="Normal"/>
              <w:widowControl w:val="false"/>
              <w:spacing w:before="0" w:after="0"/>
              <w:ind w:left="1900" w:hanging="0"/>
              <w:rPr>
                <w:color w:val="auto"/>
                <w:sz w:val="20"/>
                <w:szCs w:val="20"/>
              </w:rPr>
            </w:pPr>
            <w:r>
              <w:rPr>
                <w:rFonts w:eastAsia="Times New Roman" w:cs="Times New Roman"/>
                <w:color w:val="auto"/>
                <w:sz w:val="23"/>
                <w:szCs w:val="23"/>
              </w:rPr>
              <w:t>Female 20-35 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2" w:hRule="atLeast"/>
        </w:trPr>
        <w:tc>
          <w:tcPr>
            <w:tcW w:w="293" w:type="dxa"/>
            <w:vMerge w:val="continue"/>
            <w:tcBorders/>
            <w:vAlign w:val="bottom"/>
          </w:tcPr>
          <w:p>
            <w:pPr>
              <w:pStyle w:val="Normal"/>
              <w:widowControl w:val="false"/>
              <w:spacing w:before="0" w:after="0"/>
              <w:rPr>
                <w:color w:val="auto"/>
                <w:sz w:val="6"/>
                <w:szCs w:val="6"/>
              </w:rPr>
            </w:pPr>
            <w:r>
              <w:rPr>
                <w:color w:val="auto"/>
                <w:sz w:val="6"/>
                <w:szCs w:val="6"/>
              </w:rPr>
            </w:r>
          </w:p>
        </w:tc>
        <w:tc>
          <w:tcPr>
            <w:tcW w:w="1405" w:type="dxa"/>
            <w:gridSpan w:val="2"/>
            <w:tcBorders/>
            <w:vAlign w:val="bottom"/>
          </w:tcPr>
          <w:p>
            <w:pPr>
              <w:pStyle w:val="Normal"/>
              <w:widowControl w:val="false"/>
              <w:spacing w:before="0" w:after="0"/>
              <w:rPr>
                <w:color w:val="auto"/>
                <w:sz w:val="6"/>
                <w:szCs w:val="6"/>
              </w:rPr>
            </w:pPr>
            <w:r>
              <w:rPr>
                <w:color w:val="auto"/>
                <w:sz w:val="6"/>
                <w:szCs w:val="6"/>
              </w:rPr>
            </w:r>
          </w:p>
        </w:tc>
        <w:tc>
          <w:tcPr>
            <w:tcW w:w="1542" w:type="dxa"/>
            <w:gridSpan w:val="2"/>
            <w:tcBorders/>
            <w:vAlign w:val="bottom"/>
          </w:tcPr>
          <w:p>
            <w:pPr>
              <w:pStyle w:val="Normal"/>
              <w:widowControl w:val="false"/>
              <w:spacing w:before="0" w:after="0"/>
              <w:rPr>
                <w:color w:val="auto"/>
                <w:sz w:val="6"/>
                <w:szCs w:val="6"/>
              </w:rPr>
            </w:pPr>
            <w:r>
              <w:rPr>
                <w:color w:val="auto"/>
                <w:sz w:val="6"/>
                <w:szCs w:val="6"/>
              </w:rPr>
            </w:r>
          </w:p>
        </w:tc>
        <w:tc>
          <w:tcPr>
            <w:tcW w:w="2221" w:type="dxa"/>
            <w:tcBorders/>
            <w:vAlign w:val="bottom"/>
          </w:tcPr>
          <w:p>
            <w:pPr>
              <w:pStyle w:val="Normal"/>
              <w:widowControl w:val="false"/>
              <w:spacing w:before="0" w:after="0"/>
              <w:rPr>
                <w:color w:val="auto"/>
                <w:sz w:val="6"/>
                <w:szCs w:val="6"/>
              </w:rPr>
            </w:pPr>
            <w:r>
              <w:rPr>
                <w:color w:val="auto"/>
                <w:sz w:val="6"/>
                <w:szCs w:val="6"/>
              </w:rPr>
            </w:r>
          </w:p>
        </w:tc>
        <w:tc>
          <w:tcPr>
            <w:tcW w:w="3899" w:type="dxa"/>
            <w:vMerge w:val="continue"/>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8" w:hRule="atLeast"/>
        </w:trPr>
        <w:tc>
          <w:tcPr>
            <w:tcW w:w="293"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3"/>
                <w:sz w:val="23"/>
                <w:szCs w:val="23"/>
              </w:rPr>
              <w:t>Participation</w:t>
            </w:r>
          </w:p>
        </w:tc>
        <w:tc>
          <w:tcPr>
            <w:tcW w:w="1405" w:type="dxa"/>
            <w:gridSpan w:val="2"/>
            <w:vMerge w:val="restart"/>
            <w:tcBorders/>
            <w:vAlign w:val="bottom"/>
          </w:tcPr>
          <w:p>
            <w:pPr>
              <w:pStyle w:val="Normal"/>
              <w:widowControl w:val="false"/>
              <w:spacing w:before="0" w:after="0"/>
              <w:ind w:right="688" w:hanging="0"/>
              <w:jc w:val="right"/>
              <w:rPr>
                <w:color w:val="auto"/>
                <w:sz w:val="20"/>
                <w:szCs w:val="20"/>
              </w:rPr>
            </w:pPr>
            <w:r>
              <w:rPr>
                <w:rFonts w:eastAsia="Times New Roman" w:cs="Times New Roman"/>
                <w:color w:val="auto"/>
                <w:sz w:val="23"/>
                <w:szCs w:val="23"/>
              </w:rPr>
              <w:t>60</w:t>
            </w:r>
          </w:p>
        </w:tc>
        <w:tc>
          <w:tcPr>
            <w:tcW w:w="1542" w:type="dxa"/>
            <w:gridSpan w:val="2"/>
            <w:tcBorders/>
            <w:vAlign w:val="bottom"/>
          </w:tcPr>
          <w:p>
            <w:pPr>
              <w:pStyle w:val="Normal"/>
              <w:widowControl w:val="false"/>
              <w:spacing w:before="0" w:after="0"/>
              <w:rPr>
                <w:color w:val="auto"/>
                <w:sz w:val="9"/>
                <w:szCs w:val="9"/>
              </w:rPr>
            </w:pPr>
            <w:r>
              <w:rPr>
                <w:color w:val="auto"/>
                <w:sz w:val="9"/>
                <w:szCs w:val="9"/>
              </w:rPr>
            </w:r>
          </w:p>
        </w:tc>
        <w:tc>
          <w:tcPr>
            <w:tcW w:w="2221" w:type="dxa"/>
            <w:tcBorders/>
            <w:vAlign w:val="bottom"/>
          </w:tcPr>
          <w:p>
            <w:pPr>
              <w:pStyle w:val="Normal"/>
              <w:widowControl w:val="false"/>
              <w:spacing w:before="0" w:after="0"/>
              <w:rPr>
                <w:color w:val="auto"/>
                <w:sz w:val="9"/>
                <w:szCs w:val="9"/>
              </w:rPr>
            </w:pPr>
            <w:r>
              <w:rPr>
                <w:color w:val="auto"/>
                <w:sz w:val="9"/>
                <w:szCs w:val="9"/>
              </w:rPr>
            </w:r>
          </w:p>
        </w:tc>
        <w:tc>
          <w:tcPr>
            <w:tcW w:w="3899" w:type="dxa"/>
            <w:vMerge w:val="continue"/>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10" w:hRule="atLeast"/>
        </w:trPr>
        <w:tc>
          <w:tcPr>
            <w:tcW w:w="293" w:type="dxa"/>
            <w:vMerge w:val="continue"/>
            <w:tcBorders/>
            <w:vAlign w:val="bottom"/>
          </w:tcPr>
          <w:p>
            <w:pPr>
              <w:pStyle w:val="Normal"/>
              <w:widowControl w:val="false"/>
              <w:spacing w:before="0" w:after="0"/>
              <w:rPr>
                <w:color w:val="auto"/>
                <w:sz w:val="18"/>
                <w:szCs w:val="18"/>
              </w:rPr>
            </w:pPr>
            <w:r>
              <w:rPr>
                <w:color w:val="auto"/>
                <w:sz w:val="18"/>
                <w:szCs w:val="18"/>
              </w:rPr>
            </w:r>
          </w:p>
        </w:tc>
        <w:tc>
          <w:tcPr>
            <w:tcW w:w="1405" w:type="dxa"/>
            <w:gridSpan w:val="2"/>
            <w:vMerge w:val="continue"/>
            <w:tcBorders/>
            <w:vAlign w:val="bottom"/>
          </w:tcPr>
          <w:p>
            <w:pPr>
              <w:pStyle w:val="Normal"/>
              <w:widowControl w:val="false"/>
              <w:spacing w:before="0" w:after="0"/>
              <w:rPr>
                <w:color w:val="auto"/>
                <w:sz w:val="18"/>
                <w:szCs w:val="18"/>
              </w:rPr>
            </w:pPr>
            <w:r>
              <w:rPr>
                <w:color w:val="auto"/>
                <w:sz w:val="18"/>
                <w:szCs w:val="18"/>
              </w:rPr>
            </w:r>
          </w:p>
        </w:tc>
        <w:tc>
          <w:tcPr>
            <w:tcW w:w="1542" w:type="dxa"/>
            <w:gridSpan w:val="2"/>
            <w:tcBorders/>
            <w:vAlign w:val="bottom"/>
          </w:tcPr>
          <w:p>
            <w:pPr>
              <w:pStyle w:val="Normal"/>
              <w:widowControl w:val="false"/>
              <w:spacing w:before="0" w:after="0"/>
              <w:rPr>
                <w:color w:val="auto"/>
                <w:sz w:val="18"/>
                <w:szCs w:val="18"/>
              </w:rPr>
            </w:pPr>
            <w:r>
              <w:rPr>
                <w:color w:val="auto"/>
                <w:sz w:val="18"/>
                <w:szCs w:val="18"/>
              </w:rPr>
            </w:r>
          </w:p>
        </w:tc>
        <w:tc>
          <w:tcPr>
            <w:tcW w:w="2221" w:type="dxa"/>
            <w:tcBorders/>
            <w:vAlign w:val="bottom"/>
          </w:tcPr>
          <w:p>
            <w:pPr>
              <w:pStyle w:val="Normal"/>
              <w:widowControl w:val="false"/>
              <w:spacing w:before="0" w:after="0"/>
              <w:rPr>
                <w:color w:val="auto"/>
                <w:sz w:val="18"/>
                <w:szCs w:val="18"/>
              </w:rPr>
            </w:pPr>
            <w:r>
              <w:rPr>
                <w:color w:val="auto"/>
                <w:sz w:val="18"/>
                <w:szCs w:val="18"/>
              </w:rPr>
            </w:r>
          </w:p>
        </w:tc>
        <w:tc>
          <w:tcPr>
            <w:tcW w:w="3899" w:type="dxa"/>
            <w:vMerge w:val="restart"/>
            <w:tcBorders/>
            <w:vAlign w:val="bottom"/>
          </w:tcPr>
          <w:p>
            <w:pPr>
              <w:pStyle w:val="Normal"/>
              <w:widowControl w:val="false"/>
              <w:spacing w:before="0" w:after="0"/>
              <w:ind w:left="1900" w:hanging="0"/>
              <w:rPr>
                <w:color w:val="auto"/>
                <w:sz w:val="20"/>
                <w:szCs w:val="20"/>
              </w:rPr>
            </w:pPr>
            <w:r>
              <w:rPr>
                <w:rFonts w:eastAsia="Times New Roman" w:cs="Times New Roman"/>
                <w:color w:val="auto"/>
                <w:w w:val="96"/>
                <w:sz w:val="23"/>
                <w:szCs w:val="23"/>
              </w:rPr>
              <w:t>Female 20-35 III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5" w:hRule="atLeast"/>
        </w:trPr>
        <w:tc>
          <w:tcPr>
            <w:tcW w:w="293" w:type="dxa"/>
            <w:vMerge w:val="continue"/>
            <w:tcBorders/>
            <w:vAlign w:val="bottom"/>
          </w:tcPr>
          <w:p>
            <w:pPr>
              <w:pStyle w:val="Normal"/>
              <w:widowControl w:val="false"/>
              <w:spacing w:before="0" w:after="0"/>
              <w:rPr>
                <w:color w:val="auto"/>
                <w:sz w:val="11"/>
                <w:szCs w:val="11"/>
              </w:rPr>
            </w:pPr>
            <w:r>
              <w:rPr>
                <w:color w:val="auto"/>
                <w:sz w:val="11"/>
                <w:szCs w:val="11"/>
              </w:rPr>
            </w:r>
          </w:p>
        </w:tc>
        <w:tc>
          <w:tcPr>
            <w:tcW w:w="1405" w:type="dxa"/>
            <w:gridSpan w:val="2"/>
            <w:vMerge w:val="restart"/>
            <w:tcBorders/>
            <w:vAlign w:val="bottom"/>
          </w:tcPr>
          <w:p>
            <w:pPr>
              <w:pStyle w:val="Normal"/>
              <w:widowControl w:val="false"/>
              <w:spacing w:before="0" w:after="0"/>
              <w:ind w:right="688" w:hanging="0"/>
              <w:jc w:val="right"/>
              <w:rPr>
                <w:color w:val="auto"/>
                <w:sz w:val="20"/>
                <w:szCs w:val="20"/>
              </w:rPr>
            </w:pPr>
            <w:r>
              <w:rPr>
                <w:rFonts w:eastAsia="Times New Roman" w:cs="Times New Roman"/>
                <w:color w:val="auto"/>
                <w:sz w:val="23"/>
                <w:szCs w:val="23"/>
              </w:rPr>
              <w:t>40</w:t>
            </w:r>
          </w:p>
        </w:tc>
        <w:tc>
          <w:tcPr>
            <w:tcW w:w="1542" w:type="dxa"/>
            <w:gridSpan w:val="2"/>
            <w:tcBorders/>
            <w:vAlign w:val="bottom"/>
          </w:tcPr>
          <w:p>
            <w:pPr>
              <w:pStyle w:val="Normal"/>
              <w:widowControl w:val="false"/>
              <w:spacing w:before="0" w:after="0"/>
              <w:rPr>
                <w:color w:val="auto"/>
                <w:sz w:val="11"/>
                <w:szCs w:val="11"/>
              </w:rPr>
            </w:pPr>
            <w:r>
              <w:rPr>
                <w:color w:val="auto"/>
                <w:sz w:val="11"/>
                <w:szCs w:val="11"/>
              </w:rPr>
            </w:r>
          </w:p>
        </w:tc>
        <w:tc>
          <w:tcPr>
            <w:tcW w:w="2221" w:type="dxa"/>
            <w:tcBorders/>
            <w:vAlign w:val="bottom"/>
          </w:tcPr>
          <w:p>
            <w:pPr>
              <w:pStyle w:val="Normal"/>
              <w:widowControl w:val="false"/>
              <w:spacing w:before="0" w:after="0"/>
              <w:rPr>
                <w:color w:val="auto"/>
                <w:sz w:val="11"/>
                <w:szCs w:val="11"/>
              </w:rPr>
            </w:pPr>
            <w:r>
              <w:rPr>
                <w:color w:val="auto"/>
                <w:sz w:val="11"/>
                <w:szCs w:val="11"/>
              </w:rPr>
            </w:r>
          </w:p>
        </w:tc>
        <w:tc>
          <w:tcPr>
            <w:tcW w:w="3899" w:type="dxa"/>
            <w:vMerge w:val="continue"/>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293" w:type="dxa"/>
            <w:vMerge w:val="continue"/>
            <w:tcBorders/>
            <w:vAlign w:val="bottom"/>
          </w:tcPr>
          <w:p>
            <w:pPr>
              <w:pStyle w:val="Normal"/>
              <w:widowControl w:val="false"/>
              <w:spacing w:before="0" w:after="0"/>
              <w:rPr>
                <w:color w:val="auto"/>
                <w:sz w:val="20"/>
                <w:szCs w:val="20"/>
              </w:rPr>
            </w:pPr>
            <w:r>
              <w:rPr>
                <w:color w:val="auto"/>
                <w:sz w:val="20"/>
                <w:szCs w:val="20"/>
              </w:rPr>
            </w:r>
          </w:p>
        </w:tc>
        <w:tc>
          <w:tcPr>
            <w:tcW w:w="1405" w:type="dxa"/>
            <w:gridSpan w:val="2"/>
            <w:vMerge w:val="continue"/>
            <w:tcBorders/>
            <w:vAlign w:val="bottom"/>
          </w:tcPr>
          <w:p>
            <w:pPr>
              <w:pStyle w:val="Normal"/>
              <w:widowControl w:val="false"/>
              <w:spacing w:before="0" w:after="0"/>
              <w:rPr>
                <w:color w:val="auto"/>
                <w:sz w:val="20"/>
                <w:szCs w:val="20"/>
              </w:rPr>
            </w:pPr>
            <w:r>
              <w:rPr>
                <w:color w:val="auto"/>
                <w:sz w:val="20"/>
                <w:szCs w:val="20"/>
              </w:rPr>
            </w:r>
          </w:p>
        </w:tc>
        <w:tc>
          <w:tcPr>
            <w:tcW w:w="1542" w:type="dxa"/>
            <w:gridSpan w:val="2"/>
            <w:tcBorders/>
            <w:vAlign w:val="bottom"/>
          </w:tcPr>
          <w:p>
            <w:pPr>
              <w:pStyle w:val="Normal"/>
              <w:widowControl w:val="false"/>
              <w:spacing w:before="0" w:after="0"/>
              <w:rPr>
                <w:color w:val="auto"/>
                <w:sz w:val="20"/>
                <w:szCs w:val="20"/>
              </w:rPr>
            </w:pPr>
            <w:r>
              <w:rPr>
                <w:color w:val="auto"/>
                <w:sz w:val="20"/>
                <w:szCs w:val="20"/>
              </w:rPr>
            </w:r>
          </w:p>
        </w:tc>
        <w:tc>
          <w:tcPr>
            <w:tcW w:w="2221" w:type="dxa"/>
            <w:tcBorders/>
            <w:vAlign w:val="bottom"/>
          </w:tcPr>
          <w:p>
            <w:pPr>
              <w:pStyle w:val="Normal"/>
              <w:widowControl w:val="false"/>
              <w:spacing w:before="0" w:after="0"/>
              <w:rPr>
                <w:color w:val="auto"/>
                <w:sz w:val="20"/>
                <w:szCs w:val="20"/>
              </w:rPr>
            </w:pPr>
            <w:r>
              <w:rPr>
                <w:color w:val="auto"/>
                <w:sz w:val="20"/>
                <w:szCs w:val="20"/>
              </w:rPr>
            </w:r>
          </w:p>
        </w:tc>
        <w:tc>
          <w:tcPr>
            <w:tcW w:w="3899" w:type="dxa"/>
            <w:vMerge w:val="restart"/>
            <w:tcBorders/>
            <w:vAlign w:val="bottom"/>
          </w:tcPr>
          <w:p>
            <w:pPr>
              <w:pStyle w:val="Normal"/>
              <w:widowControl w:val="false"/>
              <w:spacing w:before="0" w:after="0"/>
              <w:ind w:left="1900" w:hanging="0"/>
              <w:rPr>
                <w:color w:val="auto"/>
                <w:sz w:val="20"/>
                <w:szCs w:val="20"/>
              </w:rPr>
            </w:pPr>
            <w:r>
              <w:rPr>
                <w:rFonts w:eastAsia="Times New Roman" w:cs="Times New Roman"/>
                <w:color w:val="auto"/>
                <w:sz w:val="23"/>
                <w:szCs w:val="23"/>
              </w:rPr>
              <w:t>Male 61-65 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05" w:hRule="atLeast"/>
        </w:trPr>
        <w:tc>
          <w:tcPr>
            <w:tcW w:w="293" w:type="dxa"/>
            <w:vMerge w:val="continue"/>
            <w:tcBorders/>
            <w:vAlign w:val="bottom"/>
          </w:tcPr>
          <w:p>
            <w:pPr>
              <w:pStyle w:val="Normal"/>
              <w:widowControl w:val="false"/>
              <w:spacing w:before="0" w:after="0"/>
              <w:rPr>
                <w:color w:val="auto"/>
                <w:sz w:val="9"/>
                <w:szCs w:val="9"/>
              </w:rPr>
            </w:pPr>
            <w:r>
              <w:rPr>
                <w:color w:val="auto"/>
                <w:sz w:val="9"/>
                <w:szCs w:val="9"/>
              </w:rPr>
            </w:r>
          </w:p>
        </w:tc>
        <w:tc>
          <w:tcPr>
            <w:tcW w:w="1405" w:type="dxa"/>
            <w:gridSpan w:val="2"/>
            <w:tcBorders/>
            <w:vAlign w:val="bottom"/>
          </w:tcPr>
          <w:p>
            <w:pPr>
              <w:pStyle w:val="Normal"/>
              <w:widowControl w:val="false"/>
              <w:spacing w:before="0" w:after="0"/>
              <w:rPr>
                <w:color w:val="auto"/>
                <w:sz w:val="9"/>
                <w:szCs w:val="9"/>
              </w:rPr>
            </w:pPr>
            <w:r>
              <w:rPr>
                <w:color w:val="auto"/>
                <w:sz w:val="9"/>
                <w:szCs w:val="9"/>
              </w:rPr>
            </w:r>
          </w:p>
        </w:tc>
        <w:tc>
          <w:tcPr>
            <w:tcW w:w="1542" w:type="dxa"/>
            <w:gridSpan w:val="2"/>
            <w:tcBorders/>
            <w:vAlign w:val="bottom"/>
          </w:tcPr>
          <w:p>
            <w:pPr>
              <w:pStyle w:val="Normal"/>
              <w:widowControl w:val="false"/>
              <w:spacing w:before="0" w:after="0"/>
              <w:rPr>
                <w:color w:val="auto"/>
                <w:sz w:val="9"/>
                <w:szCs w:val="9"/>
              </w:rPr>
            </w:pPr>
            <w:r>
              <w:rPr>
                <w:color w:val="auto"/>
                <w:sz w:val="9"/>
                <w:szCs w:val="9"/>
              </w:rPr>
            </w:r>
          </w:p>
        </w:tc>
        <w:tc>
          <w:tcPr>
            <w:tcW w:w="2221" w:type="dxa"/>
            <w:tcBorders/>
            <w:vAlign w:val="bottom"/>
          </w:tcPr>
          <w:p>
            <w:pPr>
              <w:pStyle w:val="Normal"/>
              <w:widowControl w:val="false"/>
              <w:spacing w:before="0" w:after="0"/>
              <w:rPr>
                <w:color w:val="auto"/>
                <w:sz w:val="9"/>
                <w:szCs w:val="9"/>
              </w:rPr>
            </w:pPr>
            <w:r>
              <w:rPr>
                <w:color w:val="auto"/>
                <w:sz w:val="9"/>
                <w:szCs w:val="9"/>
              </w:rPr>
            </w:r>
          </w:p>
        </w:tc>
        <w:tc>
          <w:tcPr>
            <w:tcW w:w="3899" w:type="dxa"/>
            <w:vMerge w:val="continue"/>
            <w:tcBorders/>
            <w:vAlign w:val="bottom"/>
          </w:tcPr>
          <w:p>
            <w:pPr>
              <w:pStyle w:val="Normal"/>
              <w:widowControl w:val="false"/>
              <w:spacing w:before="0" w:after="0"/>
              <w:rPr>
                <w:color w:val="auto"/>
                <w:sz w:val="9"/>
                <w:szCs w:val="9"/>
              </w:rPr>
            </w:pPr>
            <w:r>
              <w:rPr>
                <w:color w:val="auto"/>
                <w:sz w:val="9"/>
                <w:szCs w:val="9"/>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4" w:hRule="atLeast"/>
        </w:trPr>
        <w:tc>
          <w:tcPr>
            <w:tcW w:w="293" w:type="dxa"/>
            <w:vMerge w:val="continue"/>
            <w:tcBorders/>
            <w:vAlign w:val="bottom"/>
          </w:tcPr>
          <w:p>
            <w:pPr>
              <w:pStyle w:val="Normal"/>
              <w:widowControl w:val="false"/>
              <w:spacing w:before="0" w:after="0"/>
              <w:rPr>
                <w:color w:val="auto"/>
                <w:sz w:val="24"/>
                <w:szCs w:val="24"/>
              </w:rPr>
            </w:pPr>
            <w:r>
              <w:rPr>
                <w:color w:val="auto"/>
                <w:sz w:val="24"/>
                <w:szCs w:val="24"/>
              </w:rPr>
            </w:r>
          </w:p>
        </w:tc>
        <w:tc>
          <w:tcPr>
            <w:tcW w:w="1405" w:type="dxa"/>
            <w:gridSpan w:val="2"/>
            <w:tcBorders/>
            <w:vAlign w:val="bottom"/>
          </w:tcPr>
          <w:p>
            <w:pPr>
              <w:pStyle w:val="Normal"/>
              <w:widowControl w:val="false"/>
              <w:spacing w:before="0" w:after="0"/>
              <w:ind w:right="688" w:hanging="0"/>
              <w:jc w:val="right"/>
              <w:rPr>
                <w:color w:val="auto"/>
                <w:sz w:val="20"/>
                <w:szCs w:val="20"/>
              </w:rPr>
            </w:pPr>
            <w:r>
              <w:rPr>
                <w:rFonts w:eastAsia="Times New Roman" w:cs="Times New Roman"/>
                <w:color w:val="auto"/>
                <w:sz w:val="23"/>
                <w:szCs w:val="23"/>
              </w:rPr>
              <w:t>20</w:t>
            </w:r>
          </w:p>
        </w:tc>
        <w:tc>
          <w:tcPr>
            <w:tcW w:w="1542" w:type="dxa"/>
            <w:gridSpan w:val="2"/>
            <w:tcBorders/>
            <w:vAlign w:val="bottom"/>
          </w:tcPr>
          <w:p>
            <w:pPr>
              <w:pStyle w:val="Normal"/>
              <w:widowControl w:val="false"/>
              <w:spacing w:before="0" w:after="0"/>
              <w:rPr>
                <w:color w:val="auto"/>
                <w:sz w:val="24"/>
                <w:szCs w:val="24"/>
              </w:rPr>
            </w:pPr>
            <w:r>
              <w:rPr>
                <w:color w:val="auto"/>
                <w:sz w:val="24"/>
                <w:szCs w:val="24"/>
              </w:rPr>
            </w:r>
          </w:p>
        </w:tc>
        <w:tc>
          <w:tcPr>
            <w:tcW w:w="2221" w:type="dxa"/>
            <w:tcBorders/>
            <w:vAlign w:val="bottom"/>
          </w:tcPr>
          <w:p>
            <w:pPr>
              <w:pStyle w:val="Normal"/>
              <w:widowControl w:val="false"/>
              <w:spacing w:before="0" w:after="0"/>
              <w:rPr>
                <w:color w:val="auto"/>
                <w:sz w:val="24"/>
                <w:szCs w:val="24"/>
              </w:rPr>
            </w:pPr>
            <w:r>
              <w:rPr>
                <w:color w:val="auto"/>
                <w:sz w:val="24"/>
                <w:szCs w:val="24"/>
              </w:rPr>
            </w:r>
          </w:p>
        </w:tc>
        <w:tc>
          <w:tcPr>
            <w:tcW w:w="3899" w:type="dxa"/>
            <w:tcBorders/>
            <w:vAlign w:val="bottom"/>
          </w:tcPr>
          <w:p>
            <w:pPr>
              <w:pStyle w:val="Normal"/>
              <w:widowControl w:val="false"/>
              <w:spacing w:before="0" w:after="0"/>
              <w:ind w:left="1900" w:hanging="0"/>
              <w:rPr>
                <w:color w:val="auto"/>
                <w:sz w:val="20"/>
                <w:szCs w:val="20"/>
              </w:rPr>
            </w:pPr>
            <w:r>
              <w:rPr>
                <w:rFonts w:eastAsia="Times New Roman" w:cs="Times New Roman"/>
                <w:color w:val="auto"/>
                <w:sz w:val="23"/>
                <w:szCs w:val="23"/>
              </w:rPr>
              <w:t>Male 61-65 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26" w:hRule="atLeast"/>
        </w:trPr>
        <w:tc>
          <w:tcPr>
            <w:tcW w:w="293" w:type="dxa"/>
            <w:tcBorders/>
            <w:vAlign w:val="bottom"/>
          </w:tcPr>
          <w:p>
            <w:pPr>
              <w:pStyle w:val="Normal"/>
              <w:widowControl w:val="false"/>
              <w:spacing w:before="0" w:after="0"/>
              <w:rPr>
                <w:color w:val="auto"/>
                <w:sz w:val="24"/>
                <w:szCs w:val="24"/>
              </w:rPr>
            </w:pPr>
            <w:r>
              <w:rPr>
                <w:color w:val="auto"/>
                <w:sz w:val="24"/>
                <w:szCs w:val="24"/>
              </w:rPr>
            </w:r>
          </w:p>
        </w:tc>
        <w:tc>
          <w:tcPr>
            <w:tcW w:w="1405" w:type="dxa"/>
            <w:gridSpan w:val="2"/>
            <w:tcBorders/>
            <w:vAlign w:val="bottom"/>
          </w:tcPr>
          <w:p>
            <w:pPr>
              <w:pStyle w:val="Normal"/>
              <w:widowControl w:val="false"/>
              <w:spacing w:before="0" w:after="0"/>
              <w:ind w:right="688" w:hanging="0"/>
              <w:jc w:val="right"/>
              <w:rPr>
                <w:color w:val="auto"/>
                <w:sz w:val="20"/>
                <w:szCs w:val="20"/>
              </w:rPr>
            </w:pPr>
            <w:r>
              <w:rPr>
                <w:rFonts w:eastAsia="Times New Roman" w:cs="Times New Roman"/>
                <w:color w:val="auto"/>
                <w:sz w:val="23"/>
                <w:szCs w:val="23"/>
              </w:rPr>
              <w:t>0</w:t>
            </w:r>
          </w:p>
        </w:tc>
        <w:tc>
          <w:tcPr>
            <w:tcW w:w="1542" w:type="dxa"/>
            <w:gridSpan w:val="2"/>
            <w:tcBorders/>
            <w:vAlign w:val="bottom"/>
          </w:tcPr>
          <w:p>
            <w:pPr>
              <w:pStyle w:val="Normal"/>
              <w:widowControl w:val="false"/>
              <w:spacing w:before="0" w:after="0"/>
              <w:rPr>
                <w:color w:val="auto"/>
                <w:sz w:val="24"/>
                <w:szCs w:val="24"/>
              </w:rPr>
            </w:pPr>
            <w:r>
              <w:rPr>
                <w:color w:val="auto"/>
                <w:sz w:val="24"/>
                <w:szCs w:val="24"/>
              </w:rPr>
            </w:r>
          </w:p>
        </w:tc>
        <w:tc>
          <w:tcPr>
            <w:tcW w:w="2221" w:type="dxa"/>
            <w:tcBorders/>
            <w:vAlign w:val="bottom"/>
          </w:tcPr>
          <w:p>
            <w:pPr>
              <w:pStyle w:val="Normal"/>
              <w:widowControl w:val="false"/>
              <w:spacing w:before="0" w:after="0"/>
              <w:rPr>
                <w:color w:val="auto"/>
                <w:sz w:val="24"/>
                <w:szCs w:val="24"/>
              </w:rPr>
            </w:pPr>
            <w:r>
              <w:rPr>
                <w:color w:val="auto"/>
                <w:sz w:val="24"/>
                <w:szCs w:val="24"/>
              </w:rPr>
            </w:r>
          </w:p>
        </w:tc>
        <w:tc>
          <w:tcPr>
            <w:tcW w:w="3899" w:type="dxa"/>
            <w:tcBorders/>
            <w:vAlign w:val="bottom"/>
          </w:tcPr>
          <w:p>
            <w:pPr>
              <w:pStyle w:val="Normal"/>
              <w:widowControl w:val="false"/>
              <w:spacing w:before="0" w:after="0"/>
              <w:ind w:left="1900" w:hanging="0"/>
              <w:rPr>
                <w:color w:val="auto"/>
                <w:sz w:val="20"/>
                <w:szCs w:val="20"/>
              </w:rPr>
            </w:pPr>
            <w:r>
              <w:rPr>
                <w:rFonts w:eastAsia="Times New Roman" w:cs="Times New Roman"/>
                <w:color w:val="auto"/>
                <w:sz w:val="23"/>
                <w:szCs w:val="23"/>
              </w:rPr>
              <w:t>Male 61-65 III</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293" w:type="dxa"/>
            <w:tcBorders/>
            <w:vAlign w:val="bottom"/>
          </w:tcPr>
          <w:p>
            <w:pPr>
              <w:pStyle w:val="Normal"/>
              <w:widowControl w:val="false"/>
              <w:spacing w:before="0" w:after="0"/>
              <w:rPr>
                <w:color w:val="auto"/>
                <w:sz w:val="24"/>
                <w:szCs w:val="24"/>
              </w:rPr>
            </w:pPr>
            <w:r>
              <w:rPr>
                <w:color w:val="auto"/>
                <w:sz w:val="24"/>
                <w:szCs w:val="24"/>
              </w:rPr>
            </w:r>
          </w:p>
        </w:tc>
        <w:tc>
          <w:tcPr>
            <w:tcW w:w="1405" w:type="dxa"/>
            <w:gridSpan w:val="2"/>
            <w:tcBorders/>
            <w:vAlign w:val="bottom"/>
          </w:tcPr>
          <w:p>
            <w:pPr>
              <w:pStyle w:val="Normal"/>
              <w:widowControl w:val="false"/>
              <w:spacing w:before="0" w:after="0"/>
              <w:ind w:right="288" w:hanging="0"/>
              <w:jc w:val="right"/>
              <w:rPr>
                <w:color w:val="auto"/>
                <w:sz w:val="20"/>
                <w:szCs w:val="20"/>
              </w:rPr>
            </w:pPr>
            <w:r>
              <w:rPr>
                <w:rFonts w:eastAsia="Times New Roman" w:cs="Times New Roman"/>
                <w:color w:val="auto"/>
                <w:sz w:val="23"/>
                <w:szCs w:val="23"/>
              </w:rPr>
              <w:t>1990</w:t>
            </w:r>
          </w:p>
        </w:tc>
        <w:tc>
          <w:tcPr>
            <w:tcW w:w="1542" w:type="dxa"/>
            <w:gridSpan w:val="2"/>
            <w:tcBorders/>
            <w:vAlign w:val="bottom"/>
          </w:tcPr>
          <w:p>
            <w:pPr>
              <w:pStyle w:val="Normal"/>
              <w:widowControl w:val="false"/>
              <w:spacing w:before="0" w:after="0"/>
              <w:ind w:right="48" w:hanging="0"/>
              <w:jc w:val="right"/>
              <w:rPr>
                <w:color w:val="auto"/>
                <w:sz w:val="20"/>
                <w:szCs w:val="20"/>
              </w:rPr>
            </w:pPr>
            <w:r>
              <w:rPr>
                <w:rFonts w:eastAsia="Times New Roman" w:cs="Times New Roman"/>
                <w:color w:val="auto"/>
                <w:sz w:val="23"/>
                <w:szCs w:val="23"/>
              </w:rPr>
              <w:t>2010</w:t>
            </w:r>
          </w:p>
        </w:tc>
        <w:tc>
          <w:tcPr>
            <w:tcW w:w="2221" w:type="dxa"/>
            <w:tcBorders/>
            <w:vAlign w:val="bottom"/>
          </w:tcPr>
          <w:p>
            <w:pPr>
              <w:pStyle w:val="Normal"/>
              <w:widowControl w:val="false"/>
              <w:spacing w:before="0" w:after="0"/>
              <w:ind w:right="448" w:hanging="0"/>
              <w:jc w:val="right"/>
              <w:rPr>
                <w:color w:val="auto"/>
                <w:sz w:val="20"/>
                <w:szCs w:val="20"/>
              </w:rPr>
            </w:pPr>
            <w:r>
              <w:rPr>
                <w:rFonts w:eastAsia="Times New Roman" w:cs="Times New Roman"/>
                <w:color w:val="auto"/>
                <w:sz w:val="23"/>
                <w:szCs w:val="23"/>
              </w:rPr>
              <w:t>2030</w:t>
            </w:r>
          </w:p>
        </w:tc>
        <w:tc>
          <w:tcPr>
            <w:tcW w:w="3899" w:type="dxa"/>
            <w:tcBorders/>
            <w:vAlign w:val="bottom"/>
          </w:tcPr>
          <w:p>
            <w:pPr>
              <w:pStyle w:val="Normal"/>
              <w:widowControl w:val="false"/>
              <w:spacing w:before="0" w:after="0"/>
              <w:ind w:left="560" w:hanging="0"/>
              <w:rPr>
                <w:color w:val="auto"/>
                <w:sz w:val="20"/>
                <w:szCs w:val="20"/>
              </w:rPr>
            </w:pPr>
            <w:r>
              <w:rPr>
                <w:rFonts w:eastAsia="Times New Roman" w:cs="Times New Roman"/>
                <w:color w:val="auto"/>
                <w:sz w:val="23"/>
                <w:szCs w:val="23"/>
              </w:rPr>
              <w:t>2050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05" w:hRule="atLeast"/>
        </w:trPr>
        <w:tc>
          <w:tcPr>
            <w:tcW w:w="293" w:type="dxa"/>
            <w:tcBorders/>
            <w:vAlign w:val="bottom"/>
          </w:tcPr>
          <w:p>
            <w:pPr>
              <w:pStyle w:val="Normal"/>
              <w:widowControl w:val="false"/>
              <w:spacing w:before="0" w:after="0"/>
              <w:rPr>
                <w:color w:val="auto"/>
                <w:sz w:val="24"/>
                <w:szCs w:val="24"/>
              </w:rPr>
            </w:pPr>
            <w:r>
              <w:rPr>
                <w:color w:val="auto"/>
                <w:sz w:val="24"/>
                <w:szCs w:val="24"/>
              </w:rPr>
            </w:r>
          </w:p>
        </w:tc>
        <w:tc>
          <w:tcPr>
            <w:tcW w:w="1405" w:type="dxa"/>
            <w:gridSpan w:val="2"/>
            <w:tcBorders/>
            <w:vAlign w:val="bottom"/>
          </w:tcPr>
          <w:p>
            <w:pPr>
              <w:pStyle w:val="Normal"/>
              <w:widowControl w:val="false"/>
              <w:spacing w:before="0" w:after="0"/>
              <w:rPr>
                <w:color w:val="auto"/>
                <w:sz w:val="24"/>
                <w:szCs w:val="24"/>
              </w:rPr>
            </w:pPr>
            <w:r>
              <w:rPr>
                <w:color w:val="auto"/>
                <w:sz w:val="24"/>
                <w:szCs w:val="24"/>
              </w:rPr>
            </w:r>
          </w:p>
        </w:tc>
        <w:tc>
          <w:tcPr>
            <w:tcW w:w="1542" w:type="dxa"/>
            <w:gridSpan w:val="2"/>
            <w:tcBorders/>
            <w:vAlign w:val="bottom"/>
          </w:tcPr>
          <w:p>
            <w:pPr>
              <w:pStyle w:val="Normal"/>
              <w:widowControl w:val="false"/>
              <w:spacing w:before="0" w:after="0"/>
              <w:rPr>
                <w:color w:val="auto"/>
                <w:sz w:val="24"/>
                <w:szCs w:val="24"/>
              </w:rPr>
            </w:pPr>
            <w:r>
              <w:rPr>
                <w:color w:val="auto"/>
                <w:sz w:val="24"/>
                <w:szCs w:val="24"/>
              </w:rPr>
            </w:r>
          </w:p>
        </w:tc>
        <w:tc>
          <w:tcPr>
            <w:tcW w:w="2221" w:type="dxa"/>
            <w:tcBorders/>
            <w:vAlign w:val="bottom"/>
          </w:tcPr>
          <w:p>
            <w:pPr>
              <w:pStyle w:val="Normal"/>
              <w:widowControl w:val="false"/>
              <w:spacing w:before="0" w:after="0"/>
              <w:ind w:right="1248" w:hanging="0"/>
              <w:jc w:val="right"/>
              <w:rPr>
                <w:color w:val="auto"/>
                <w:sz w:val="20"/>
                <w:szCs w:val="20"/>
              </w:rPr>
            </w:pPr>
            <w:r>
              <w:rPr>
                <w:rFonts w:eastAsia="Times New Roman" w:cs="Times New Roman"/>
                <w:color w:val="auto"/>
                <w:sz w:val="23"/>
                <w:szCs w:val="23"/>
              </w:rPr>
              <w:t>Year</w:t>
            </w:r>
          </w:p>
        </w:tc>
        <w:tc>
          <w:tcPr>
            <w:tcW w:w="389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6">
            <wp:simplePos x="0" y="0"/>
            <wp:positionH relativeFrom="column">
              <wp:posOffset>1095375</wp:posOffset>
            </wp:positionH>
            <wp:positionV relativeFrom="paragraph">
              <wp:posOffset>-1763395</wp:posOffset>
            </wp:positionV>
            <wp:extent cx="4748530" cy="1343025"/>
            <wp:effectExtent l="0" t="0" r="0" b="0"/>
            <wp:wrapNone/>
            <wp:docPr id="1624" name="Picture 1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Picture 1625" descr=""/>
                    <pic:cNvPicPr>
                      <a:picLocks noChangeAspect="1" noChangeArrowheads="1"/>
                    </pic:cNvPicPr>
                  </pic:nvPicPr>
                  <pic:blipFill>
                    <a:blip r:embed="rId97"/>
                    <a:stretch>
                      <a:fillRect/>
                    </a:stretch>
                  </pic:blipFill>
                  <pic:spPr bwMode="auto">
                    <a:xfrm>
                      <a:off x="0" y="0"/>
                      <a:ext cx="4748530" cy="134302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1095375</wp:posOffset>
            </wp:positionH>
            <wp:positionV relativeFrom="paragraph">
              <wp:posOffset>-1763395</wp:posOffset>
            </wp:positionV>
            <wp:extent cx="4748530" cy="1343025"/>
            <wp:effectExtent l="0" t="0" r="0" b="0"/>
            <wp:wrapNone/>
            <wp:docPr id="1625" name="Picture 1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Picture 1624" descr=""/>
                    <pic:cNvPicPr>
                      <a:picLocks noChangeAspect="1" noChangeArrowheads="1"/>
                    </pic:cNvPicPr>
                  </pic:nvPicPr>
                  <pic:blipFill>
                    <a:blip r:embed="rId98"/>
                    <a:stretch>
                      <a:fillRect/>
                    </a:stretch>
                  </pic:blipFill>
                  <pic:spPr bwMode="auto">
                    <a:xfrm>
                      <a:off x="0" y="0"/>
                      <a:ext cx="4748530" cy="134302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Endogenizing both Fertility and Labor Force Participation</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5">
                <wp:simplePos x="0" y="0"/>
                <wp:positionH relativeFrom="column">
                  <wp:posOffset>457200</wp:posOffset>
                </wp:positionH>
                <wp:positionV relativeFrom="paragraph">
                  <wp:posOffset>-10795</wp:posOffset>
                </wp:positionV>
                <wp:extent cx="3733800" cy="5715"/>
                <wp:effectExtent l="635" t="5080" r="0" b="5080"/>
                <wp:wrapNone/>
                <wp:docPr id="1626" name="Shape 1626"/>
                <a:graphic xmlns:a="http://schemas.openxmlformats.org/drawingml/2006/main">
                  <a:graphicData uri="http://schemas.microsoft.com/office/word/2010/wordprocessingShape">
                    <wps:wsp>
                      <wps:cNvSpPr/>
                      <wps:spPr>
                        <a:xfrm>
                          <a:off x="0" y="0"/>
                          <a:ext cx="3733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0.85pt" to="329.95pt,-0.45pt" ID="Shape 1626" stroked="t" o:allowincell="f" style="position:absolute">
                <v:stroke color="black" weight="9360" joinstyle="miter" endcap="flat"/>
                <v:fill o:detectmouseclick="t" on="false"/>
                <w10:wrap type="none"/>
              </v:line>
            </w:pict>
          </mc:Fallback>
        </mc:AlternateContent>
      </w:r>
    </w:p>
    <w:p>
      <w:pPr>
        <w:pStyle w:val="Normal"/>
        <w:spacing w:lineRule="exact" w:line="7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final set of simulations endogenized both the fertility and participation decisions.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This simulation allows participation to play a role in the decision that individuals make about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and vice versa. The lesson learned in the previous sections suggests that by allowing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more simultaneous behavior the results should show less variation and tend toward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Intermediate results. Indeed this is exactly what happens, although to a more limited extent than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expected. The total fertility rate does not change from the results in the first set of simulations,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for the most part, participation rates remained the same as in the second set of simulations.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major difference occurred for participation of 20-35 year old women. By endogenizing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fertility, the variation in participation rates of women between the age of 20 and 35 (typically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 xml:space="preserve">years associated with high fertility rates (see </w:t>
      </w:r>
      <w:r>
        <w:rPr>
          <w:rFonts w:eastAsia="Times New Roman" w:cs="Times New Roman"/>
          <w:b/>
          <w:bCs/>
          <w:color w:val="auto"/>
          <w:sz w:val="22"/>
          <w:szCs w:val="22"/>
        </w:rPr>
        <w:t>Figure 9-1</w:t>
      </w:r>
      <w:r>
        <w:rPr>
          <w:rFonts w:eastAsia="Times New Roman" w:cs="Times New Roman"/>
          <w:color w:val="auto"/>
          <w:sz w:val="22"/>
          <w:szCs w:val="22"/>
        </w:rPr>
        <w:t>)) is reduced. The participation rates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these women are essentially identical.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162</w:t>
      </w:r>
      <w:bookmarkStart w:id="187" w:name="page18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7"/>
    </w:p>
    <w:p>
      <w:pPr>
        <w:pStyle w:val="Normal"/>
        <w:spacing w:before="0" w:after="0"/>
        <w:ind w:left="1440" w:hanging="0"/>
        <w:rPr>
          <w:color w:val="auto"/>
          <w:sz w:val="20"/>
          <w:szCs w:val="20"/>
        </w:rPr>
      </w:pPr>
      <w:r>
        <w:rPr>
          <w:rFonts w:eastAsia="Times New Roman" w:cs="Times New Roman"/>
          <w:b/>
          <w:bCs/>
          <w:color w:val="auto"/>
          <w:sz w:val="24"/>
          <w:szCs w:val="24"/>
        </w:rPr>
        <w:t>Conclusion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This chapter has shown that there are important relationships between economic</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and the fertility and participation rates. Changes in the economy can influence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 by increasing or decreasing fertility. The SSA estimates are shown to have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reasonable bounds on the set of outcomes. However, they also fail to allow reasonable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interactions between the variables. From a policy perspective, any attempt to change the future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outcome of the OASDI Trust funds will rely on changing some policy variable like tax rates 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retirement ages. However, how the economy and individuals will react to these changes can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only be analyzed in a fully endogenous system. Thus, if these policies are implemented without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fully understanding the relationships between the variables, the policy may fail.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163</w:t>
      </w:r>
      <w:bookmarkStart w:id="188" w:name="page18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188"/>
    </w:p>
    <w:p>
      <w:pPr>
        <w:pStyle w:val="Normal"/>
        <w:spacing w:lineRule="exact" w:line="32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11</w:t>
      </w:r>
      <w:r>
        <w:rPr>
          <w:rFonts w:eastAsia="Times New Roman" w:cs="Times New Roman"/>
          <w:color w:val="auto"/>
          <w:sz w:val="24"/>
          <w:szCs w:val="24"/>
        </w:rPr>
        <w:t xml:space="preserve">  </w:t>
      </w:r>
      <w:r>
        <w:rPr>
          <w:rFonts w:eastAsia="Times New Roman" w:cs="Times New Roman"/>
          <w:b/>
          <w:bCs/>
          <w:color w:val="auto"/>
          <w:sz w:val="24"/>
          <w:szCs w:val="24"/>
        </w:rPr>
        <w:t>Policy Simulations and Evaluations</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this chapter the DPM model is combined with the LIFT model in order to evaluate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two policies: (1) changing the Social Security retirement age, and (2) the introduction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 Tax Credit enacted in 1997.</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chapter is organized in the following manner. First the Base results from combining</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the DPM and LIFT models are presented. Second, the effects of changing the age of full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eligibility for Old Age and Survivors Insurance (OASI) from age 67 in 2025 to age 67 in 2014</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are investigated. Results from a simulation where the federal surplus is allowed to increase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one where the federal surplus relative to GNP is held at the Base levels are presented. Third,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effects of the $500 Child Tax Credit passed in August of 1997 are shown to increase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rate and the population. Like the analysis for the retirement section, a simulation where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surplus is allowed to grow is compared with a simulation where the surplus is held at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Base level. An alternative assumption about the effect of the $500 Child Tax Credit on fertility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also presented.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Introduction and Base Forecast</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previous chapter compared simulation results from DPM with the SSA estimates of</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population and the economy. The compatibility of the SSA economic estimates with their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demographic estimates was analyzed. Thus the results were, of necessity, partial equilibrium, in</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the sense that the economy was not allowed to adjust. The SSA forecasts were found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provide sufficient bounds over the possible outcomes for the economy. However,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164</w:t>
      </w:r>
      <w:bookmarkStart w:id="189" w:name="page18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89"/>
    </w:p>
    <w:p>
      <w:pPr>
        <w:pStyle w:val="Normal"/>
        <w:spacing w:before="0" w:after="0"/>
        <w:ind w:left="720" w:hanging="0"/>
        <w:rPr>
          <w:color w:val="auto"/>
          <w:sz w:val="20"/>
          <w:szCs w:val="20"/>
        </w:rPr>
      </w:pPr>
      <w:r>
        <w:rPr>
          <w:rFonts w:eastAsia="Times New Roman" w:cs="Times New Roman"/>
          <w:color w:val="auto"/>
          <w:sz w:val="22"/>
          <w:szCs w:val="22"/>
        </w:rPr>
        <w:t>economics of the forecasts suggested that key demographic variables might actually move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opposite directions from those assumed by the SSA, suggesting that the SSA economic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demographic forecasts are not compatible. In this section, two policies and their impact 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economy and the population are analyzed. This chapter generalizes the previous chapter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providing general equilibrium results.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Both policy analyses start from the Base forecast and iterate between the LIFT model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the DPM model until the two converge. In practice the models converge between two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four iterations. Table 11-1 shows historical and Base forecast population levels and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determinants of population. The forecast uses the life expectancy or age-specific survival rates</w:t>
      </w:r>
    </w:p>
    <w:p>
      <w:pPr>
        <w:pStyle w:val="Normal"/>
        <w:spacing w:lineRule="exact" w:line="347" w:before="0" w:after="0"/>
        <w:rPr>
          <w:color w:val="auto"/>
          <w:sz w:val="20"/>
          <w:szCs w:val="20"/>
        </w:rPr>
      </w:pPr>
      <w:r>
        <w:rPr>
          <w:color w:val="auto"/>
          <w:sz w:val="20"/>
          <w:szCs w:val="20"/>
        </w:rPr>
      </w:r>
    </w:p>
    <w:p>
      <w:pPr>
        <w:pStyle w:val="Normal"/>
        <w:tabs>
          <w:tab w:val="clear" w:pos="720"/>
          <w:tab w:val="left" w:pos="8520" w:leader="none"/>
        </w:tabs>
        <w:spacing w:before="0" w:after="0"/>
        <w:ind w:left="720" w:hanging="0"/>
        <w:rPr>
          <w:color w:val="auto"/>
          <w:sz w:val="20"/>
          <w:szCs w:val="20"/>
        </w:rPr>
      </w:pPr>
      <w:r>
        <w:rPr>
          <w:rFonts w:eastAsia="Times New Roman" w:cs="Times New Roman"/>
          <w:color w:val="auto"/>
          <w:sz w:val="23"/>
          <w:szCs w:val="23"/>
        </w:rPr>
        <w:t>and immigration assumptions from the Census Bureau middle series, see Day (1996).</w:t>
      </w:r>
      <w:r>
        <w:rPr>
          <w:color w:val="auto"/>
          <w:sz w:val="20"/>
          <w:szCs w:val="20"/>
        </w:rPr>
        <w:tab/>
      </w:r>
      <w:r>
        <w:rPr>
          <w:rFonts w:eastAsia="Times New Roman" w:cs="Times New Roman"/>
          <w:color w:val="auto"/>
          <w:sz w:val="21"/>
          <w:szCs w:val="21"/>
        </w:rPr>
        <w:t>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shows some interesting patterns in the history and the forecast. First the population growth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rate continues its downward trend from 1.7 in 1960 to 0.3 in the forecast. The main</w:t>
      </w:r>
    </w:p>
    <w:p>
      <w:pPr>
        <w:pStyle w:val="Normal"/>
        <w:spacing w:lineRule="exact" w:line="324"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determinants of the decrease in population growth rate are an assumed constant level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immigration at 8.8 million persons every decade, a decreasing fertility rate, and only slightly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increasing survival rates. The assumed immigration level of 8.8 million persons every decade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same as the number of immigrants in the decade ending in 1910. In the decade ending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1910, unlike the decade ending in 2000, 53% of the increase in the population is associated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immigration. In the Base projection the population is 362 million in 2050, with 8.8 million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immigrants in the decade ending in 2050. In contrast to immigration at the turn of the century,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immigration makes up 77% of the increase in population. This is primarily because fertility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down substantially in 2050 compared to the turn of the 20th century.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165</w:t>
      </w:r>
      <w:bookmarkStart w:id="190" w:name="page18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0"/>
    </w:p>
    <w:p>
      <w:pPr>
        <w:pStyle w:val="Normal"/>
        <w:spacing w:before="0" w:after="0"/>
        <w:ind w:left="1440" w:hanging="0"/>
        <w:rPr>
          <w:color w:val="auto"/>
          <w:sz w:val="20"/>
          <w:szCs w:val="20"/>
        </w:rPr>
      </w:pPr>
      <w:r>
        <w:rPr>
          <w:rFonts w:eastAsia="Times New Roman" w:cs="Times New Roman"/>
          <w:color w:val="auto"/>
          <w:sz w:val="22"/>
          <w:szCs w:val="22"/>
        </w:rPr>
        <w:t>The increases in life expectancies witnessed over the last century continue in the forecast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from a life expectancy of 72 years for men and 79 years for women in 1990, to 80 for men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85 for women in 2050. The increasing life expectancy combined with a decreasing total fertility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rate, from just over 2 children per woman to 1.9 children per woman in 2050, means that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is increasingly dominated by the elderly. Immigrants also increasingly dominate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population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Base population projections are within the bounds of both the SSA and the Census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Bureau population projections. The intermediate SSA projections, Bell (1997), also predict a</w:t>
      </w:r>
    </w:p>
    <w:p>
      <w:pPr>
        <w:pStyle w:val="Normal"/>
        <w:spacing w:lineRule="exact" w:line="31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of 362 million persons in 2050.</w:t>
      </w:r>
      <w:r>
        <w:rPr>
          <w:rFonts w:eastAsia="Times New Roman" w:cs="Times New Roman"/>
          <w:color w:val="auto"/>
          <w:sz w:val="29"/>
          <w:szCs w:val="29"/>
          <w:vertAlign w:val="superscript"/>
        </w:rPr>
        <w:t>61</w:t>
      </w:r>
      <w:r>
        <w:rPr>
          <w:rFonts w:eastAsia="Times New Roman" w:cs="Times New Roman"/>
          <w:color w:val="auto"/>
          <w:sz w:val="23"/>
          <w:szCs w:val="23"/>
        </w:rPr>
        <w:t xml:space="preserve"> The Census Bureau projections, Day (1996),</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predict 394 million persons in 2050, and have high and low projections of 282 million and 519</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million persons.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4">
                <wp:simplePos x="0" y="0"/>
                <wp:positionH relativeFrom="column">
                  <wp:posOffset>457200</wp:posOffset>
                </wp:positionH>
                <wp:positionV relativeFrom="paragraph">
                  <wp:posOffset>2408555</wp:posOffset>
                </wp:positionV>
                <wp:extent cx="1828800" cy="4445"/>
                <wp:effectExtent l="635" t="5080" r="635" b="5080"/>
                <wp:wrapNone/>
                <wp:docPr id="1627" name="Shape 1627"/>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89.65pt" to="179.95pt,189.95pt" ID="Shape 162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Normal"/>
        <w:numPr>
          <w:ilvl w:val="0"/>
          <w:numId w:val="71"/>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Social Security Area projections include civilian residents in Puerto Rico, the Virgin Islands, Guam, American Samoa, Palau, the Northern Mariana Islands, the armed forces and their dependents overseas, Federal civilian employees and their dependents overseas, and other citizens overseas. Thus their population area is larger than those of either the Census Bureau projections or DPM, which predict the resident population. The SSA also adjusts for the Census undercount, and has a slightly higher level of immigration than either the Census projections or DPM. The Census and DPM projections have slightly greater reductions in mortality than the SSA intermediate projections; in 2050 SSA life expectancy at birth for men is 77.5 and for women 82.9. Consequently, while the Base DPM projection results in the same population in 2050 as the SSA intermediate projections, the paths of the projections are different.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166</w:t>
      </w:r>
      <w:bookmarkStart w:id="191" w:name="page18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191"/>
      <w:r>
        <w:rPr>
          <w:rFonts w:eastAsia="Times New Roman" w:cs="Times New Roman"/>
          <w:color w:val="auto"/>
          <w:sz w:val="24"/>
          <w:szCs w:val="24"/>
        </w:rPr>
        <w:t>Table 11-1 Population History and Base Projections</w:t>
      </w:r>
      <w:r>
        <w:rPr>
          <w:rFonts w:eastAsia="Times New Roman" w:cs="Times New Roman"/>
          <w:color w:val="auto"/>
          <w:sz w:val="30"/>
          <w:szCs w:val="30"/>
          <w:vertAlign w:val="superscript"/>
        </w:rPr>
        <w:t>62</w:t>
      </w:r>
    </w:p>
    <w:p>
      <w:pPr>
        <w:pStyle w:val="Normal"/>
        <w:spacing w:lineRule="exact" w:line="329" w:before="0" w:after="0"/>
        <w:rPr>
          <w:color w:val="auto"/>
          <w:sz w:val="20"/>
          <w:szCs w:val="20"/>
        </w:rPr>
      </w:pPr>
      <w:r>
        <w:rPr>
          <w:color w:val="auto"/>
          <w:sz w:val="20"/>
          <w:szCs w:val="20"/>
        </w:rPr>
      </w:r>
    </w:p>
    <w:tbl>
      <w:tblPr>
        <w:tblW w:w="5000" w:type="pct"/>
        <w:jc w:val="left"/>
        <w:tblInd w:w="990" w:type="dxa"/>
        <w:tblLayout w:type="fixed"/>
        <w:tblCellMar>
          <w:top w:w="0" w:type="dxa"/>
          <w:left w:w="10" w:type="dxa"/>
          <w:bottom w:w="0" w:type="dxa"/>
          <w:right w:w="0" w:type="dxa"/>
        </w:tblCellMar>
      </w:tblPr>
      <w:tblGrid>
        <w:gridCol w:w="1336"/>
        <w:gridCol w:w="4"/>
        <w:gridCol w:w="1403"/>
        <w:gridCol w:w="6"/>
        <w:gridCol w:w="801"/>
        <w:gridCol w:w="8"/>
        <w:gridCol w:w="1144"/>
        <w:gridCol w:w="12"/>
        <w:gridCol w:w="1325"/>
        <w:gridCol w:w="946"/>
        <w:gridCol w:w="17"/>
        <w:gridCol w:w="1319"/>
        <w:gridCol w:w="1038"/>
      </w:tblGrid>
      <w:tr>
        <w:trPr>
          <w:trHeight w:val="270" w:hRule="atLeast"/>
        </w:trPr>
        <w:tc>
          <w:tcPr>
            <w:tcW w:w="1340" w:type="dxa"/>
            <w:gridSpan w:val="2"/>
            <w:tcBorders>
              <w:top w:val="single" w:sz="8" w:space="0" w:color="000000"/>
              <w:lef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409"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Population</w:t>
            </w:r>
          </w:p>
        </w:tc>
        <w:tc>
          <w:tcPr>
            <w:tcW w:w="809" w:type="dxa"/>
            <w:gridSpan w:val="2"/>
            <w:tcBorders>
              <w:top w:val="single" w:sz="8" w:space="0" w:color="000000"/>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56" w:type="dxa"/>
            <w:gridSpan w:val="2"/>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Total</w:t>
            </w:r>
          </w:p>
        </w:tc>
        <w:tc>
          <w:tcPr>
            <w:tcW w:w="2288" w:type="dxa"/>
            <w:gridSpan w:val="3"/>
            <w:tcBorders>
              <w:top w:val="single" w:sz="8" w:space="0" w:color="000000"/>
              <w:right w:val="single" w:sz="8" w:space="0" w:color="000000"/>
            </w:tcBorders>
            <w:vAlign w:val="bottom"/>
          </w:tcPr>
          <w:p>
            <w:pPr>
              <w:pStyle w:val="Normal"/>
              <w:widowControl w:val="false"/>
              <w:spacing w:before="0" w:after="0"/>
              <w:ind w:right="283" w:hanging="0"/>
              <w:jc w:val="right"/>
              <w:rPr>
                <w:color w:val="auto"/>
                <w:sz w:val="20"/>
                <w:szCs w:val="20"/>
              </w:rPr>
            </w:pPr>
            <w:r>
              <w:rPr>
                <w:rFonts w:eastAsia="Times New Roman" w:cs="Times New Roman"/>
                <w:color w:val="auto"/>
                <w:sz w:val="20"/>
                <w:szCs w:val="20"/>
              </w:rPr>
              <w:t>Life Expectancy</w:t>
            </w:r>
          </w:p>
        </w:tc>
        <w:tc>
          <w:tcPr>
            <w:tcW w:w="2357" w:type="dxa"/>
            <w:gridSpan w:val="2"/>
            <w:tcBorders>
              <w:top w:val="single" w:sz="8" w:space="0" w:color="000000"/>
              <w:right w:val="single" w:sz="8" w:space="0" w:color="000000"/>
            </w:tcBorders>
            <w:vAlign w:val="bottom"/>
          </w:tcPr>
          <w:p>
            <w:pPr>
              <w:pStyle w:val="Normal"/>
              <w:widowControl w:val="false"/>
              <w:spacing w:before="0" w:after="0"/>
              <w:ind w:right="463" w:hanging="0"/>
              <w:jc w:val="right"/>
              <w:rPr>
                <w:color w:val="auto"/>
                <w:sz w:val="20"/>
                <w:szCs w:val="20"/>
              </w:rPr>
            </w:pPr>
            <w:r>
              <w:rPr>
                <w:rFonts w:eastAsia="Times New Roman" w:cs="Times New Roman"/>
                <w:color w:val="auto"/>
                <w:sz w:val="20"/>
                <w:szCs w:val="20"/>
              </w:rPr>
              <w:t>Immigration</w:t>
            </w:r>
          </w:p>
        </w:tc>
      </w:tr>
      <w:tr>
        <w:trPr>
          <w:trHeight w:val="243" w:hRule="atLeast"/>
        </w:trPr>
        <w:tc>
          <w:tcPr>
            <w:tcW w:w="1336" w:type="dxa"/>
            <w:tcBorders>
              <w:left w:val="single" w:sz="8" w:space="0" w:color="000000"/>
            </w:tcBorders>
            <w:vAlign w:val="bottom"/>
          </w:tcPr>
          <w:p>
            <w:pPr>
              <w:pStyle w:val="Normal"/>
              <w:widowControl w:val="false"/>
              <w:spacing w:before="0" w:after="0"/>
              <w:ind w:right="623" w:hanging="0"/>
              <w:jc w:val="right"/>
              <w:rPr>
                <w:color w:val="auto"/>
                <w:sz w:val="20"/>
                <w:szCs w:val="20"/>
              </w:rPr>
            </w:pPr>
            <w:r>
              <w:rPr>
                <w:rFonts w:eastAsia="Times New Roman" w:cs="Times New Roman"/>
                <w:color w:val="auto"/>
                <w:sz w:val="20"/>
                <w:szCs w:val="20"/>
              </w:rPr>
              <w:t>Year</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Millions</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Annual</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Fertility</w:t>
            </w:r>
          </w:p>
        </w:tc>
        <w:tc>
          <w:tcPr>
            <w:tcW w:w="1337" w:type="dxa"/>
            <w:gridSpan w:val="2"/>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Male</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Female</w:t>
            </w:r>
          </w:p>
        </w:tc>
        <w:tc>
          <w:tcPr>
            <w:tcW w:w="1336"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Decade</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 Pop.</w:t>
            </w:r>
          </w:p>
        </w:tc>
      </w:tr>
      <w:tr>
        <w:trPr>
          <w:trHeight w:val="237" w:hRule="atLeast"/>
        </w:trPr>
        <w:tc>
          <w:tcPr>
            <w:tcW w:w="1336" w:type="dxa"/>
            <w:tcBorders>
              <w:left w:val="single" w:sz="8" w:space="0" w:color="000000"/>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407"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07"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Growth</w:t>
            </w:r>
          </w:p>
        </w:tc>
        <w:tc>
          <w:tcPr>
            <w:tcW w:w="1152"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Rate</w:t>
            </w:r>
          </w:p>
        </w:tc>
        <w:tc>
          <w:tcPr>
            <w:tcW w:w="1337"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946" w:type="dxa"/>
            <w:tcBorders>
              <w:bottom w:val="single" w:sz="8" w:space="0" w:color="000000"/>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336" w:type="dxa"/>
            <w:gridSpan w:val="2"/>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Sum</w:t>
            </w:r>
          </w:p>
        </w:tc>
        <w:tc>
          <w:tcPr>
            <w:tcW w:w="103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Increase</w:t>
            </w:r>
          </w:p>
        </w:tc>
      </w:tr>
      <w:tr>
        <w:trPr>
          <w:trHeight w:val="238"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1850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23.2</w:t>
            </w:r>
          </w:p>
        </w:tc>
        <w:tc>
          <w:tcPr>
            <w:tcW w:w="807" w:type="dxa"/>
            <w:gridSpan w:val="2"/>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152" w:type="dxa"/>
            <w:gridSpan w:val="2"/>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337" w:type="dxa"/>
            <w:gridSpan w:val="2"/>
            <w:tcBorders/>
            <w:vAlign w:val="bottom"/>
          </w:tcPr>
          <w:p>
            <w:pPr>
              <w:pStyle w:val="Normal"/>
              <w:widowControl w:val="false"/>
              <w:spacing w:before="0" w:after="0"/>
              <w:rPr>
                <w:color w:val="auto"/>
                <w:sz w:val="20"/>
                <w:szCs w:val="20"/>
              </w:rPr>
            </w:pPr>
            <w:r>
              <w:rPr>
                <w:color w:val="auto"/>
                <w:sz w:val="20"/>
                <w:szCs w:val="20"/>
              </w:rPr>
            </w:r>
          </w:p>
        </w:tc>
        <w:tc>
          <w:tcPr>
            <w:tcW w:w="946"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1.71</w:t>
            </w:r>
          </w:p>
        </w:tc>
        <w:tc>
          <w:tcPr>
            <w:tcW w:w="1038" w:type="dxa"/>
            <w:tcBorders>
              <w:right w:val="single" w:sz="8" w:space="0" w:color="000000"/>
            </w:tcBorders>
            <w:vAlign w:val="bottom"/>
          </w:tcPr>
          <w:p>
            <w:pPr>
              <w:pStyle w:val="Normal"/>
              <w:widowControl w:val="false"/>
              <w:spacing w:before="0" w:after="0"/>
              <w:rPr>
                <w:color w:val="auto"/>
                <w:sz w:val="20"/>
                <w:szCs w:val="20"/>
              </w:rPr>
            </w:pPr>
            <w:r>
              <w:rPr>
                <w:color w:val="auto"/>
                <w:sz w:val="20"/>
                <w:szCs w:val="20"/>
              </w:rPr>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1860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31.4</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rPr>
                <w:color w:val="auto"/>
                <w:sz w:val="22"/>
                <w:szCs w:val="22"/>
              </w:rPr>
            </w:pPr>
            <w:r>
              <w:rPr>
                <w:color w:val="auto"/>
                <w:sz w:val="22"/>
                <w:szCs w:val="22"/>
              </w:rPr>
            </w:r>
          </w:p>
        </w:tc>
        <w:tc>
          <w:tcPr>
            <w:tcW w:w="94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31.7</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1870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38.6</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rPr>
                <w:color w:val="auto"/>
                <w:sz w:val="22"/>
                <w:szCs w:val="22"/>
              </w:rPr>
            </w:pPr>
            <w:r>
              <w:rPr>
                <w:color w:val="auto"/>
                <w:sz w:val="22"/>
                <w:szCs w:val="22"/>
              </w:rPr>
            </w:r>
          </w:p>
        </w:tc>
        <w:tc>
          <w:tcPr>
            <w:tcW w:w="94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2.32</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32.2</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1880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50.2</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rPr>
                <w:color w:val="auto"/>
                <w:sz w:val="22"/>
                <w:szCs w:val="22"/>
              </w:rPr>
            </w:pPr>
            <w:r>
              <w:rPr>
                <w:color w:val="auto"/>
                <w:sz w:val="22"/>
                <w:szCs w:val="22"/>
              </w:rPr>
            </w:r>
          </w:p>
        </w:tc>
        <w:tc>
          <w:tcPr>
            <w:tcW w:w="94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2.81</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24.2</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1890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62.5</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rPr>
                <w:color w:val="auto"/>
                <w:sz w:val="22"/>
                <w:szCs w:val="22"/>
              </w:rPr>
            </w:pPr>
            <w:r>
              <w:rPr>
                <w:color w:val="auto"/>
                <w:sz w:val="22"/>
                <w:szCs w:val="22"/>
              </w:rPr>
            </w:r>
          </w:p>
        </w:tc>
        <w:tc>
          <w:tcPr>
            <w:tcW w:w="94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5.25</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42.7</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1900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75.8</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46.3</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48.3</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3.69</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27.7</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1910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92.4</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c>
          <w:tcPr>
            <w:tcW w:w="1152" w:type="dxa"/>
            <w:gridSpan w:val="2"/>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48.4</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51.8</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53.0</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1920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106.5</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3263</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53.6</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54.6</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5.74</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40.7</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1930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123.1</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2533</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58.1</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61.6</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4.11</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24.7</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1940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132.1</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2229</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60.8</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65.2</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0.53</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1950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152.3</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3090</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65.6</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71.1</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1.04</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5.1</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1960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180.7</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3650</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66.6</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73.1</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2.52</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8.9</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1970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205.1</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2480</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67.1</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74.8</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3.32</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13.6</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1980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227.7</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1840</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70.0</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77.4</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4.49</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21.1</w:t>
            </w:r>
          </w:p>
        </w:tc>
      </w:tr>
      <w:tr>
        <w:trPr>
          <w:trHeight w:val="262" w:hRule="atLeast"/>
        </w:trPr>
        <w:tc>
          <w:tcPr>
            <w:tcW w:w="1336" w:type="dxa"/>
            <w:tcBorders>
              <w:left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1990</w:t>
            </w:r>
          </w:p>
        </w:tc>
        <w:tc>
          <w:tcPr>
            <w:tcW w:w="1407" w:type="dxa"/>
            <w:gridSpan w:val="2"/>
            <w:tcBorders>
              <w:bottom w:val="single" w:sz="8" w:space="0" w:color="000000"/>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249.9</w:t>
            </w:r>
          </w:p>
        </w:tc>
        <w:tc>
          <w:tcPr>
            <w:tcW w:w="807"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1152"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2081</w:t>
            </w:r>
          </w:p>
        </w:tc>
        <w:tc>
          <w:tcPr>
            <w:tcW w:w="1337" w:type="dxa"/>
            <w:gridSpan w:val="2"/>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71.8</w:t>
            </w:r>
          </w:p>
        </w:tc>
        <w:tc>
          <w:tcPr>
            <w:tcW w:w="94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78.8</w:t>
            </w:r>
          </w:p>
        </w:tc>
        <w:tc>
          <w:tcPr>
            <w:tcW w:w="1336" w:type="dxa"/>
            <w:gridSpan w:val="2"/>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7.34</w:t>
            </w:r>
          </w:p>
        </w:tc>
        <w:tc>
          <w:tcPr>
            <w:tcW w:w="103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33.1</w:t>
            </w:r>
          </w:p>
        </w:tc>
      </w:tr>
      <w:tr>
        <w:trPr>
          <w:trHeight w:val="243"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275.0</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2046</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73.0</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79.8</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9.86</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39.3</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296.9</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2006</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74.1</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80.7</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40.2</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2020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318.0</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1975</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75.4</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81.6</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41.6</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2030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336.4</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1955</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76.7</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82.5</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48.0</w:t>
            </w:r>
          </w:p>
        </w:tc>
      </w:tr>
      <w:tr>
        <w:trPr>
          <w:trHeight w:val="255" w:hRule="atLeast"/>
        </w:trPr>
        <w:tc>
          <w:tcPr>
            <w:tcW w:w="1336" w:type="dxa"/>
            <w:tcBorders>
              <w:left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2040</w:t>
            </w:r>
          </w:p>
        </w:tc>
        <w:tc>
          <w:tcPr>
            <w:tcW w:w="1407" w:type="dxa"/>
            <w:gridSpan w:val="2"/>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350.6</w:t>
            </w:r>
          </w:p>
        </w:tc>
        <w:tc>
          <w:tcPr>
            <w:tcW w:w="807"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c>
          <w:tcPr>
            <w:tcW w:w="1152"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1923</w:t>
            </w:r>
          </w:p>
        </w:tc>
        <w:tc>
          <w:tcPr>
            <w:tcW w:w="1337"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78.2</w:t>
            </w:r>
          </w:p>
        </w:tc>
        <w:tc>
          <w:tcPr>
            <w:tcW w:w="94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83.5</w:t>
            </w:r>
          </w:p>
        </w:tc>
        <w:tc>
          <w:tcPr>
            <w:tcW w:w="1336" w:type="dxa"/>
            <w:gridSpan w:val="2"/>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61.7</w:t>
            </w:r>
          </w:p>
        </w:tc>
      </w:tr>
      <w:tr>
        <w:trPr>
          <w:trHeight w:val="262" w:hRule="atLeast"/>
        </w:trPr>
        <w:tc>
          <w:tcPr>
            <w:tcW w:w="1336" w:type="dxa"/>
            <w:tcBorders>
              <w:left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2050</w:t>
            </w:r>
          </w:p>
        </w:tc>
        <w:tc>
          <w:tcPr>
            <w:tcW w:w="1407" w:type="dxa"/>
            <w:gridSpan w:val="2"/>
            <w:tcBorders>
              <w:bottom w:val="single" w:sz="8" w:space="0" w:color="000000"/>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362.1</w:t>
            </w:r>
          </w:p>
        </w:tc>
        <w:tc>
          <w:tcPr>
            <w:tcW w:w="807"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c>
          <w:tcPr>
            <w:tcW w:w="1152"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1883</w:t>
            </w:r>
          </w:p>
        </w:tc>
        <w:tc>
          <w:tcPr>
            <w:tcW w:w="1337" w:type="dxa"/>
            <w:gridSpan w:val="2"/>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79.8</w:t>
            </w:r>
          </w:p>
        </w:tc>
        <w:tc>
          <w:tcPr>
            <w:tcW w:w="94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84.7</w:t>
            </w:r>
          </w:p>
        </w:tc>
        <w:tc>
          <w:tcPr>
            <w:tcW w:w="1336" w:type="dxa"/>
            <w:gridSpan w:val="2"/>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8.80</w:t>
            </w:r>
          </w:p>
        </w:tc>
        <w:tc>
          <w:tcPr>
            <w:tcW w:w="103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77.0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effects increased survival rates and decreased fertility have on the age distribution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 population can be seen in Figure 11-1. The figure clearly shows that the elderly will</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increasingly dominate the population. The percentage of the population age 65 and older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from under 10% in 1950 to just over 20% in 2050. Meanwhile the percentage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under the age of 20 declines from its peak of nearly 40% in the late 1960’s to 24%</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2050. Finally, the percentage of the population between the age of 20 and 64 (those typically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13">
                <wp:simplePos x="0" y="0"/>
                <wp:positionH relativeFrom="column">
                  <wp:posOffset>457200</wp:posOffset>
                </wp:positionH>
                <wp:positionV relativeFrom="paragraph">
                  <wp:posOffset>327025</wp:posOffset>
                </wp:positionV>
                <wp:extent cx="1828800" cy="4445"/>
                <wp:effectExtent l="635" t="5080" r="635" b="5080"/>
                <wp:wrapNone/>
                <wp:docPr id="1628" name="Shape 1628"/>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179.95pt,26.05pt" ID="Shape 1628"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numPr>
          <w:ilvl w:val="0"/>
          <w:numId w:val="72"/>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historical portion of the table is taken from Dowd, Monaco, and Janoska (1998). Total Fertility is the fertility that is prevalent at that date in time for women and so does not represent the fertility that any one-age cohort would be expected to have. The decade sum for</w:t>
      </w:r>
    </w:p>
    <w:p>
      <w:pPr>
        <w:sectPr>
          <w:type w:val="nextPage"/>
          <w:pgSz w:w="12240" w:h="15840"/>
          <w:pgMar w:left="1440" w:right="1440" w:gutter="0" w:header="0" w:top="142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167</w:t>
      </w:r>
      <w:bookmarkStart w:id="192" w:name="page186"/>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2"/>
    </w:p>
    <w:p>
      <w:pPr>
        <w:pStyle w:val="Normal"/>
        <w:spacing w:before="0" w:after="0"/>
        <w:ind w:left="720" w:hanging="0"/>
        <w:rPr>
          <w:color w:val="auto"/>
          <w:sz w:val="20"/>
          <w:szCs w:val="20"/>
        </w:rPr>
      </w:pPr>
      <w:r>
        <w:rPr>
          <w:rFonts w:eastAsia="Times New Roman" w:cs="Times New Roman"/>
          <w:color w:val="auto"/>
          <w:sz w:val="22"/>
          <w:szCs w:val="22"/>
        </w:rPr>
        <w:t>associated with strong labor force attachment) reaches a peak of 60% in 2010 and then slowly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declines and stabilizes to roughly 54% in 2030.</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11-1 Percentage of Population: less than 20, between 20 and 64, and 65 and older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9">
                <wp:simplePos x="0" y="0"/>
                <wp:positionH relativeFrom="column">
                  <wp:posOffset>452120</wp:posOffset>
                </wp:positionH>
                <wp:positionV relativeFrom="paragraph">
                  <wp:posOffset>2660650</wp:posOffset>
                </wp:positionV>
                <wp:extent cx="5486400" cy="4445"/>
                <wp:effectExtent l="0" t="5080" r="635" b="5080"/>
                <wp:wrapNone/>
                <wp:docPr id="1629" name="Shape 1632"/>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9.5pt" to="467.55pt,209.8pt" ID="Shape 163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0">
                <wp:simplePos x="0" y="0"/>
                <wp:positionH relativeFrom="column">
                  <wp:posOffset>454025</wp:posOffset>
                </wp:positionH>
                <wp:positionV relativeFrom="paragraph">
                  <wp:posOffset>105410</wp:posOffset>
                </wp:positionV>
                <wp:extent cx="5715" cy="2562225"/>
                <wp:effectExtent l="5080" t="0" r="5080" b="0"/>
                <wp:wrapNone/>
                <wp:docPr id="1630" name="Shape 1631"/>
                <a:graphic xmlns:a="http://schemas.openxmlformats.org/drawingml/2006/main">
                  <a:graphicData uri="http://schemas.microsoft.com/office/word/2010/wordprocessingShape">
                    <wps:wsp>
                      <wps:cNvSpPr/>
                      <wps:spPr>
                        <a:xfrm>
                          <a:off x="0" y="0"/>
                          <a:ext cx="5760" cy="2562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8.3pt" to="36.15pt,210pt" ID="Shape 163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1">
                <wp:simplePos x="0" y="0"/>
                <wp:positionH relativeFrom="column">
                  <wp:posOffset>452120</wp:posOffset>
                </wp:positionH>
                <wp:positionV relativeFrom="paragraph">
                  <wp:posOffset>107950</wp:posOffset>
                </wp:positionV>
                <wp:extent cx="5486400" cy="4445"/>
                <wp:effectExtent l="0" t="5080" r="635" b="5080"/>
                <wp:wrapNone/>
                <wp:docPr id="1631" name="Shape 1630"/>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467.55pt,8.8pt" ID="Shape 163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12">
                <wp:simplePos x="0" y="0"/>
                <wp:positionH relativeFrom="column">
                  <wp:posOffset>5932170</wp:posOffset>
                </wp:positionH>
                <wp:positionV relativeFrom="paragraph">
                  <wp:posOffset>105410</wp:posOffset>
                </wp:positionV>
                <wp:extent cx="4445" cy="2562225"/>
                <wp:effectExtent l="5080" t="0" r="5080" b="0"/>
                <wp:wrapNone/>
                <wp:docPr id="1632" name="Shape 1629"/>
                <a:graphic xmlns:a="http://schemas.openxmlformats.org/drawingml/2006/main">
                  <a:graphicData uri="http://schemas.microsoft.com/office/word/2010/wordprocessingShape">
                    <wps:wsp>
                      <wps:cNvSpPr/>
                      <wps:spPr>
                        <a:xfrm>
                          <a:off x="0" y="0"/>
                          <a:ext cx="4320" cy="25621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1pt,8.3pt" to="467.4pt,210pt" ID="Shape 1629" stroked="t" o:allowincell="f" style="position:absolute">
                <v:stroke color="black" weight="9360" joinstyle="miter" endcap="flat"/>
                <v:fill o:detectmouseclick="t" on="false"/>
                <w10:wrap type="none"/>
              </v:line>
            </w:pict>
          </mc:Fallback>
        </mc:AlternateContent>
      </w:r>
    </w:p>
    <w:p>
      <w:pPr>
        <w:pStyle w:val="Normal"/>
        <w:spacing w:lineRule="exact" w:line="394" w:before="0" w:after="0"/>
        <w:rPr>
          <w:color w:val="auto"/>
          <w:sz w:val="20"/>
          <w:szCs w:val="20"/>
        </w:rPr>
      </w:pPr>
      <w:r>
        <w:rPr>
          <w:color w:val="auto"/>
          <w:sz w:val="20"/>
          <w:szCs w:val="20"/>
        </w:rPr>
      </w:r>
    </w:p>
    <w:tbl>
      <w:tblPr>
        <w:tblW w:w="5000" w:type="pct"/>
        <w:jc w:val="left"/>
        <w:tblInd w:w="780" w:type="dxa"/>
        <w:tblLayout w:type="fixed"/>
        <w:tblCellMar>
          <w:top w:w="0" w:type="dxa"/>
          <w:left w:w="0" w:type="dxa"/>
          <w:bottom w:w="0" w:type="dxa"/>
          <w:right w:w="0" w:type="dxa"/>
        </w:tblCellMar>
      </w:tblPr>
      <w:tblGrid>
        <w:gridCol w:w="1693"/>
        <w:gridCol w:w="1114"/>
        <w:gridCol w:w="1137"/>
        <w:gridCol w:w="1114"/>
        <w:gridCol w:w="1137"/>
        <w:gridCol w:w="3165"/>
        <w:gridCol w:w="0"/>
      </w:tblGrid>
      <w:tr>
        <w:trPr>
          <w:trHeight w:val="345" w:hRule="atLeast"/>
        </w:trPr>
        <w:tc>
          <w:tcPr>
            <w:tcW w:w="1693" w:type="dxa"/>
            <w:tcBorders/>
            <w:vAlign w:val="bottom"/>
          </w:tcPr>
          <w:p>
            <w:pPr>
              <w:pStyle w:val="Normal"/>
              <w:widowControl w:val="false"/>
              <w:spacing w:before="0" w:after="0"/>
              <w:ind w:right="340" w:hanging="0"/>
              <w:jc w:val="right"/>
              <w:rPr>
                <w:color w:val="auto"/>
                <w:sz w:val="20"/>
                <w:szCs w:val="20"/>
              </w:rPr>
            </w:pPr>
            <w:r>
              <w:rPr>
                <w:rFonts w:eastAsia="Times New Roman" w:cs="Times New Roman"/>
                <w:color w:val="auto"/>
                <w:w w:val="99"/>
                <w:sz w:val="24"/>
                <w:szCs w:val="24"/>
              </w:rPr>
              <w:t>Population</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3388" w:type="dxa"/>
            <w:gridSpan w:val="3"/>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Population Distribution</w:t>
            </w:r>
          </w:p>
        </w:tc>
        <w:tc>
          <w:tcPr>
            <w:tcW w:w="316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693" w:type="dxa"/>
            <w:tcBorders/>
            <w:vAlign w:val="bottom"/>
          </w:tcPr>
          <w:p>
            <w:pPr>
              <w:pStyle w:val="Normal"/>
              <w:widowControl w:val="false"/>
              <w:spacing w:before="0" w:after="0"/>
              <w:ind w:right="760" w:hanging="0"/>
              <w:jc w:val="right"/>
              <w:rPr>
                <w:color w:val="auto"/>
                <w:sz w:val="20"/>
                <w:szCs w:val="20"/>
              </w:rPr>
            </w:pPr>
            <w:r>
              <w:rPr>
                <w:rFonts w:eastAsia="Times New Roman" w:cs="Times New Roman"/>
                <w:color w:val="auto"/>
                <w:w w:val="96"/>
                <w:sz w:val="24"/>
                <w:szCs w:val="24"/>
              </w:rPr>
              <w:t>Shares</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693"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0.6</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693"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0.5</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vMerge w:val="restart"/>
            <w:tcBorders/>
            <w:vAlign w:val="bottom"/>
          </w:tcPr>
          <w:p>
            <w:pPr>
              <w:pStyle w:val="Normal"/>
              <w:widowControl w:val="false"/>
              <w:spacing w:before="0" w:after="0"/>
              <w:ind w:left="1680" w:hanging="0"/>
              <w:rPr>
                <w:color w:val="auto"/>
                <w:sz w:val="20"/>
                <w:szCs w:val="20"/>
              </w:rPr>
            </w:pPr>
            <w:r>
              <w:rPr>
                <w:rFonts w:eastAsia="Times New Roman" w:cs="Times New Roman"/>
                <w:color w:val="auto"/>
                <w:sz w:val="24"/>
                <w:szCs w:val="24"/>
              </w:rPr>
              <w:t>Age &lt; 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95" w:hRule="atLeast"/>
        </w:trPr>
        <w:tc>
          <w:tcPr>
            <w:tcW w:w="1693" w:type="dxa"/>
            <w:vMerge w:val="restart"/>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0.4</w:t>
            </w:r>
          </w:p>
        </w:tc>
        <w:tc>
          <w:tcPr>
            <w:tcW w:w="1114" w:type="dxa"/>
            <w:tcBorders/>
            <w:vAlign w:val="bottom"/>
          </w:tcPr>
          <w:p>
            <w:pPr>
              <w:pStyle w:val="Normal"/>
              <w:widowControl w:val="false"/>
              <w:spacing w:before="0" w:after="0"/>
              <w:rPr>
                <w:color w:val="auto"/>
                <w:sz w:val="16"/>
                <w:szCs w:val="16"/>
              </w:rPr>
            </w:pPr>
            <w:r>
              <w:rPr>
                <w:color w:val="auto"/>
                <w:sz w:val="16"/>
                <w:szCs w:val="16"/>
              </w:rPr>
            </w:r>
          </w:p>
        </w:tc>
        <w:tc>
          <w:tcPr>
            <w:tcW w:w="1137" w:type="dxa"/>
            <w:tcBorders/>
            <w:vAlign w:val="bottom"/>
          </w:tcPr>
          <w:p>
            <w:pPr>
              <w:pStyle w:val="Normal"/>
              <w:widowControl w:val="false"/>
              <w:spacing w:before="0" w:after="0"/>
              <w:rPr>
                <w:color w:val="auto"/>
                <w:sz w:val="16"/>
                <w:szCs w:val="16"/>
              </w:rPr>
            </w:pPr>
            <w:r>
              <w:rPr>
                <w:color w:val="auto"/>
                <w:sz w:val="16"/>
                <w:szCs w:val="16"/>
              </w:rPr>
            </w:r>
          </w:p>
        </w:tc>
        <w:tc>
          <w:tcPr>
            <w:tcW w:w="1114" w:type="dxa"/>
            <w:tcBorders/>
            <w:vAlign w:val="bottom"/>
          </w:tcPr>
          <w:p>
            <w:pPr>
              <w:pStyle w:val="Normal"/>
              <w:widowControl w:val="false"/>
              <w:spacing w:before="0" w:after="0"/>
              <w:rPr>
                <w:color w:val="auto"/>
                <w:sz w:val="16"/>
                <w:szCs w:val="16"/>
              </w:rPr>
            </w:pPr>
            <w:r>
              <w:rPr>
                <w:color w:val="auto"/>
                <w:sz w:val="16"/>
                <w:szCs w:val="16"/>
              </w:rPr>
            </w:r>
          </w:p>
        </w:tc>
        <w:tc>
          <w:tcPr>
            <w:tcW w:w="1137" w:type="dxa"/>
            <w:tcBorders/>
            <w:vAlign w:val="bottom"/>
          </w:tcPr>
          <w:p>
            <w:pPr>
              <w:pStyle w:val="Normal"/>
              <w:widowControl w:val="false"/>
              <w:spacing w:before="0" w:after="0"/>
              <w:rPr>
                <w:color w:val="auto"/>
                <w:sz w:val="16"/>
                <w:szCs w:val="16"/>
              </w:rPr>
            </w:pPr>
            <w:r>
              <w:rPr>
                <w:color w:val="auto"/>
                <w:sz w:val="16"/>
                <w:szCs w:val="16"/>
              </w:rPr>
            </w:r>
          </w:p>
        </w:tc>
        <w:tc>
          <w:tcPr>
            <w:tcW w:w="3165" w:type="dxa"/>
            <w:vMerge w:val="continue"/>
            <w:tcBorders/>
            <w:vAlign w:val="bottom"/>
          </w:tcPr>
          <w:p>
            <w:pPr>
              <w:pStyle w:val="Normal"/>
              <w:widowControl w:val="false"/>
              <w:spacing w:before="0" w:after="0"/>
              <w:rPr>
                <w:color w:val="auto"/>
                <w:sz w:val="16"/>
                <w:szCs w:val="16"/>
              </w:rPr>
            </w:pPr>
            <w:r>
              <w:rPr>
                <w:color w:val="auto"/>
                <w:sz w:val="16"/>
                <w:szCs w:val="1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20" w:hRule="atLeast"/>
        </w:trPr>
        <w:tc>
          <w:tcPr>
            <w:tcW w:w="1693" w:type="dxa"/>
            <w:vMerge w:val="continue"/>
            <w:tcBorders/>
            <w:vAlign w:val="bottom"/>
          </w:tcPr>
          <w:p>
            <w:pPr>
              <w:pStyle w:val="Normal"/>
              <w:widowControl w:val="false"/>
              <w:spacing w:before="0" w:after="0"/>
              <w:rPr>
                <w:color w:val="auto"/>
                <w:sz w:val="10"/>
                <w:szCs w:val="10"/>
              </w:rPr>
            </w:pPr>
            <w:r>
              <w:rPr>
                <w:color w:val="auto"/>
                <w:sz w:val="10"/>
                <w:szCs w:val="10"/>
              </w:rPr>
            </w:r>
          </w:p>
        </w:tc>
        <w:tc>
          <w:tcPr>
            <w:tcW w:w="1114" w:type="dxa"/>
            <w:tcBorders/>
            <w:vAlign w:val="bottom"/>
          </w:tcPr>
          <w:p>
            <w:pPr>
              <w:pStyle w:val="Normal"/>
              <w:widowControl w:val="false"/>
              <w:spacing w:before="0" w:after="0"/>
              <w:rPr>
                <w:color w:val="auto"/>
                <w:sz w:val="10"/>
                <w:szCs w:val="10"/>
              </w:rPr>
            </w:pPr>
            <w:r>
              <w:rPr>
                <w:color w:val="auto"/>
                <w:sz w:val="10"/>
                <w:szCs w:val="10"/>
              </w:rPr>
            </w:r>
          </w:p>
        </w:tc>
        <w:tc>
          <w:tcPr>
            <w:tcW w:w="1137" w:type="dxa"/>
            <w:tcBorders/>
            <w:vAlign w:val="bottom"/>
          </w:tcPr>
          <w:p>
            <w:pPr>
              <w:pStyle w:val="Normal"/>
              <w:widowControl w:val="false"/>
              <w:spacing w:before="0" w:after="0"/>
              <w:rPr>
                <w:color w:val="auto"/>
                <w:sz w:val="10"/>
                <w:szCs w:val="10"/>
              </w:rPr>
            </w:pPr>
            <w:r>
              <w:rPr>
                <w:color w:val="auto"/>
                <w:sz w:val="10"/>
                <w:szCs w:val="10"/>
              </w:rPr>
            </w:r>
          </w:p>
        </w:tc>
        <w:tc>
          <w:tcPr>
            <w:tcW w:w="1114" w:type="dxa"/>
            <w:tcBorders/>
            <w:vAlign w:val="bottom"/>
          </w:tcPr>
          <w:p>
            <w:pPr>
              <w:pStyle w:val="Normal"/>
              <w:widowControl w:val="false"/>
              <w:spacing w:before="0" w:after="0"/>
              <w:rPr>
                <w:color w:val="auto"/>
                <w:sz w:val="10"/>
                <w:szCs w:val="10"/>
              </w:rPr>
            </w:pPr>
            <w:r>
              <w:rPr>
                <w:color w:val="auto"/>
                <w:sz w:val="10"/>
                <w:szCs w:val="10"/>
              </w:rPr>
            </w:r>
          </w:p>
        </w:tc>
        <w:tc>
          <w:tcPr>
            <w:tcW w:w="1137" w:type="dxa"/>
            <w:tcBorders/>
            <w:vAlign w:val="bottom"/>
          </w:tcPr>
          <w:p>
            <w:pPr>
              <w:pStyle w:val="Normal"/>
              <w:widowControl w:val="false"/>
              <w:spacing w:before="0" w:after="0"/>
              <w:rPr>
                <w:color w:val="auto"/>
                <w:sz w:val="10"/>
                <w:szCs w:val="10"/>
              </w:rPr>
            </w:pPr>
            <w:r>
              <w:rPr>
                <w:color w:val="auto"/>
                <w:sz w:val="10"/>
                <w:szCs w:val="10"/>
              </w:rPr>
            </w:r>
          </w:p>
        </w:tc>
        <w:tc>
          <w:tcPr>
            <w:tcW w:w="3165" w:type="dxa"/>
            <w:vMerge w:val="restart"/>
            <w:tcBorders/>
            <w:vAlign w:val="bottom"/>
          </w:tcPr>
          <w:p>
            <w:pPr>
              <w:pStyle w:val="Normal"/>
              <w:widowControl w:val="false"/>
              <w:spacing w:before="0" w:after="0"/>
              <w:ind w:left="1680" w:hanging="0"/>
              <w:rPr>
                <w:color w:val="auto"/>
                <w:sz w:val="20"/>
                <w:szCs w:val="20"/>
              </w:rPr>
            </w:pPr>
            <w:r>
              <w:rPr>
                <w:rFonts w:eastAsia="Times New Roman" w:cs="Times New Roman"/>
                <w:color w:val="auto"/>
                <w:w w:val="97"/>
                <w:sz w:val="24"/>
                <w:szCs w:val="24"/>
              </w:rPr>
              <w:t>19&lt;Age&lt;65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40" w:hRule="atLeast"/>
        </w:trPr>
        <w:tc>
          <w:tcPr>
            <w:tcW w:w="1693" w:type="dxa"/>
            <w:vMerge w:val="restart"/>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0.3</w:t>
            </w:r>
          </w:p>
        </w:tc>
        <w:tc>
          <w:tcPr>
            <w:tcW w:w="1114" w:type="dxa"/>
            <w:tcBorders/>
            <w:vAlign w:val="bottom"/>
          </w:tcPr>
          <w:p>
            <w:pPr>
              <w:pStyle w:val="Normal"/>
              <w:widowControl w:val="false"/>
              <w:spacing w:before="0" w:after="0"/>
              <w:rPr>
                <w:color w:val="auto"/>
                <w:sz w:val="20"/>
                <w:szCs w:val="20"/>
              </w:rPr>
            </w:pPr>
            <w:r>
              <w:rPr>
                <w:color w:val="auto"/>
                <w:sz w:val="20"/>
                <w:szCs w:val="20"/>
              </w:rPr>
            </w:r>
          </w:p>
        </w:tc>
        <w:tc>
          <w:tcPr>
            <w:tcW w:w="1137" w:type="dxa"/>
            <w:tcBorders/>
            <w:vAlign w:val="bottom"/>
          </w:tcPr>
          <w:p>
            <w:pPr>
              <w:pStyle w:val="Normal"/>
              <w:widowControl w:val="false"/>
              <w:spacing w:before="0" w:after="0"/>
              <w:rPr>
                <w:color w:val="auto"/>
                <w:sz w:val="20"/>
                <w:szCs w:val="20"/>
              </w:rPr>
            </w:pPr>
            <w:r>
              <w:rPr>
                <w:color w:val="auto"/>
                <w:sz w:val="20"/>
                <w:szCs w:val="20"/>
              </w:rPr>
            </w:r>
          </w:p>
        </w:tc>
        <w:tc>
          <w:tcPr>
            <w:tcW w:w="1114" w:type="dxa"/>
            <w:tcBorders/>
            <w:vAlign w:val="bottom"/>
          </w:tcPr>
          <w:p>
            <w:pPr>
              <w:pStyle w:val="Normal"/>
              <w:widowControl w:val="false"/>
              <w:spacing w:before="0" w:after="0"/>
              <w:rPr>
                <w:color w:val="auto"/>
                <w:sz w:val="20"/>
                <w:szCs w:val="20"/>
              </w:rPr>
            </w:pPr>
            <w:r>
              <w:rPr>
                <w:color w:val="auto"/>
                <w:sz w:val="20"/>
                <w:szCs w:val="20"/>
              </w:rPr>
            </w:r>
          </w:p>
        </w:tc>
        <w:tc>
          <w:tcPr>
            <w:tcW w:w="1137" w:type="dxa"/>
            <w:tcBorders/>
            <w:vAlign w:val="bottom"/>
          </w:tcPr>
          <w:p>
            <w:pPr>
              <w:pStyle w:val="Normal"/>
              <w:widowControl w:val="false"/>
              <w:spacing w:before="0" w:after="0"/>
              <w:rPr>
                <w:color w:val="auto"/>
                <w:sz w:val="20"/>
                <w:szCs w:val="20"/>
              </w:rPr>
            </w:pPr>
            <w:r>
              <w:rPr>
                <w:color w:val="auto"/>
                <w:sz w:val="20"/>
                <w:szCs w:val="20"/>
              </w:rPr>
            </w:r>
          </w:p>
        </w:tc>
        <w:tc>
          <w:tcPr>
            <w:tcW w:w="3165" w:type="dxa"/>
            <w:vMerge w:val="continue"/>
            <w:tcBorders/>
            <w:vAlign w:val="bottom"/>
          </w:tcPr>
          <w:p>
            <w:pPr>
              <w:pStyle w:val="Normal"/>
              <w:widowControl w:val="false"/>
              <w:spacing w:before="0" w:after="0"/>
              <w:rPr>
                <w:color w:val="auto"/>
                <w:sz w:val="20"/>
                <w:szCs w:val="20"/>
              </w:rPr>
            </w:pPr>
            <w:r>
              <w:rPr>
                <w:color w:val="auto"/>
                <w:sz w:val="20"/>
                <w:szCs w:val="20"/>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75" w:hRule="atLeast"/>
        </w:trPr>
        <w:tc>
          <w:tcPr>
            <w:tcW w:w="1693" w:type="dxa"/>
            <w:vMerge w:val="continue"/>
            <w:tcBorders/>
            <w:vAlign w:val="bottom"/>
          </w:tcPr>
          <w:p>
            <w:pPr>
              <w:pStyle w:val="Normal"/>
              <w:widowControl w:val="false"/>
              <w:spacing w:before="0" w:after="0"/>
              <w:rPr>
                <w:color w:val="auto"/>
                <w:sz w:val="6"/>
                <w:szCs w:val="6"/>
              </w:rPr>
            </w:pPr>
            <w:r>
              <w:rPr>
                <w:color w:val="auto"/>
                <w:sz w:val="6"/>
                <w:szCs w:val="6"/>
              </w:rPr>
            </w:r>
          </w:p>
        </w:tc>
        <w:tc>
          <w:tcPr>
            <w:tcW w:w="1114" w:type="dxa"/>
            <w:tcBorders/>
            <w:vAlign w:val="bottom"/>
          </w:tcPr>
          <w:p>
            <w:pPr>
              <w:pStyle w:val="Normal"/>
              <w:widowControl w:val="false"/>
              <w:spacing w:before="0" w:after="0"/>
              <w:rPr>
                <w:color w:val="auto"/>
                <w:sz w:val="6"/>
                <w:szCs w:val="6"/>
              </w:rPr>
            </w:pPr>
            <w:r>
              <w:rPr>
                <w:color w:val="auto"/>
                <w:sz w:val="6"/>
                <w:szCs w:val="6"/>
              </w:rPr>
            </w:r>
          </w:p>
        </w:tc>
        <w:tc>
          <w:tcPr>
            <w:tcW w:w="1137" w:type="dxa"/>
            <w:tcBorders/>
            <w:vAlign w:val="bottom"/>
          </w:tcPr>
          <w:p>
            <w:pPr>
              <w:pStyle w:val="Normal"/>
              <w:widowControl w:val="false"/>
              <w:spacing w:before="0" w:after="0"/>
              <w:rPr>
                <w:color w:val="auto"/>
                <w:sz w:val="6"/>
                <w:szCs w:val="6"/>
              </w:rPr>
            </w:pPr>
            <w:r>
              <w:rPr>
                <w:color w:val="auto"/>
                <w:sz w:val="6"/>
                <w:szCs w:val="6"/>
              </w:rPr>
            </w:r>
          </w:p>
        </w:tc>
        <w:tc>
          <w:tcPr>
            <w:tcW w:w="1114" w:type="dxa"/>
            <w:tcBorders/>
            <w:vAlign w:val="bottom"/>
          </w:tcPr>
          <w:p>
            <w:pPr>
              <w:pStyle w:val="Normal"/>
              <w:widowControl w:val="false"/>
              <w:spacing w:before="0" w:after="0"/>
              <w:rPr>
                <w:color w:val="auto"/>
                <w:sz w:val="6"/>
                <w:szCs w:val="6"/>
              </w:rPr>
            </w:pPr>
            <w:r>
              <w:rPr>
                <w:color w:val="auto"/>
                <w:sz w:val="6"/>
                <w:szCs w:val="6"/>
              </w:rPr>
            </w:r>
          </w:p>
        </w:tc>
        <w:tc>
          <w:tcPr>
            <w:tcW w:w="1137" w:type="dxa"/>
            <w:tcBorders/>
            <w:vAlign w:val="bottom"/>
          </w:tcPr>
          <w:p>
            <w:pPr>
              <w:pStyle w:val="Normal"/>
              <w:widowControl w:val="false"/>
              <w:spacing w:before="0" w:after="0"/>
              <w:rPr>
                <w:color w:val="auto"/>
                <w:sz w:val="6"/>
                <w:szCs w:val="6"/>
              </w:rPr>
            </w:pPr>
            <w:r>
              <w:rPr>
                <w:color w:val="auto"/>
                <w:sz w:val="6"/>
                <w:szCs w:val="6"/>
              </w:rPr>
            </w:r>
          </w:p>
        </w:tc>
        <w:tc>
          <w:tcPr>
            <w:tcW w:w="3165" w:type="dxa"/>
            <w:tcBorders/>
            <w:vAlign w:val="bottom"/>
          </w:tcPr>
          <w:p>
            <w:pPr>
              <w:pStyle w:val="Normal"/>
              <w:widowControl w:val="false"/>
              <w:spacing w:before="0" w:after="0"/>
              <w:rPr>
                <w:color w:val="auto"/>
                <w:sz w:val="6"/>
                <w:szCs w:val="6"/>
              </w:rPr>
            </w:pPr>
            <w:r>
              <w:rPr>
                <w:color w:val="auto"/>
                <w:sz w:val="6"/>
                <w:szCs w:val="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693"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0.2</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tcBorders/>
            <w:vAlign w:val="bottom"/>
          </w:tcPr>
          <w:p>
            <w:pPr>
              <w:pStyle w:val="Normal"/>
              <w:widowControl w:val="false"/>
              <w:spacing w:before="0" w:after="0"/>
              <w:ind w:left="1640" w:hanging="0"/>
              <w:rPr>
                <w:color w:val="auto"/>
                <w:sz w:val="20"/>
                <w:szCs w:val="20"/>
              </w:rPr>
            </w:pPr>
            <w:r>
              <w:rPr>
                <w:rFonts w:eastAsia="Times New Roman" w:cs="Times New Roman"/>
                <w:color w:val="auto"/>
                <w:sz w:val="24"/>
                <w:szCs w:val="24"/>
              </w:rPr>
              <w:t>Age&gt;64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1693"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0.1</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693" w:type="dxa"/>
            <w:tcBorders/>
            <w:vAlign w:val="bottom"/>
          </w:tcPr>
          <w:p>
            <w:pPr>
              <w:pStyle w:val="Normal"/>
              <w:widowControl w:val="false"/>
              <w:spacing w:before="0" w:after="0"/>
              <w:ind w:right="580" w:hanging="0"/>
              <w:jc w:val="right"/>
              <w:rPr>
                <w:color w:val="auto"/>
                <w:sz w:val="20"/>
                <w:szCs w:val="20"/>
              </w:rPr>
            </w:pPr>
            <w:r>
              <w:rPr>
                <w:rFonts w:eastAsia="Times New Roman" w:cs="Times New Roman"/>
                <w:color w:val="auto"/>
                <w:sz w:val="24"/>
                <w:szCs w:val="24"/>
              </w:rPr>
              <w:t>0</w:t>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1114" w:type="dxa"/>
            <w:tcBorders/>
            <w:vAlign w:val="bottom"/>
          </w:tcPr>
          <w:p>
            <w:pPr>
              <w:pStyle w:val="Normal"/>
              <w:widowControl w:val="false"/>
              <w:spacing w:before="0" w:after="0"/>
              <w:rPr>
                <w:color w:val="auto"/>
                <w:sz w:val="24"/>
                <w:szCs w:val="24"/>
              </w:rPr>
            </w:pPr>
            <w:r>
              <w:rPr>
                <w:color w:val="auto"/>
                <w:sz w:val="24"/>
                <w:szCs w:val="24"/>
              </w:rPr>
            </w:r>
          </w:p>
        </w:tc>
        <w:tc>
          <w:tcPr>
            <w:tcW w:w="1137" w:type="dxa"/>
            <w:tcBorders/>
            <w:vAlign w:val="bottom"/>
          </w:tcPr>
          <w:p>
            <w:pPr>
              <w:pStyle w:val="Normal"/>
              <w:widowControl w:val="false"/>
              <w:spacing w:before="0" w:after="0"/>
              <w:rPr>
                <w:color w:val="auto"/>
                <w:sz w:val="24"/>
                <w:szCs w:val="24"/>
              </w:rPr>
            </w:pPr>
            <w:r>
              <w:rPr>
                <w:color w:val="auto"/>
                <w:sz w:val="24"/>
                <w:szCs w:val="24"/>
              </w:rPr>
            </w:r>
          </w:p>
        </w:tc>
        <w:tc>
          <w:tcPr>
            <w:tcW w:w="3165"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1693"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1950</w:t>
            </w:r>
          </w:p>
        </w:tc>
        <w:tc>
          <w:tcPr>
            <w:tcW w:w="1114"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1970</w:t>
            </w:r>
          </w:p>
        </w:tc>
        <w:tc>
          <w:tcPr>
            <w:tcW w:w="1137"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1990</w:t>
            </w:r>
          </w:p>
        </w:tc>
        <w:tc>
          <w:tcPr>
            <w:tcW w:w="1114"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2010</w:t>
            </w:r>
          </w:p>
        </w:tc>
        <w:tc>
          <w:tcPr>
            <w:tcW w:w="1137"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2030</w:t>
            </w:r>
          </w:p>
        </w:tc>
        <w:tc>
          <w:tcPr>
            <w:tcW w:w="3165" w:type="dxa"/>
            <w:tcBorders/>
            <w:vAlign w:val="bottom"/>
          </w:tcPr>
          <w:p>
            <w:pPr>
              <w:pStyle w:val="Normal"/>
              <w:widowControl w:val="false"/>
              <w:spacing w:before="0" w:after="0"/>
              <w:ind w:right="1960" w:hanging="0"/>
              <w:jc w:val="right"/>
              <w:rPr>
                <w:color w:val="auto"/>
                <w:sz w:val="20"/>
                <w:szCs w:val="20"/>
              </w:rPr>
            </w:pPr>
            <w:r>
              <w:rPr>
                <w:rFonts w:eastAsia="Times New Roman" w:cs="Times New Roman"/>
                <w:color w:val="auto"/>
                <w:sz w:val="24"/>
                <w:szCs w:val="24"/>
              </w:rPr>
              <w:t>2050</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8">
            <wp:simplePos x="0" y="0"/>
            <wp:positionH relativeFrom="column">
              <wp:posOffset>1085850</wp:posOffset>
            </wp:positionH>
            <wp:positionV relativeFrom="paragraph">
              <wp:posOffset>-1542415</wp:posOffset>
            </wp:positionV>
            <wp:extent cx="4758055" cy="1266825"/>
            <wp:effectExtent l="0" t="0" r="0" b="0"/>
            <wp:wrapNone/>
            <wp:docPr id="1633" name="Picture 1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 name="Picture 1633" descr=""/>
                    <pic:cNvPicPr>
                      <a:picLocks noChangeAspect="1" noChangeArrowheads="1"/>
                    </pic:cNvPicPr>
                  </pic:nvPicPr>
                  <pic:blipFill>
                    <a:blip r:embed="rId99"/>
                    <a:stretch>
                      <a:fillRect/>
                    </a:stretch>
                  </pic:blipFill>
                  <pic:spPr bwMode="auto">
                    <a:xfrm>
                      <a:off x="0" y="0"/>
                      <a:ext cx="4758055" cy="1266825"/>
                    </a:xfrm>
                    <a:prstGeom prst="rect">
                      <a:avLst/>
                    </a:prstGeom>
                  </pic:spPr>
                </pic:pic>
              </a:graphicData>
            </a:graphic>
          </wp:anchor>
        </w:drawing>
      </w:r>
    </w:p>
    <w:p>
      <w:pPr>
        <w:pStyle w:val="Normal"/>
        <w:spacing w:lineRule="exact" w:line="130" w:before="0" w:after="0"/>
        <w:rPr>
          <w:color w:val="auto"/>
          <w:sz w:val="20"/>
          <w:szCs w:val="20"/>
        </w:rPr>
      </w:pPr>
      <w:r>
        <w:rPr>
          <w:color w:val="auto"/>
          <w:sz w:val="20"/>
          <w:szCs w:val="20"/>
        </w:rPr>
      </w:r>
    </w:p>
    <w:p>
      <w:pPr>
        <w:pStyle w:val="Normal"/>
        <w:spacing w:before="0" w:after="0"/>
        <w:ind w:left="4100" w:hanging="0"/>
        <w:rPr>
          <w:color w:val="auto"/>
          <w:sz w:val="20"/>
          <w:szCs w:val="20"/>
        </w:rPr>
      </w:pPr>
      <w:r>
        <w:rPr>
          <w:rFonts w:eastAsia="Times New Roman" w:cs="Times New Roman"/>
          <w:color w:val="auto"/>
          <w:sz w:val="24"/>
          <w:szCs w:val="24"/>
        </w:rPr>
        <w:t>Year</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As one might suppose, these projections of the changes in the population have</w:t>
      </w:r>
    </w:p>
    <w:p>
      <w:pPr>
        <w:pStyle w:val="Normal"/>
        <w:spacing w:lineRule="exact" w:line="324"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important impacts on the economy. Dowd, Monaco, and Janoska (1998) show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changes in the age distribution, absent the population increases, have important impacts 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distribution of output, jobs, and the productivity of the economy.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alternative policy simulations that are investigated in this chapter show the changes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in the population and the economy that result from implementing two different policies that have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their primary effect on either the fertility rate or labor force participation rates. The chapter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therefore concentrates on showing deviations in economic and population variables from their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7">
                <wp:simplePos x="0" y="0"/>
                <wp:positionH relativeFrom="column">
                  <wp:posOffset>457200</wp:posOffset>
                </wp:positionH>
                <wp:positionV relativeFrom="paragraph">
                  <wp:posOffset>327025</wp:posOffset>
                </wp:positionV>
                <wp:extent cx="5486400" cy="4445"/>
                <wp:effectExtent l="635" t="5080" r="635" b="5080"/>
                <wp:wrapNone/>
                <wp:docPr id="1634" name="Shape 1634"/>
                <a:graphic xmlns:a="http://schemas.openxmlformats.org/drawingml/2006/main">
                  <a:graphicData uri="http://schemas.microsoft.com/office/word/2010/wordprocessingShape">
                    <wps:wsp>
                      <wps:cNvSpPr/>
                      <wps:spPr>
                        <a:xfrm>
                          <a:off x="0" y="0"/>
                          <a:ext cx="5486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5.75pt" to="467.95pt,26.05pt" ID="Shape 163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lineRule="auto" w:line="220" w:before="0" w:after="0"/>
        <w:ind w:left="900" w:right="140" w:hanging="0"/>
        <w:rPr>
          <w:color w:val="auto"/>
          <w:sz w:val="20"/>
          <w:szCs w:val="20"/>
        </w:rPr>
      </w:pPr>
      <w:r>
        <w:rPr>
          <w:rFonts w:eastAsia="Times New Roman" w:cs="Times New Roman"/>
          <w:color w:val="auto"/>
          <w:sz w:val="24"/>
          <w:szCs w:val="24"/>
        </w:rPr>
        <w:t>immigration is in millions and the percent of the population increase represents the increase in population attributable to immigration.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168</w:t>
      </w:r>
      <w:bookmarkStart w:id="193" w:name="page18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193"/>
      <w:r>
        <w:rPr>
          <w:rFonts w:eastAsia="Times New Roman" w:cs="Times New Roman"/>
          <w:color w:val="auto"/>
          <w:sz w:val="22"/>
          <w:szCs w:val="22"/>
        </w:rPr>
        <w:t>Base values. Nevertheless, a brief description of the Base economic forecast is useful.</w:t>
      </w:r>
      <w:r>
        <w:rPr>
          <w:rFonts w:eastAsia="Times New Roman" w:cs="Times New Roman"/>
          <w:color w:val="auto"/>
          <w:sz w:val="28"/>
          <w:szCs w:val="28"/>
          <w:vertAlign w:val="superscript"/>
        </w:rPr>
        <w:t>63</w:t>
      </w:r>
      <w:r>
        <w:rPr>
          <w:rFonts w:eastAsia="Times New Roman" w:cs="Times New Roman"/>
          <w:color w:val="auto"/>
          <w:sz w:val="22"/>
          <w:szCs w:val="22"/>
        </w:rPr>
        <w:t xml:space="preserve"> The are</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 number of important features of the Base economic forecast. First, the federal government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personal taxes and FICA taxes and holds spending in real terms constant, so that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 is an increasing surplus. Second unemployment rates are roughly consistent with the SSA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middle series estimates of 6%. GDP starts out growing slowly at 0.8% over the period from</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1996 to 2000 and ends by growing at 1.2% between 2030 and 2050. Hourly compensation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consistently grows faster than prices, leading to higher levels of real wages.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6">
                <wp:simplePos x="0" y="0"/>
                <wp:positionH relativeFrom="column">
                  <wp:posOffset>457200</wp:posOffset>
                </wp:positionH>
                <wp:positionV relativeFrom="paragraph">
                  <wp:posOffset>5466080</wp:posOffset>
                </wp:positionV>
                <wp:extent cx="1828800" cy="4445"/>
                <wp:effectExtent l="635" t="5080" r="635" b="5080"/>
                <wp:wrapNone/>
                <wp:docPr id="1635" name="Shape 1635"/>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30.4pt" to="179.95pt,430.7pt" ID="Shape 1635"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9" w:before="0" w:after="0"/>
        <w:rPr>
          <w:color w:val="auto"/>
          <w:sz w:val="20"/>
          <w:szCs w:val="20"/>
        </w:rPr>
      </w:pPr>
      <w:r>
        <w:rPr>
          <w:color w:val="auto"/>
          <w:sz w:val="20"/>
          <w:szCs w:val="20"/>
        </w:rPr>
      </w:r>
    </w:p>
    <w:p>
      <w:pPr>
        <w:pStyle w:val="Normal"/>
        <w:numPr>
          <w:ilvl w:val="0"/>
          <w:numId w:val="73"/>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appendix B for detailed tables of the Base economic and demographic forecast.</w:t>
      </w:r>
    </w:p>
    <w:p>
      <w:pPr>
        <w:sectPr>
          <w:type w:val="nextPage"/>
          <w:pgSz w:w="12240" w:h="15840"/>
          <w:pgMar w:left="1440" w:right="1440" w:gutter="0" w:header="0" w:top="1435"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169</w:t>
      </w:r>
      <w:bookmarkStart w:id="194" w:name="page188"/>
    </w:p>
    <w:p>
      <w:pPr>
        <w:sectPr>
          <w:type w:val="continuous"/>
          <w:pgSz w:w="12240" w:h="15840"/>
          <w:pgMar w:left="1440" w:right="1440" w:gutter="0" w:header="0" w:top="1435"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4"/>
    </w:p>
    <w:p>
      <w:pPr>
        <w:pStyle w:val="Normal"/>
        <w:spacing w:before="0" w:after="0"/>
        <w:ind w:left="720" w:hanging="0"/>
        <w:rPr>
          <w:color w:val="auto"/>
          <w:sz w:val="20"/>
          <w:szCs w:val="20"/>
        </w:rPr>
      </w:pPr>
      <w:r>
        <w:rPr>
          <w:rFonts w:eastAsia="Times New Roman" w:cs="Times New Roman"/>
          <w:color w:val="auto"/>
          <w:sz w:val="24"/>
          <w:szCs w:val="24"/>
        </w:rPr>
        <w:t>Table 11-2 Base Economic Forecast Summary Table</w:t>
      </w:r>
    </w:p>
    <w:p>
      <w:pPr>
        <w:pStyle w:val="Normal"/>
        <w:spacing w:lineRule="exact" w:line="154" w:before="0" w:after="0"/>
        <w:rPr>
          <w:color w:val="auto"/>
          <w:sz w:val="20"/>
          <w:szCs w:val="20"/>
        </w:rPr>
      </w:pPr>
      <w:r>
        <w:rPr>
          <w:color w:val="auto"/>
          <w:sz w:val="20"/>
          <w:szCs w:val="20"/>
        </w:rPr>
      </w:r>
    </w:p>
    <w:tbl>
      <w:tblPr>
        <w:tblW w:w="5000" w:type="pct"/>
        <w:jc w:val="left"/>
        <w:tblInd w:w="890" w:type="dxa"/>
        <w:tblLayout w:type="fixed"/>
        <w:tblCellMar>
          <w:top w:w="0" w:type="dxa"/>
          <w:left w:w="10" w:type="dxa"/>
          <w:bottom w:w="0" w:type="dxa"/>
          <w:right w:w="0" w:type="dxa"/>
        </w:tblCellMar>
      </w:tblPr>
      <w:tblGrid>
        <w:gridCol w:w="3007"/>
        <w:gridCol w:w="1347"/>
        <w:gridCol w:w="942"/>
        <w:gridCol w:w="808"/>
        <w:gridCol w:w="764"/>
        <w:gridCol w:w="852"/>
        <w:gridCol w:w="853"/>
        <w:gridCol w:w="786"/>
      </w:tblGrid>
      <w:tr>
        <w:trPr>
          <w:trHeight w:val="258" w:hRule="atLeast"/>
        </w:trPr>
        <w:tc>
          <w:tcPr>
            <w:tcW w:w="3007"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Growth Rates %</w:t>
            </w:r>
          </w:p>
        </w:tc>
        <w:tc>
          <w:tcPr>
            <w:tcW w:w="1347"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1996-</w:t>
            </w:r>
          </w:p>
        </w:tc>
        <w:tc>
          <w:tcPr>
            <w:tcW w:w="942"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2000-</w:t>
            </w:r>
          </w:p>
        </w:tc>
        <w:tc>
          <w:tcPr>
            <w:tcW w:w="808"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764" w:type="dxa"/>
            <w:tcBorders>
              <w:top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2015-</w:t>
            </w:r>
          </w:p>
        </w:tc>
        <w:tc>
          <w:tcPr>
            <w:tcW w:w="852"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2020-</w:t>
            </w:r>
          </w:p>
        </w:tc>
        <w:tc>
          <w:tcPr>
            <w:tcW w:w="853" w:type="dxa"/>
            <w:tcBorders>
              <w:top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2030-</w:t>
            </w:r>
          </w:p>
        </w:tc>
        <w:tc>
          <w:tcPr>
            <w:tcW w:w="786"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2040-</w:t>
            </w:r>
          </w:p>
        </w:tc>
      </w:tr>
      <w:tr>
        <w:trPr>
          <w:trHeight w:val="237" w:hRule="atLeast"/>
        </w:trPr>
        <w:tc>
          <w:tcPr>
            <w:tcW w:w="3007" w:type="dxa"/>
            <w:tcBorders>
              <w:left w:val="single" w:sz="8" w:space="0" w:color="000000"/>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134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2000</w:t>
            </w:r>
          </w:p>
        </w:tc>
        <w:tc>
          <w:tcPr>
            <w:tcW w:w="942"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2010</w:t>
            </w:r>
          </w:p>
        </w:tc>
        <w:tc>
          <w:tcPr>
            <w:tcW w:w="808"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2015</w:t>
            </w:r>
          </w:p>
        </w:tc>
        <w:tc>
          <w:tcPr>
            <w:tcW w:w="764"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2020</w:t>
            </w:r>
          </w:p>
        </w:tc>
        <w:tc>
          <w:tcPr>
            <w:tcW w:w="85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2030</w:t>
            </w:r>
          </w:p>
        </w:tc>
        <w:tc>
          <w:tcPr>
            <w:tcW w:w="85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2040</w:t>
            </w:r>
          </w:p>
        </w:tc>
        <w:tc>
          <w:tcPr>
            <w:tcW w:w="7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38"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1.7</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67"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Gross Domestic Product</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0.8</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1.7</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1.3</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007"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289"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Components</w:t>
            </w:r>
          </w:p>
        </w:tc>
        <w:tc>
          <w:tcPr>
            <w:tcW w:w="808" w:type="dxa"/>
            <w:tcBorders/>
            <w:vAlign w:val="bottom"/>
          </w:tcPr>
          <w:p>
            <w:pPr>
              <w:pStyle w:val="Normal"/>
              <w:widowControl w:val="false"/>
              <w:spacing w:before="0" w:after="0"/>
              <w:rPr>
                <w:color w:val="auto"/>
                <w:sz w:val="22"/>
                <w:szCs w:val="22"/>
              </w:rPr>
            </w:pPr>
            <w:r>
              <w:rPr>
                <w:color w:val="auto"/>
                <w:sz w:val="22"/>
                <w:szCs w:val="22"/>
              </w:rPr>
            </w:r>
          </w:p>
        </w:tc>
        <w:tc>
          <w:tcPr>
            <w:tcW w:w="764" w:type="dxa"/>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78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Personal consumption</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1.1</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Fixed investment</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2.1</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3.3</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2.4</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2.3</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Exports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3.4</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2.4</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1.7</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0.8</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Imports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1.7</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2.5</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1.6</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Federal government</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7"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State &amp; local gov.</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1.2</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0.7</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0.7</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0.6</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3007"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861" w:type="dxa"/>
            <w:gridSpan w:val="4"/>
            <w:tcBorders/>
            <w:vAlign w:val="bottom"/>
          </w:tcPr>
          <w:p>
            <w:pPr>
              <w:pStyle w:val="Normal"/>
              <w:widowControl w:val="false"/>
              <w:spacing w:before="0" w:after="0"/>
              <w:ind w:right="423" w:hanging="0"/>
              <w:jc w:val="center"/>
              <w:rPr>
                <w:color w:val="auto"/>
                <w:sz w:val="20"/>
                <w:szCs w:val="20"/>
              </w:rPr>
            </w:pPr>
            <w:r>
              <w:rPr>
                <w:rFonts w:eastAsia="Times New Roman" w:cs="Times New Roman"/>
                <w:color w:val="auto"/>
                <w:w w:val="97"/>
                <w:sz w:val="20"/>
                <w:szCs w:val="20"/>
              </w:rPr>
              <w:t>Price Level and Inflation Indicators</w:t>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78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GNP deflator</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2.3</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3.0</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3.0</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3.2</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3.1</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3.0</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PCE deflator</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2.8</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3.4</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3.5</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3.1</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3.0</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Avg Hourly compensation</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3.4</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3.7</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3.9</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4.0</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3.9</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3.8</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3.8</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Labor Productivity</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0.9</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1.1</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M2</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3.8</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4.2</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4.4</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4.2</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4.1</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4.0</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Real disposable income</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1.3</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1.4</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67"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surplus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7.4</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6.2</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6.5</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3.7</w:t>
            </w:r>
          </w:p>
        </w:tc>
      </w:tr>
      <w:tr>
        <w:trPr>
          <w:trHeight w:val="255" w:hRule="atLeast"/>
        </w:trPr>
        <w:tc>
          <w:tcPr>
            <w:tcW w:w="3007"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097" w:type="dxa"/>
            <w:gridSpan w:val="3"/>
            <w:tcBorders/>
            <w:vAlign w:val="bottom"/>
          </w:tcPr>
          <w:p>
            <w:pPr>
              <w:pStyle w:val="Normal"/>
              <w:widowControl w:val="false"/>
              <w:spacing w:before="0" w:after="0"/>
              <w:ind w:left="83" w:hanging="0"/>
              <w:jc w:val="center"/>
              <w:rPr>
                <w:color w:val="auto"/>
                <w:sz w:val="20"/>
                <w:szCs w:val="20"/>
              </w:rPr>
            </w:pPr>
            <w:r>
              <w:rPr>
                <w:rFonts w:eastAsia="Times New Roman" w:cs="Times New Roman"/>
                <w:color w:val="auto"/>
                <w:w w:val="96"/>
                <w:sz w:val="20"/>
                <w:szCs w:val="20"/>
              </w:rPr>
              <w:t>Employment Indicators</w:t>
            </w:r>
          </w:p>
        </w:tc>
        <w:tc>
          <w:tcPr>
            <w:tcW w:w="764" w:type="dxa"/>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78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Total jobs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0.8</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62" w:hRule="atLeast"/>
        </w:trPr>
        <w:tc>
          <w:tcPr>
            <w:tcW w:w="3007" w:type="dxa"/>
            <w:tcBorders>
              <w:left w:val="single" w:sz="8" w:space="0" w:color="000000"/>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Labor force</w:t>
            </w:r>
          </w:p>
        </w:tc>
        <w:tc>
          <w:tcPr>
            <w:tcW w:w="134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942"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0.8</w:t>
            </w:r>
          </w:p>
        </w:tc>
        <w:tc>
          <w:tcPr>
            <w:tcW w:w="808"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64"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5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85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7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43" w:hRule="atLeast"/>
        </w:trPr>
        <w:tc>
          <w:tcPr>
            <w:tcW w:w="3007" w:type="dxa"/>
            <w:tcBorders>
              <w:lef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2289" w:type="dxa"/>
            <w:gridSpan w:val="2"/>
            <w:tcBorders/>
            <w:vAlign w:val="bottom"/>
          </w:tcPr>
          <w:p>
            <w:pPr>
              <w:pStyle w:val="Normal"/>
              <w:widowControl w:val="false"/>
              <w:spacing w:before="0" w:after="0"/>
              <w:ind w:left="783" w:hanging="0"/>
              <w:jc w:val="center"/>
              <w:rPr>
                <w:color w:val="auto"/>
                <w:sz w:val="20"/>
                <w:szCs w:val="20"/>
              </w:rPr>
            </w:pPr>
            <w:r>
              <w:rPr>
                <w:rFonts w:eastAsia="Times New Roman" w:cs="Times New Roman"/>
                <w:color w:val="auto"/>
                <w:w w:val="96"/>
                <w:sz w:val="20"/>
                <w:szCs w:val="20"/>
              </w:rPr>
              <w:t>Actual Levels</w:t>
            </w:r>
          </w:p>
        </w:tc>
        <w:tc>
          <w:tcPr>
            <w:tcW w:w="808" w:type="dxa"/>
            <w:tcBorders/>
            <w:vAlign w:val="bottom"/>
          </w:tcPr>
          <w:p>
            <w:pPr>
              <w:pStyle w:val="Normal"/>
              <w:widowControl w:val="false"/>
              <w:spacing w:before="0" w:after="0"/>
              <w:rPr>
                <w:color w:val="auto"/>
                <w:sz w:val="21"/>
                <w:szCs w:val="21"/>
              </w:rPr>
            </w:pPr>
            <w:r>
              <w:rPr>
                <w:color w:val="auto"/>
                <w:sz w:val="21"/>
                <w:szCs w:val="21"/>
              </w:rPr>
            </w:r>
          </w:p>
        </w:tc>
        <w:tc>
          <w:tcPr>
            <w:tcW w:w="764" w:type="dxa"/>
            <w:tcBorders/>
            <w:vAlign w:val="bottom"/>
          </w:tcPr>
          <w:p>
            <w:pPr>
              <w:pStyle w:val="Normal"/>
              <w:widowControl w:val="false"/>
              <w:spacing w:before="0" w:after="0"/>
              <w:rPr>
                <w:color w:val="auto"/>
                <w:sz w:val="21"/>
                <w:szCs w:val="21"/>
              </w:rPr>
            </w:pPr>
            <w:r>
              <w:rPr>
                <w:color w:val="auto"/>
                <w:sz w:val="21"/>
                <w:szCs w:val="21"/>
              </w:rPr>
            </w:r>
          </w:p>
        </w:tc>
        <w:tc>
          <w:tcPr>
            <w:tcW w:w="852" w:type="dxa"/>
            <w:tcBorders/>
            <w:vAlign w:val="bottom"/>
          </w:tcPr>
          <w:p>
            <w:pPr>
              <w:pStyle w:val="Normal"/>
              <w:widowControl w:val="false"/>
              <w:spacing w:before="0" w:after="0"/>
              <w:rPr>
                <w:color w:val="auto"/>
                <w:sz w:val="21"/>
                <w:szCs w:val="21"/>
              </w:rPr>
            </w:pPr>
            <w:r>
              <w:rPr>
                <w:color w:val="auto"/>
                <w:sz w:val="21"/>
                <w:szCs w:val="21"/>
              </w:rPr>
            </w:r>
          </w:p>
        </w:tc>
        <w:tc>
          <w:tcPr>
            <w:tcW w:w="853" w:type="dxa"/>
            <w:tcBorders/>
            <w:vAlign w:val="bottom"/>
          </w:tcPr>
          <w:p>
            <w:pPr>
              <w:pStyle w:val="Normal"/>
              <w:widowControl w:val="false"/>
              <w:spacing w:before="0" w:after="0"/>
              <w:rPr>
                <w:color w:val="auto"/>
                <w:sz w:val="21"/>
                <w:szCs w:val="21"/>
              </w:rPr>
            </w:pPr>
            <w:r>
              <w:rPr>
                <w:color w:val="auto"/>
                <w:sz w:val="21"/>
                <w:szCs w:val="21"/>
              </w:rPr>
            </w:r>
          </w:p>
        </w:tc>
        <w:tc>
          <w:tcPr>
            <w:tcW w:w="786"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r>
      <w:tr>
        <w:trPr>
          <w:trHeight w:val="262" w:hRule="atLeast"/>
        </w:trPr>
        <w:tc>
          <w:tcPr>
            <w:tcW w:w="3007" w:type="dxa"/>
            <w:tcBorders>
              <w:left w:val="single" w:sz="8" w:space="0" w:color="000000"/>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34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2000</w:t>
            </w:r>
          </w:p>
        </w:tc>
        <w:tc>
          <w:tcPr>
            <w:tcW w:w="942"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2010</w:t>
            </w:r>
          </w:p>
        </w:tc>
        <w:tc>
          <w:tcPr>
            <w:tcW w:w="808"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2015</w:t>
            </w:r>
          </w:p>
        </w:tc>
        <w:tc>
          <w:tcPr>
            <w:tcW w:w="764"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2020</w:t>
            </w:r>
          </w:p>
        </w:tc>
        <w:tc>
          <w:tcPr>
            <w:tcW w:w="85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2030</w:t>
            </w:r>
          </w:p>
        </w:tc>
        <w:tc>
          <w:tcPr>
            <w:tcW w:w="85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2040</w:t>
            </w:r>
          </w:p>
        </w:tc>
        <w:tc>
          <w:tcPr>
            <w:tcW w:w="7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Unemployment rate, %</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5.2</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6.1</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5.9</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6.0</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5.8</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5.9</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Three month T-bills, %</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4.4</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5.6</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5.7</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5.8</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5.8</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5.9</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Exchange rate US$/Foreign</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1.0</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Savings rate, pct</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2.9</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4.3</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4.4</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4.4</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4.5</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Ratio Surplus to GNP</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0.9</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1.2</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1.4</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1.4</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Population, total (in millions)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275.0</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296.9</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307.6</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318.0</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336.4</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350.6</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362.0</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Fertility Rate</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2046.3</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2006.4</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w w:val="90"/>
                <w:sz w:val="20"/>
                <w:szCs w:val="20"/>
              </w:rPr>
              <w:t>1997.2</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w w:val="98"/>
                <w:sz w:val="20"/>
                <w:szCs w:val="20"/>
              </w:rPr>
              <w:t>1975.1</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1954.6</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1923.3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1883.3</w:t>
            </w:r>
          </w:p>
        </w:tc>
      </w:tr>
      <w:tr>
        <w:trPr>
          <w:trHeight w:val="255"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8"/>
                <w:sz w:val="20"/>
                <w:szCs w:val="20"/>
              </w:rPr>
              <w:t>Working Age Population (16-85)</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203.5</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222.9</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232.3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241.0</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255.1</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263.6</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270.3</w:t>
            </w:r>
          </w:p>
        </w:tc>
      </w:tr>
      <w:tr>
        <w:trPr>
          <w:trHeight w:val="267" w:hRule="atLeast"/>
        </w:trPr>
        <w:tc>
          <w:tcPr>
            <w:tcW w:w="300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Labor Force (millions)</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135.5</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146.7</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150.2</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152.5</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157.7</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162.5</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166.7</w:t>
            </w:r>
          </w:p>
        </w:tc>
      </w:tr>
      <w:tr>
        <w:trPr>
          <w:trHeight w:val="255" w:hRule="atLeast"/>
        </w:trPr>
        <w:tc>
          <w:tcPr>
            <w:tcW w:w="3007"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097" w:type="dxa"/>
            <w:gridSpan w:val="3"/>
            <w:tcBorders/>
            <w:vAlign w:val="bottom"/>
          </w:tcPr>
          <w:p>
            <w:pPr>
              <w:pStyle w:val="Normal"/>
              <w:widowControl w:val="false"/>
              <w:spacing w:before="0" w:after="0"/>
              <w:ind w:left="63" w:hanging="0"/>
              <w:jc w:val="center"/>
              <w:rPr>
                <w:color w:val="auto"/>
                <w:sz w:val="20"/>
                <w:szCs w:val="20"/>
              </w:rPr>
            </w:pPr>
            <w:r>
              <w:rPr>
                <w:rFonts w:eastAsia="Times New Roman" w:cs="Times New Roman"/>
                <w:color w:val="auto"/>
                <w:w w:val="97"/>
                <w:sz w:val="20"/>
                <w:szCs w:val="20"/>
              </w:rPr>
              <w:t>Labor Force Participation Rates</w:t>
            </w:r>
          </w:p>
        </w:tc>
        <w:tc>
          <w:tcPr>
            <w:tcW w:w="764" w:type="dxa"/>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78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48.4</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47.6</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47.7</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47.5</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47.5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47.2</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46.9</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86.3</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84.6</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84.0</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83.6</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84.5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84.2</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83.5</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70.7</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69.6</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69.3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69.4</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70.5</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70.3</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69.8</w:t>
            </w:r>
          </w:p>
        </w:tc>
      </w:tr>
      <w:tr>
        <w:trPr>
          <w:trHeight w:val="255" w:hRule="atLeast"/>
        </w:trPr>
        <w:tc>
          <w:tcPr>
            <w:tcW w:w="3007"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1347"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17.7</w:t>
            </w:r>
          </w:p>
        </w:tc>
        <w:tc>
          <w:tcPr>
            <w:tcW w:w="942"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20.3</w:t>
            </w:r>
          </w:p>
        </w:tc>
        <w:tc>
          <w:tcPr>
            <w:tcW w:w="808"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21.3</w:t>
            </w:r>
          </w:p>
        </w:tc>
        <w:tc>
          <w:tcPr>
            <w:tcW w:w="764"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21.8</w:t>
            </w:r>
          </w:p>
        </w:tc>
        <w:tc>
          <w:tcPr>
            <w:tcW w:w="852"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22.1</w:t>
            </w:r>
          </w:p>
        </w:tc>
        <w:tc>
          <w:tcPr>
            <w:tcW w:w="853"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20.4</w:t>
            </w:r>
          </w:p>
        </w:tc>
        <w:tc>
          <w:tcPr>
            <w:tcW w:w="78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w:t>
            </w:r>
          </w:p>
        </w:tc>
      </w:tr>
      <w:tr>
        <w:trPr>
          <w:trHeight w:val="262" w:hRule="atLeast"/>
        </w:trPr>
        <w:tc>
          <w:tcPr>
            <w:tcW w:w="3007" w:type="dxa"/>
            <w:tcBorders>
              <w:left w:val="single" w:sz="8" w:space="0" w:color="000000"/>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1347"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8.6</w:t>
            </w:r>
          </w:p>
        </w:tc>
        <w:tc>
          <w:tcPr>
            <w:tcW w:w="942"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10.5</w:t>
            </w:r>
          </w:p>
        </w:tc>
        <w:tc>
          <w:tcPr>
            <w:tcW w:w="808"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11.4</w:t>
            </w:r>
          </w:p>
        </w:tc>
        <w:tc>
          <w:tcPr>
            <w:tcW w:w="764" w:type="dxa"/>
            <w:tcBorders>
              <w:bottom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11.8</w:t>
            </w:r>
          </w:p>
        </w:tc>
        <w:tc>
          <w:tcPr>
            <w:tcW w:w="852"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12.6</w:t>
            </w:r>
          </w:p>
        </w:tc>
        <w:tc>
          <w:tcPr>
            <w:tcW w:w="853"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11.4</w:t>
            </w:r>
          </w:p>
        </w:tc>
        <w:tc>
          <w:tcPr>
            <w:tcW w:w="78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11.9</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Retirement Eligibility Simulations</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1"/>
          <w:szCs w:val="21"/>
        </w:rPr>
        <w:t>The Base forecast implements the legislated increases in the full eligibility retirement ages</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from age 65 in 2002 to age 66 in 2008 and from age 66 in 2019 to age 67 in 2025. These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170</w:t>
      </w:r>
      <w:bookmarkStart w:id="195" w:name="page18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5"/>
    </w:p>
    <w:p>
      <w:pPr>
        <w:pStyle w:val="Normal"/>
        <w:spacing w:before="0" w:after="0"/>
        <w:ind w:left="720" w:hanging="0"/>
        <w:rPr>
          <w:color w:val="auto"/>
          <w:sz w:val="20"/>
          <w:szCs w:val="20"/>
        </w:rPr>
      </w:pPr>
      <w:r>
        <w:rPr>
          <w:rFonts w:eastAsia="Times New Roman" w:cs="Times New Roman"/>
          <w:color w:val="auto"/>
          <w:sz w:val="22"/>
          <w:szCs w:val="22"/>
        </w:rPr>
        <w:t>changes are implemented in the following manner. First the population of 65-year-old eligible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Old Age and Survivors Insurance (OASI) recipients is decreased by 1/6 each year between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2002 and 2008. Similarly, the population of eligible 66-year-olds is decreased by 1/6 each year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between 2019 and 2025. Second, the calculated participation rates of 66-year-olds in 2008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assumed to be like the participation rates of 65-year-olds, and the participation of 65-year-olds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is assumed to be like those of 64 year olds. In other words participation rates are calculated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65 year olds and then the participation rates for 66 year olds are set to be what the participation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would be for 65 year olds absent the legislated increases. A similar procedure is implemented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2025 so that the participation rates of 67-year-olds in 2025 are assumed to be like those of 65</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1"/>
          <w:szCs w:val="21"/>
        </w:rPr>
        <w:t>year olds in the absence of the legislated changes in eligibility. In the transition years,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rates are moved by 1/6 towards the final age participation; the participation of 66</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year olds in 2002 is the participation of 66 year olds, participation of 66 year olds in 2003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equal to 5/6 the participation of 66 year olds and 1/6 the participation of 65 year olds, and so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on. Thus the equations for the participation rates of these age groups are becoming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equations of younger ages, leading to increasing participation for these age groups. Table 11-2</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shows that the participation rates for women 65-84 years old increases from 8.6% in 2000 to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11.9% in 2050. Similarly, the participation rates for men 65-84 years old increases from 17.7%</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 2000 to 20.8% in 2050.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This research investigates the effect of moving the full eligibility status of the OASI</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programs from age 66 in 2014 to age 67 in 2014 and thereafter (RET67 alternative). In essence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increases in eligibility age in the Base are moved 11 years earlier. This makes the transition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171</w:t>
      </w:r>
      <w:bookmarkStart w:id="196" w:name="page19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6"/>
    </w:p>
    <w:p>
      <w:pPr>
        <w:pStyle w:val="Normal"/>
        <w:spacing w:before="0" w:after="0"/>
        <w:ind w:left="720" w:hanging="0"/>
        <w:rPr>
          <w:color w:val="auto"/>
          <w:sz w:val="20"/>
          <w:szCs w:val="20"/>
        </w:rPr>
      </w:pPr>
      <w:r>
        <w:rPr>
          <w:rFonts w:eastAsia="Times New Roman" w:cs="Times New Roman"/>
          <w:color w:val="auto"/>
          <w:sz w:val="22"/>
          <w:szCs w:val="22"/>
        </w:rPr>
        <w:t>period a continuous transition from 65 years of age for full eligibility in 2002 to 67 years of age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in 2014. The increases in the age for full eligibility were initially implemented in order to help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solvency of the OASDI trust funds. The SSA predicts that the trust funds will become insolvent</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sometime during the decade ending in 2030.</w:t>
      </w:r>
      <w:r>
        <w:rPr>
          <w:rFonts w:eastAsia="Times New Roman" w:cs="Times New Roman"/>
          <w:color w:val="auto"/>
          <w:sz w:val="28"/>
          <w:szCs w:val="28"/>
          <w:vertAlign w:val="superscript"/>
        </w:rPr>
        <w:t>64</w:t>
      </w:r>
      <w:r>
        <w:rPr>
          <w:rFonts w:eastAsia="Times New Roman" w:cs="Times New Roman"/>
          <w:color w:val="auto"/>
          <w:sz w:val="22"/>
          <w:szCs w:val="22"/>
        </w:rPr>
        <w:t xml:space="preserve">  The SSA does not assume that participation will</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 as a result of the increased age at which individuals become eligible. The research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presented here implicitly assumes that the individuals will increase their participation so that 67-</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year-olds in 2014 will look like 65 year olds in the absence of a change. These are the two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extreme points on the possible set of outcomes; one can imagine an infinite set of outcomes for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participation rates of those approaching their retirement years. The difficulty with</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implementing this is that there has never been an increase in the eligibility age and therefore there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is no empirical evidence on the reactions of individuals. Nevertheless, assuming no change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rates yet reducing the cost of the program is untenable.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Table 11-3 shows effects of the change in the eligibility age on the economy. The table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shows the increase in participation of men and women 65-84 years of age. The largest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occurs in 2015 with a 2.3 percentage point increase in the participation of male and female 65-</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84 year olds. The effect on participation rates of moving the increase in eligibility age to the year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2014 is gone by the year 2030. However, it does not disappear from the economy. While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participation rates peaked in 2015, the increase in the level of the economy does not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peak until 2050 when GDP is 0.7% larger than in the Base. This increase in the size of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5">
                <wp:simplePos x="0" y="0"/>
                <wp:positionH relativeFrom="column">
                  <wp:posOffset>457200</wp:posOffset>
                </wp:positionH>
                <wp:positionV relativeFrom="paragraph">
                  <wp:posOffset>434340</wp:posOffset>
                </wp:positionV>
                <wp:extent cx="1828800" cy="4445"/>
                <wp:effectExtent l="635" t="5080" r="635" b="5080"/>
                <wp:wrapNone/>
                <wp:docPr id="1636" name="Shape 1636"/>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34.2pt" to="179.95pt,34.5pt" ID="Shape 1636"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numPr>
          <w:ilvl w:val="0"/>
          <w:numId w:val="74"/>
        </w:numPr>
        <w:tabs>
          <w:tab w:val="clear" w:pos="720"/>
          <w:tab w:val="left" w:pos="930" w:leader="none"/>
        </w:tabs>
        <w:spacing w:lineRule="auto" w:line="196"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Board of Trustees, Federal Old Age and Survivors Insurance and Disability Insurance Trust Funds (1997).</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172</w:t>
      </w:r>
      <w:bookmarkStart w:id="197" w:name="page19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7"/>
    </w:p>
    <w:p>
      <w:pPr>
        <w:pStyle w:val="Normal"/>
        <w:spacing w:before="0" w:after="0"/>
        <w:ind w:left="720" w:hanging="0"/>
        <w:rPr>
          <w:color w:val="auto"/>
          <w:sz w:val="20"/>
          <w:szCs w:val="20"/>
        </w:rPr>
      </w:pPr>
      <w:r>
        <w:rPr>
          <w:rFonts w:eastAsia="Times New Roman" w:cs="Times New Roman"/>
          <w:color w:val="auto"/>
          <w:sz w:val="23"/>
          <w:szCs w:val="23"/>
        </w:rPr>
        <w:t>economy lags well behind the increase in potential GNP which peaks in 2015 at 0.7% larger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than the Base. Because potential GNP grows faster than actual GDP, the unemployment rate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initially higher than the Base but eventually is lower than the Base. Another important result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that the price level of consumer goods, the PCE deflator, is 1.3% higher in the alternative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average hourly compensation is up less than the increases in prices, resulting in a decrease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 real wages.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impetus for increasing the eligibility age is to improve the outlook of the social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insurance trust funds. The move to 2014 has a whopping effect. The federal surplus increases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by 27.2 percent in 2015 and by 23% in 2050. There are important feedback results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the federal surplus. First, the increase in the federal surplus puts downward pressure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 interest rates. The three-month T-bill is reduced by 10 basis points in the years 2010 through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2030. The reductions in the interest rate and the increases in inflation put upward pressure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exchange rate, up 4.3% in 2050. The increases in the exchange rate (reductions in the value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the U.S. dollar) make U.S. products more competitive, resulting in increases in exports;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exports are up 2.6% in 2050.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Other interesting results are that the increase in the unemployment rate and the decrease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 the real value of wages negatively affect the participation rates of teenagers.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173</w:t>
      </w:r>
      <w:bookmarkStart w:id="198" w:name="page19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198"/>
    </w:p>
    <w:p>
      <w:pPr>
        <w:pStyle w:val="Normal"/>
        <w:spacing w:before="0" w:after="0"/>
        <w:ind w:left="720" w:hanging="0"/>
        <w:rPr>
          <w:color w:val="auto"/>
          <w:sz w:val="20"/>
          <w:szCs w:val="20"/>
        </w:rPr>
      </w:pPr>
      <w:r>
        <w:rPr>
          <w:rFonts w:eastAsia="Times New Roman" w:cs="Times New Roman"/>
          <w:color w:val="auto"/>
          <w:sz w:val="23"/>
          <w:szCs w:val="23"/>
        </w:rPr>
        <w:t>Table 11-3 Macro-economic Summary for Retirement Age 67 in 2014 Simulation RET67</w:t>
      </w:r>
    </w:p>
    <w:p>
      <w:pPr>
        <w:pStyle w:val="Normal"/>
        <w:spacing w:lineRule="exact" w:line="165" w:before="0" w:after="0"/>
        <w:rPr>
          <w:color w:val="auto"/>
          <w:sz w:val="20"/>
          <w:szCs w:val="20"/>
        </w:rPr>
      </w:pPr>
      <w:r>
        <w:rPr>
          <w:color w:val="auto"/>
          <w:sz w:val="20"/>
          <w:szCs w:val="20"/>
        </w:rPr>
      </w:r>
    </w:p>
    <w:tbl>
      <w:tblPr>
        <w:tblW w:w="5000" w:type="pct"/>
        <w:jc w:val="left"/>
        <w:tblInd w:w="1330" w:type="dxa"/>
        <w:tblLayout w:type="fixed"/>
        <w:tblCellMar>
          <w:top w:w="0" w:type="dxa"/>
          <w:left w:w="10" w:type="dxa"/>
          <w:bottom w:w="0" w:type="dxa"/>
          <w:right w:w="0" w:type="dxa"/>
        </w:tblCellMar>
      </w:tblPr>
      <w:tblGrid>
        <w:gridCol w:w="3462"/>
        <w:gridCol w:w="1481"/>
        <w:gridCol w:w="978"/>
        <w:gridCol w:w="853"/>
        <w:gridCol w:w="903"/>
        <w:gridCol w:w="904"/>
        <w:gridCol w:w="778"/>
      </w:tblGrid>
      <w:tr>
        <w:trPr>
          <w:trHeight w:val="265" w:hRule="atLeast"/>
        </w:trPr>
        <w:tc>
          <w:tcPr>
            <w:tcW w:w="3462"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48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978" w:type="dxa"/>
            <w:tcBorders>
              <w:top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2015</w:t>
            </w:r>
          </w:p>
        </w:tc>
        <w:tc>
          <w:tcPr>
            <w:tcW w:w="85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0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904"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78"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Gross Domestic Product</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346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459" w:type="dxa"/>
            <w:gridSpan w:val="2"/>
            <w:tcBorders/>
            <w:vAlign w:val="bottom"/>
          </w:tcPr>
          <w:p>
            <w:pPr>
              <w:pStyle w:val="Normal"/>
              <w:widowControl w:val="false"/>
              <w:spacing w:before="0" w:after="0"/>
              <w:ind w:right="363" w:hanging="0"/>
              <w:jc w:val="right"/>
              <w:rPr>
                <w:color w:val="auto"/>
                <w:sz w:val="20"/>
                <w:szCs w:val="20"/>
              </w:rPr>
            </w:pPr>
            <w:r>
              <w:rPr>
                <w:rFonts w:eastAsia="Times New Roman" w:cs="Times New Roman"/>
                <w:color w:val="auto"/>
                <w:sz w:val="20"/>
                <w:szCs w:val="20"/>
              </w:rPr>
              <w:t>Components</w:t>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903" w:type="dxa"/>
            <w:tcBorders/>
            <w:vAlign w:val="bottom"/>
          </w:tcPr>
          <w:p>
            <w:pPr>
              <w:pStyle w:val="Normal"/>
              <w:widowControl w:val="false"/>
              <w:spacing w:before="0" w:after="0"/>
              <w:rPr>
                <w:color w:val="auto"/>
                <w:sz w:val="22"/>
                <w:szCs w:val="22"/>
              </w:rPr>
            </w:pPr>
            <w:r>
              <w:rPr>
                <w:color w:val="auto"/>
                <w:sz w:val="22"/>
                <w:szCs w:val="22"/>
              </w:rPr>
            </w:r>
          </w:p>
        </w:tc>
        <w:tc>
          <w:tcPr>
            <w:tcW w:w="904" w:type="dxa"/>
            <w:tcBorders/>
            <w:vAlign w:val="bottom"/>
          </w:tcPr>
          <w:p>
            <w:pPr>
              <w:pStyle w:val="Normal"/>
              <w:widowControl w:val="false"/>
              <w:spacing w:before="0" w:after="0"/>
              <w:rPr>
                <w:color w:val="auto"/>
                <w:sz w:val="22"/>
                <w:szCs w:val="22"/>
              </w:rPr>
            </w:pPr>
            <w:r>
              <w:rPr>
                <w:color w:val="auto"/>
                <w:sz w:val="22"/>
                <w:szCs w:val="22"/>
              </w:rPr>
            </w:r>
          </w:p>
        </w:tc>
        <w:tc>
          <w:tcPr>
            <w:tcW w:w="77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Personal consumption</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Fixed investment</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Exports</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Imports</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w:t>
            </w:r>
          </w:p>
        </w:tc>
      </w:tr>
      <w:tr>
        <w:trPr>
          <w:trHeight w:val="255" w:hRule="atLeast"/>
        </w:trPr>
        <w:tc>
          <w:tcPr>
            <w:tcW w:w="6774" w:type="dxa"/>
            <w:gridSpan w:val="4"/>
            <w:tcBorders>
              <w:left w:val="single" w:sz="8" w:space="0" w:color="000000"/>
            </w:tcBorders>
            <w:vAlign w:val="bottom"/>
          </w:tcPr>
          <w:p>
            <w:pPr>
              <w:pStyle w:val="Normal"/>
              <w:widowControl w:val="false"/>
              <w:spacing w:before="0" w:after="0"/>
              <w:ind w:left="1923" w:hanging="0"/>
              <w:jc w:val="center"/>
              <w:rPr>
                <w:color w:val="auto"/>
                <w:sz w:val="20"/>
                <w:szCs w:val="20"/>
              </w:rPr>
            </w:pPr>
            <w:r>
              <w:rPr>
                <w:rFonts w:eastAsia="Times New Roman" w:cs="Times New Roman"/>
                <w:color w:val="auto"/>
                <w:w w:val="97"/>
                <w:sz w:val="20"/>
                <w:szCs w:val="20"/>
              </w:rPr>
              <w:t>Price Level and Inflation Indicators</w:t>
            </w:r>
          </w:p>
        </w:tc>
        <w:tc>
          <w:tcPr>
            <w:tcW w:w="903" w:type="dxa"/>
            <w:tcBorders/>
            <w:vAlign w:val="bottom"/>
          </w:tcPr>
          <w:p>
            <w:pPr>
              <w:pStyle w:val="Normal"/>
              <w:widowControl w:val="false"/>
              <w:spacing w:before="0" w:after="0"/>
              <w:rPr>
                <w:color w:val="auto"/>
                <w:sz w:val="22"/>
                <w:szCs w:val="22"/>
              </w:rPr>
            </w:pPr>
            <w:r>
              <w:rPr>
                <w:color w:val="auto"/>
                <w:sz w:val="22"/>
                <w:szCs w:val="22"/>
              </w:rPr>
            </w:r>
          </w:p>
        </w:tc>
        <w:tc>
          <w:tcPr>
            <w:tcW w:w="904" w:type="dxa"/>
            <w:tcBorders/>
            <w:vAlign w:val="bottom"/>
          </w:tcPr>
          <w:p>
            <w:pPr>
              <w:pStyle w:val="Normal"/>
              <w:widowControl w:val="false"/>
              <w:spacing w:before="0" w:after="0"/>
              <w:rPr>
                <w:color w:val="auto"/>
                <w:sz w:val="22"/>
                <w:szCs w:val="22"/>
              </w:rPr>
            </w:pPr>
            <w:r>
              <w:rPr>
                <w:color w:val="auto"/>
                <w:sz w:val="22"/>
                <w:szCs w:val="22"/>
              </w:rPr>
            </w:r>
          </w:p>
        </w:tc>
        <w:tc>
          <w:tcPr>
            <w:tcW w:w="77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462"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PCE deflator</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462"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Avg Hourly compensation</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55" w:hRule="atLeast"/>
        </w:trPr>
        <w:tc>
          <w:tcPr>
            <w:tcW w:w="3462"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Private Labor Productivity</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462"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Exchange rate scalar</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4.3</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Real disposable income</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-0.7</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surplus, bil $</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11.9</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27.2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11.7</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18.9</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22.8</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jobs, mil</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Labor force, mil</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0.8</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462" w:type="dxa"/>
            <w:tcBorders>
              <w:left w:val="single" w:sz="8" w:space="0" w:color="000000"/>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459" w:type="dxa"/>
            <w:gridSpan w:val="2"/>
            <w:tcBorders>
              <w:bottom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8"/>
                <w:sz w:val="20"/>
                <w:szCs w:val="20"/>
              </w:rPr>
              <w:t>Deviations From Base</w:t>
            </w:r>
          </w:p>
        </w:tc>
        <w:tc>
          <w:tcPr>
            <w:tcW w:w="853"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03"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904" w:type="dxa"/>
            <w:tcBorders>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778" w:type="dxa"/>
            <w:tcBorders>
              <w:bottom w:val="single" w:sz="8" w:space="0" w:color="000000"/>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Ratio Surplus to GNP</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Three month T-bills, %</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Savings rate, pct</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Fertility Rate</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46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Unemployment rate, %</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46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459" w:type="dxa"/>
            <w:gridSpan w:val="2"/>
            <w:tcBorders/>
            <w:vAlign w:val="bottom"/>
          </w:tcPr>
          <w:p>
            <w:pPr>
              <w:pStyle w:val="Normal"/>
              <w:widowControl w:val="false"/>
              <w:spacing w:before="0" w:after="0"/>
              <w:jc w:val="center"/>
              <w:rPr>
                <w:color w:val="auto"/>
                <w:sz w:val="20"/>
                <w:szCs w:val="20"/>
              </w:rPr>
            </w:pPr>
            <w:r>
              <w:rPr>
                <w:rFonts w:eastAsia="Times New Roman" w:cs="Times New Roman"/>
                <w:color w:val="auto"/>
                <w:w w:val="95"/>
                <w:sz w:val="20"/>
                <w:szCs w:val="20"/>
              </w:rPr>
              <w:t>Civilian Labor Force</w:t>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903" w:type="dxa"/>
            <w:tcBorders/>
            <w:vAlign w:val="bottom"/>
          </w:tcPr>
          <w:p>
            <w:pPr>
              <w:pStyle w:val="Normal"/>
              <w:widowControl w:val="false"/>
              <w:spacing w:before="0" w:after="0"/>
              <w:rPr>
                <w:color w:val="auto"/>
                <w:sz w:val="22"/>
                <w:szCs w:val="22"/>
              </w:rPr>
            </w:pPr>
            <w:r>
              <w:rPr>
                <w:color w:val="auto"/>
                <w:sz w:val="22"/>
                <w:szCs w:val="22"/>
              </w:rPr>
            </w:r>
          </w:p>
        </w:tc>
        <w:tc>
          <w:tcPr>
            <w:tcW w:w="904" w:type="dxa"/>
            <w:tcBorders/>
            <w:vAlign w:val="bottom"/>
          </w:tcPr>
          <w:p>
            <w:pPr>
              <w:pStyle w:val="Normal"/>
              <w:widowControl w:val="false"/>
              <w:spacing w:before="0" w:after="0"/>
              <w:rPr>
                <w:color w:val="auto"/>
                <w:sz w:val="22"/>
                <w:szCs w:val="22"/>
              </w:rPr>
            </w:pPr>
            <w:r>
              <w:rPr>
                <w:color w:val="auto"/>
                <w:sz w:val="22"/>
                <w:szCs w:val="22"/>
              </w:rPr>
            </w:r>
          </w:p>
        </w:tc>
        <w:tc>
          <w:tcPr>
            <w:tcW w:w="77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Teenagers 16-19</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-0.9</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Men, 20-64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Women, 20-64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Men, 65-84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10.7</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8.8</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Women, 65-84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5.2</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18.2</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6774" w:type="dxa"/>
            <w:gridSpan w:val="4"/>
            <w:tcBorders>
              <w:left w:val="single" w:sz="8" w:space="0" w:color="000000"/>
            </w:tcBorders>
            <w:vAlign w:val="bottom"/>
          </w:tcPr>
          <w:p>
            <w:pPr>
              <w:pStyle w:val="Normal"/>
              <w:widowControl w:val="false"/>
              <w:spacing w:before="0" w:after="0"/>
              <w:ind w:left="1903" w:hanging="0"/>
              <w:jc w:val="center"/>
              <w:rPr>
                <w:color w:val="auto"/>
                <w:sz w:val="20"/>
                <w:szCs w:val="20"/>
              </w:rPr>
            </w:pPr>
            <w:r>
              <w:rPr>
                <w:rFonts w:eastAsia="Times New Roman" w:cs="Times New Roman"/>
                <w:color w:val="auto"/>
                <w:w w:val="97"/>
                <w:sz w:val="20"/>
                <w:szCs w:val="20"/>
              </w:rPr>
              <w:t>Labor Force Participation Rates</w:t>
            </w:r>
          </w:p>
        </w:tc>
        <w:tc>
          <w:tcPr>
            <w:tcW w:w="903" w:type="dxa"/>
            <w:tcBorders/>
            <w:vAlign w:val="bottom"/>
          </w:tcPr>
          <w:p>
            <w:pPr>
              <w:pStyle w:val="Normal"/>
              <w:widowControl w:val="false"/>
              <w:spacing w:before="0" w:after="0"/>
              <w:rPr>
                <w:color w:val="auto"/>
                <w:sz w:val="22"/>
                <w:szCs w:val="22"/>
              </w:rPr>
            </w:pPr>
            <w:r>
              <w:rPr>
                <w:color w:val="auto"/>
                <w:sz w:val="22"/>
                <w:szCs w:val="22"/>
              </w:rPr>
            </w:r>
          </w:p>
        </w:tc>
        <w:tc>
          <w:tcPr>
            <w:tcW w:w="904" w:type="dxa"/>
            <w:tcBorders/>
            <w:vAlign w:val="bottom"/>
          </w:tcPr>
          <w:p>
            <w:pPr>
              <w:pStyle w:val="Normal"/>
              <w:widowControl w:val="false"/>
              <w:spacing w:before="0" w:after="0"/>
              <w:rPr>
                <w:color w:val="auto"/>
                <w:sz w:val="22"/>
                <w:szCs w:val="22"/>
              </w:rPr>
            </w:pPr>
            <w:r>
              <w:rPr>
                <w:color w:val="auto"/>
                <w:sz w:val="22"/>
                <w:szCs w:val="22"/>
              </w:rPr>
            </w:r>
          </w:p>
        </w:tc>
        <w:tc>
          <w:tcPr>
            <w:tcW w:w="778"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Teenagers, 16-19</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Men, 20-64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Women, 20-64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62"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Men, 65-84</w:t>
            </w:r>
          </w:p>
        </w:tc>
        <w:tc>
          <w:tcPr>
            <w:tcW w:w="14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8"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0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462" w:type="dxa"/>
            <w:tcBorders>
              <w:left w:val="single" w:sz="8" w:space="0" w:color="000000"/>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Women, 65-84</w:t>
            </w:r>
          </w:p>
        </w:tc>
        <w:tc>
          <w:tcPr>
            <w:tcW w:w="148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78"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2.3</w:t>
            </w:r>
          </w:p>
        </w:tc>
        <w:tc>
          <w:tcPr>
            <w:tcW w:w="85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4"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7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11-4 shows the percentage deviations from Base values of the federal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government receipts and expenditures. Receipts are initially down by 0.2 and 0.1 percent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2010 and 2015, but then are up in 2020 and 2030 by 0.5%. At the same time that receipts are</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down, total expenditures are down by more than the reduction in receipts, resulting in an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174</w:t>
      </w:r>
      <w:bookmarkStart w:id="199" w:name="page19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199"/>
      <w:r>
        <w:rPr>
          <w:rFonts w:eastAsia="Times New Roman" w:cs="Times New Roman"/>
          <w:color w:val="auto"/>
          <w:sz w:val="23"/>
          <w:szCs w:val="23"/>
        </w:rPr>
        <w:t>increase in the surplus.</w:t>
      </w:r>
      <w:r>
        <w:rPr>
          <w:rFonts w:eastAsia="Times New Roman" w:cs="Times New Roman"/>
          <w:color w:val="auto"/>
          <w:sz w:val="29"/>
          <w:szCs w:val="29"/>
          <w:vertAlign w:val="superscript"/>
        </w:rPr>
        <w:t>65</w:t>
      </w:r>
      <w:r>
        <w:rPr>
          <w:rFonts w:eastAsia="Times New Roman" w:cs="Times New Roman"/>
          <w:color w:val="auto"/>
          <w:sz w:val="23"/>
          <w:szCs w:val="23"/>
        </w:rPr>
        <w:t xml:space="preserve"> While transfer payments to Old Age Beneficiaries is down 7%, the</w:t>
      </w:r>
    </w:p>
    <w:p>
      <w:pPr>
        <w:pStyle w:val="Normal"/>
        <w:spacing w:lineRule="exact" w:line="29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lion’s share of the reductions is in net interest paid, down 50% in 2020. These positive effects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come at a cost. The increased unemployment results in increases in the number of recipients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unemployment insurance; benefits are up by 14.3% in 2015.</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4">
                <wp:simplePos x="0" y="0"/>
                <wp:positionH relativeFrom="column">
                  <wp:posOffset>457200</wp:posOffset>
                </wp:positionH>
                <wp:positionV relativeFrom="paragraph">
                  <wp:posOffset>6179820</wp:posOffset>
                </wp:positionV>
                <wp:extent cx="1828800" cy="4445"/>
                <wp:effectExtent l="635" t="5080" r="635" b="5080"/>
                <wp:wrapNone/>
                <wp:docPr id="1637" name="Shape 1637"/>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86.6pt" to="179.95pt,486.9pt" ID="Shape 163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numPr>
          <w:ilvl w:val="0"/>
          <w:numId w:val="75"/>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The base forecast projects the government becoming a net creditor by 2030. This is the result of fixed federal spending and increasing taxes. Thus, the sign reversal in net interest payments reflects the changing position of the federal government from a net debtor to a net creditor.</w:t>
      </w:r>
    </w:p>
    <w:p>
      <w:pPr>
        <w:pStyle w:val="Normal"/>
        <w:spacing w:lineRule="auto" w:line="194" w:before="0" w:after="0"/>
        <w:ind w:left="900" w:hanging="0"/>
        <w:rPr>
          <w:rFonts w:ascii="Times New Roman" w:hAnsi="Times New Roman" w:eastAsia="Times New Roman" w:cs="Times New Roman"/>
          <w:color w:val="auto"/>
          <w:sz w:val="28"/>
          <w:szCs w:val="28"/>
          <w:vertAlign w:val="superscript"/>
        </w:rPr>
      </w:pPr>
      <w:r>
        <w:rPr>
          <w:rFonts w:eastAsia="Times New Roman" w:cs="Times New Roman"/>
          <w:color w:val="auto"/>
          <w:sz w:val="24"/>
          <w:szCs w:val="24"/>
        </w:rPr>
        <w:t>While this is unrealistic, we are interested in shock from base results.</w:t>
      </w:r>
    </w:p>
    <w:p>
      <w:pPr>
        <w:sectPr>
          <w:type w:val="nextPage"/>
          <w:pgSz w:w="12240" w:h="15840"/>
          <w:pgMar w:left="1440" w:right="1440" w:gutter="0" w:header="0" w:top="1432" w:footer="0" w:bottom="314"/>
          <w:pgNumType w:fmt="decimal"/>
          <w:formProt w:val="false"/>
          <w:textDirection w:val="lrTb"/>
          <w:docGrid w:type="default" w:linePitch="100" w:charSpace="4096"/>
        </w:sectPr>
      </w:pPr>
    </w:p>
    <w:p>
      <w:pPr>
        <w:pStyle w:val="Normal"/>
        <w:spacing w:lineRule="exact" w:line="39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175</w:t>
      </w:r>
      <w:bookmarkStart w:id="200" w:name="page194"/>
    </w:p>
    <w:p>
      <w:pPr>
        <w:sectPr>
          <w:type w:val="continuous"/>
          <w:pgSz w:w="12240" w:h="15840"/>
          <w:pgMar w:left="1440" w:right="1440" w:gutter="0" w:header="0" w:top="1432"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0"/>
    </w:p>
    <w:p>
      <w:pPr>
        <w:pStyle w:val="Normal"/>
        <w:spacing w:lineRule="auto" w:line="266" w:before="0" w:after="0"/>
        <w:ind w:left="720" w:right="400" w:hanging="0"/>
        <w:rPr>
          <w:color w:val="auto"/>
          <w:sz w:val="20"/>
          <w:szCs w:val="20"/>
        </w:rPr>
      </w:pPr>
      <w:r>
        <w:rPr>
          <w:rFonts w:eastAsia="Times New Roman" w:cs="Times New Roman"/>
          <w:color w:val="auto"/>
          <w:sz w:val="24"/>
          <w:szCs w:val="24"/>
        </w:rPr>
        <w:t>Table 11-4 Government Expenditures and Receipts, Retirement Age 67 in 2014 Simulation RET67</w:t>
      </w:r>
    </w:p>
    <w:p>
      <w:pPr>
        <w:pStyle w:val="Normal"/>
        <w:spacing w:lineRule="exact" w:line="114" w:before="0" w:after="0"/>
        <w:rPr>
          <w:color w:val="auto"/>
          <w:sz w:val="20"/>
          <w:szCs w:val="20"/>
        </w:rPr>
      </w:pPr>
      <w:r>
        <w:rPr>
          <w:color w:val="auto"/>
          <w:sz w:val="20"/>
          <w:szCs w:val="20"/>
        </w:rPr>
      </w:r>
    </w:p>
    <w:tbl>
      <w:tblPr>
        <w:tblW w:w="5000" w:type="pct"/>
        <w:jc w:val="left"/>
        <w:tblInd w:w="1311" w:type="dxa"/>
        <w:tblLayout w:type="fixed"/>
        <w:tblCellMar>
          <w:top w:w="0" w:type="dxa"/>
          <w:left w:w="10" w:type="dxa"/>
          <w:bottom w:w="0" w:type="dxa"/>
          <w:right w:w="0" w:type="dxa"/>
        </w:tblCellMar>
      </w:tblPr>
      <w:tblGrid>
        <w:gridCol w:w="3928"/>
        <w:gridCol w:w="1027"/>
        <w:gridCol w:w="900"/>
        <w:gridCol w:w="926"/>
        <w:gridCol w:w="926"/>
        <w:gridCol w:w="901"/>
        <w:gridCol w:w="751"/>
      </w:tblGrid>
      <w:tr>
        <w:trPr>
          <w:trHeight w:val="265" w:hRule="atLeast"/>
        </w:trPr>
        <w:tc>
          <w:tcPr>
            <w:tcW w:w="3928" w:type="dxa"/>
            <w:tcBorders>
              <w:top w:val="single" w:sz="8" w:space="0" w:color="000000"/>
              <w:left w:val="single" w:sz="8" w:space="0" w:color="000000"/>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percentage deviations from Base</w:t>
            </w:r>
          </w:p>
        </w:tc>
        <w:tc>
          <w:tcPr>
            <w:tcW w:w="1027"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2010</w:t>
            </w:r>
          </w:p>
        </w:tc>
        <w:tc>
          <w:tcPr>
            <w:tcW w:w="900"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2015</w:t>
            </w:r>
          </w:p>
        </w:tc>
        <w:tc>
          <w:tcPr>
            <w:tcW w:w="926"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26"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2030</w:t>
            </w:r>
          </w:p>
        </w:tc>
        <w:tc>
          <w:tcPr>
            <w:tcW w:w="90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51"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92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RECEIPTS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Personal tax and non-tax receipts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Corporate profits tax</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Indirect business tax and  nontax</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Contributions for social insurance</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55" w:hRule="atLeast"/>
        </w:trPr>
        <w:tc>
          <w:tcPr>
            <w:tcW w:w="392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EXPENDITURES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-1.8</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Purchases of Goods and Services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National defense</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Compensation of employees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Nondefense</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Compensation of employees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Transfer Payments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-1.4</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-2.6</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To persons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-1.4</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-2.6</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Old age benefits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-3.6</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-7.0</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Hospital &amp; medical</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Unemployment</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5.6</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14.3</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6.6</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-2.9</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Retirement: Fed civ &amp; RR</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Vet life insur,workmen comp.</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Military retirement</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Veterans benefits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Food stamps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1.3</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r>
        <w:trPr>
          <w:trHeight w:val="255" w:hRule="atLeast"/>
        </w:trPr>
        <w:tc>
          <w:tcPr>
            <w:tcW w:w="3928"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To foreigners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Grants-in-Aid to S&amp;L Govt</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Net Interest Paid</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-2.4</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-11.8</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-49.3</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39.6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23.8</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22.0</w:t>
            </w:r>
          </w:p>
        </w:tc>
      </w:tr>
      <w:tr>
        <w:trPr>
          <w:trHeight w:val="255" w:hRule="atLeast"/>
        </w:trPr>
        <w:tc>
          <w:tcPr>
            <w:tcW w:w="3928"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Surplus or Deficit (-), NIPA</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11.9</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27.2</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11.7</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18.9</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22.8</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Social insurance funds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4.1</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9.8</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6.5</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3.4</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4.2</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Other funds</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392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Debt of Federal Government</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-1.3</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-9.4</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-40.7</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43.6</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24.2</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22.6</w:t>
            </w:r>
          </w:p>
        </w:tc>
      </w:tr>
      <w:tr>
        <w:trPr>
          <w:trHeight w:val="255" w:hRule="atLeast"/>
        </w:trPr>
        <w:tc>
          <w:tcPr>
            <w:tcW w:w="3928"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Fed Spending, % of GDP</w:t>
            </w:r>
          </w:p>
        </w:tc>
        <w:tc>
          <w:tcPr>
            <w:tcW w:w="102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90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-1.9</w:t>
            </w:r>
          </w:p>
        </w:tc>
        <w:tc>
          <w:tcPr>
            <w:tcW w:w="92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92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62" w:hRule="atLeast"/>
        </w:trPr>
        <w:tc>
          <w:tcPr>
            <w:tcW w:w="3928" w:type="dxa"/>
            <w:tcBorders>
              <w:left w:val="single" w:sz="8" w:space="0" w:color="000000"/>
              <w:bottom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Fed Receipts, % of GDP</w:t>
            </w:r>
          </w:p>
        </w:tc>
        <w:tc>
          <w:tcPr>
            <w:tcW w:w="1027"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0"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6"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6"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Figure 11-2 shows the effect of changing the retirement age on the solvency ratio.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solvency ratio is defined as the ratio of the fund to annual expenditures. Thus, increasing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retirement age affects both the annual expenditures and value of the fund. The figure shows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absolute value of the difference between the solvency ratio in the retirement alternative and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176</w:t>
      </w:r>
      <w:bookmarkStart w:id="201" w:name="page19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1"/>
    </w:p>
    <w:p>
      <w:pPr>
        <w:pStyle w:val="Normal"/>
        <w:spacing w:before="0" w:after="0"/>
        <w:ind w:left="720" w:hanging="0"/>
        <w:rPr>
          <w:color w:val="auto"/>
          <w:sz w:val="20"/>
          <w:szCs w:val="20"/>
        </w:rPr>
      </w:pPr>
      <w:r>
        <w:rPr>
          <w:rFonts w:eastAsia="Times New Roman" w:cs="Times New Roman"/>
          <w:color w:val="auto"/>
          <w:sz w:val="22"/>
          <w:szCs w:val="22"/>
        </w:rPr>
        <w:t>base forecast. The increase in age of eligibility has its most significant impact in 2016 where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solvency ratio is increased by 1. In other words, in 2016 there is an increase in the size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fund relative to the amount paid out.</w:t>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11-2 Change in Solvency Ratio under RET67</w:t>
      </w:r>
      <w:r>
        <w:rPr>
          <w:rFonts w:eastAsia="Times New Roman" w:cs="Times New Roman"/>
          <w:color w:val="auto"/>
          <w:sz w:val="30"/>
          <w:szCs w:val="30"/>
          <w:vertAlign w:val="superscript"/>
        </w:rPr>
        <w:t>66</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100">
                <wp:simplePos x="0" y="0"/>
                <wp:positionH relativeFrom="column">
                  <wp:posOffset>452120</wp:posOffset>
                </wp:positionH>
                <wp:positionV relativeFrom="paragraph">
                  <wp:posOffset>2647950</wp:posOffset>
                </wp:positionV>
                <wp:extent cx="5181600" cy="4445"/>
                <wp:effectExtent l="0" t="5080" r="0" b="5080"/>
                <wp:wrapNone/>
                <wp:docPr id="1638" name="Shape 1641"/>
                <a:graphic xmlns:a="http://schemas.openxmlformats.org/drawingml/2006/main">
                  <a:graphicData uri="http://schemas.microsoft.com/office/word/2010/wordprocessingShape">
                    <wps:wsp>
                      <wps:cNvSpPr/>
                      <wps:spPr>
                        <a:xfrm>
                          <a:off x="0" y="0"/>
                          <a:ext cx="5181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08.5pt" to="443.55pt,208.8pt" ID="Shape 164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1">
                <wp:simplePos x="0" y="0"/>
                <wp:positionH relativeFrom="column">
                  <wp:posOffset>454025</wp:posOffset>
                </wp:positionH>
                <wp:positionV relativeFrom="paragraph">
                  <wp:posOffset>83185</wp:posOffset>
                </wp:positionV>
                <wp:extent cx="5715" cy="2571750"/>
                <wp:effectExtent l="5080" t="635" r="5080" b="0"/>
                <wp:wrapNone/>
                <wp:docPr id="1639" name="Shape 1640"/>
                <a:graphic xmlns:a="http://schemas.openxmlformats.org/drawingml/2006/main">
                  <a:graphicData uri="http://schemas.microsoft.com/office/word/2010/wordprocessingShape">
                    <wps:wsp>
                      <wps:cNvSpPr/>
                      <wps:spPr>
                        <a:xfrm>
                          <a:off x="0" y="0"/>
                          <a:ext cx="5760" cy="25718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6.55pt" to="36.15pt,209pt" ID="Shape 164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2">
                <wp:simplePos x="0" y="0"/>
                <wp:positionH relativeFrom="column">
                  <wp:posOffset>452120</wp:posOffset>
                </wp:positionH>
                <wp:positionV relativeFrom="paragraph">
                  <wp:posOffset>85725</wp:posOffset>
                </wp:positionV>
                <wp:extent cx="5181600" cy="4445"/>
                <wp:effectExtent l="0" t="5080" r="0" b="5080"/>
                <wp:wrapNone/>
                <wp:docPr id="1640" name="Shape 1639"/>
                <a:graphic xmlns:a="http://schemas.openxmlformats.org/drawingml/2006/main">
                  <a:graphicData uri="http://schemas.microsoft.com/office/word/2010/wordprocessingShape">
                    <wps:wsp>
                      <wps:cNvSpPr/>
                      <wps:spPr>
                        <a:xfrm>
                          <a:off x="0" y="0"/>
                          <a:ext cx="51814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6.75pt" to="443.55pt,7.05pt" ID="Shape 163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103">
                <wp:simplePos x="0" y="0"/>
                <wp:positionH relativeFrom="column">
                  <wp:posOffset>5626735</wp:posOffset>
                </wp:positionH>
                <wp:positionV relativeFrom="paragraph">
                  <wp:posOffset>83185</wp:posOffset>
                </wp:positionV>
                <wp:extent cx="5715" cy="2571750"/>
                <wp:effectExtent l="5080" t="635" r="5080" b="0"/>
                <wp:wrapNone/>
                <wp:docPr id="1641" name="Shape 1638"/>
                <a:graphic xmlns:a="http://schemas.openxmlformats.org/drawingml/2006/main">
                  <a:graphicData uri="http://schemas.microsoft.com/office/word/2010/wordprocessingShape">
                    <wps:wsp>
                      <wps:cNvSpPr/>
                      <wps:spPr>
                        <a:xfrm>
                          <a:off x="0" y="0"/>
                          <a:ext cx="5760" cy="25718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43.05pt,6.55pt" to="443.45pt,209pt" ID="Shape 1638"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65" w:before="0" w:after="0"/>
        <w:rPr>
          <w:color w:val="auto"/>
          <w:sz w:val="20"/>
          <w:szCs w:val="20"/>
        </w:rPr>
      </w:pPr>
      <w:r>
        <w:rPr>
          <w:color w:val="auto"/>
          <w:sz w:val="20"/>
          <w:szCs w:val="20"/>
        </w:rPr>
      </w:r>
    </w:p>
    <w:tbl>
      <w:tblPr>
        <w:tblW w:w="5000" w:type="pct"/>
        <w:jc w:val="left"/>
        <w:tblInd w:w="980" w:type="dxa"/>
        <w:tblLayout w:type="fixed"/>
        <w:tblCellMar>
          <w:top w:w="0" w:type="dxa"/>
          <w:left w:w="0" w:type="dxa"/>
          <w:bottom w:w="0" w:type="dxa"/>
          <w:right w:w="0" w:type="dxa"/>
        </w:tblCellMar>
      </w:tblPr>
      <w:tblGrid>
        <w:gridCol w:w="2129"/>
        <w:gridCol w:w="4069"/>
      </w:tblGrid>
      <w:tr>
        <w:trPr>
          <w:trHeight w:val="283" w:hRule="atLeast"/>
        </w:trPr>
        <w:tc>
          <w:tcPr>
            <w:tcW w:w="2129" w:type="dxa"/>
            <w:tcBorders/>
            <w:vAlign w:val="bottom"/>
          </w:tcPr>
          <w:p>
            <w:pPr>
              <w:pStyle w:val="Normal"/>
              <w:widowControl w:val="false"/>
              <w:spacing w:before="0" w:after="0"/>
              <w:ind w:right="666" w:hanging="0"/>
              <w:jc w:val="right"/>
              <w:rPr>
                <w:color w:val="auto"/>
                <w:sz w:val="20"/>
                <w:szCs w:val="20"/>
              </w:rPr>
            </w:pPr>
            <w:r>
              <w:rPr>
                <w:rFonts w:eastAsia="Times New Roman" w:cs="Times New Roman"/>
                <w:color w:val="auto"/>
                <w:sz w:val="20"/>
                <w:szCs w:val="20"/>
              </w:rPr>
              <w:t>Change in</w:t>
            </w:r>
          </w:p>
        </w:tc>
        <w:tc>
          <w:tcPr>
            <w:tcW w:w="4069" w:type="dxa"/>
            <w:tcBorders/>
            <w:vAlign w:val="bottom"/>
          </w:tcPr>
          <w:p>
            <w:pPr>
              <w:pStyle w:val="Normal"/>
              <w:widowControl w:val="false"/>
              <w:spacing w:before="0" w:after="0"/>
              <w:ind w:left="500" w:hanging="0"/>
              <w:jc w:val="center"/>
              <w:rPr>
                <w:color w:val="auto"/>
                <w:sz w:val="20"/>
                <w:szCs w:val="20"/>
              </w:rPr>
            </w:pPr>
            <w:r>
              <w:rPr>
                <w:rFonts w:eastAsia="Times New Roman" w:cs="Times New Roman"/>
                <w:color w:val="auto"/>
                <w:w w:val="90"/>
                <w:sz w:val="24"/>
                <w:szCs w:val="24"/>
              </w:rPr>
              <w:t>Difference in Solvency Ratios:</w:t>
            </w:r>
          </w:p>
        </w:tc>
      </w:tr>
      <w:tr>
        <w:trPr>
          <w:trHeight w:val="317" w:hRule="atLeast"/>
        </w:trPr>
        <w:tc>
          <w:tcPr>
            <w:tcW w:w="2129" w:type="dxa"/>
            <w:tcBorders/>
            <w:vAlign w:val="bottom"/>
          </w:tcPr>
          <w:p>
            <w:pPr>
              <w:pStyle w:val="Normal"/>
              <w:widowControl w:val="false"/>
              <w:spacing w:before="0" w:after="0"/>
              <w:ind w:right="486" w:hanging="0"/>
              <w:jc w:val="right"/>
              <w:rPr>
                <w:color w:val="auto"/>
                <w:sz w:val="20"/>
                <w:szCs w:val="20"/>
              </w:rPr>
            </w:pPr>
            <w:r>
              <w:rPr>
                <w:rFonts w:eastAsia="Times New Roman" w:cs="Times New Roman"/>
                <w:color w:val="auto"/>
                <w:w w:val="96"/>
                <w:sz w:val="20"/>
                <w:szCs w:val="20"/>
              </w:rPr>
              <w:t>Solvency Ratio</w:t>
            </w:r>
          </w:p>
        </w:tc>
        <w:tc>
          <w:tcPr>
            <w:tcW w:w="4069" w:type="dxa"/>
            <w:tcBorders/>
            <w:vAlign w:val="bottom"/>
          </w:tcPr>
          <w:p>
            <w:pPr>
              <w:pStyle w:val="Normal"/>
              <w:widowControl w:val="false"/>
              <w:spacing w:before="0" w:after="0"/>
              <w:ind w:left="500" w:hanging="0"/>
              <w:jc w:val="center"/>
              <w:rPr>
                <w:color w:val="auto"/>
                <w:sz w:val="20"/>
                <w:szCs w:val="20"/>
              </w:rPr>
            </w:pPr>
            <w:r>
              <w:rPr>
                <w:rFonts w:eastAsia="Times New Roman" w:cs="Times New Roman"/>
                <w:color w:val="auto"/>
                <w:w w:val="91"/>
                <w:sz w:val="24"/>
                <w:szCs w:val="24"/>
              </w:rPr>
              <w:t>Retirment Alternative less Base</w:t>
            </w:r>
          </w:p>
        </w:tc>
      </w:tr>
      <w:tr>
        <w:trPr>
          <w:trHeight w:val="345"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1.2</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1.0</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r>
        <w:trPr>
          <w:trHeight w:val="285"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0.8</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0.6</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0.4</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r>
        <w:trPr>
          <w:trHeight w:val="285" w:hRule="atLeast"/>
        </w:trPr>
        <w:tc>
          <w:tcPr>
            <w:tcW w:w="2129" w:type="dxa"/>
            <w:tcBorders/>
            <w:vAlign w:val="bottom"/>
          </w:tcPr>
          <w:p>
            <w:pPr>
              <w:pStyle w:val="Normal"/>
              <w:widowControl w:val="false"/>
              <w:spacing w:before="0" w:after="0"/>
              <w:ind w:right="1066" w:hanging="0"/>
              <w:jc w:val="right"/>
              <w:rPr>
                <w:color w:val="auto"/>
                <w:sz w:val="20"/>
                <w:szCs w:val="20"/>
              </w:rPr>
            </w:pPr>
            <w:r>
              <w:rPr>
                <w:rFonts w:eastAsia="Times New Roman" w:cs="Times New Roman"/>
                <w:color w:val="auto"/>
                <w:sz w:val="24"/>
                <w:szCs w:val="24"/>
              </w:rPr>
              <w:t>0.2</w:t>
            </w:r>
          </w:p>
        </w:tc>
        <w:tc>
          <w:tcPr>
            <w:tcW w:w="4069"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8">
            <wp:simplePos x="0" y="0"/>
            <wp:positionH relativeFrom="column">
              <wp:posOffset>1085850</wp:posOffset>
            </wp:positionH>
            <wp:positionV relativeFrom="paragraph">
              <wp:posOffset>-1033145</wp:posOffset>
            </wp:positionV>
            <wp:extent cx="2981325" cy="1176655"/>
            <wp:effectExtent l="0" t="0" r="0" b="0"/>
            <wp:wrapNone/>
            <wp:docPr id="1642" name="Picture 1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Picture 1643" descr=""/>
                    <pic:cNvPicPr>
                      <a:picLocks noChangeAspect="1" noChangeArrowheads="1"/>
                    </pic:cNvPicPr>
                  </pic:nvPicPr>
                  <pic:blipFill>
                    <a:blip r:embed="rId100"/>
                    <a:stretch>
                      <a:fillRect/>
                    </a:stretch>
                  </pic:blipFill>
                  <pic:spPr bwMode="auto">
                    <a:xfrm>
                      <a:off x="0" y="0"/>
                      <a:ext cx="2981325" cy="117665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1085850</wp:posOffset>
            </wp:positionH>
            <wp:positionV relativeFrom="paragraph">
              <wp:posOffset>-1033145</wp:posOffset>
            </wp:positionV>
            <wp:extent cx="2981325" cy="1176655"/>
            <wp:effectExtent l="0" t="0" r="0" b="0"/>
            <wp:wrapNone/>
            <wp:docPr id="1643" name="Picture 1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 name="Picture 1642" descr=""/>
                    <pic:cNvPicPr>
                      <a:picLocks noChangeAspect="1" noChangeArrowheads="1"/>
                    </pic:cNvPicPr>
                  </pic:nvPicPr>
                  <pic:blipFill>
                    <a:blip r:embed="rId101"/>
                    <a:stretch>
                      <a:fillRect/>
                    </a:stretch>
                  </pic:blipFill>
                  <pic:spPr bwMode="auto">
                    <a:xfrm>
                      <a:off x="0" y="0"/>
                      <a:ext cx="2981325" cy="1176655"/>
                    </a:xfrm>
                    <a:prstGeom prst="rect">
                      <a:avLst/>
                    </a:prstGeom>
                  </pic:spPr>
                </pic:pic>
              </a:graphicData>
            </a:graphic>
          </wp:anchor>
        </w:drawing>
      </w:r>
    </w:p>
    <w:p>
      <w:pPr>
        <w:pStyle w:val="Normal"/>
        <w:spacing w:before="0" w:after="0"/>
        <w:ind w:left="1300" w:hanging="0"/>
        <w:rPr>
          <w:color w:val="auto"/>
          <w:sz w:val="20"/>
          <w:szCs w:val="20"/>
        </w:rPr>
      </w:pPr>
      <w:r>
        <w:rPr>
          <w:rFonts w:eastAsia="Times New Roman" w:cs="Times New Roman"/>
          <w:color w:val="auto"/>
          <w:sz w:val="24"/>
          <w:szCs w:val="24"/>
        </w:rPr>
        <w:t>0.0</w:t>
      </w:r>
    </w:p>
    <w:p>
      <w:pPr>
        <w:pStyle w:val="Normal"/>
        <w:spacing w:lineRule="exact" w:line="39" w:before="0" w:after="0"/>
        <w:rPr>
          <w:color w:val="auto"/>
          <w:sz w:val="20"/>
          <w:szCs w:val="20"/>
        </w:rPr>
      </w:pPr>
      <w:r>
        <w:rPr>
          <w:color w:val="auto"/>
          <w:sz w:val="20"/>
          <w:szCs w:val="20"/>
        </w:rPr>
      </w:r>
    </w:p>
    <w:tbl>
      <w:tblPr>
        <w:tblW w:w="5000" w:type="pct"/>
        <w:jc w:val="left"/>
        <w:tblInd w:w="1680" w:type="dxa"/>
        <w:tblLayout w:type="fixed"/>
        <w:tblCellMar>
          <w:top w:w="0" w:type="dxa"/>
          <w:left w:w="0" w:type="dxa"/>
          <w:bottom w:w="0" w:type="dxa"/>
          <w:right w:w="0" w:type="dxa"/>
        </w:tblCellMar>
      </w:tblPr>
      <w:tblGrid>
        <w:gridCol w:w="418"/>
        <w:gridCol w:w="586"/>
        <w:gridCol w:w="587"/>
        <w:gridCol w:w="586"/>
        <w:gridCol w:w="614"/>
        <w:gridCol w:w="587"/>
        <w:gridCol w:w="586"/>
        <w:gridCol w:w="615"/>
        <w:gridCol w:w="586"/>
        <w:gridCol w:w="586"/>
        <w:gridCol w:w="447"/>
      </w:tblGrid>
      <w:tr>
        <w:trPr>
          <w:trHeight w:val="480" w:hRule="atLeast"/>
        </w:trPr>
        <w:tc>
          <w:tcPr>
            <w:tcW w:w="418"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1996</w:t>
            </w:r>
          </w:p>
        </w:tc>
        <w:tc>
          <w:tcPr>
            <w:tcW w:w="58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2001</w:t>
            </w:r>
          </w:p>
        </w:tc>
        <w:tc>
          <w:tcPr>
            <w:tcW w:w="587"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2006</w:t>
            </w:r>
          </w:p>
        </w:tc>
        <w:tc>
          <w:tcPr>
            <w:tcW w:w="58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2011</w:t>
            </w:r>
          </w:p>
        </w:tc>
        <w:tc>
          <w:tcPr>
            <w:tcW w:w="614"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2016</w:t>
            </w:r>
          </w:p>
        </w:tc>
        <w:tc>
          <w:tcPr>
            <w:tcW w:w="587"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2021</w:t>
            </w:r>
          </w:p>
        </w:tc>
        <w:tc>
          <w:tcPr>
            <w:tcW w:w="58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2026</w:t>
            </w:r>
          </w:p>
        </w:tc>
        <w:tc>
          <w:tcPr>
            <w:tcW w:w="615"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2031</w:t>
            </w:r>
          </w:p>
        </w:tc>
        <w:tc>
          <w:tcPr>
            <w:tcW w:w="58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2036</w:t>
            </w:r>
          </w:p>
        </w:tc>
        <w:tc>
          <w:tcPr>
            <w:tcW w:w="58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2041</w:t>
            </w:r>
          </w:p>
        </w:tc>
        <w:tc>
          <w:tcPr>
            <w:tcW w:w="447"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2046</w:t>
            </w:r>
          </w:p>
        </w:tc>
      </w:tr>
      <w:tr>
        <w:trPr>
          <w:trHeight w:val="318" w:hRule="atLeast"/>
        </w:trPr>
        <w:tc>
          <w:tcPr>
            <w:tcW w:w="418"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87"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614" w:type="dxa"/>
            <w:tcBorders/>
            <w:vAlign w:val="bottom"/>
          </w:tcPr>
          <w:p>
            <w:pPr>
              <w:pStyle w:val="Normal"/>
              <w:widowControl w:val="false"/>
              <w:spacing w:before="0" w:after="0"/>
              <w:rPr>
                <w:color w:val="auto"/>
                <w:sz w:val="24"/>
                <w:szCs w:val="24"/>
              </w:rPr>
            </w:pPr>
            <w:r>
              <w:rPr>
                <w:color w:val="auto"/>
                <w:sz w:val="24"/>
                <w:szCs w:val="24"/>
              </w:rPr>
            </w:r>
          </w:p>
        </w:tc>
        <w:tc>
          <w:tcPr>
            <w:tcW w:w="1173" w:type="dxa"/>
            <w:gridSpan w:val="2"/>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0"/>
                <w:szCs w:val="20"/>
              </w:rPr>
              <w:t>Year</w:t>
            </w:r>
          </w:p>
        </w:tc>
        <w:tc>
          <w:tcPr>
            <w:tcW w:w="615"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586" w:type="dxa"/>
            <w:tcBorders/>
            <w:vAlign w:val="bottom"/>
          </w:tcPr>
          <w:p>
            <w:pPr>
              <w:pStyle w:val="Normal"/>
              <w:widowControl w:val="false"/>
              <w:spacing w:before="0" w:after="0"/>
              <w:rPr>
                <w:color w:val="auto"/>
                <w:sz w:val="24"/>
                <w:szCs w:val="24"/>
              </w:rPr>
            </w:pPr>
            <w:r>
              <w:rPr>
                <w:color w:val="auto"/>
                <w:sz w:val="24"/>
                <w:szCs w:val="24"/>
              </w:rPr>
            </w:r>
          </w:p>
        </w:tc>
        <w:tc>
          <w:tcPr>
            <w:tcW w:w="447"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rPr>
          <w:color w:val="auto"/>
          <w:sz w:val="20"/>
          <w:szCs w:val="20"/>
        </w:rPr>
      </w:pPr>
      <w:r>
        <w:rPr/>
        <w:drawing>
          <wp:inline distT="0" distB="0" distL="0" distR="0">
            <wp:extent cx="9525" cy="247650"/>
            <wp:effectExtent l="0" t="0" r="0" b="0"/>
            <wp:docPr id="1644" name="Picture 1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Picture 1644" descr=""/>
                    <pic:cNvPicPr>
                      <a:picLocks noChangeAspect="1" noChangeArrowheads="1"/>
                    </pic:cNvPicPr>
                  </pic:nvPicPr>
                  <pic:blipFill>
                    <a:blip r:embed="rId102"/>
                    <a:stretch>
                      <a:fillRect/>
                    </a:stretch>
                  </pic:blipFill>
                  <pic:spPr bwMode="auto">
                    <a:xfrm>
                      <a:off x="0" y="0"/>
                      <a:ext cx="9525" cy="247650"/>
                    </a:xfrm>
                    <a:prstGeom prst="rect">
                      <a:avLst/>
                    </a:prstGeom>
                  </pic:spPr>
                </pic:pic>
              </a:graphicData>
            </a:graphic>
          </wp:inline>
        </w:drawing>
      </w:r>
      <w:r>
        <w:rPr/>
        <w:drawing>
          <wp:inline distT="0" distB="0" distL="0" distR="0">
            <wp:extent cx="257175" cy="66675"/>
            <wp:effectExtent l="0" t="0" r="0" b="0"/>
            <wp:docPr id="1645" name="Picture 1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 name="Picture 1645" descr=""/>
                    <pic:cNvPicPr>
                      <a:picLocks noChangeAspect="1" noChangeArrowheads="1"/>
                    </pic:cNvPicPr>
                  </pic:nvPicPr>
                  <pic:blipFill>
                    <a:blip r:embed="rId103"/>
                    <a:stretch>
                      <a:fillRect/>
                    </a:stretch>
                  </pic:blipFill>
                  <pic:spPr bwMode="auto">
                    <a:xfrm>
                      <a:off x="0" y="0"/>
                      <a:ext cx="257175" cy="66675"/>
                    </a:xfrm>
                    <a:prstGeom prst="rect">
                      <a:avLst/>
                    </a:prstGeom>
                  </pic:spPr>
                </pic:pic>
              </a:graphicData>
            </a:graphic>
          </wp:inline>
        </w:drawing>
      </w:r>
      <w:r>
        <w:rPr>
          <w:rFonts w:eastAsia="Times New Roman" w:cs="Times New Roman"/>
          <w:color w:val="auto"/>
          <w:sz w:val="22"/>
          <w:szCs w:val="22"/>
        </w:rPr>
        <w:t xml:space="preserve"> </w:t>
      </w:r>
      <w:r>
        <w:rPr>
          <w:rFonts w:eastAsia="Times New Roman" w:cs="Times New Roman"/>
          <w:color w:val="auto"/>
          <w:sz w:val="22"/>
          <w:szCs w:val="22"/>
        </w:rPr>
        <w:t>Solvency Ratio</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5">
                <wp:simplePos x="0" y="0"/>
                <wp:positionH relativeFrom="column">
                  <wp:posOffset>1260475</wp:posOffset>
                </wp:positionH>
                <wp:positionV relativeFrom="paragraph">
                  <wp:posOffset>-247650</wp:posOffset>
                </wp:positionV>
                <wp:extent cx="5715" cy="247650"/>
                <wp:effectExtent l="5080" t="635" r="5080" b="635"/>
                <wp:wrapNone/>
                <wp:docPr id="1646" name="Shape 1648"/>
                <a:graphic xmlns:a="http://schemas.openxmlformats.org/drawingml/2006/main">
                  <a:graphicData uri="http://schemas.microsoft.com/office/word/2010/wordprocessingShape">
                    <wps:wsp>
                      <wps:cNvSpPr/>
                      <wps:spPr>
                        <a:xfrm>
                          <a:off x="0" y="0"/>
                          <a:ext cx="5760" cy="2476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99.25pt,-19.5pt" to="99.65pt,-0.05pt" ID="Shape 1648"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6">
                <wp:simplePos x="0" y="0"/>
                <wp:positionH relativeFrom="column">
                  <wp:posOffset>1270</wp:posOffset>
                </wp:positionH>
                <wp:positionV relativeFrom="paragraph">
                  <wp:posOffset>-244475</wp:posOffset>
                </wp:positionV>
                <wp:extent cx="1266825" cy="4445"/>
                <wp:effectExtent l="0" t="5080" r="0" b="5080"/>
                <wp:wrapNone/>
                <wp:docPr id="1647" name="Shape 1647"/>
                <a:graphic xmlns:a="http://schemas.openxmlformats.org/drawingml/2006/main">
                  <a:graphicData uri="http://schemas.microsoft.com/office/word/2010/wordprocessingShape">
                    <wps:wsp>
                      <wps:cNvSpPr/>
                      <wps:spPr>
                        <a:xfrm>
                          <a:off x="0" y="0"/>
                          <a:ext cx="12668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0.1pt,-19.25pt" to="99.8pt,-18.95pt" ID="Shape 1647"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7">
                <wp:simplePos x="0" y="0"/>
                <wp:positionH relativeFrom="column">
                  <wp:posOffset>1270</wp:posOffset>
                </wp:positionH>
                <wp:positionV relativeFrom="paragraph">
                  <wp:posOffset>-6350</wp:posOffset>
                </wp:positionV>
                <wp:extent cx="1266825" cy="4445"/>
                <wp:effectExtent l="0" t="5080" r="0" b="5080"/>
                <wp:wrapNone/>
                <wp:docPr id="1648" name="Shape 1646"/>
                <a:graphic xmlns:a="http://schemas.openxmlformats.org/drawingml/2006/main">
                  <a:graphicData uri="http://schemas.microsoft.com/office/word/2010/wordprocessingShape">
                    <wps:wsp>
                      <wps:cNvSpPr/>
                      <wps:spPr>
                        <a:xfrm>
                          <a:off x="0" y="0"/>
                          <a:ext cx="12668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0.1pt,-0.5pt" to="99.8pt,-0.2pt" ID="Shape 1646" stroked="t" o:allowincell="f" style="position:absolute">
                <v:stroke color="black" weight="9360" joinstyle="miter" endcap="flat"/>
                <v:fill o:detectmouseclick="t" on="false"/>
                <w10:wrap type="none"/>
              </v:line>
            </w:pict>
          </mc:Fallback>
        </mc:AlternateContent>
      </w:r>
    </w:p>
    <w:p>
      <w:pPr>
        <w:pStyle w:val="Normal"/>
        <w:spacing w:lineRule="exact" w:line="1935"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6199" w:space="480"/>
            <w:col w:w="268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Table 11-5 shows the percentage deviations in output for aggregate industries.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sectors with the largest increases in output are mining, and non-durables and durables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manufacturing. Mining output is up 1.6% in 2050 and manufacturing is up 1.8% in 2050. Since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these three sectors are associated with high levels of exports it is not surprising that with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higher levels of exports, under the alternative retirement age that we see these sectors growing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fastest.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4">
                <wp:simplePos x="0" y="0"/>
                <wp:positionH relativeFrom="column">
                  <wp:posOffset>457200</wp:posOffset>
                </wp:positionH>
                <wp:positionV relativeFrom="paragraph">
                  <wp:posOffset>751205</wp:posOffset>
                </wp:positionV>
                <wp:extent cx="1828800" cy="4445"/>
                <wp:effectExtent l="635" t="5080" r="635" b="5080"/>
                <wp:wrapNone/>
                <wp:docPr id="1649" name="Shape 1649"/>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59.15pt" to="179.95pt,59.45pt" ID="Shape 1649"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76"/>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value of the OASDI trust funds is calculated assuming administrative costs are a constant 1% of benefits, and that net interest payments are distributed by the ratio of OASDI trust funds to total trust funds. See Dowd and Monaco (1995) for a more detailed description of the calculation.</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9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177</w:t>
      </w:r>
      <w:bookmarkStart w:id="202" w:name="page19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2"/>
    </w:p>
    <w:p>
      <w:pPr>
        <w:pStyle w:val="Normal"/>
        <w:spacing w:before="0" w:after="0"/>
        <w:ind w:left="720" w:hanging="0"/>
        <w:rPr>
          <w:color w:val="auto"/>
          <w:sz w:val="20"/>
          <w:szCs w:val="20"/>
        </w:rPr>
      </w:pPr>
      <w:r>
        <w:rPr>
          <w:rFonts w:eastAsia="Times New Roman" w:cs="Times New Roman"/>
          <w:color w:val="auto"/>
          <w:sz w:val="23"/>
          <w:szCs w:val="23"/>
        </w:rPr>
        <w:t>Table 11-5 Output by Aggregate Industry Retirement Age 67 in 2014 Simulation RET67</w:t>
      </w:r>
    </w:p>
    <w:p>
      <w:pPr>
        <w:pStyle w:val="Normal"/>
        <w:spacing w:lineRule="exact" w:line="165" w:before="0" w:after="0"/>
        <w:rPr>
          <w:color w:val="auto"/>
          <w:sz w:val="20"/>
          <w:szCs w:val="20"/>
        </w:rPr>
      </w:pPr>
      <w:r>
        <w:rPr>
          <w:color w:val="auto"/>
          <w:sz w:val="20"/>
          <w:szCs w:val="20"/>
        </w:rPr>
      </w:r>
    </w:p>
    <w:tbl>
      <w:tblPr>
        <w:tblW w:w="5000" w:type="pct"/>
        <w:jc w:val="left"/>
        <w:tblInd w:w="1490" w:type="dxa"/>
        <w:tblLayout w:type="fixed"/>
        <w:tblCellMar>
          <w:top w:w="0" w:type="dxa"/>
          <w:left w:w="10" w:type="dxa"/>
          <w:bottom w:w="0" w:type="dxa"/>
          <w:right w:w="0" w:type="dxa"/>
        </w:tblCellMar>
      </w:tblPr>
      <w:tblGrid>
        <w:gridCol w:w="3774"/>
        <w:gridCol w:w="997"/>
        <w:gridCol w:w="944"/>
        <w:gridCol w:w="943"/>
        <w:gridCol w:w="971"/>
        <w:gridCol w:w="943"/>
        <w:gridCol w:w="787"/>
      </w:tblGrid>
      <w:tr>
        <w:trPr>
          <w:trHeight w:val="265" w:hRule="atLeast"/>
        </w:trPr>
        <w:tc>
          <w:tcPr>
            <w:tcW w:w="3774"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997"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944"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94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7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94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87"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774"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Total Output</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Agriculture,forestry,fishery</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7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997"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62" w:hRule="atLeast"/>
        </w:trPr>
        <w:tc>
          <w:tcPr>
            <w:tcW w:w="3774"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Miscellaneous</w:t>
            </w:r>
          </w:p>
        </w:tc>
        <w:tc>
          <w:tcPr>
            <w:tcW w:w="997"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44"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These changes in the distribution of output have an impact on the distribution of jobs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economy. Table 11-6 shows the percentage deviations from the Base levels of jobs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aggregate industries. As expected, mining and the two manufacturing sectors have the largest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in jobs.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178</w:t>
      </w:r>
      <w:bookmarkStart w:id="203" w:name="page19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3"/>
    </w:p>
    <w:p>
      <w:pPr>
        <w:pStyle w:val="Normal"/>
        <w:spacing w:before="0" w:after="0"/>
        <w:ind w:left="720" w:hanging="0"/>
        <w:rPr>
          <w:color w:val="auto"/>
          <w:sz w:val="20"/>
          <w:szCs w:val="20"/>
        </w:rPr>
      </w:pPr>
      <w:r>
        <w:rPr>
          <w:rFonts w:eastAsia="Times New Roman" w:cs="Times New Roman"/>
          <w:color w:val="auto"/>
          <w:sz w:val="24"/>
          <w:szCs w:val="24"/>
        </w:rPr>
        <w:t>Table 11-6 Jobs by Aggregate Industry Retirement Age 67 in 2014 Simulation RET67</w:t>
      </w:r>
    </w:p>
    <w:p>
      <w:pPr>
        <w:pStyle w:val="Normal"/>
        <w:spacing w:lineRule="exact" w:line="154" w:before="0" w:after="0"/>
        <w:rPr>
          <w:color w:val="auto"/>
          <w:sz w:val="20"/>
          <w:szCs w:val="20"/>
        </w:rPr>
      </w:pPr>
      <w:r>
        <w:rPr>
          <w:color w:val="auto"/>
          <w:sz w:val="20"/>
          <w:szCs w:val="20"/>
        </w:rPr>
      </w:r>
    </w:p>
    <w:tbl>
      <w:tblPr>
        <w:tblW w:w="5000" w:type="pct"/>
        <w:jc w:val="left"/>
        <w:tblInd w:w="1490" w:type="dxa"/>
        <w:tblLayout w:type="fixed"/>
        <w:tblCellMar>
          <w:top w:w="0" w:type="dxa"/>
          <w:left w:w="10" w:type="dxa"/>
          <w:bottom w:w="0" w:type="dxa"/>
          <w:right w:w="0" w:type="dxa"/>
        </w:tblCellMar>
      </w:tblPr>
      <w:tblGrid>
        <w:gridCol w:w="3748"/>
        <w:gridCol w:w="1023"/>
        <w:gridCol w:w="944"/>
        <w:gridCol w:w="943"/>
        <w:gridCol w:w="971"/>
        <w:gridCol w:w="943"/>
        <w:gridCol w:w="787"/>
      </w:tblGrid>
      <w:tr>
        <w:trPr>
          <w:trHeight w:val="258" w:hRule="atLeast"/>
        </w:trPr>
        <w:tc>
          <w:tcPr>
            <w:tcW w:w="3748"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023"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944"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943"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71"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943"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87"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55" w:hRule="atLeast"/>
        </w:trPr>
        <w:tc>
          <w:tcPr>
            <w:tcW w:w="3748"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jobs</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748"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sector jobs</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 forestry, fishery</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1.7</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748"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023"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78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0" w:before="0" w:after="0"/>
        <w:rPr>
          <w:color w:val="auto"/>
          <w:sz w:val="20"/>
          <w:szCs w:val="20"/>
        </w:rPr>
      </w:pPr>
      <w:r>
        <w:rPr>
          <w:color w:val="auto"/>
          <w:sz w:val="20"/>
          <w:szCs w:val="20"/>
        </w:rPr>
      </w:r>
    </w:p>
    <w:p>
      <w:pPr>
        <w:pStyle w:val="Normal"/>
        <w:spacing w:before="0" w:after="0"/>
        <w:ind w:left="1320" w:hanging="0"/>
        <w:rPr>
          <w:color w:val="auto"/>
          <w:sz w:val="20"/>
          <w:szCs w:val="20"/>
        </w:rPr>
      </w:pPr>
      <w:r>
        <w:rPr>
          <w:rFonts w:eastAsia="Times New Roman" w:cs="Times New Roman"/>
          <w:color w:val="auto"/>
          <w:sz w:val="24"/>
          <w:szCs w:val="24"/>
        </w:rPr>
        <w:t>The previous simulation assumes that the policy makers are unconcerned with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consequences on the federal surplus. An alternative assumption is that the policy makers want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hold the surplus constant at the Base levels (RETCON). The next set of Tables show the results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implementing a Surplus neutral policy holding the surplus at the Base levels by decreasing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overall personal tax rate. Table 11-7 shows the results of this simulation on the macro-</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economy. The Ratio of the Surplus to GNP is set so that there is no change from the Base -</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values of 0.0 and -0.1. The reduction in the surplus results in no difference in the interest rates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from the Base. This results in very little change in the exchange rate; in fact there is a slight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decline in 2050, compared to the 4.3% increase in the RET67 simulation. Potential GNP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roughly the same as in the RET67 alternative until about 2020, at which point the surplus neutral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alternative looks like the Base. Real disposable income under the RETCON simulation is up by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0.1% in 2050 compared to a 0.4% decline in the RET67 simulation. The slight increase in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disposable income results in a somewhat smaller labor force; the civilian labor force of men 20-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179</w:t>
      </w:r>
      <w:bookmarkStart w:id="204" w:name="page19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4"/>
    </w:p>
    <w:p>
      <w:pPr>
        <w:pStyle w:val="Normal"/>
        <w:spacing w:before="0" w:after="0"/>
        <w:ind w:right="-39" w:hanging="0"/>
        <w:jc w:val="center"/>
        <w:rPr>
          <w:color w:val="auto"/>
          <w:sz w:val="20"/>
          <w:szCs w:val="20"/>
        </w:rPr>
      </w:pPr>
      <w:r>
        <w:rPr>
          <w:rFonts w:eastAsia="Times New Roman" w:cs="Times New Roman"/>
          <w:color w:val="auto"/>
          <w:sz w:val="22"/>
          <w:szCs w:val="22"/>
        </w:rPr>
        <w:t>64 is up 0.4% in the RET67 simulation compared with a 0.3% increase in the RETCON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simulation.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180</w:t>
      </w:r>
      <w:bookmarkStart w:id="205" w:name="page19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5"/>
    </w:p>
    <w:p>
      <w:pPr>
        <w:pStyle w:val="Normal"/>
        <w:spacing w:lineRule="auto" w:line="266" w:before="0" w:after="0"/>
        <w:ind w:left="720" w:right="720" w:hanging="0"/>
        <w:rPr>
          <w:color w:val="auto"/>
          <w:sz w:val="20"/>
          <w:szCs w:val="20"/>
        </w:rPr>
      </w:pPr>
      <w:r>
        <w:rPr>
          <w:rFonts w:eastAsia="Times New Roman" w:cs="Times New Roman"/>
          <w:color w:val="auto"/>
          <w:sz w:val="24"/>
          <w:szCs w:val="24"/>
        </w:rPr>
        <w:t>Table 11-7 Macro-economic Summary for Surplus-Neutral Retirement Age 67 in 2014 Simulation RETCON</w:t>
      </w:r>
    </w:p>
    <w:p>
      <w:pPr>
        <w:pStyle w:val="Normal"/>
        <w:spacing w:lineRule="exact" w:line="114" w:before="0" w:after="0"/>
        <w:rPr>
          <w:color w:val="auto"/>
          <w:sz w:val="20"/>
          <w:szCs w:val="20"/>
        </w:rPr>
      </w:pPr>
      <w:r>
        <w:rPr>
          <w:color w:val="auto"/>
          <w:sz w:val="20"/>
          <w:szCs w:val="20"/>
        </w:rPr>
      </w:r>
    </w:p>
    <w:tbl>
      <w:tblPr>
        <w:tblW w:w="5000" w:type="pct"/>
        <w:jc w:val="left"/>
        <w:tblInd w:w="1320" w:type="dxa"/>
        <w:tblLayout w:type="fixed"/>
        <w:tblCellMar>
          <w:top w:w="0" w:type="dxa"/>
          <w:left w:w="0" w:type="dxa"/>
          <w:bottom w:w="0" w:type="dxa"/>
          <w:right w:w="0" w:type="dxa"/>
        </w:tblCellMar>
      </w:tblPr>
      <w:tblGrid>
        <w:gridCol w:w="24"/>
        <w:gridCol w:w="3422"/>
        <w:gridCol w:w="1510"/>
        <w:gridCol w:w="1132"/>
        <w:gridCol w:w="705"/>
        <w:gridCol w:w="905"/>
        <w:gridCol w:w="906"/>
        <w:gridCol w:w="755"/>
      </w:tblGrid>
      <w:tr>
        <w:trPr>
          <w:trHeight w:val="265" w:hRule="atLeast"/>
        </w:trPr>
        <w:tc>
          <w:tcPr>
            <w:tcW w:w="24" w:type="dxa"/>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3"/>
                <w:szCs w:val="23"/>
              </w:rPr>
            </w:pPr>
            <w:r>
              <w:rPr>
                <w:color w:val="auto"/>
                <w:sz w:val="23"/>
                <w:szCs w:val="23"/>
              </w:rPr>
            </w:r>
          </w:p>
        </w:tc>
        <w:tc>
          <w:tcPr>
            <w:tcW w:w="3422" w:type="dxa"/>
            <w:tcBorders>
              <w:top w:val="single" w:sz="8" w:space="0" w:color="000000"/>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Percentage Deviations from Base</w:t>
            </w:r>
          </w:p>
        </w:tc>
        <w:tc>
          <w:tcPr>
            <w:tcW w:w="1510"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1132" w:type="dxa"/>
            <w:tcBorders>
              <w:top w:val="single" w:sz="8" w:space="0" w:color="000000"/>
              <w:bottom w:val="single" w:sz="8" w:space="0" w:color="000000"/>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2015</w:t>
            </w:r>
          </w:p>
        </w:tc>
        <w:tc>
          <w:tcPr>
            <w:tcW w:w="705"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w w:val="89"/>
                <w:sz w:val="20"/>
                <w:szCs w:val="20"/>
              </w:rPr>
              <w:t>2020</w:t>
            </w:r>
          </w:p>
        </w:tc>
        <w:tc>
          <w:tcPr>
            <w:tcW w:w="905"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906"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55"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24" w:type="dxa"/>
            <w:tcBorders/>
            <w:shd w:color="auto" w:fill="000000" w:val="clear"/>
            <w:vAlign w:val="bottom"/>
          </w:tcPr>
          <w:p>
            <w:pPr>
              <w:pStyle w:val="Normal"/>
              <w:widowControl w:val="false"/>
              <w:spacing w:before="0" w:after="0"/>
              <w:rPr>
                <w:color w:val="auto"/>
                <w:sz w:val="21"/>
                <w:szCs w:val="21"/>
              </w:rPr>
            </w:pPr>
            <w:r>
              <w:rPr>
                <w:color w:val="auto"/>
                <w:sz w:val="21"/>
                <w:szCs w:val="21"/>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Potential GNP, bil 77$</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0.3</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Gross Domestic Product, bil 77$</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rPr>
                <w:color w:val="auto"/>
                <w:sz w:val="22"/>
                <w:szCs w:val="22"/>
              </w:rPr>
            </w:pPr>
            <w:r>
              <w:rPr>
                <w:color w:val="auto"/>
                <w:sz w:val="22"/>
                <w:szCs w:val="22"/>
              </w:rPr>
            </w:r>
          </w:p>
        </w:tc>
        <w:tc>
          <w:tcPr>
            <w:tcW w:w="2642" w:type="dxa"/>
            <w:gridSpan w:val="2"/>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Components of GDP</w:t>
            </w:r>
          </w:p>
        </w:tc>
        <w:tc>
          <w:tcPr>
            <w:tcW w:w="705" w:type="dxa"/>
            <w:tcBorders/>
            <w:vAlign w:val="bottom"/>
          </w:tcPr>
          <w:p>
            <w:pPr>
              <w:pStyle w:val="Normal"/>
              <w:widowControl w:val="false"/>
              <w:spacing w:before="0" w:after="0"/>
              <w:rPr>
                <w:color w:val="auto"/>
                <w:sz w:val="22"/>
                <w:szCs w:val="22"/>
              </w:rPr>
            </w:pPr>
            <w:r>
              <w:rPr>
                <w:color w:val="auto"/>
                <w:sz w:val="22"/>
                <w:szCs w:val="22"/>
              </w:rPr>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Personal consumption</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Fixed investment</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0.2</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Exports</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Imports</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6769" w:type="dxa"/>
            <w:gridSpan w:val="4"/>
            <w:tcBorders/>
            <w:vAlign w:val="bottom"/>
          </w:tcPr>
          <w:p>
            <w:pPr>
              <w:pStyle w:val="Normal"/>
              <w:widowControl w:val="false"/>
              <w:spacing w:before="0" w:after="0"/>
              <w:ind w:left="1903" w:hanging="0"/>
              <w:jc w:val="center"/>
              <w:rPr>
                <w:color w:val="auto"/>
                <w:sz w:val="20"/>
                <w:szCs w:val="20"/>
              </w:rPr>
            </w:pPr>
            <w:r>
              <w:rPr>
                <w:rFonts w:eastAsia="Times New Roman" w:cs="Times New Roman"/>
                <w:color w:val="auto"/>
                <w:w w:val="97"/>
                <w:sz w:val="20"/>
                <w:szCs w:val="20"/>
              </w:rPr>
              <w:t>Price Level and Inflation Indicators</w:t>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PCE deflator (77=100)</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Avg Hourly compensation</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Labor Productivity</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Exchange rate scalar</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0.3</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Real disposable income</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67" w:hRule="atLeast"/>
        </w:trPr>
        <w:tc>
          <w:tcPr>
            <w:tcW w:w="24" w:type="dxa"/>
            <w:tcBorders/>
            <w:shd w:color="auto" w:fill="000000" w:val="clear"/>
            <w:vAlign w:val="bottom"/>
          </w:tcPr>
          <w:p>
            <w:pPr>
              <w:pStyle w:val="Normal"/>
              <w:widowControl w:val="false"/>
              <w:spacing w:before="0" w:after="0"/>
              <w:rPr>
                <w:color w:val="auto"/>
                <w:sz w:val="23"/>
                <w:szCs w:val="23"/>
              </w:rPr>
            </w:pPr>
            <w:r>
              <w:rPr>
                <w:color w:val="auto"/>
                <w:sz w:val="23"/>
                <w:szCs w:val="23"/>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Federal surplus, bil $</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4.0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-8.2</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-12.3</w:t>
            </w:r>
          </w:p>
        </w:tc>
      </w:tr>
      <w:tr>
        <w:trPr>
          <w:trHeight w:val="255" w:hRule="atLeast"/>
        </w:trPr>
        <w:tc>
          <w:tcPr>
            <w:tcW w:w="24" w:type="dxa"/>
            <w:tcBorders/>
            <w:vAlign w:val="bottom"/>
          </w:tcPr>
          <w:p>
            <w:pPr>
              <w:pStyle w:val="Normal"/>
              <w:widowControl w:val="false"/>
              <w:spacing w:before="0" w:after="0"/>
              <w:rPr>
                <w:color w:val="auto"/>
                <w:sz w:val="22"/>
                <w:szCs w:val="22"/>
              </w:rPr>
            </w:pPr>
            <w:r>
              <w:rPr>
                <w:color w:val="auto"/>
                <w:sz w:val="22"/>
                <w:szCs w:val="22"/>
              </w:rPr>
            </w:r>
          </w:p>
        </w:tc>
        <w:tc>
          <w:tcPr>
            <w:tcW w:w="342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642" w:type="dxa"/>
            <w:gridSpan w:val="2"/>
            <w:tcBorders/>
            <w:vAlign w:val="bottom"/>
          </w:tcPr>
          <w:p>
            <w:pPr>
              <w:pStyle w:val="Normal"/>
              <w:widowControl w:val="false"/>
              <w:spacing w:before="0" w:after="0"/>
              <w:ind w:right="63" w:hanging="0"/>
              <w:jc w:val="center"/>
              <w:rPr>
                <w:color w:val="auto"/>
                <w:sz w:val="20"/>
                <w:szCs w:val="20"/>
              </w:rPr>
            </w:pPr>
            <w:r>
              <w:rPr>
                <w:rFonts w:eastAsia="Times New Roman" w:cs="Times New Roman"/>
                <w:color w:val="auto"/>
                <w:w w:val="96"/>
                <w:sz w:val="20"/>
                <w:szCs w:val="20"/>
              </w:rPr>
              <w:t>Employment Indicators</w:t>
            </w:r>
          </w:p>
        </w:tc>
        <w:tc>
          <w:tcPr>
            <w:tcW w:w="705" w:type="dxa"/>
            <w:tcBorders/>
            <w:vAlign w:val="bottom"/>
          </w:tcPr>
          <w:p>
            <w:pPr>
              <w:pStyle w:val="Normal"/>
              <w:widowControl w:val="false"/>
              <w:spacing w:before="0" w:after="0"/>
              <w:rPr>
                <w:color w:val="auto"/>
                <w:sz w:val="22"/>
                <w:szCs w:val="22"/>
              </w:rPr>
            </w:pPr>
            <w:r>
              <w:rPr>
                <w:color w:val="auto"/>
                <w:sz w:val="22"/>
                <w:szCs w:val="22"/>
              </w:rPr>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4" w:type="dxa"/>
            <w:tcBorders/>
            <w:shd w:color="auto" w:fill="000000" w:val="clear"/>
            <w:vAlign w:val="bottom"/>
          </w:tcPr>
          <w:p>
            <w:pPr>
              <w:pStyle w:val="Normal"/>
              <w:widowControl w:val="false"/>
              <w:spacing w:before="0" w:after="0"/>
              <w:rPr>
                <w:color w:val="auto"/>
                <w:sz w:val="21"/>
                <w:szCs w:val="21"/>
              </w:rPr>
            </w:pPr>
            <w:r>
              <w:rPr>
                <w:color w:val="auto"/>
                <w:sz w:val="21"/>
                <w:szCs w:val="21"/>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Total jobs, mil</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0.4</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Labor force, mil</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0.8</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6064" w:type="dxa"/>
            <w:gridSpan w:val="3"/>
            <w:tcBorders/>
            <w:vAlign w:val="bottom"/>
          </w:tcPr>
          <w:p>
            <w:pPr>
              <w:pStyle w:val="Normal"/>
              <w:widowControl w:val="false"/>
              <w:spacing w:before="0" w:after="0"/>
              <w:ind w:left="2443" w:hanging="0"/>
              <w:jc w:val="center"/>
              <w:rPr>
                <w:color w:val="auto"/>
                <w:sz w:val="20"/>
                <w:szCs w:val="20"/>
              </w:rPr>
            </w:pPr>
            <w:r>
              <w:rPr>
                <w:rFonts w:eastAsia="Times New Roman" w:cs="Times New Roman"/>
                <w:color w:val="auto"/>
                <w:w w:val="97"/>
                <w:sz w:val="20"/>
                <w:szCs w:val="20"/>
              </w:rPr>
              <w:t>Deviations from Base Values</w:t>
            </w:r>
          </w:p>
        </w:tc>
        <w:tc>
          <w:tcPr>
            <w:tcW w:w="705" w:type="dxa"/>
            <w:tcBorders/>
            <w:vAlign w:val="bottom"/>
          </w:tcPr>
          <w:p>
            <w:pPr>
              <w:pStyle w:val="Normal"/>
              <w:widowControl w:val="false"/>
              <w:spacing w:before="0" w:after="0"/>
              <w:rPr>
                <w:color w:val="auto"/>
                <w:sz w:val="22"/>
                <w:szCs w:val="22"/>
              </w:rPr>
            </w:pPr>
            <w:r>
              <w:rPr>
                <w:color w:val="auto"/>
                <w:sz w:val="22"/>
                <w:szCs w:val="22"/>
              </w:rPr>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Three month T-bills, %</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Savings rate, pct</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Ratio Surplus to GNP</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0.0</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0"/>
                <w:szCs w:val="20"/>
              </w:rPr>
              <w:t>Total Fertility Rate</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-6.9</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-1.7</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w:t>
            </w:r>
          </w:p>
        </w:tc>
      </w:tr>
      <w:tr>
        <w:trPr>
          <w:trHeight w:val="267" w:hRule="atLeast"/>
        </w:trPr>
        <w:tc>
          <w:tcPr>
            <w:tcW w:w="24" w:type="dxa"/>
            <w:tcBorders/>
            <w:shd w:color="auto" w:fill="000000" w:val="clear"/>
            <w:vAlign w:val="bottom"/>
          </w:tcPr>
          <w:p>
            <w:pPr>
              <w:pStyle w:val="Normal"/>
              <w:widowControl w:val="false"/>
              <w:spacing w:before="0" w:after="0"/>
              <w:rPr>
                <w:color w:val="auto"/>
                <w:sz w:val="23"/>
                <w:szCs w:val="23"/>
              </w:rPr>
            </w:pPr>
            <w:r>
              <w:rPr>
                <w:color w:val="auto"/>
                <w:sz w:val="23"/>
                <w:szCs w:val="23"/>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Unemployment rate, %</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0.4</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vAlign w:val="bottom"/>
          </w:tcPr>
          <w:p>
            <w:pPr>
              <w:pStyle w:val="Normal"/>
              <w:widowControl w:val="false"/>
              <w:spacing w:before="0" w:after="0"/>
              <w:rPr>
                <w:color w:val="auto"/>
                <w:sz w:val="22"/>
                <w:szCs w:val="22"/>
              </w:rPr>
            </w:pPr>
            <w:r>
              <w:rPr>
                <w:color w:val="auto"/>
                <w:sz w:val="22"/>
                <w:szCs w:val="22"/>
              </w:rPr>
            </w:r>
          </w:p>
        </w:tc>
        <w:tc>
          <w:tcPr>
            <w:tcW w:w="342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642" w:type="dxa"/>
            <w:gridSpan w:val="2"/>
            <w:tcBorders/>
            <w:vAlign w:val="bottom"/>
          </w:tcPr>
          <w:p>
            <w:pPr>
              <w:pStyle w:val="Normal"/>
              <w:widowControl w:val="false"/>
              <w:spacing w:before="0" w:after="0"/>
              <w:ind w:right="43" w:hanging="0"/>
              <w:jc w:val="center"/>
              <w:rPr>
                <w:color w:val="auto"/>
                <w:sz w:val="20"/>
                <w:szCs w:val="20"/>
              </w:rPr>
            </w:pPr>
            <w:r>
              <w:rPr>
                <w:rFonts w:eastAsia="Times New Roman" w:cs="Times New Roman"/>
                <w:color w:val="auto"/>
                <w:w w:val="95"/>
                <w:sz w:val="20"/>
                <w:szCs w:val="20"/>
              </w:rPr>
              <w:t>Civilian Labor Force</w:t>
            </w:r>
          </w:p>
        </w:tc>
        <w:tc>
          <w:tcPr>
            <w:tcW w:w="705" w:type="dxa"/>
            <w:tcBorders/>
            <w:vAlign w:val="bottom"/>
          </w:tcPr>
          <w:p>
            <w:pPr>
              <w:pStyle w:val="Normal"/>
              <w:widowControl w:val="false"/>
              <w:spacing w:before="0" w:after="0"/>
              <w:rPr>
                <w:color w:val="auto"/>
                <w:sz w:val="22"/>
                <w:szCs w:val="22"/>
              </w:rPr>
            </w:pPr>
            <w:r>
              <w:rPr>
                <w:color w:val="auto"/>
                <w:sz w:val="22"/>
                <w:szCs w:val="22"/>
              </w:rPr>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4" w:type="dxa"/>
            <w:tcBorders/>
            <w:shd w:color="auto" w:fill="000000" w:val="clear"/>
            <w:vAlign w:val="bottom"/>
          </w:tcPr>
          <w:p>
            <w:pPr>
              <w:pStyle w:val="Normal"/>
              <w:widowControl w:val="false"/>
              <w:spacing w:before="0" w:after="0"/>
              <w:rPr>
                <w:color w:val="auto"/>
                <w:sz w:val="21"/>
                <w:szCs w:val="21"/>
              </w:rPr>
            </w:pPr>
            <w:r>
              <w:rPr>
                <w:color w:val="auto"/>
                <w:sz w:val="21"/>
                <w:szCs w:val="21"/>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-0.1</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0.2</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0.2</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0.4</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7" w:hRule="atLeast"/>
        </w:trPr>
        <w:tc>
          <w:tcPr>
            <w:tcW w:w="24" w:type="dxa"/>
            <w:tcBorders/>
            <w:shd w:color="auto" w:fill="000000" w:val="clear"/>
            <w:vAlign w:val="bottom"/>
          </w:tcPr>
          <w:p>
            <w:pPr>
              <w:pStyle w:val="Normal"/>
              <w:widowControl w:val="false"/>
              <w:spacing w:before="0" w:after="0"/>
              <w:rPr>
                <w:color w:val="auto"/>
                <w:sz w:val="23"/>
                <w:szCs w:val="23"/>
              </w:rPr>
            </w:pPr>
            <w:r>
              <w:rPr>
                <w:color w:val="auto"/>
                <w:sz w:val="23"/>
                <w:szCs w:val="23"/>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0.5</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vAlign w:val="bottom"/>
          </w:tcPr>
          <w:p>
            <w:pPr>
              <w:pStyle w:val="Normal"/>
              <w:widowControl w:val="false"/>
              <w:spacing w:before="0" w:after="0"/>
              <w:rPr>
                <w:color w:val="auto"/>
                <w:sz w:val="22"/>
                <w:szCs w:val="22"/>
              </w:rPr>
            </w:pPr>
            <w:r>
              <w:rPr>
                <w:color w:val="auto"/>
                <w:sz w:val="22"/>
                <w:szCs w:val="22"/>
              </w:rPr>
            </w:r>
          </w:p>
        </w:tc>
        <w:tc>
          <w:tcPr>
            <w:tcW w:w="6769" w:type="dxa"/>
            <w:gridSpan w:val="4"/>
            <w:tcBorders>
              <w:left w:val="single" w:sz="8" w:space="0" w:color="000000"/>
            </w:tcBorders>
            <w:vAlign w:val="bottom"/>
          </w:tcPr>
          <w:p>
            <w:pPr>
              <w:pStyle w:val="Normal"/>
              <w:widowControl w:val="false"/>
              <w:spacing w:before="0" w:after="0"/>
              <w:ind w:left="1883" w:hanging="0"/>
              <w:jc w:val="center"/>
              <w:rPr>
                <w:color w:val="auto"/>
                <w:sz w:val="20"/>
                <w:szCs w:val="20"/>
              </w:rPr>
            </w:pPr>
            <w:r>
              <w:rPr>
                <w:rFonts w:eastAsia="Times New Roman" w:cs="Times New Roman"/>
                <w:color w:val="auto"/>
                <w:w w:val="97"/>
                <w:sz w:val="20"/>
                <w:szCs w:val="20"/>
              </w:rPr>
              <w:t>Labor Force Participation Rates</w:t>
            </w:r>
          </w:p>
        </w:tc>
        <w:tc>
          <w:tcPr>
            <w:tcW w:w="905" w:type="dxa"/>
            <w:tcBorders/>
            <w:vAlign w:val="bottom"/>
          </w:tcPr>
          <w:p>
            <w:pPr>
              <w:pStyle w:val="Normal"/>
              <w:widowControl w:val="false"/>
              <w:spacing w:before="0" w:after="0"/>
              <w:rPr>
                <w:color w:val="auto"/>
                <w:sz w:val="22"/>
                <w:szCs w:val="22"/>
              </w:rPr>
            </w:pPr>
            <w:r>
              <w:rPr>
                <w:color w:val="auto"/>
                <w:sz w:val="22"/>
                <w:szCs w:val="22"/>
              </w:rPr>
            </w:r>
          </w:p>
        </w:tc>
        <w:tc>
          <w:tcPr>
            <w:tcW w:w="906" w:type="dxa"/>
            <w:tcBorders/>
            <w:vAlign w:val="bottom"/>
          </w:tcPr>
          <w:p>
            <w:pPr>
              <w:pStyle w:val="Normal"/>
              <w:widowControl w:val="false"/>
              <w:spacing w:before="0" w:after="0"/>
              <w:rPr>
                <w:color w:val="auto"/>
                <w:sz w:val="22"/>
                <w:szCs w:val="22"/>
              </w:rPr>
            </w:pPr>
            <w:r>
              <w:rPr>
                <w:color w:val="auto"/>
                <w:sz w:val="22"/>
                <w:szCs w:val="22"/>
              </w:rPr>
            </w:r>
          </w:p>
        </w:tc>
        <w:tc>
          <w:tcPr>
            <w:tcW w:w="75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4" w:type="dxa"/>
            <w:tcBorders/>
            <w:shd w:color="auto" w:fill="000000" w:val="clear"/>
            <w:vAlign w:val="bottom"/>
          </w:tcPr>
          <w:p>
            <w:pPr>
              <w:pStyle w:val="Normal"/>
              <w:widowControl w:val="false"/>
              <w:spacing w:before="0" w:after="0"/>
              <w:rPr>
                <w:color w:val="auto"/>
                <w:sz w:val="21"/>
                <w:szCs w:val="21"/>
              </w:rPr>
            </w:pPr>
            <w:r>
              <w:rPr>
                <w:color w:val="auto"/>
                <w:sz w:val="21"/>
                <w:szCs w:val="21"/>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-0.4</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0.2</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0.2</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4"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1510"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1132" w:type="dxa"/>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2.3</w:t>
            </w:r>
          </w:p>
        </w:tc>
        <w:tc>
          <w:tcPr>
            <w:tcW w:w="7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0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24" w:type="dxa"/>
            <w:tcBorders>
              <w:bottom w:val="single" w:sz="8" w:space="0" w:color="000000"/>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3422" w:type="dxa"/>
            <w:tcBorders>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1510"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1132" w:type="dxa"/>
            <w:tcBorders>
              <w:bottom w:val="single" w:sz="8" w:space="0" w:color="000000"/>
            </w:tcBorders>
            <w:vAlign w:val="bottom"/>
          </w:tcPr>
          <w:p>
            <w:pPr>
              <w:pStyle w:val="Normal"/>
              <w:widowControl w:val="false"/>
              <w:spacing w:before="0" w:after="0"/>
              <w:ind w:right="243" w:hanging="0"/>
              <w:jc w:val="right"/>
              <w:rPr>
                <w:color w:val="auto"/>
                <w:sz w:val="20"/>
                <w:szCs w:val="20"/>
              </w:rPr>
            </w:pPr>
            <w:r>
              <w:rPr>
                <w:rFonts w:eastAsia="Times New Roman" w:cs="Times New Roman"/>
                <w:color w:val="auto"/>
                <w:sz w:val="20"/>
                <w:szCs w:val="20"/>
              </w:rPr>
              <w:t>2.3</w:t>
            </w:r>
          </w:p>
        </w:tc>
        <w:tc>
          <w:tcPr>
            <w:tcW w:w="705"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5"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6"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181</w:t>
      </w:r>
      <w:bookmarkStart w:id="206" w:name="page20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6"/>
    </w:p>
    <w:p>
      <w:pPr>
        <w:pStyle w:val="Normal"/>
        <w:spacing w:before="0" w:after="0"/>
        <w:ind w:left="1320" w:hanging="0"/>
        <w:rPr>
          <w:color w:val="auto"/>
          <w:sz w:val="20"/>
          <w:szCs w:val="20"/>
        </w:rPr>
      </w:pPr>
      <w:r>
        <w:rPr>
          <w:rFonts w:eastAsia="Times New Roman" w:cs="Times New Roman"/>
          <w:color w:val="auto"/>
          <w:sz w:val="23"/>
          <w:szCs w:val="23"/>
        </w:rPr>
        <w:t>The effects on government expenditures and receipts are shown in Table 11-8. Total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receipts are down compared to both the Base and the RET67 alternative. While total receipts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are lower in the RETCON, expenditures are very similar to the RET67 alternative. The one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important exception is that net interest paid is much flatter in the RETCON alternative than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RET67. In RET67 there are substantial decreases in the net interest paid by the federal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government in the early years of the forecast. Alternatively, the flat interest rate in RETCON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1"/>
          <w:szCs w:val="21"/>
        </w:rPr>
        <w:t>results in little change in the level of net interest paid. Finally, and perhaps most importantly,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reduced number of recipients for the OAS insurance results in increases in the trust funds.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either scenario, the trust funds are up by roughly 5% in 2050.</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182</w:t>
      </w:r>
      <w:bookmarkStart w:id="207" w:name="page20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7"/>
    </w:p>
    <w:p>
      <w:pPr>
        <w:pStyle w:val="Normal"/>
        <w:spacing w:lineRule="auto" w:line="266" w:before="0" w:after="0"/>
        <w:ind w:left="720" w:hanging="0"/>
        <w:rPr>
          <w:color w:val="auto"/>
          <w:sz w:val="20"/>
          <w:szCs w:val="20"/>
        </w:rPr>
      </w:pPr>
      <w:r>
        <w:rPr>
          <w:rFonts w:eastAsia="Times New Roman" w:cs="Times New Roman"/>
          <w:color w:val="auto"/>
          <w:sz w:val="24"/>
          <w:szCs w:val="24"/>
        </w:rPr>
        <w:t>Table 11-8 Government Expenditures and Receipts Retirement Age 67 in 2014 Surplus Neutral Simulation</w:t>
      </w:r>
    </w:p>
    <w:p>
      <w:pPr>
        <w:pStyle w:val="Normal"/>
        <w:spacing w:lineRule="exact" w:line="114" w:before="0" w:after="0"/>
        <w:rPr>
          <w:color w:val="auto"/>
          <w:sz w:val="20"/>
          <w:szCs w:val="20"/>
        </w:rPr>
      </w:pPr>
      <w:r>
        <w:rPr>
          <w:color w:val="auto"/>
          <w:sz w:val="20"/>
          <w:szCs w:val="20"/>
        </w:rPr>
      </w:r>
    </w:p>
    <w:tbl>
      <w:tblPr>
        <w:tblW w:w="5000" w:type="pct"/>
        <w:jc w:val="left"/>
        <w:tblInd w:w="1311" w:type="dxa"/>
        <w:tblLayout w:type="fixed"/>
        <w:tblCellMar>
          <w:top w:w="0" w:type="dxa"/>
          <w:left w:w="10" w:type="dxa"/>
          <w:bottom w:w="0" w:type="dxa"/>
          <w:right w:w="0" w:type="dxa"/>
        </w:tblCellMar>
      </w:tblPr>
      <w:tblGrid>
        <w:gridCol w:w="3936"/>
        <w:gridCol w:w="1029"/>
        <w:gridCol w:w="928"/>
        <w:gridCol w:w="902"/>
        <w:gridCol w:w="929"/>
        <w:gridCol w:w="902"/>
        <w:gridCol w:w="753"/>
      </w:tblGrid>
      <w:tr>
        <w:trPr>
          <w:trHeight w:val="258" w:hRule="atLeast"/>
        </w:trPr>
        <w:tc>
          <w:tcPr>
            <w:tcW w:w="3936" w:type="dxa"/>
            <w:tcBorders>
              <w:top w:val="single" w:sz="8" w:space="0" w:color="000000"/>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029" w:type="dxa"/>
            <w:tcBorders>
              <w:top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2010</w:t>
            </w:r>
          </w:p>
        </w:tc>
        <w:tc>
          <w:tcPr>
            <w:tcW w:w="928"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902"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29"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2030</w:t>
            </w:r>
          </w:p>
        </w:tc>
        <w:tc>
          <w:tcPr>
            <w:tcW w:w="902"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53"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55" w:hRule="atLeast"/>
        </w:trPr>
        <w:tc>
          <w:tcPr>
            <w:tcW w:w="393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RECEIPTS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-0.7</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Personal tax and non-tax receipts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-1.9</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Corporate profits tax</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936" w:type="dxa"/>
            <w:tcBorders>
              <w:lef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Indirect business tax and nontax</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Contributions for social insurance</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EXPENDITURES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-1.7</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Purchases of Goods and Services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National defense</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Compensation of employees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Nondefense</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Compensation of employees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Transfer Payments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-1.4</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-2.8</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To persons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-2.8</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Old age benefits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-3.6</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Hospital &amp; medical</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Unemployment</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3.4</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10.3</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6.8</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Retirement: Fed civ &amp; RR</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Vet life insur,workmen comp.</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Military retirement</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Veterans benefits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Food stamps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2.9</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Other</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To foreigners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Grants-in-Aid to S&amp;L Govt</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Net Interest Paid</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-2.4</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-8.7</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-5.3</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Interest paid</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-6.3</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3.7</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To persons &amp; business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-6.3</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3.7</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r>
      <w:tr>
        <w:trPr>
          <w:trHeight w:val="255" w:hRule="atLeast"/>
        </w:trPr>
        <w:tc>
          <w:tcPr>
            <w:tcW w:w="3936"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To foreigners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-6.3</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3.7</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Interest received</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Subsidies less Current Surplus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936" w:type="dxa"/>
            <w:tcBorders>
              <w:left w:val="single" w:sz="8" w:space="0" w:color="000000"/>
            </w:tcBorders>
            <w:vAlign w:val="bottom"/>
          </w:tcPr>
          <w:p>
            <w:pPr>
              <w:pStyle w:val="Normal"/>
              <w:widowControl w:val="false"/>
              <w:spacing w:before="0" w:after="0"/>
              <w:ind w:left="140" w:hanging="0"/>
              <w:rPr>
                <w:color w:val="auto"/>
                <w:sz w:val="20"/>
                <w:szCs w:val="20"/>
              </w:rPr>
            </w:pPr>
            <w:r>
              <w:rPr>
                <w:rFonts w:eastAsia="Times New Roman" w:cs="Times New Roman"/>
                <w:color w:val="auto"/>
                <w:sz w:val="20"/>
                <w:szCs w:val="20"/>
              </w:rPr>
              <w:t>Surplus or Deficit (-), NIPA</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2.2</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-2.2</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-8.2</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-12.3</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Social insurance funds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5.1</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11.9</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7.7</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4.8</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Other funds</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6.6</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15.9</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10.4</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6.5</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8.9</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11.1</w:t>
            </w:r>
          </w:p>
        </w:tc>
      </w:tr>
      <w:tr>
        <w:trPr>
          <w:trHeight w:val="255" w:hRule="atLeast"/>
        </w:trPr>
        <w:tc>
          <w:tcPr>
            <w:tcW w:w="393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Debt of Federal Government</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-0.7</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-6.8</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3.0</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-6.0</w:t>
            </w:r>
          </w:p>
        </w:tc>
      </w:tr>
      <w:tr>
        <w:trPr>
          <w:trHeight w:val="255" w:hRule="atLeast"/>
        </w:trPr>
        <w:tc>
          <w:tcPr>
            <w:tcW w:w="3936" w:type="dxa"/>
            <w:tcBorders>
              <w:left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Fed Spending, % of GDP</w:t>
            </w:r>
          </w:p>
        </w:tc>
        <w:tc>
          <w:tcPr>
            <w:tcW w:w="1029"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92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0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5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62" w:hRule="atLeast"/>
        </w:trPr>
        <w:tc>
          <w:tcPr>
            <w:tcW w:w="3936" w:type="dxa"/>
            <w:tcBorders>
              <w:left w:val="single" w:sz="8" w:space="0" w:color="000000"/>
              <w:bottom w:val="single" w:sz="8" w:space="0" w:color="000000"/>
            </w:tcBorders>
            <w:vAlign w:val="bottom"/>
          </w:tcPr>
          <w:p>
            <w:pPr>
              <w:pStyle w:val="Normal"/>
              <w:widowControl w:val="false"/>
              <w:spacing w:before="0" w:after="0"/>
              <w:ind w:left="280" w:hanging="0"/>
              <w:rPr>
                <w:color w:val="auto"/>
                <w:sz w:val="20"/>
                <w:szCs w:val="20"/>
              </w:rPr>
            </w:pPr>
            <w:r>
              <w:rPr>
                <w:rFonts w:eastAsia="Times New Roman" w:cs="Times New Roman"/>
                <w:color w:val="auto"/>
                <w:sz w:val="20"/>
                <w:szCs w:val="20"/>
              </w:rPr>
              <w:t>Fed Receipts, % of GDP</w:t>
            </w:r>
          </w:p>
        </w:tc>
        <w:tc>
          <w:tcPr>
            <w:tcW w:w="1029"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-0.7</w:t>
            </w:r>
          </w:p>
        </w:tc>
        <w:tc>
          <w:tcPr>
            <w:tcW w:w="92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902"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929"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02"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75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-0.4</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183</w:t>
      </w:r>
      <w:bookmarkStart w:id="208" w:name="page202"/>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8"/>
    </w:p>
    <w:p>
      <w:pPr>
        <w:pStyle w:val="Normal"/>
        <w:spacing w:before="0" w:after="0"/>
        <w:ind w:left="1320" w:hanging="0"/>
        <w:rPr>
          <w:color w:val="auto"/>
          <w:sz w:val="20"/>
          <w:szCs w:val="20"/>
        </w:rPr>
      </w:pPr>
      <w:r>
        <w:rPr>
          <w:rFonts w:eastAsia="Times New Roman" w:cs="Times New Roman"/>
          <w:color w:val="auto"/>
          <w:sz w:val="22"/>
          <w:szCs w:val="22"/>
        </w:rPr>
        <w:t>As we would expect, the very small changes in the economy in the RETCON simulation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combined with the flat exchange rate result in very little change in the distribution of output 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jobs. Table 11-9 and Table 11-10 show the percentage deviations from the Base values for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output and jobs, respectively. In contrast to the RET67 alternative, there is very little change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Total output or its components. Similarly, the lack of changes in the distribution of output result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 very small changes in the distribution of jobs.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lineRule="auto" w:line="266" w:before="0" w:after="0"/>
        <w:ind w:left="720" w:right="840" w:hanging="0"/>
        <w:rPr>
          <w:color w:val="auto"/>
          <w:sz w:val="20"/>
          <w:szCs w:val="20"/>
        </w:rPr>
      </w:pPr>
      <w:r>
        <w:rPr>
          <w:rFonts w:eastAsia="Times New Roman" w:cs="Times New Roman"/>
          <w:color w:val="auto"/>
          <w:sz w:val="24"/>
          <w:szCs w:val="24"/>
        </w:rPr>
        <w:t>Table 11-9 Output by Aggregate Industry Retirement Age 67 in 2014 Surplus Neutral Simulation</w:t>
      </w:r>
    </w:p>
    <w:p>
      <w:pPr>
        <w:pStyle w:val="Normal"/>
        <w:spacing w:lineRule="exact" w:line="114" w:before="0" w:after="0"/>
        <w:rPr>
          <w:color w:val="auto"/>
          <w:sz w:val="20"/>
          <w:szCs w:val="20"/>
        </w:rPr>
      </w:pPr>
      <w:r>
        <w:rPr>
          <w:color w:val="auto"/>
          <w:sz w:val="20"/>
          <w:szCs w:val="20"/>
        </w:rPr>
      </w:r>
    </w:p>
    <w:tbl>
      <w:tblPr>
        <w:tblW w:w="5000" w:type="pct"/>
        <w:jc w:val="left"/>
        <w:tblInd w:w="1490" w:type="dxa"/>
        <w:tblLayout w:type="fixed"/>
        <w:tblCellMar>
          <w:top w:w="0" w:type="dxa"/>
          <w:left w:w="10" w:type="dxa"/>
          <w:bottom w:w="0" w:type="dxa"/>
          <w:right w:w="0" w:type="dxa"/>
        </w:tblCellMar>
      </w:tblPr>
      <w:tblGrid>
        <w:gridCol w:w="3748"/>
        <w:gridCol w:w="1023"/>
        <w:gridCol w:w="944"/>
        <w:gridCol w:w="943"/>
        <w:gridCol w:w="971"/>
        <w:gridCol w:w="943"/>
        <w:gridCol w:w="787"/>
      </w:tblGrid>
      <w:tr>
        <w:trPr>
          <w:trHeight w:val="265" w:hRule="atLeast"/>
        </w:trPr>
        <w:tc>
          <w:tcPr>
            <w:tcW w:w="3748"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023"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944"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94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97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943"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87"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748"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Total Output</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Agriculture,forestry,fishery</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74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02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7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8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748"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Miscellaneous</w:t>
            </w:r>
          </w:p>
        </w:tc>
        <w:tc>
          <w:tcPr>
            <w:tcW w:w="1023"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44"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97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943"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78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184</w:t>
      </w:r>
      <w:bookmarkStart w:id="209" w:name="page20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09"/>
    </w:p>
    <w:p>
      <w:pPr>
        <w:pStyle w:val="Normal"/>
        <w:spacing w:lineRule="auto" w:line="266" w:before="0" w:after="0"/>
        <w:ind w:left="720" w:right="940" w:hanging="0"/>
        <w:rPr>
          <w:color w:val="auto"/>
          <w:sz w:val="20"/>
          <w:szCs w:val="20"/>
        </w:rPr>
      </w:pPr>
      <w:r>
        <w:rPr>
          <w:rFonts w:eastAsia="Times New Roman" w:cs="Times New Roman"/>
          <w:color w:val="auto"/>
          <w:sz w:val="24"/>
          <w:szCs w:val="24"/>
        </w:rPr>
        <w:t>Table 11-10 Jobs by Aggregate Industry Retirement Age 67 in 2014 Surplus Neutral Simulation</w:t>
      </w:r>
    </w:p>
    <w:p>
      <w:pPr>
        <w:pStyle w:val="Normal"/>
        <w:spacing w:lineRule="exact" w:line="129" w:before="0" w:after="0"/>
        <w:rPr>
          <w:color w:val="auto"/>
          <w:sz w:val="20"/>
          <w:szCs w:val="20"/>
        </w:rPr>
      </w:pPr>
      <w:r>
        <w:rPr>
          <w:color w:val="auto"/>
          <w:sz w:val="20"/>
          <w:szCs w:val="20"/>
        </w:rPr>
      </w:r>
    </w:p>
    <w:tbl>
      <w:tblPr>
        <w:tblW w:w="5000" w:type="pct"/>
        <w:jc w:val="left"/>
        <w:tblInd w:w="1130" w:type="dxa"/>
        <w:tblLayout w:type="fixed"/>
        <w:tblCellMar>
          <w:top w:w="0" w:type="dxa"/>
          <w:left w:w="10" w:type="dxa"/>
          <w:bottom w:w="0" w:type="dxa"/>
          <w:right w:w="0" w:type="dxa"/>
        </w:tblCellMar>
      </w:tblPr>
      <w:tblGrid>
        <w:gridCol w:w="3676"/>
        <w:gridCol w:w="1170"/>
        <w:gridCol w:w="955"/>
        <w:gridCol w:w="931"/>
        <w:gridCol w:w="956"/>
        <w:gridCol w:w="955"/>
        <w:gridCol w:w="716"/>
      </w:tblGrid>
      <w:tr>
        <w:trPr>
          <w:trHeight w:val="265" w:hRule="atLeast"/>
        </w:trPr>
        <w:tc>
          <w:tcPr>
            <w:tcW w:w="3676"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170"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955" w:type="dxa"/>
            <w:tcBorders>
              <w:top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2015</w:t>
            </w:r>
          </w:p>
        </w:tc>
        <w:tc>
          <w:tcPr>
            <w:tcW w:w="931"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2020</w:t>
            </w:r>
          </w:p>
        </w:tc>
        <w:tc>
          <w:tcPr>
            <w:tcW w:w="956" w:type="dxa"/>
            <w:tcBorders>
              <w:top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2030</w:t>
            </w:r>
          </w:p>
        </w:tc>
        <w:tc>
          <w:tcPr>
            <w:tcW w:w="955" w:type="dxa"/>
            <w:tcBorders>
              <w:top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2040</w:t>
            </w:r>
          </w:p>
        </w:tc>
        <w:tc>
          <w:tcPr>
            <w:tcW w:w="716"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67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jobs</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sector jobs</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 forestry, fishery</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0.9</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676"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170"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9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956"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95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676" w:type="dxa"/>
            <w:tcBorders>
              <w:left w:val="single" w:sz="8" w:space="0" w:color="000000"/>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Civilian Government</w:t>
            </w:r>
          </w:p>
        </w:tc>
        <w:tc>
          <w:tcPr>
            <w:tcW w:w="1170"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955"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31"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956"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955"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71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sum, the effect of moving forward the age 67 retirement eligibility date to 2014 is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the level of growth in the economy, and to either reduce interest rates or tax rates.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 on the distribution of jobs is dependent on whether or not the policy is surplus/deficit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neutral. If the policy is surplus-neutral it will raise disposable income by reducing taxes. If it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not surplus-neutral it will reduce interest rates, and increase exports. Finally, there are important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gains made in the solvency of the Social Insurance Trust Funds. In both RET67 simulation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RETCON simulation the Social Insurance Trust Funds are better off with an eligibility age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67 in 2014. Specifically, the trust fund solvency rates are increased by one year's worth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expenditures in 2016.</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$500 Child Tax Credit</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previous section explored the effects of a policy change aimed at labor force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of persons in their 60’s. This section will explore the effect of a policy that has its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185</w:t>
      </w:r>
      <w:bookmarkStart w:id="210" w:name="page20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0"/>
    </w:p>
    <w:p>
      <w:pPr>
        <w:pStyle w:val="Normal"/>
        <w:spacing w:before="0" w:after="0"/>
        <w:ind w:right="-59" w:hanging="0"/>
        <w:jc w:val="center"/>
        <w:rPr>
          <w:color w:val="auto"/>
          <w:sz w:val="20"/>
          <w:szCs w:val="20"/>
        </w:rPr>
      </w:pPr>
      <w:r>
        <w:rPr>
          <w:rFonts w:eastAsia="Times New Roman" w:cs="Times New Roman"/>
          <w:color w:val="auto"/>
          <w:sz w:val="22"/>
          <w:szCs w:val="22"/>
        </w:rPr>
        <w:t>first impact on fertility. In August 1997, the U.S. Congress passed H.R. 2014, “Revenue</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Reconciliation Act of 1997”</w:t>
      </w:r>
      <w:r>
        <w:rPr>
          <w:rFonts w:eastAsia="Times New Roman" w:cs="Times New Roman"/>
          <w:color w:val="auto"/>
          <w:sz w:val="28"/>
          <w:szCs w:val="28"/>
          <w:vertAlign w:val="superscript"/>
        </w:rPr>
        <w:t>67</w:t>
      </w:r>
      <w:r>
        <w:rPr>
          <w:rFonts w:eastAsia="Times New Roman" w:cs="Times New Roman"/>
          <w:color w:val="auto"/>
          <w:sz w:val="22"/>
          <w:szCs w:val="22"/>
        </w:rPr>
        <w:t>. The tax revision had an important family tax relief section. The</w:t>
      </w:r>
    </w:p>
    <w:p>
      <w:pPr>
        <w:pStyle w:val="Normal"/>
        <w:spacing w:lineRule="exact" w:line="29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tax relief is aimed at families with children and provides a non-refundable tax credit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amount of $500 for each child under the age of 13 in 1997, and under the age of 18 for 1998</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after. The credit is available to all taxpayers with a dependent child who are married filing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jointly and have income less than $110,000. Alternatively, if they are single they must have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dependent child and income less than $75,000. Chapter 3 claimed that the $500 Child Tax</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Credit using the smallest estimated elasticity for EITC, those from the pooled estimates, would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 in a 10% increase in fertility if parents reacted to the Child Tax Credit in a similar manner.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This section explores the effects of the $500 Child Tax Credit using DPM in a general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equilibrium model. The model uses the parameter estimates from the 1990 full estimate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of the Earned Income Tax Credit on fertility Table 9-6; elasticity of 0.027 compared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0.014.</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As previously shown in chapter 3, the Earned Income Tax Credit (EITC) has a positive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 on the probability of observing a birth. Briefly, the EITC is a refundable credit to working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parents. Because the credit is only available for persons with a child (this was the law until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1993) the credit acts like a subsidy to the cost of having a child. Similarly, as a prerequisite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receive the $500 child credit is that a child must be present in the home. This analysis explores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effects of the $500 Child Tax Credit (CTC) on fertility and the economy.</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3">
                <wp:simplePos x="0" y="0"/>
                <wp:positionH relativeFrom="column">
                  <wp:posOffset>457200</wp:posOffset>
                </wp:positionH>
                <wp:positionV relativeFrom="paragraph">
                  <wp:posOffset>789305</wp:posOffset>
                </wp:positionV>
                <wp:extent cx="1828800" cy="4445"/>
                <wp:effectExtent l="635" t="5080" r="635" b="5080"/>
                <wp:wrapNone/>
                <wp:docPr id="1650" name="Shape 1650"/>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62.15pt" to="179.95pt,62.45pt" ID="Shape 1650"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77"/>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U.S. Congress, 105-1, H.R. 2014, August 1997.</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186</w:t>
      </w:r>
      <w:bookmarkStart w:id="211" w:name="page20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1"/>
    </w:p>
    <w:p>
      <w:pPr>
        <w:pStyle w:val="Normal"/>
        <w:spacing w:before="0" w:after="0"/>
        <w:ind w:left="1440" w:hanging="0"/>
        <w:rPr>
          <w:color w:val="auto"/>
          <w:sz w:val="20"/>
          <w:szCs w:val="20"/>
        </w:rPr>
      </w:pPr>
      <w:r>
        <w:rPr>
          <w:rFonts w:eastAsia="Times New Roman" w:cs="Times New Roman"/>
          <w:color w:val="auto"/>
          <w:sz w:val="23"/>
          <w:szCs w:val="23"/>
        </w:rPr>
        <w:t>The analysis starts from the assumption that the effects of the CTC on fertility will be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similar to those of the EITC. The EITC and the CTC both require the presence of a child,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taxpayers must file a tax return in order to receive either credit. The EITC is refundable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targeted at the working poor, while the CTC is non-refundable and available to almost all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taxpayers with children - in 1990 90% of all children were living in households that had incomes</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below the (1997 $) income cutoff.</w:t>
      </w:r>
      <w:r>
        <w:rPr>
          <w:rFonts w:eastAsia="Times New Roman" w:cs="Times New Roman"/>
          <w:color w:val="auto"/>
          <w:sz w:val="28"/>
          <w:szCs w:val="28"/>
          <w:vertAlign w:val="superscript"/>
        </w:rPr>
        <w:t>68</w:t>
      </w:r>
      <w:r>
        <w:rPr>
          <w:rFonts w:eastAsia="Times New Roman" w:cs="Times New Roman"/>
          <w:color w:val="auto"/>
          <w:sz w:val="22"/>
          <w:szCs w:val="22"/>
        </w:rPr>
        <w:t xml:space="preserve"> Thus, while the EITC and the CTC have differences, they</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alike in one important feature, they both make a direct link between the number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dependents and the value of the credit. It is important to illuminate the differences. Compared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EITC, the CTC has a larger and wealthier eligible population, the CTC is a smaller dollar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value than the maximum amount of the EITC, and finally the CTC is non-refundable. These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differences suggest that the effect of the CTC will be different from that of the EITC.</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Nevertheless, the CTC acts as a subsidy to the cost of having a child, and therefore, should</w:t>
      </w:r>
    </w:p>
    <w:p>
      <w:pPr>
        <w:pStyle w:val="Normal"/>
        <w:spacing w:lineRule="exact" w:line="30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 fertility.</w:t>
      </w:r>
      <w:r>
        <w:rPr>
          <w:rFonts w:eastAsia="Times New Roman" w:cs="Times New Roman"/>
          <w:color w:val="auto"/>
          <w:sz w:val="30"/>
          <w:szCs w:val="30"/>
          <w:vertAlign w:val="superscript"/>
        </w:rPr>
        <w:t>69</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order to implement the policy in DPM, first the value of the credit, $500, was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reduced by 10% to reflect the fact that 10% of the children are not eligible. Second, the value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credit is deflated to 1989 dollars; the estimation and model equations are all in 1989 dollars.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Third, the value of the credit is multiplied by the parameter estimate for EITC, 0.000622. The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92">
                <wp:simplePos x="0" y="0"/>
                <wp:positionH relativeFrom="column">
                  <wp:posOffset>457200</wp:posOffset>
                </wp:positionH>
                <wp:positionV relativeFrom="paragraph">
                  <wp:posOffset>338455</wp:posOffset>
                </wp:positionV>
                <wp:extent cx="1828800" cy="4445"/>
                <wp:effectExtent l="635" t="5080" r="635" b="5080"/>
                <wp:wrapNone/>
                <wp:docPr id="1651" name="Shape 1651"/>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6.65pt" to="179.95pt,26.95pt" ID="Shape 1651"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numPr>
          <w:ilvl w:val="0"/>
          <w:numId w:val="78"/>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The income cutoff levels were deflated to 1990 dollars, and then a gross comparison of the total number of children in the IPUMS 1990 sample compared with those below the income cutoff was used to calculate the 90% child eligibility.</w:t>
      </w:r>
    </w:p>
    <w:p>
      <w:pPr>
        <w:pStyle w:val="Normal"/>
        <w:spacing w:lineRule="exact" w:line="62"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30"/>
          <w:szCs w:val="30"/>
          <w:vertAlign w:val="superscript"/>
        </w:rPr>
      </w:r>
    </w:p>
    <w:p>
      <w:pPr>
        <w:pStyle w:val="Normal"/>
        <w:numPr>
          <w:ilvl w:val="0"/>
          <w:numId w:val="78"/>
        </w:numPr>
        <w:tabs>
          <w:tab w:val="clear" w:pos="720"/>
          <w:tab w:val="left" w:pos="930" w:leader="none"/>
        </w:tabs>
        <w:spacing w:lineRule="auto" w:line="194"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It is worthwhile noting that while the CTC should have an impact on fertility from a theoretical perspective, it may very well not. Recall the analysis of the value of state tax exemptions in chapter 3, the value of state tax exemptions should have a positive effect on fertility, which showed that there was no effect. Additionally, the EITC transfers a considerable sum of money in percentage terms to the beneficiaries. The effect that the CTC will have on wealthier persons is debatable.</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39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187</w:t>
      </w:r>
      <w:bookmarkStart w:id="212" w:name="page206"/>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2"/>
    </w:p>
    <w:p>
      <w:pPr>
        <w:pStyle w:val="Normal"/>
        <w:spacing w:before="0" w:after="0"/>
        <w:ind w:left="720" w:hanging="0"/>
        <w:rPr>
          <w:color w:val="auto"/>
          <w:sz w:val="20"/>
          <w:szCs w:val="20"/>
        </w:rPr>
      </w:pPr>
      <w:r>
        <w:rPr>
          <w:rFonts w:eastAsia="Times New Roman" w:cs="Times New Roman"/>
          <w:color w:val="auto"/>
          <w:sz w:val="22"/>
          <w:szCs w:val="22"/>
        </w:rPr>
        <w:t>resulting value is added into the Logit equation to come up with the new fertility rate. Fourth,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income associated with the credit could have an impact on participation decisions.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Therefore, the average number of children multiplied by the value of the credit in thousands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dollars and the parameter on income for participation is added to the participation equation;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equation for women is (number of children)*($347.66)/1000)*(-0.00664). Finally, the model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run with the policy having an impact on fertility starting in 1998, and participation starting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1997. Since the CTC was passed in August of 1997 and there is a 9-month gestation period,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for 1997 is unaffected. Fertility for 1998 however, can be affected starting around July.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Therefore, for 1998 the effect is half of the effect that would be seen if the CTC were passed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March of 1997. Finally, in order to reduce government receipts, the value of the credit relative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to personal income is used to reduce the amount of personal taxes paid.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Figure 11-3 shows the resulting age specific fertility rates in the CTC simulation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compared to the Base. Under both the Base and the CTC simulations the fertility rates in 2050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have similar appearances. They both have a double peak, one occurring in the early 20’s and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other occurring in the late 20’s. The increase resulting from the CTC is most noticeable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the early 20’s where the age-specific fertility rates climb above 12%.</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188</w:t>
      </w:r>
      <w:bookmarkStart w:id="213" w:name="page20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3"/>
    </w:p>
    <w:p>
      <w:pPr>
        <w:pStyle w:val="Normal"/>
        <w:spacing w:lineRule="auto" w:line="266" w:before="0" w:after="0"/>
        <w:ind w:left="720" w:right="720" w:hanging="0"/>
        <w:rPr>
          <w:color w:val="auto"/>
          <w:sz w:val="20"/>
          <w:szCs w:val="20"/>
        </w:rPr>
      </w:pPr>
      <w:r>
        <w:rPr>
          <w:rFonts w:eastAsia="Times New Roman" w:cs="Times New Roman"/>
          <w:color w:val="auto"/>
          <w:sz w:val="24"/>
          <w:szCs w:val="24"/>
        </w:rPr>
        <w:t>Figure 11-3 Age Specific Fertility Rates in 2050 for the Base and the $500 Child Credit Forecast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88">
                <wp:simplePos x="0" y="0"/>
                <wp:positionH relativeFrom="column">
                  <wp:posOffset>461645</wp:posOffset>
                </wp:positionH>
                <wp:positionV relativeFrom="paragraph">
                  <wp:posOffset>3101975</wp:posOffset>
                </wp:positionV>
                <wp:extent cx="5476875" cy="4445"/>
                <wp:effectExtent l="635" t="5080" r="635" b="5080"/>
                <wp:wrapNone/>
                <wp:docPr id="1652" name="Shape 1655"/>
                <a:graphic xmlns:a="http://schemas.openxmlformats.org/drawingml/2006/main">
                  <a:graphicData uri="http://schemas.microsoft.com/office/word/2010/wordprocessingShape">
                    <wps:wsp>
                      <wps:cNvSpPr/>
                      <wps:spPr>
                        <a:xfrm>
                          <a:off x="0" y="0"/>
                          <a:ext cx="5477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35pt,244.25pt" to="467.55pt,244.55pt" ID="Shape 1655"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9">
                <wp:simplePos x="0" y="0"/>
                <wp:positionH relativeFrom="column">
                  <wp:posOffset>464185</wp:posOffset>
                </wp:positionH>
                <wp:positionV relativeFrom="paragraph">
                  <wp:posOffset>80010</wp:posOffset>
                </wp:positionV>
                <wp:extent cx="4445" cy="3028950"/>
                <wp:effectExtent l="5080" t="635" r="5080" b="635"/>
                <wp:wrapNone/>
                <wp:docPr id="1653" name="Shape 1654"/>
                <a:graphic xmlns:a="http://schemas.openxmlformats.org/drawingml/2006/main">
                  <a:graphicData uri="http://schemas.microsoft.com/office/word/2010/wordprocessingShape">
                    <wps:wsp>
                      <wps:cNvSpPr/>
                      <wps:spPr>
                        <a:xfrm>
                          <a:off x="0" y="0"/>
                          <a:ext cx="4320" cy="3029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55pt,6.3pt" to="36.85pt,244.75pt" ID="Shape 1654"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0">
                <wp:simplePos x="0" y="0"/>
                <wp:positionH relativeFrom="column">
                  <wp:posOffset>461645</wp:posOffset>
                </wp:positionH>
                <wp:positionV relativeFrom="paragraph">
                  <wp:posOffset>82550</wp:posOffset>
                </wp:positionV>
                <wp:extent cx="5476875" cy="4445"/>
                <wp:effectExtent l="635" t="5080" r="635" b="5080"/>
                <wp:wrapNone/>
                <wp:docPr id="1654" name="Shape 1653"/>
                <a:graphic xmlns:a="http://schemas.openxmlformats.org/drawingml/2006/main">
                  <a:graphicData uri="http://schemas.microsoft.com/office/word/2010/wordprocessingShape">
                    <wps:wsp>
                      <wps:cNvSpPr/>
                      <wps:spPr>
                        <a:xfrm>
                          <a:off x="0" y="0"/>
                          <a:ext cx="5477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35pt,6.5pt" to="467.55pt,6.8pt" ID="Shape 1653"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91">
                <wp:simplePos x="0" y="0"/>
                <wp:positionH relativeFrom="column">
                  <wp:posOffset>5932170</wp:posOffset>
                </wp:positionH>
                <wp:positionV relativeFrom="paragraph">
                  <wp:posOffset>80010</wp:posOffset>
                </wp:positionV>
                <wp:extent cx="4445" cy="3028950"/>
                <wp:effectExtent l="5080" t="635" r="5080" b="635"/>
                <wp:wrapNone/>
                <wp:docPr id="1655" name="Shape 1652"/>
                <a:graphic xmlns:a="http://schemas.openxmlformats.org/drawingml/2006/main">
                  <a:graphicData uri="http://schemas.microsoft.com/office/word/2010/wordprocessingShape">
                    <wps:wsp>
                      <wps:cNvSpPr/>
                      <wps:spPr>
                        <a:xfrm>
                          <a:off x="0" y="0"/>
                          <a:ext cx="4320" cy="3029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67.1pt,6.3pt" to="467.4pt,244.75pt" ID="Shape 1652"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74" w:before="0" w:after="0"/>
        <w:rPr>
          <w:color w:val="auto"/>
          <w:sz w:val="20"/>
          <w:szCs w:val="20"/>
        </w:rPr>
      </w:pPr>
      <w:r>
        <w:rPr>
          <w:color w:val="auto"/>
          <w:sz w:val="20"/>
          <w:szCs w:val="20"/>
        </w:rPr>
      </w:r>
    </w:p>
    <w:p>
      <w:pPr>
        <w:pStyle w:val="Normal"/>
        <w:spacing w:before="0" w:after="0"/>
        <w:ind w:left="3440" w:hanging="0"/>
        <w:rPr>
          <w:color w:val="auto"/>
          <w:sz w:val="20"/>
          <w:szCs w:val="20"/>
        </w:rPr>
      </w:pPr>
      <w:r>
        <w:rPr>
          <w:rFonts w:eastAsia="Times New Roman" w:cs="Times New Roman"/>
          <w:color w:val="auto"/>
          <w:sz w:val="24"/>
          <w:szCs w:val="24"/>
        </w:rPr>
        <w:t>Age Specific Fertility Rates in 2050</w:t>
      </w:r>
    </w:p>
    <w:p>
      <w:pPr>
        <w:pStyle w:val="Normal"/>
        <w:spacing w:lineRule="exact" w:line="399" w:before="0" w:after="0"/>
        <w:rPr>
          <w:color w:val="auto"/>
          <w:sz w:val="20"/>
          <w:szCs w:val="20"/>
        </w:rPr>
      </w:pPr>
      <w:r>
        <w:rPr>
          <w:color w:val="auto"/>
          <w:sz w:val="20"/>
          <w:szCs w:val="20"/>
        </w:rPr>
      </w:r>
    </w:p>
    <w:tbl>
      <w:tblPr>
        <w:tblW w:w="5000" w:type="pct"/>
        <w:jc w:val="left"/>
        <w:tblInd w:w="960" w:type="dxa"/>
        <w:tblLayout w:type="fixed"/>
        <w:tblCellMar>
          <w:top w:w="0" w:type="dxa"/>
          <w:left w:w="0" w:type="dxa"/>
          <w:bottom w:w="0" w:type="dxa"/>
          <w:right w:w="0" w:type="dxa"/>
        </w:tblCellMar>
      </w:tblPr>
      <w:tblGrid>
        <w:gridCol w:w="311"/>
        <w:gridCol w:w="1320"/>
        <w:gridCol w:w="936"/>
        <w:gridCol w:w="936"/>
        <w:gridCol w:w="720"/>
        <w:gridCol w:w="1176"/>
        <w:gridCol w:w="936"/>
        <w:gridCol w:w="935"/>
        <w:gridCol w:w="649"/>
        <w:gridCol w:w="0"/>
      </w:tblGrid>
      <w:tr>
        <w:trPr>
          <w:trHeight w:val="285" w:hRule="atLeast"/>
        </w:trPr>
        <w:tc>
          <w:tcPr>
            <w:tcW w:w="311" w:type="dxa"/>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0.15</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10" w:hRule="atLeast"/>
        </w:trPr>
        <w:tc>
          <w:tcPr>
            <w:tcW w:w="311"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0"/>
                <w:sz w:val="24"/>
                <w:szCs w:val="24"/>
              </w:rPr>
              <w:t>Rate</w:t>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0.12</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50" w:hRule="atLeast"/>
        </w:trPr>
        <w:tc>
          <w:tcPr>
            <w:tcW w:w="311" w:type="dxa"/>
            <w:vMerge w:val="continue"/>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0.09</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85" w:hRule="atLeast"/>
        </w:trPr>
        <w:tc>
          <w:tcPr>
            <w:tcW w:w="311" w:type="dxa"/>
            <w:vMerge w:val="restart"/>
            <w:tcBorders/>
            <w:textDirection w:val="btLr"/>
            <w:vAlign w:val="bottom"/>
          </w:tcPr>
          <w:p>
            <w:pPr>
              <w:pStyle w:val="Normal"/>
              <w:widowControl w:val="false"/>
              <w:spacing w:before="0" w:after="0"/>
              <w:rPr>
                <w:color w:val="auto"/>
                <w:sz w:val="20"/>
                <w:szCs w:val="20"/>
              </w:rPr>
            </w:pPr>
            <w:r>
              <w:rPr>
                <w:rFonts w:eastAsia="Times New Roman" w:cs="Times New Roman"/>
                <w:color w:val="auto"/>
                <w:w w:val="90"/>
                <w:sz w:val="24"/>
                <w:szCs w:val="24"/>
              </w:rPr>
              <w:t>Fertility</w:t>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0.06</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65" w:hRule="atLeast"/>
        </w:trPr>
        <w:tc>
          <w:tcPr>
            <w:tcW w:w="311" w:type="dxa"/>
            <w:vMerge w:val="continue"/>
            <w:tcBorders/>
            <w:vAlign w:val="bottom"/>
          </w:tcPr>
          <w:p>
            <w:pPr>
              <w:pStyle w:val="Normal"/>
              <w:widowControl w:val="false"/>
              <w:spacing w:before="0" w:after="0"/>
              <w:rPr>
                <w:color w:val="auto"/>
                <w:sz w:val="14"/>
                <w:szCs w:val="14"/>
              </w:rPr>
            </w:pPr>
            <w:r>
              <w:rPr>
                <w:color w:val="auto"/>
                <w:sz w:val="14"/>
                <w:szCs w:val="14"/>
              </w:rPr>
            </w:r>
          </w:p>
        </w:tc>
        <w:tc>
          <w:tcPr>
            <w:tcW w:w="1320" w:type="dxa"/>
            <w:tcBorders/>
            <w:vAlign w:val="bottom"/>
          </w:tcPr>
          <w:p>
            <w:pPr>
              <w:pStyle w:val="Normal"/>
              <w:widowControl w:val="false"/>
              <w:spacing w:before="0" w:after="0"/>
              <w:rPr>
                <w:color w:val="auto"/>
                <w:sz w:val="14"/>
                <w:szCs w:val="14"/>
              </w:rPr>
            </w:pPr>
            <w:r>
              <w:rPr>
                <w:color w:val="auto"/>
                <w:sz w:val="14"/>
                <w:szCs w:val="14"/>
              </w:rPr>
            </w:r>
          </w:p>
        </w:tc>
        <w:tc>
          <w:tcPr>
            <w:tcW w:w="936" w:type="dxa"/>
            <w:tcBorders/>
            <w:vAlign w:val="bottom"/>
          </w:tcPr>
          <w:p>
            <w:pPr>
              <w:pStyle w:val="Normal"/>
              <w:widowControl w:val="false"/>
              <w:spacing w:before="0" w:after="0"/>
              <w:rPr>
                <w:color w:val="auto"/>
                <w:sz w:val="14"/>
                <w:szCs w:val="14"/>
              </w:rPr>
            </w:pPr>
            <w:r>
              <w:rPr>
                <w:color w:val="auto"/>
                <w:sz w:val="14"/>
                <w:szCs w:val="14"/>
              </w:rPr>
            </w:r>
          </w:p>
        </w:tc>
        <w:tc>
          <w:tcPr>
            <w:tcW w:w="936" w:type="dxa"/>
            <w:tcBorders/>
            <w:vAlign w:val="bottom"/>
          </w:tcPr>
          <w:p>
            <w:pPr>
              <w:pStyle w:val="Normal"/>
              <w:widowControl w:val="false"/>
              <w:spacing w:before="0" w:after="0"/>
              <w:rPr>
                <w:color w:val="auto"/>
                <w:sz w:val="14"/>
                <w:szCs w:val="14"/>
              </w:rPr>
            </w:pPr>
            <w:r>
              <w:rPr>
                <w:color w:val="auto"/>
                <w:sz w:val="14"/>
                <w:szCs w:val="14"/>
              </w:rPr>
            </w:r>
          </w:p>
        </w:tc>
        <w:tc>
          <w:tcPr>
            <w:tcW w:w="720" w:type="dxa"/>
            <w:tcBorders/>
            <w:vAlign w:val="bottom"/>
          </w:tcPr>
          <w:p>
            <w:pPr>
              <w:pStyle w:val="Normal"/>
              <w:widowControl w:val="false"/>
              <w:spacing w:before="0" w:after="0"/>
              <w:rPr>
                <w:color w:val="auto"/>
                <w:sz w:val="14"/>
                <w:szCs w:val="14"/>
              </w:rPr>
            </w:pPr>
            <w:r>
              <w:rPr>
                <w:color w:val="auto"/>
                <w:sz w:val="14"/>
                <w:szCs w:val="14"/>
              </w:rPr>
            </w:r>
          </w:p>
        </w:tc>
        <w:tc>
          <w:tcPr>
            <w:tcW w:w="1176" w:type="dxa"/>
            <w:tcBorders/>
            <w:vAlign w:val="bottom"/>
          </w:tcPr>
          <w:p>
            <w:pPr>
              <w:pStyle w:val="Normal"/>
              <w:widowControl w:val="false"/>
              <w:spacing w:before="0" w:after="0"/>
              <w:rPr>
                <w:color w:val="auto"/>
                <w:sz w:val="14"/>
                <w:szCs w:val="14"/>
              </w:rPr>
            </w:pPr>
            <w:r>
              <w:rPr>
                <w:color w:val="auto"/>
                <w:sz w:val="14"/>
                <w:szCs w:val="14"/>
              </w:rPr>
            </w:r>
          </w:p>
        </w:tc>
        <w:tc>
          <w:tcPr>
            <w:tcW w:w="936" w:type="dxa"/>
            <w:tcBorders/>
            <w:vAlign w:val="bottom"/>
          </w:tcPr>
          <w:p>
            <w:pPr>
              <w:pStyle w:val="Normal"/>
              <w:widowControl w:val="false"/>
              <w:spacing w:before="0" w:after="0"/>
              <w:rPr>
                <w:color w:val="auto"/>
                <w:sz w:val="14"/>
                <w:szCs w:val="14"/>
              </w:rPr>
            </w:pPr>
            <w:r>
              <w:rPr>
                <w:color w:val="auto"/>
                <w:sz w:val="14"/>
                <w:szCs w:val="14"/>
              </w:rPr>
            </w:r>
          </w:p>
        </w:tc>
        <w:tc>
          <w:tcPr>
            <w:tcW w:w="935" w:type="dxa"/>
            <w:tcBorders/>
            <w:vAlign w:val="bottom"/>
          </w:tcPr>
          <w:p>
            <w:pPr>
              <w:pStyle w:val="Normal"/>
              <w:widowControl w:val="false"/>
              <w:spacing w:before="0" w:after="0"/>
              <w:rPr>
                <w:color w:val="auto"/>
                <w:sz w:val="14"/>
                <w:szCs w:val="14"/>
              </w:rPr>
            </w:pPr>
            <w:r>
              <w:rPr>
                <w:color w:val="auto"/>
                <w:sz w:val="14"/>
                <w:szCs w:val="14"/>
              </w:rPr>
            </w:r>
          </w:p>
        </w:tc>
        <w:tc>
          <w:tcPr>
            <w:tcW w:w="649" w:type="dxa"/>
            <w:tcBorders/>
            <w:vAlign w:val="bottom"/>
          </w:tcPr>
          <w:p>
            <w:pPr>
              <w:pStyle w:val="Normal"/>
              <w:widowControl w:val="false"/>
              <w:spacing w:before="0" w:after="0"/>
              <w:rPr>
                <w:color w:val="auto"/>
                <w:sz w:val="14"/>
                <w:szCs w:val="14"/>
              </w:rPr>
            </w:pPr>
            <w:r>
              <w:rPr>
                <w:color w:val="auto"/>
                <w:sz w:val="14"/>
                <w:szCs w:val="1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45" w:hRule="atLeast"/>
        </w:trPr>
        <w:tc>
          <w:tcPr>
            <w:tcW w:w="311" w:type="dxa"/>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0.03</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10" w:hRule="atLeast"/>
        </w:trPr>
        <w:tc>
          <w:tcPr>
            <w:tcW w:w="311" w:type="dxa"/>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ind w:right="460" w:hanging="0"/>
              <w:jc w:val="right"/>
              <w:rPr>
                <w:color w:val="auto"/>
                <w:sz w:val="20"/>
                <w:szCs w:val="20"/>
              </w:rPr>
            </w:pPr>
            <w:r>
              <w:rPr>
                <w:rFonts w:eastAsia="Times New Roman" w:cs="Times New Roman"/>
                <w:color w:val="auto"/>
                <w:sz w:val="24"/>
                <w:szCs w:val="24"/>
              </w:rPr>
              <w:t>0</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60" w:hRule="atLeast"/>
        </w:trPr>
        <w:tc>
          <w:tcPr>
            <w:tcW w:w="311" w:type="dxa"/>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14</w:t>
            </w:r>
          </w:p>
        </w:tc>
        <w:tc>
          <w:tcPr>
            <w:tcW w:w="936"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19</w:t>
            </w:r>
          </w:p>
        </w:tc>
        <w:tc>
          <w:tcPr>
            <w:tcW w:w="936"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24</w:t>
            </w:r>
          </w:p>
        </w:tc>
        <w:tc>
          <w:tcPr>
            <w:tcW w:w="72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1176" w:type="dxa"/>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sz w:val="24"/>
                <w:szCs w:val="24"/>
              </w:rPr>
              <w:t>34</w:t>
            </w:r>
          </w:p>
        </w:tc>
        <w:tc>
          <w:tcPr>
            <w:tcW w:w="936"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39</w:t>
            </w:r>
          </w:p>
        </w:tc>
        <w:tc>
          <w:tcPr>
            <w:tcW w:w="935"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sz w:val="24"/>
                <w:szCs w:val="24"/>
              </w:rPr>
              <w:t>44</w:t>
            </w:r>
          </w:p>
        </w:tc>
        <w:tc>
          <w:tcPr>
            <w:tcW w:w="6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435" w:hRule="atLeast"/>
        </w:trPr>
        <w:tc>
          <w:tcPr>
            <w:tcW w:w="311" w:type="dxa"/>
            <w:tcBorders/>
            <w:vAlign w:val="bottom"/>
          </w:tcPr>
          <w:p>
            <w:pPr>
              <w:pStyle w:val="Normal"/>
              <w:widowControl w:val="false"/>
              <w:spacing w:before="0" w:after="0"/>
              <w:rPr>
                <w:color w:val="auto"/>
                <w:sz w:val="24"/>
                <w:szCs w:val="24"/>
              </w:rPr>
            </w:pPr>
            <w:r>
              <w:rPr>
                <w:color w:val="auto"/>
                <w:sz w:val="24"/>
                <w:szCs w:val="24"/>
              </w:rPr>
            </w:r>
          </w:p>
        </w:tc>
        <w:tc>
          <w:tcPr>
            <w:tcW w:w="1320"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vAlign w:val="bottom"/>
          </w:tcPr>
          <w:p>
            <w:pPr>
              <w:pStyle w:val="Normal"/>
              <w:widowControl w:val="false"/>
              <w:spacing w:before="0" w:after="0"/>
              <w:rPr>
                <w:color w:val="auto"/>
                <w:sz w:val="24"/>
                <w:szCs w:val="24"/>
              </w:rPr>
            </w:pPr>
            <w:r>
              <w:rPr>
                <w:color w:val="auto"/>
                <w:sz w:val="24"/>
                <w:szCs w:val="24"/>
              </w:rPr>
            </w:r>
          </w:p>
        </w:tc>
        <w:tc>
          <w:tcPr>
            <w:tcW w:w="1176" w:type="dxa"/>
            <w:tcBorders/>
            <w:vAlign w:val="bottom"/>
          </w:tcPr>
          <w:p>
            <w:pPr>
              <w:pStyle w:val="Normal"/>
              <w:widowControl w:val="false"/>
              <w:spacing w:before="0" w:after="0"/>
              <w:ind w:right="400" w:hanging="0"/>
              <w:jc w:val="right"/>
              <w:rPr>
                <w:color w:val="auto"/>
                <w:sz w:val="20"/>
                <w:szCs w:val="20"/>
              </w:rPr>
            </w:pPr>
            <w:r>
              <w:rPr>
                <w:rFonts w:eastAsia="Times New Roman" w:cs="Times New Roman"/>
                <w:color w:val="auto"/>
                <w:sz w:val="24"/>
                <w:szCs w:val="24"/>
              </w:rPr>
              <w:t>Age</w:t>
            </w:r>
          </w:p>
        </w:tc>
        <w:tc>
          <w:tcPr>
            <w:tcW w:w="936" w:type="dxa"/>
            <w:tcBorders/>
            <w:vAlign w:val="bottom"/>
          </w:tcPr>
          <w:p>
            <w:pPr>
              <w:pStyle w:val="Normal"/>
              <w:widowControl w:val="false"/>
              <w:spacing w:before="0" w:after="0"/>
              <w:rPr>
                <w:color w:val="auto"/>
                <w:sz w:val="24"/>
                <w:szCs w:val="24"/>
              </w:rPr>
            </w:pPr>
            <w:r>
              <w:rPr>
                <w:color w:val="auto"/>
                <w:sz w:val="24"/>
                <w:szCs w:val="24"/>
              </w:rPr>
            </w:r>
          </w:p>
        </w:tc>
        <w:tc>
          <w:tcPr>
            <w:tcW w:w="935" w:type="dxa"/>
            <w:tcBorders/>
            <w:vAlign w:val="bottom"/>
          </w:tcPr>
          <w:p>
            <w:pPr>
              <w:pStyle w:val="Normal"/>
              <w:widowControl w:val="false"/>
              <w:spacing w:before="0" w:after="0"/>
              <w:rPr>
                <w:color w:val="auto"/>
                <w:sz w:val="24"/>
                <w:szCs w:val="24"/>
              </w:rPr>
            </w:pPr>
            <w:r>
              <w:rPr>
                <w:color w:val="auto"/>
                <w:sz w:val="24"/>
                <w:szCs w:val="24"/>
              </w:rPr>
            </w:r>
          </w:p>
        </w:tc>
        <w:tc>
          <w:tcPr>
            <w:tcW w:w="649"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6">
            <wp:simplePos x="0" y="0"/>
            <wp:positionH relativeFrom="column">
              <wp:posOffset>1171575</wp:posOffset>
            </wp:positionH>
            <wp:positionV relativeFrom="paragraph">
              <wp:posOffset>-2233295</wp:posOffset>
            </wp:positionV>
            <wp:extent cx="3676650" cy="1681480"/>
            <wp:effectExtent l="0" t="0" r="0" b="0"/>
            <wp:wrapNone/>
            <wp:docPr id="1656" name="Picture 1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Picture 1657" descr=""/>
                    <pic:cNvPicPr>
                      <a:picLocks noChangeAspect="1" noChangeArrowheads="1"/>
                    </pic:cNvPicPr>
                  </pic:nvPicPr>
                  <pic:blipFill>
                    <a:blip r:embed="rId104"/>
                    <a:stretch>
                      <a:fillRect/>
                    </a:stretch>
                  </pic:blipFill>
                  <pic:spPr bwMode="auto">
                    <a:xfrm>
                      <a:off x="0" y="0"/>
                      <a:ext cx="3676650" cy="1681480"/>
                    </a:xfrm>
                    <a:prstGeom prst="rect">
                      <a:avLst/>
                    </a:prstGeom>
                  </pic:spPr>
                </pic:pic>
              </a:graphicData>
            </a:graphic>
          </wp:anchor>
        </w:drawing>
        <w:drawing>
          <wp:anchor behindDoc="1" distT="0" distB="0" distL="0" distR="0" simplePos="0" locked="0" layoutInCell="1" allowOverlap="1" relativeHeight="87">
            <wp:simplePos x="0" y="0"/>
            <wp:positionH relativeFrom="column">
              <wp:posOffset>1171575</wp:posOffset>
            </wp:positionH>
            <wp:positionV relativeFrom="paragraph">
              <wp:posOffset>-2233295</wp:posOffset>
            </wp:positionV>
            <wp:extent cx="3676650" cy="1681480"/>
            <wp:effectExtent l="0" t="0" r="0" b="0"/>
            <wp:wrapNone/>
            <wp:docPr id="1657" name="Picture 1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 name="Picture 1656" descr=""/>
                    <pic:cNvPicPr>
                      <a:picLocks noChangeAspect="1" noChangeArrowheads="1"/>
                    </pic:cNvPicPr>
                  </pic:nvPicPr>
                  <pic:blipFill>
                    <a:blip r:embed="rId105"/>
                    <a:stretch>
                      <a:fillRect/>
                    </a:stretch>
                  </pic:blipFill>
                  <pic:spPr bwMode="auto">
                    <a:xfrm>
                      <a:off x="0" y="0"/>
                      <a:ext cx="3676650" cy="168148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3"/>
          <w:szCs w:val="23"/>
        </w:rPr>
        <w:t>Base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7">
                <wp:simplePos x="0" y="0"/>
                <wp:positionH relativeFrom="column">
                  <wp:posOffset>-85725</wp:posOffset>
                </wp:positionH>
                <wp:positionV relativeFrom="paragraph">
                  <wp:posOffset>136525</wp:posOffset>
                </wp:positionV>
                <wp:extent cx="38100" cy="19050"/>
                <wp:effectExtent l="0" t="0" r="0" b="0"/>
                <wp:wrapNone/>
                <wp:docPr id="1658" name="Shape 1666"/>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666" path="m0,0l-2147483645,0l-2147483645,-2147483646l0,-2147483646xe" fillcolor="black" stroked="f" o:allowincell="f" style="position:absolute;margin-left:-6.75pt;margin-top:10.7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78">
                <wp:simplePos x="0" y="0"/>
                <wp:positionH relativeFrom="column">
                  <wp:posOffset>-200025</wp:posOffset>
                </wp:positionH>
                <wp:positionV relativeFrom="paragraph">
                  <wp:posOffset>136525</wp:posOffset>
                </wp:positionV>
                <wp:extent cx="38100" cy="19050"/>
                <wp:effectExtent l="0" t="0" r="0" b="0"/>
                <wp:wrapNone/>
                <wp:docPr id="1659" name="Shape 1665"/>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665" path="m0,0l-2147483645,0l-2147483645,-2147483646l0,-2147483646xe" fillcolor="black" stroked="f" o:allowincell="f" style="position:absolute;margin-left:-15.75pt;margin-top:10.7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79">
                <wp:simplePos x="0" y="0"/>
                <wp:positionH relativeFrom="column">
                  <wp:posOffset>-314325</wp:posOffset>
                </wp:positionH>
                <wp:positionV relativeFrom="paragraph">
                  <wp:posOffset>136525</wp:posOffset>
                </wp:positionV>
                <wp:extent cx="38100" cy="19050"/>
                <wp:effectExtent l="0" t="0" r="0" b="0"/>
                <wp:wrapNone/>
                <wp:docPr id="1660" name="Shape 1664"/>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664" path="m0,0l-2147483645,0l-2147483645,-2147483646l0,-2147483646xe" fillcolor="black" stroked="f" o:allowincell="f" style="position:absolute;margin-left:-24.75pt;margin-top:10.7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80">
                <wp:simplePos x="0" y="0"/>
                <wp:positionH relativeFrom="column">
                  <wp:posOffset>-428625</wp:posOffset>
                </wp:positionH>
                <wp:positionV relativeFrom="paragraph">
                  <wp:posOffset>136525</wp:posOffset>
                </wp:positionV>
                <wp:extent cx="38100" cy="19050"/>
                <wp:effectExtent l="0" t="0" r="0" b="0"/>
                <wp:wrapNone/>
                <wp:docPr id="1661" name="Shape 1663"/>
                <a:graphic xmlns:a="http://schemas.openxmlformats.org/drawingml/2006/main">
                  <a:graphicData uri="http://schemas.microsoft.com/office/word/2010/wordprocessingShape">
                    <wps:wsp>
                      <wps:cNvSpPr/>
                      <wps:spPr>
                        <a:xfrm>
                          <a:off x="0" y="0"/>
                          <a:ext cx="3816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663" path="m0,0l-2147483645,0l-2147483645,-2147483646l0,-2147483646xe" fillcolor="black" stroked="f" o:allowincell="f" style="position:absolute;margin-left:-33.75pt;margin-top:10.75pt;width:2.95pt;height:1.45pt;mso-wrap-style:none;v-text-anchor:middle">
                <v:fill o:detectmouseclick="t" type="solid" color2="white"/>
                <v:stroke color="#3465a4" joinstyle="round" endcap="flat"/>
                <w10:wrap type="none"/>
              </v:rect>
            </w:pict>
          </mc:Fallback>
        </mc:AlternateContent>
        <mc:AlternateContent>
          <mc:Choice Requires="wps">
            <w:drawing>
              <wp:anchor behindDoc="1" distT="0" distB="0" distL="0" distR="0" simplePos="0" locked="0" layoutInCell="1" allowOverlap="1" relativeHeight="81">
                <wp:simplePos x="0" y="0"/>
                <wp:positionH relativeFrom="column">
                  <wp:posOffset>-419100</wp:posOffset>
                </wp:positionH>
                <wp:positionV relativeFrom="paragraph">
                  <wp:posOffset>-83820</wp:posOffset>
                </wp:positionV>
                <wp:extent cx="381000" cy="4445"/>
                <wp:effectExtent l="635" t="10160" r="635" b="10160"/>
                <wp:wrapNone/>
                <wp:docPr id="1662" name="Shape 1662"/>
                <a:graphic xmlns:a="http://schemas.openxmlformats.org/drawingml/2006/main">
                  <a:graphicData uri="http://schemas.microsoft.com/office/word/2010/wordprocessingShape">
                    <wps:wsp>
                      <wps:cNvSpPr/>
                      <wps:spPr>
                        <a:xfrm>
                          <a:off x="0" y="0"/>
                          <a:ext cx="380880" cy="4320"/>
                        </a:xfrm>
                        <a:prstGeom prst="line">
                          <a:avLst/>
                        </a:prstGeom>
                        <a:ln w="19050">
                          <a:solidFill>
                            <a:srgbClr val="000000"/>
                          </a:solidFill>
                          <a:miter/>
                        </a:ln>
                      </wps:spPr>
                      <wps:style>
                        <a:lnRef idx="0"/>
                        <a:fillRef idx="0"/>
                        <a:effectRef idx="0"/>
                        <a:fontRef idx="minor"/>
                      </wps:style>
                      <wps:bodyPr/>
                    </wps:wsp>
                  </a:graphicData>
                </a:graphic>
              </wp:anchor>
            </w:drawing>
          </mc:Choice>
          <mc:Fallback>
            <w:pict>
              <v:line id="shape_0" from="-33pt,-6.6pt" to="-3.05pt,-6.3pt" ID="Shape 1662" stroked="t" o:allowincell="f" style="position:absolute">
                <v:stroke color="black" weight="19080" joinstyle="miter" endcap="flat"/>
                <v:fill o:detectmouseclick="t" on="false"/>
                <w10:wrap type="none"/>
              </v:line>
            </w:pict>
          </mc:Fallback>
        </mc:AlternateContent>
        <mc:AlternateContent>
          <mc:Choice Requires="wps">
            <w:drawing>
              <wp:anchor behindDoc="1" distT="0" distB="0" distL="0" distR="0" simplePos="0" locked="0" layoutInCell="1" allowOverlap="1" relativeHeight="82">
                <wp:simplePos x="0" y="0"/>
                <wp:positionH relativeFrom="column">
                  <wp:posOffset>-478790</wp:posOffset>
                </wp:positionH>
                <wp:positionV relativeFrom="paragraph">
                  <wp:posOffset>-210820</wp:posOffset>
                </wp:positionV>
                <wp:extent cx="5715" cy="475615"/>
                <wp:effectExtent l="5080" t="635" r="5080" b="0"/>
                <wp:wrapNone/>
                <wp:docPr id="1663" name="Shape 1661"/>
                <a:graphic xmlns:a="http://schemas.openxmlformats.org/drawingml/2006/main">
                  <a:graphicData uri="http://schemas.microsoft.com/office/word/2010/wordprocessingShape">
                    <wps:wsp>
                      <wps:cNvSpPr/>
                      <wps:spPr>
                        <a:xfrm>
                          <a:off x="0" y="0"/>
                          <a:ext cx="5760" cy="475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7pt,-16.6pt" to="-37.3pt,20.8pt" ID="Shape 166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3">
                <wp:simplePos x="0" y="0"/>
                <wp:positionH relativeFrom="column">
                  <wp:posOffset>-480695</wp:posOffset>
                </wp:positionH>
                <wp:positionV relativeFrom="paragraph">
                  <wp:posOffset>-208280</wp:posOffset>
                </wp:positionV>
                <wp:extent cx="847090" cy="5080"/>
                <wp:effectExtent l="0" t="5080" r="635" b="5080"/>
                <wp:wrapNone/>
                <wp:docPr id="1664" name="Shape 1660"/>
                <a:graphic xmlns:a="http://schemas.openxmlformats.org/drawingml/2006/main">
                  <a:graphicData uri="http://schemas.microsoft.com/office/word/2010/wordprocessingShape">
                    <wps:wsp>
                      <wps:cNvSpPr/>
                      <wps:spPr>
                        <a:xfrm>
                          <a:off x="0" y="0"/>
                          <a:ext cx="847080" cy="504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85pt,-16.4pt" to="28.8pt,-16.05pt" ID="Shape 166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4">
                <wp:simplePos x="0" y="0"/>
                <wp:positionH relativeFrom="column">
                  <wp:posOffset>358775</wp:posOffset>
                </wp:positionH>
                <wp:positionV relativeFrom="paragraph">
                  <wp:posOffset>-210820</wp:posOffset>
                </wp:positionV>
                <wp:extent cx="5715" cy="475615"/>
                <wp:effectExtent l="5080" t="635" r="5080" b="0"/>
                <wp:wrapNone/>
                <wp:docPr id="1665" name="Shape 1659"/>
                <a:graphic xmlns:a="http://schemas.openxmlformats.org/drawingml/2006/main">
                  <a:graphicData uri="http://schemas.microsoft.com/office/word/2010/wordprocessingShape">
                    <wps:wsp>
                      <wps:cNvSpPr/>
                      <wps:spPr>
                        <a:xfrm>
                          <a:off x="0" y="0"/>
                          <a:ext cx="5760" cy="4755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28.25pt,-16.6pt" to="28.65pt,20.8pt" ID="Shape 165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85">
                <wp:simplePos x="0" y="0"/>
                <wp:positionH relativeFrom="column">
                  <wp:posOffset>-480695</wp:posOffset>
                </wp:positionH>
                <wp:positionV relativeFrom="paragraph">
                  <wp:posOffset>257810</wp:posOffset>
                </wp:positionV>
                <wp:extent cx="847090" cy="4445"/>
                <wp:effectExtent l="0" t="5080" r="635" b="5080"/>
                <wp:wrapNone/>
                <wp:docPr id="1666" name="Shape 1658"/>
                <a:graphic xmlns:a="http://schemas.openxmlformats.org/drawingml/2006/main">
                  <a:graphicData uri="http://schemas.microsoft.com/office/word/2010/wordprocessingShape">
                    <wps:wsp>
                      <wps:cNvSpPr/>
                      <wps:spPr>
                        <a:xfrm>
                          <a:off x="0" y="0"/>
                          <a:ext cx="847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7.85pt,20.3pt" to="28.8pt,20.6pt" ID="Shape 1658" stroked="t" o:allowincell="f" style="position:absolute">
                <v:stroke color="black" weight="9360" joinstyle="miter" endcap="flat"/>
                <v:fill o:detectmouseclick="t" on="false"/>
                <w10:wrap type="none"/>
              </v:line>
            </w:pict>
          </mc:Fallback>
        </mc:AlternateContent>
      </w:r>
    </w:p>
    <w:p>
      <w:pPr>
        <w:pStyle w:val="Normal"/>
        <w:spacing w:lineRule="exact" w:line="76" w:before="0" w:after="0"/>
        <w:rPr>
          <w:color w:val="auto"/>
          <w:sz w:val="20"/>
          <w:szCs w:val="20"/>
        </w:rPr>
      </w:pPr>
      <w:r>
        <w:rPr>
          <w:color w:val="auto"/>
          <w:sz w:val="20"/>
          <w:szCs w:val="20"/>
        </w:rPr>
      </w:r>
    </w:p>
    <w:p>
      <w:pPr>
        <w:pStyle w:val="Normal"/>
        <w:spacing w:before="0" w:after="0"/>
        <w:rPr>
          <w:color w:val="auto"/>
          <w:sz w:val="20"/>
          <w:szCs w:val="20"/>
        </w:rPr>
      </w:pPr>
      <w:r>
        <w:rPr>
          <w:rFonts w:eastAsia="Times New Roman" w:cs="Times New Roman"/>
          <w:color w:val="auto"/>
          <w:sz w:val="24"/>
          <w:szCs w:val="24"/>
        </w:rPr>
        <w:t>Alt</w:t>
      </w:r>
    </w:p>
    <w:p>
      <w:pPr>
        <w:pStyle w:val="Normal"/>
        <w:spacing w:lineRule="exact" w:line="2113" w:before="0" w:after="0"/>
        <w:rPr>
          <w:color w:val="auto"/>
          <w:sz w:val="20"/>
          <w:szCs w:val="20"/>
        </w:rPr>
      </w:pPr>
      <w:r>
        <w:rPr>
          <w:color w:val="auto"/>
          <w:sz w:val="20"/>
          <w:szCs w:val="20"/>
        </w:rPr>
      </w:r>
    </w:p>
    <w:p>
      <w:pPr>
        <w:sectPr>
          <w:type w:val="continuous"/>
          <w:pgSz w:w="12240" w:h="15840"/>
          <w:pgMar w:left="1440" w:right="1440" w:gutter="0" w:header="0" w:top="1440" w:footer="0" w:bottom="314"/>
          <w:cols w:num="2" w:equalWidth="false" w:sep="false">
            <w:col w:w="7919" w:space="720"/>
            <w:col w:w="720"/>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11-11 shows a summary of the population that results from the general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equilibrium simulation of the CTC. As can be seen in Figure 11-3 above, the Total Fertility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(TFR) increases substantially. At the turn of the century the TFR increase due to the CTC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22%. The increase slowly increases over the forecast period until 2050 where the TFR is 23%</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greater as a result of the CTC. These increases are well above the prediction in chapter 3 of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10% increase in fertility. This is primarily because the prediction in chapter 3 used a parameter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estimate with half of the elasticity of those used in the DPM model. Nevertheless, the 23%</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fertility in 2050 is very large. The difference between the SSA low cost TFR and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intermediate TFR is 16%, while the difference between the low cost and the high cost is 32%.</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Census Bureau projections for TFR assume an intermediate level of 2245 with a low and</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189</w:t>
      </w:r>
      <w:bookmarkStart w:id="214" w:name="page20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before="0" w:after="0"/>
        <w:ind w:left="720" w:hanging="0"/>
        <w:rPr>
          <w:color w:val="auto"/>
          <w:sz w:val="20"/>
          <w:szCs w:val="20"/>
        </w:rPr>
      </w:pPr>
      <w:bookmarkEnd w:id="214"/>
      <w:r>
        <w:rPr>
          <w:rFonts w:eastAsia="Times New Roman" w:cs="Times New Roman"/>
          <w:color w:val="auto"/>
          <w:sz w:val="23"/>
          <w:szCs w:val="23"/>
        </w:rPr>
        <w:t>high projection 15% different from the intermediate.</w:t>
      </w:r>
      <w:r>
        <w:rPr>
          <w:rFonts w:eastAsia="Times New Roman" w:cs="Times New Roman"/>
          <w:color w:val="auto"/>
          <w:sz w:val="29"/>
          <w:szCs w:val="29"/>
          <w:vertAlign w:val="superscript"/>
        </w:rPr>
        <w:t>70</w:t>
      </w:r>
      <w:r>
        <w:rPr>
          <w:rFonts w:eastAsia="Times New Roman" w:cs="Times New Roman"/>
          <w:color w:val="auto"/>
          <w:sz w:val="23"/>
          <w:szCs w:val="23"/>
        </w:rPr>
        <w:t xml:space="preserve"> While these projections are not really</w:t>
      </w:r>
    </w:p>
    <w:p>
      <w:pPr>
        <w:pStyle w:val="Normal"/>
        <w:spacing w:lineRule="exact" w:line="290"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comparable to the general equilibrium results obtained with DPM from the CTC, they do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provide some information about the variability in fertility projections.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increases in fertility have predictable effects on the population. Population is up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0.8% in 2000, and 23% in 2050. The increases are initially only in the younger population but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then as the population ages, they filter into the older age groups until in 2050 the number of 50-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64 year olds is up by 3.1%. The effect of the CTC becomes exponential in 2015 as the number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of women in their childbearing ages increases. This compounding of the effects results in an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of 58% in the population of 0-4 year olds in 2050. Thus there are large changes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age distribution of the population. One immediate impact this has is that the percentage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in their working age years, aged 16-85, increases by 15.4% in 2050. The increase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obviously centered more on the younger workers.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6">
                <wp:simplePos x="0" y="0"/>
                <wp:positionH relativeFrom="column">
                  <wp:posOffset>457200</wp:posOffset>
                </wp:positionH>
                <wp:positionV relativeFrom="paragraph">
                  <wp:posOffset>3456305</wp:posOffset>
                </wp:positionV>
                <wp:extent cx="1828800" cy="4445"/>
                <wp:effectExtent l="635" t="5080" r="635" b="5080"/>
                <wp:wrapNone/>
                <wp:docPr id="1667" name="Shape 1667"/>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272.15pt" to="179.95pt,272.45pt" ID="Shape 1667"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79"/>
        </w:numPr>
        <w:tabs>
          <w:tab w:val="clear" w:pos="720"/>
          <w:tab w:val="left" w:pos="940" w:leader="none"/>
        </w:tabs>
        <w:spacing w:before="0" w:after="0"/>
        <w:rPr>
          <w:rFonts w:ascii="Times New Roman" w:hAnsi="Times New Roman" w:eastAsia="Times New Roman" w:cs="Times New Roman"/>
          <w:color w:val="auto"/>
          <w:sz w:val="30"/>
          <w:szCs w:val="30"/>
          <w:vertAlign w:val="superscript"/>
        </w:rPr>
      </w:pPr>
      <w:r>
        <w:rPr>
          <w:rFonts w:eastAsia="Times New Roman" w:cs="Times New Roman"/>
          <w:color w:val="auto"/>
          <w:sz w:val="24"/>
          <w:szCs w:val="24"/>
        </w:rPr>
        <w:t>See Bell (1997) and Day (1996).</w:t>
      </w:r>
    </w:p>
    <w:p>
      <w:pPr>
        <w:sectPr>
          <w:type w:val="nextPage"/>
          <w:pgSz w:w="12240" w:h="15840"/>
          <w:pgMar w:left="1440" w:right="1440" w:gutter="0" w:header="0" w:top="1432" w:footer="0" w:bottom="314"/>
          <w:pgNumType w:fmt="decimal"/>
          <w:formProt w:val="false"/>
          <w:textDirection w:val="lrTb"/>
          <w:docGrid w:type="default" w:linePitch="100" w:charSpace="4096"/>
        </w:sectPr>
      </w:pPr>
    </w:p>
    <w:p>
      <w:pPr>
        <w:pStyle w:val="Normal"/>
        <w:spacing w:lineRule="exact" w:line="39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190</w:t>
      </w:r>
      <w:bookmarkStart w:id="215" w:name="page209"/>
    </w:p>
    <w:p>
      <w:pPr>
        <w:sectPr>
          <w:type w:val="continuous"/>
          <w:pgSz w:w="12240" w:h="15840"/>
          <w:pgMar w:left="1440" w:right="1440" w:gutter="0" w:header="0" w:top="1432"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5"/>
    </w:p>
    <w:p>
      <w:pPr>
        <w:pStyle w:val="Normal"/>
        <w:spacing w:lineRule="auto" w:line="266" w:before="0" w:after="0"/>
        <w:ind w:left="720" w:right="560" w:hanging="0"/>
        <w:rPr>
          <w:color w:val="auto"/>
          <w:sz w:val="20"/>
          <w:szCs w:val="20"/>
        </w:rPr>
      </w:pPr>
      <w:r>
        <w:rPr>
          <w:rFonts w:eastAsia="Times New Roman" w:cs="Times New Roman"/>
          <w:color w:val="auto"/>
          <w:sz w:val="24"/>
          <w:szCs w:val="24"/>
        </w:rPr>
        <w:t>Table 11-11 Population and Labor Force Summary for $500 Child Tax Credit Simulation (CTC)</w:t>
      </w:r>
    </w:p>
    <w:p>
      <w:pPr>
        <w:pStyle w:val="Normal"/>
        <w:spacing w:lineRule="exact" w:line="114" w:before="0" w:after="0"/>
        <w:rPr>
          <w:color w:val="auto"/>
          <w:sz w:val="20"/>
          <w:szCs w:val="20"/>
        </w:rPr>
      </w:pPr>
      <w:r>
        <w:rPr>
          <w:color w:val="auto"/>
          <w:sz w:val="20"/>
          <w:szCs w:val="20"/>
        </w:rPr>
      </w:r>
    </w:p>
    <w:tbl>
      <w:tblPr>
        <w:tblW w:w="5000" w:type="pct"/>
        <w:jc w:val="left"/>
        <w:tblInd w:w="690" w:type="dxa"/>
        <w:tblLayout w:type="fixed"/>
        <w:tblCellMar>
          <w:top w:w="0" w:type="dxa"/>
          <w:left w:w="10" w:type="dxa"/>
          <w:bottom w:w="0" w:type="dxa"/>
          <w:right w:w="0" w:type="dxa"/>
        </w:tblCellMar>
      </w:tblPr>
      <w:tblGrid>
        <w:gridCol w:w="3678"/>
        <w:gridCol w:w="8"/>
        <w:gridCol w:w="830"/>
        <w:gridCol w:w="10"/>
        <w:gridCol w:w="829"/>
        <w:gridCol w:w="13"/>
        <w:gridCol w:w="826"/>
        <w:gridCol w:w="14"/>
        <w:gridCol w:w="846"/>
        <w:gridCol w:w="16"/>
        <w:gridCol w:w="824"/>
        <w:gridCol w:w="17"/>
        <w:gridCol w:w="821"/>
        <w:gridCol w:w="20"/>
        <w:gridCol w:w="583"/>
        <w:gridCol w:w="64"/>
      </w:tblGrid>
      <w:tr>
        <w:trPr>
          <w:trHeight w:val="258" w:hRule="atLeast"/>
        </w:trPr>
        <w:tc>
          <w:tcPr>
            <w:tcW w:w="3686" w:type="dxa"/>
            <w:gridSpan w:val="2"/>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 Values</w:t>
            </w:r>
          </w:p>
        </w:tc>
        <w:tc>
          <w:tcPr>
            <w:tcW w:w="840" w:type="dxa"/>
            <w:gridSpan w:val="2"/>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2000</w:t>
            </w:r>
          </w:p>
        </w:tc>
        <w:tc>
          <w:tcPr>
            <w:tcW w:w="842" w:type="dxa"/>
            <w:gridSpan w:val="2"/>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2010</w:t>
            </w:r>
          </w:p>
        </w:tc>
        <w:tc>
          <w:tcPr>
            <w:tcW w:w="840" w:type="dxa"/>
            <w:gridSpan w:val="2"/>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2015</w:t>
            </w:r>
          </w:p>
        </w:tc>
        <w:tc>
          <w:tcPr>
            <w:tcW w:w="862" w:type="dxa"/>
            <w:gridSpan w:val="2"/>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2020</w:t>
            </w:r>
          </w:p>
        </w:tc>
        <w:tc>
          <w:tcPr>
            <w:tcW w:w="841" w:type="dxa"/>
            <w:gridSpan w:val="2"/>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2030</w:t>
            </w:r>
          </w:p>
        </w:tc>
        <w:tc>
          <w:tcPr>
            <w:tcW w:w="841" w:type="dxa"/>
            <w:gridSpan w:val="2"/>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2040</w:t>
            </w:r>
          </w:p>
        </w:tc>
        <w:tc>
          <w:tcPr>
            <w:tcW w:w="647" w:type="dxa"/>
            <w:gridSpan w:val="2"/>
            <w:tcBorders>
              <w:top w:val="single" w:sz="8" w:space="0" w:color="000000"/>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2050</w:t>
            </w:r>
          </w:p>
        </w:tc>
      </w:tr>
      <w:tr>
        <w:trPr>
          <w:trHeight w:val="27" w:hRule="atLeast"/>
        </w:trPr>
        <w:tc>
          <w:tcPr>
            <w:tcW w:w="3678"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8"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9"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9"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8"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3"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4"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8" w:hRule="atLeast"/>
        </w:trPr>
        <w:tc>
          <w:tcPr>
            <w:tcW w:w="3686"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Fertility Rate</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21.9</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21.9</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22.1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22.6</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22.8</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22.6</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23.1</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Population, total (in millions)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0.8</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3.6</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4.9</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6.5</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10.6</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15.6</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21.4</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0-4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10.6</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21.8</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21.8</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26.4</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39.4</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47.9</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57.8</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5-14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16.5</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21.9</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21.2</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29.1</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40.9</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48.8</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15-19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22.0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20.6</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31.5</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41.9</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20-29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4.8</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20.4</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22.0</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33.3</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30-39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4.6</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19.5</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21.0</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40-49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4.5</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19.0</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50-64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3.1</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65-74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0.0</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75-84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0.0</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85-100 years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0.0</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Working Age (16-85)</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2.3</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5.5</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9.6</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15.4</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Labor Force (millions)</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1.5</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5.6</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10.9</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18.1</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22.3</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29.1</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38.9</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1.4</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6.3</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11.7</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19.3</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-1.2</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-1.7</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-0.7</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4.1</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9.3</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16.8</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-0.7</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-0.8</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-0.5</w:t>
            </w:r>
          </w:p>
        </w:tc>
      </w:tr>
      <w:tr>
        <w:trPr>
          <w:trHeight w:val="27" w:hRule="atLeast"/>
        </w:trPr>
        <w:tc>
          <w:tcPr>
            <w:tcW w:w="6194" w:type="dxa"/>
            <w:gridSpan w:val="7"/>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8"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3"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4"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65" w:hRule="atLeast"/>
        </w:trPr>
        <w:tc>
          <w:tcPr>
            <w:tcW w:w="6194" w:type="dxa"/>
            <w:gridSpan w:val="7"/>
            <w:tcBorders>
              <w:left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Deviations from Base Values</w:t>
            </w:r>
          </w:p>
        </w:tc>
        <w:tc>
          <w:tcPr>
            <w:tcW w:w="860" w:type="dxa"/>
            <w:gridSpan w:val="2"/>
            <w:tcBorders/>
            <w:vAlign w:val="bottom"/>
          </w:tcPr>
          <w:p>
            <w:pPr>
              <w:pStyle w:val="Normal"/>
              <w:widowControl w:val="false"/>
              <w:spacing w:before="0" w:after="0"/>
              <w:rPr>
                <w:color w:val="auto"/>
                <w:sz w:val="23"/>
                <w:szCs w:val="23"/>
              </w:rPr>
            </w:pPr>
            <w:r>
              <w:rPr>
                <w:color w:val="auto"/>
                <w:sz w:val="23"/>
                <w:szCs w:val="23"/>
              </w:rPr>
            </w:r>
          </w:p>
        </w:tc>
        <w:tc>
          <w:tcPr>
            <w:tcW w:w="840" w:type="dxa"/>
            <w:gridSpan w:val="2"/>
            <w:tcBorders/>
            <w:vAlign w:val="bottom"/>
          </w:tcPr>
          <w:p>
            <w:pPr>
              <w:pStyle w:val="Normal"/>
              <w:widowControl w:val="false"/>
              <w:spacing w:before="0" w:after="0"/>
              <w:rPr>
                <w:color w:val="auto"/>
                <w:sz w:val="23"/>
                <w:szCs w:val="23"/>
              </w:rPr>
            </w:pPr>
            <w:r>
              <w:rPr>
                <w:color w:val="auto"/>
                <w:sz w:val="23"/>
                <w:szCs w:val="23"/>
              </w:rPr>
            </w:r>
          </w:p>
        </w:tc>
        <w:tc>
          <w:tcPr>
            <w:tcW w:w="838" w:type="dxa"/>
            <w:gridSpan w:val="2"/>
            <w:tcBorders/>
            <w:vAlign w:val="bottom"/>
          </w:tcPr>
          <w:p>
            <w:pPr>
              <w:pStyle w:val="Normal"/>
              <w:widowControl w:val="false"/>
              <w:spacing w:before="0" w:after="0"/>
              <w:rPr>
                <w:color w:val="auto"/>
                <w:sz w:val="23"/>
                <w:szCs w:val="23"/>
              </w:rPr>
            </w:pPr>
            <w:r>
              <w:rPr>
                <w:color w:val="auto"/>
                <w:sz w:val="23"/>
                <w:szCs w:val="23"/>
              </w:rPr>
            </w:r>
          </w:p>
        </w:tc>
        <w:tc>
          <w:tcPr>
            <w:tcW w:w="603" w:type="dxa"/>
            <w:gridSpan w:val="2"/>
            <w:tcBorders/>
            <w:vAlign w:val="bottom"/>
          </w:tcPr>
          <w:p>
            <w:pPr>
              <w:pStyle w:val="Normal"/>
              <w:widowControl w:val="false"/>
              <w:spacing w:before="0" w:after="0"/>
              <w:rPr>
                <w:color w:val="auto"/>
                <w:sz w:val="23"/>
                <w:szCs w:val="23"/>
              </w:rPr>
            </w:pPr>
            <w:r>
              <w:rPr>
                <w:color w:val="auto"/>
                <w:sz w:val="23"/>
                <w:szCs w:val="23"/>
              </w:rPr>
            </w:r>
          </w:p>
        </w:tc>
        <w:tc>
          <w:tcPr>
            <w:tcW w:w="64"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70" w:hRule="atLeast"/>
        </w:trPr>
        <w:tc>
          <w:tcPr>
            <w:tcW w:w="3678"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Labor Force Participation Rates</w:t>
            </w:r>
          </w:p>
        </w:tc>
        <w:tc>
          <w:tcPr>
            <w:tcW w:w="838" w:type="dxa"/>
            <w:gridSpan w:val="2"/>
            <w:tcBorders/>
            <w:vAlign w:val="bottom"/>
          </w:tcPr>
          <w:p>
            <w:pPr>
              <w:pStyle w:val="Normal"/>
              <w:widowControl w:val="false"/>
              <w:spacing w:before="0" w:after="0"/>
              <w:rPr>
                <w:color w:val="auto"/>
                <w:sz w:val="23"/>
                <w:szCs w:val="23"/>
              </w:rPr>
            </w:pPr>
            <w:r>
              <w:rPr>
                <w:color w:val="auto"/>
                <w:sz w:val="23"/>
                <w:szCs w:val="23"/>
              </w:rPr>
            </w:r>
          </w:p>
        </w:tc>
        <w:tc>
          <w:tcPr>
            <w:tcW w:w="839" w:type="dxa"/>
            <w:gridSpan w:val="2"/>
            <w:tcBorders/>
            <w:vAlign w:val="bottom"/>
          </w:tcPr>
          <w:p>
            <w:pPr>
              <w:pStyle w:val="Normal"/>
              <w:widowControl w:val="false"/>
              <w:spacing w:before="0" w:after="0"/>
              <w:rPr>
                <w:color w:val="auto"/>
                <w:sz w:val="23"/>
                <w:szCs w:val="23"/>
              </w:rPr>
            </w:pPr>
            <w:r>
              <w:rPr>
                <w:color w:val="auto"/>
                <w:sz w:val="23"/>
                <w:szCs w:val="23"/>
              </w:rPr>
            </w:r>
          </w:p>
        </w:tc>
        <w:tc>
          <w:tcPr>
            <w:tcW w:w="839" w:type="dxa"/>
            <w:gridSpan w:val="2"/>
            <w:tcBorders/>
            <w:vAlign w:val="bottom"/>
          </w:tcPr>
          <w:p>
            <w:pPr>
              <w:pStyle w:val="Normal"/>
              <w:widowControl w:val="false"/>
              <w:spacing w:before="0" w:after="0"/>
              <w:rPr>
                <w:color w:val="auto"/>
                <w:sz w:val="23"/>
                <w:szCs w:val="23"/>
              </w:rPr>
            </w:pPr>
            <w:r>
              <w:rPr>
                <w:color w:val="auto"/>
                <w:sz w:val="23"/>
                <w:szCs w:val="23"/>
              </w:rPr>
            </w:r>
          </w:p>
        </w:tc>
        <w:tc>
          <w:tcPr>
            <w:tcW w:w="860" w:type="dxa"/>
            <w:gridSpan w:val="2"/>
            <w:tcBorders/>
            <w:vAlign w:val="bottom"/>
          </w:tcPr>
          <w:p>
            <w:pPr>
              <w:pStyle w:val="Normal"/>
              <w:widowControl w:val="false"/>
              <w:spacing w:before="0" w:after="0"/>
              <w:rPr>
                <w:color w:val="auto"/>
                <w:sz w:val="23"/>
                <w:szCs w:val="23"/>
              </w:rPr>
            </w:pPr>
            <w:r>
              <w:rPr>
                <w:color w:val="auto"/>
                <w:sz w:val="23"/>
                <w:szCs w:val="23"/>
              </w:rPr>
            </w:r>
          </w:p>
        </w:tc>
        <w:tc>
          <w:tcPr>
            <w:tcW w:w="840" w:type="dxa"/>
            <w:gridSpan w:val="2"/>
            <w:tcBorders/>
            <w:vAlign w:val="bottom"/>
          </w:tcPr>
          <w:p>
            <w:pPr>
              <w:pStyle w:val="Normal"/>
              <w:widowControl w:val="false"/>
              <w:spacing w:before="0" w:after="0"/>
              <w:rPr>
                <w:color w:val="auto"/>
                <w:sz w:val="23"/>
                <w:szCs w:val="23"/>
              </w:rPr>
            </w:pPr>
            <w:r>
              <w:rPr>
                <w:color w:val="auto"/>
                <w:sz w:val="23"/>
                <w:szCs w:val="23"/>
              </w:rPr>
            </w:r>
          </w:p>
        </w:tc>
        <w:tc>
          <w:tcPr>
            <w:tcW w:w="838" w:type="dxa"/>
            <w:gridSpan w:val="2"/>
            <w:tcBorders/>
            <w:vAlign w:val="bottom"/>
          </w:tcPr>
          <w:p>
            <w:pPr>
              <w:pStyle w:val="Normal"/>
              <w:widowControl w:val="false"/>
              <w:spacing w:before="0" w:after="0"/>
              <w:rPr>
                <w:color w:val="auto"/>
                <w:sz w:val="23"/>
                <w:szCs w:val="23"/>
              </w:rPr>
            </w:pPr>
            <w:r>
              <w:rPr>
                <w:color w:val="auto"/>
                <w:sz w:val="23"/>
                <w:szCs w:val="23"/>
              </w:rPr>
            </w:r>
          </w:p>
        </w:tc>
        <w:tc>
          <w:tcPr>
            <w:tcW w:w="603" w:type="dxa"/>
            <w:gridSpan w:val="2"/>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64" w:type="dxa"/>
            <w:tcBorders/>
            <w:vAlign w:val="bottom"/>
          </w:tcPr>
          <w:p>
            <w:pPr>
              <w:pStyle w:val="Normal"/>
              <w:widowControl w:val="false"/>
              <w:spacing w:before="0" w:after="0"/>
              <w:rPr>
                <w:color w:val="auto"/>
                <w:sz w:val="23"/>
                <w:szCs w:val="23"/>
              </w:rPr>
            </w:pPr>
            <w:r>
              <w:rPr>
                <w:color w:val="auto"/>
                <w:sz w:val="23"/>
                <w:szCs w:val="23"/>
              </w:rPr>
            </w:r>
          </w:p>
        </w:tc>
      </w:tr>
      <w:tr>
        <w:trPr>
          <w:trHeight w:val="243"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-0.9</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-0.9</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0.8</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-0.9</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-1.2</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-0.3</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-0.2</w:t>
            </w:r>
          </w:p>
        </w:tc>
      </w:tr>
      <w:tr>
        <w:trPr>
          <w:trHeight w:val="270" w:hRule="atLeast"/>
        </w:trPr>
        <w:tc>
          <w:tcPr>
            <w:tcW w:w="3686" w:type="dxa"/>
            <w:gridSpan w:val="2"/>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840"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2"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40"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62"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41" w:type="dxa"/>
            <w:gridSpan w:val="2"/>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41" w:type="dxa"/>
            <w:gridSpan w:val="2"/>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647" w:type="dxa"/>
            <w:gridSpan w:val="2"/>
            <w:tcBorders>
              <w:right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-0.1</w:t>
            </w:r>
          </w:p>
        </w:tc>
      </w:tr>
      <w:tr>
        <w:trPr>
          <w:trHeight w:val="27" w:hRule="atLeast"/>
        </w:trPr>
        <w:tc>
          <w:tcPr>
            <w:tcW w:w="3678"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8"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9"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9"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0"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8"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03" w:type="dxa"/>
            <w:gridSpan w:val="2"/>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4"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table also shows how changes in fertility and the economy have an impact on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force participation.  Participation of teenagers tends to be down. The participation of men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the age of 20 and 64 tends to be up, while that of women in the same age group tends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be down. One can surmise that the women are reducing their participation as a result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demands on their time at home, while the men are increasing their participation as a</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result of the increases in the number of children, see Table 4-8.</w:t>
      </w:r>
    </w:p>
    <w:p>
      <w:pPr>
        <w:sectPr>
          <w:type w:val="nextPage"/>
          <w:pgSz w:w="12240" w:h="15840"/>
          <w:pgMar w:left="1440" w:right="140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191</w:t>
      </w:r>
      <w:bookmarkStart w:id="216" w:name="page210"/>
    </w:p>
    <w:p>
      <w:pPr>
        <w:sectPr>
          <w:type w:val="continuous"/>
          <w:pgSz w:w="12240" w:h="15840"/>
          <w:pgMar w:left="1440" w:right="140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6"/>
    </w:p>
    <w:p>
      <w:pPr>
        <w:pStyle w:val="Normal"/>
        <w:spacing w:before="0" w:after="0"/>
        <w:ind w:left="1440" w:hanging="0"/>
        <w:rPr>
          <w:color w:val="auto"/>
          <w:sz w:val="20"/>
          <w:szCs w:val="20"/>
        </w:rPr>
      </w:pPr>
      <w:r>
        <w:rPr>
          <w:rFonts w:eastAsia="Times New Roman" w:cs="Times New Roman"/>
          <w:color w:val="auto"/>
          <w:sz w:val="22"/>
          <w:szCs w:val="22"/>
        </w:rPr>
        <w:t>These large effects on the population have important impacts on the economy. The initial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decrease in the labor force participation of women should result in a lower unemployment rate.</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The increase in the number of children should also effect not only the mothers labor force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but also increase spending by governments for schools and goods associated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children. Table 11-12 shows a summary table of macro-economic effects of the CTC and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changes associated with it. As expected the unemployment rate is initially flat before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it declines in 2015 and 2020. State and local government spending is up by 18% in 2050. Since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most education spending is concentrated at the state and local level it is natural that we see these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increases in spending.</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population changes also have important impacts on other economic indicators.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early years potential GNP initially declines with the reductions in the labor force but by 2015</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it begins an impressive increase from a 1% increase over the Base to a 19% increase over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Base in 2050. These increases in potential GNP are the result of increases in the labor force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from a slight decline of 0.3% in 2015 to an 18% increase in 2050. GDP, like potential GNP,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has a 1% increase over the Base in 2015 and a 17.5% increase over the Base in 2050.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large increases in the population are also reflected in increases in personal consumption.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Personal consumption is up by almost 1% in 2015 and by over 12% in 2050. Thus the CTC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results in an increase in the population which initially lowers potential GNP through reductions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labor force and then, as the new workers become working age, increases potential GNP</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actual GDP.</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192</w:t>
      </w:r>
      <w:bookmarkStart w:id="217" w:name="page211"/>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7"/>
    </w:p>
    <w:p>
      <w:pPr>
        <w:pStyle w:val="Normal"/>
        <w:spacing w:before="0" w:after="0"/>
        <w:ind w:left="1440" w:hanging="0"/>
        <w:rPr>
          <w:color w:val="auto"/>
          <w:sz w:val="20"/>
          <w:szCs w:val="20"/>
        </w:rPr>
      </w:pPr>
      <w:r>
        <w:rPr>
          <w:rFonts w:eastAsia="Times New Roman" w:cs="Times New Roman"/>
          <w:color w:val="auto"/>
          <w:sz w:val="24"/>
          <w:szCs w:val="24"/>
        </w:rPr>
        <w:t>One of the reasons that personal consumption does not increase as dramatically as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GDP is that the federal government is siphoning off a fantastically large surplus. The federal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surplus, although initially lower, increases 265% over the Base in 2050! There are two reasons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 the enormous increases in the federal surplus. First the larger population and its larger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force results in ever increasing tax revenues while federal government spending increases more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slowly. Second, the increases in the federal surpluses reduce interest rates and consequently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net interest payments on outstanding debt. Interest rates are down -1.1 percentage points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2050. Thus the federal government is taking a more substantial portion of the increased activity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 the economy, resulting in disposable income and personal consumption increasing more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slowly than the economy.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large reductions of interest rates also have a negative impact on the value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dollar and a positive impact on the exchange rate, with their consequent effects on exports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imports. As the U.S. interest rate declines, the dollar becomes less attractive to foreigners. As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dollar becomes less attractive to foreigners, the exchange rate measured as the U.S. dollar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to foreign currency increases. The lower value of the dollar increases the competitiveness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U.S. products overseas and leads to increased exports. Conversely, as the U.S. dollar becomes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less valuable, foreign goods become more expensive and there is a consequent reduction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imports. Thus the large federal surplus acts to siphon activity away from consumer expenditure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towards exports.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Another interesting implication of the CTC simulation is that in 2050 the real value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hourly compensation is down by 1.7%, combined with a 2.08% increase in the PCE deflator,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193</w:t>
      </w:r>
      <w:bookmarkStart w:id="218" w:name="page21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8"/>
    </w:p>
    <w:p>
      <w:pPr>
        <w:pStyle w:val="Normal"/>
        <w:spacing w:before="0" w:after="0"/>
        <w:ind w:left="720" w:hanging="0"/>
        <w:rPr>
          <w:color w:val="auto"/>
          <w:sz w:val="20"/>
          <w:szCs w:val="20"/>
        </w:rPr>
      </w:pPr>
      <w:r>
        <w:rPr>
          <w:rFonts w:eastAsia="Times New Roman" w:cs="Times New Roman"/>
          <w:color w:val="auto"/>
          <w:sz w:val="22"/>
          <w:szCs w:val="22"/>
        </w:rPr>
        <w:t>results in a 0.38% decline in average hourly compensation. This is the result of an increase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size of the labor force and its consequent increase in the unemployment rate of 1 percentage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point in 2050. The increased availability of labor in 2050 allows employers to pay less than they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had to with a smaller labor pool in the Base.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194</w:t>
      </w:r>
      <w:bookmarkStart w:id="219" w:name="page21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19"/>
    </w:p>
    <w:p>
      <w:pPr>
        <w:pStyle w:val="Normal"/>
        <w:spacing w:before="0" w:after="0"/>
        <w:ind w:left="720" w:hanging="0"/>
        <w:rPr>
          <w:color w:val="auto"/>
          <w:sz w:val="20"/>
          <w:szCs w:val="20"/>
        </w:rPr>
      </w:pPr>
      <w:r>
        <w:rPr>
          <w:rFonts w:eastAsia="Times New Roman" w:cs="Times New Roman"/>
          <w:color w:val="auto"/>
          <w:sz w:val="24"/>
          <w:szCs w:val="24"/>
        </w:rPr>
        <w:t>Table 11-12 Macro-economic Summary for $500 Child Tax Credit Simulation</w:t>
      </w:r>
    </w:p>
    <w:p>
      <w:pPr>
        <w:pStyle w:val="Normal"/>
        <w:spacing w:lineRule="exact" w:line="154" w:before="0" w:after="0"/>
        <w:rPr>
          <w:color w:val="auto"/>
          <w:sz w:val="20"/>
          <w:szCs w:val="20"/>
        </w:rPr>
      </w:pPr>
      <w:r>
        <w:rPr>
          <w:color w:val="auto"/>
          <w:sz w:val="20"/>
          <w:szCs w:val="20"/>
        </w:rPr>
      </w:r>
    </w:p>
    <w:tbl>
      <w:tblPr>
        <w:tblW w:w="5000" w:type="pct"/>
        <w:jc w:val="left"/>
        <w:tblInd w:w="790" w:type="dxa"/>
        <w:tblLayout w:type="fixed"/>
        <w:tblCellMar>
          <w:top w:w="0" w:type="dxa"/>
          <w:left w:w="10" w:type="dxa"/>
          <w:bottom w:w="0" w:type="dxa"/>
          <w:right w:w="0" w:type="dxa"/>
        </w:tblCellMar>
      </w:tblPr>
      <w:tblGrid>
        <w:gridCol w:w="3396"/>
        <w:gridCol w:w="1140"/>
        <w:gridCol w:w="856"/>
        <w:gridCol w:w="898"/>
        <w:gridCol w:w="724"/>
        <w:gridCol w:w="789"/>
        <w:gridCol w:w="833"/>
        <w:gridCol w:w="723"/>
      </w:tblGrid>
      <w:tr>
        <w:trPr>
          <w:trHeight w:val="258" w:hRule="atLeast"/>
        </w:trPr>
        <w:tc>
          <w:tcPr>
            <w:tcW w:w="3396"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140" w:type="dxa"/>
            <w:tcBorders>
              <w:top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2000</w:t>
            </w:r>
          </w:p>
        </w:tc>
        <w:tc>
          <w:tcPr>
            <w:tcW w:w="856"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98" w:type="dxa"/>
            <w:tcBorders>
              <w:top w:val="single" w:sz="8" w:space="0" w:color="000000"/>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2015</w:t>
            </w:r>
          </w:p>
        </w:tc>
        <w:tc>
          <w:tcPr>
            <w:tcW w:w="724" w:type="dxa"/>
            <w:tcBorders>
              <w:top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2020</w:t>
            </w:r>
          </w:p>
        </w:tc>
        <w:tc>
          <w:tcPr>
            <w:tcW w:w="789" w:type="dxa"/>
            <w:tcBorders>
              <w:top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2030</w:t>
            </w:r>
          </w:p>
        </w:tc>
        <w:tc>
          <w:tcPr>
            <w:tcW w:w="833" w:type="dxa"/>
            <w:tcBorders>
              <w:top w:val="single" w:sz="8" w:space="0" w:color="000000"/>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2040</w:t>
            </w:r>
          </w:p>
        </w:tc>
        <w:tc>
          <w:tcPr>
            <w:tcW w:w="723"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7" w:hRule="atLeast"/>
        </w:trPr>
        <w:tc>
          <w:tcPr>
            <w:tcW w:w="3396"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140"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6"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9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3"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8"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-0.05</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0.06</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0.95</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2.80</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6.36</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11.74</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18.93</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Gross Domestic Product</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-0.06</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-0.04</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1.00</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2.75</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5.85</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10.86</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17.48</w:t>
            </w:r>
          </w:p>
        </w:tc>
      </w:tr>
      <w:tr>
        <w:trPr>
          <w:trHeight w:val="270" w:hRule="atLeast"/>
        </w:trPr>
        <w:tc>
          <w:tcPr>
            <w:tcW w:w="3396" w:type="dxa"/>
            <w:tcBorders>
              <w:lef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996" w:type="dxa"/>
            <w:gridSpan w:val="2"/>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Components</w:t>
            </w:r>
          </w:p>
        </w:tc>
        <w:tc>
          <w:tcPr>
            <w:tcW w:w="898" w:type="dxa"/>
            <w:tcBorders/>
            <w:vAlign w:val="bottom"/>
          </w:tcPr>
          <w:p>
            <w:pPr>
              <w:pStyle w:val="Normal"/>
              <w:widowControl w:val="false"/>
              <w:spacing w:before="0" w:after="0"/>
              <w:rPr>
                <w:color w:val="auto"/>
                <w:sz w:val="23"/>
                <w:szCs w:val="23"/>
              </w:rPr>
            </w:pPr>
            <w:r>
              <w:rPr>
                <w:color w:val="auto"/>
                <w:sz w:val="23"/>
                <w:szCs w:val="23"/>
              </w:rPr>
            </w:r>
          </w:p>
        </w:tc>
        <w:tc>
          <w:tcPr>
            <w:tcW w:w="724" w:type="dxa"/>
            <w:tcBorders/>
            <w:vAlign w:val="bottom"/>
          </w:tcPr>
          <w:p>
            <w:pPr>
              <w:pStyle w:val="Normal"/>
              <w:widowControl w:val="false"/>
              <w:spacing w:before="0" w:after="0"/>
              <w:rPr>
                <w:color w:val="auto"/>
                <w:sz w:val="23"/>
                <w:szCs w:val="23"/>
              </w:rPr>
            </w:pPr>
            <w:r>
              <w:rPr>
                <w:color w:val="auto"/>
                <w:sz w:val="23"/>
                <w:szCs w:val="23"/>
              </w:rPr>
            </w:r>
          </w:p>
        </w:tc>
        <w:tc>
          <w:tcPr>
            <w:tcW w:w="789" w:type="dxa"/>
            <w:tcBorders/>
            <w:vAlign w:val="bottom"/>
          </w:tcPr>
          <w:p>
            <w:pPr>
              <w:pStyle w:val="Normal"/>
              <w:widowControl w:val="false"/>
              <w:spacing w:before="0" w:after="0"/>
              <w:rPr>
                <w:color w:val="auto"/>
                <w:sz w:val="23"/>
                <w:szCs w:val="23"/>
              </w:rPr>
            </w:pPr>
            <w:r>
              <w:rPr>
                <w:color w:val="auto"/>
                <w:sz w:val="23"/>
                <w:szCs w:val="23"/>
              </w:rPr>
            </w:r>
          </w:p>
        </w:tc>
        <w:tc>
          <w:tcPr>
            <w:tcW w:w="833" w:type="dxa"/>
            <w:tcBorders/>
            <w:vAlign w:val="bottom"/>
          </w:tcPr>
          <w:p>
            <w:pPr>
              <w:pStyle w:val="Normal"/>
              <w:widowControl w:val="false"/>
              <w:spacing w:before="0" w:after="0"/>
              <w:rPr>
                <w:color w:val="auto"/>
                <w:sz w:val="23"/>
                <w:szCs w:val="23"/>
              </w:rPr>
            </w:pPr>
            <w:r>
              <w:rPr>
                <w:color w:val="auto"/>
                <w:sz w:val="23"/>
                <w:szCs w:val="23"/>
              </w:rPr>
            </w:r>
          </w:p>
        </w:tc>
        <w:tc>
          <w:tcPr>
            <w:tcW w:w="723"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Personal consumption</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0.08</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0.25</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0.86</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2.39</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4.97</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8.42</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12.44</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Fixed investment</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-0.51</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-0.69</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0.58</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2.08</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4.89</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8.02</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Exports</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0.46</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1.09</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2.28</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5.37</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11.25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20.92</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Imports</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0.01</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-0.65</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-0.63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-0.48</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-1.27</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-3.14</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-6.73</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State &amp; local gov.</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2.28</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5.26</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8.49</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13.42</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18.02</w:t>
            </w:r>
          </w:p>
        </w:tc>
      </w:tr>
      <w:tr>
        <w:trPr>
          <w:trHeight w:val="270" w:hRule="atLeast"/>
        </w:trPr>
        <w:tc>
          <w:tcPr>
            <w:tcW w:w="6290" w:type="dxa"/>
            <w:gridSpan w:val="4"/>
            <w:tcBorders>
              <w:left w:val="single" w:sz="8" w:space="0" w:color="000000"/>
            </w:tcBorders>
            <w:vAlign w:val="bottom"/>
          </w:tcPr>
          <w:p>
            <w:pPr>
              <w:pStyle w:val="Normal"/>
              <w:widowControl w:val="false"/>
              <w:spacing w:before="0" w:after="0"/>
              <w:ind w:left="2663" w:hanging="0"/>
              <w:jc w:val="center"/>
              <w:rPr>
                <w:color w:val="auto"/>
                <w:sz w:val="20"/>
                <w:szCs w:val="20"/>
              </w:rPr>
            </w:pPr>
            <w:r>
              <w:rPr>
                <w:rFonts w:eastAsia="Times New Roman" w:cs="Times New Roman"/>
                <w:color w:val="auto"/>
                <w:w w:val="97"/>
                <w:sz w:val="20"/>
                <w:szCs w:val="20"/>
              </w:rPr>
              <w:t>Price Level and Inflation Indicators</w:t>
            </w:r>
          </w:p>
        </w:tc>
        <w:tc>
          <w:tcPr>
            <w:tcW w:w="724" w:type="dxa"/>
            <w:tcBorders/>
            <w:vAlign w:val="bottom"/>
          </w:tcPr>
          <w:p>
            <w:pPr>
              <w:pStyle w:val="Normal"/>
              <w:widowControl w:val="false"/>
              <w:spacing w:before="0" w:after="0"/>
              <w:rPr>
                <w:color w:val="auto"/>
                <w:sz w:val="23"/>
                <w:szCs w:val="23"/>
              </w:rPr>
            </w:pPr>
            <w:r>
              <w:rPr>
                <w:color w:val="auto"/>
                <w:sz w:val="23"/>
                <w:szCs w:val="23"/>
              </w:rPr>
            </w:r>
          </w:p>
        </w:tc>
        <w:tc>
          <w:tcPr>
            <w:tcW w:w="789" w:type="dxa"/>
            <w:tcBorders/>
            <w:vAlign w:val="bottom"/>
          </w:tcPr>
          <w:p>
            <w:pPr>
              <w:pStyle w:val="Normal"/>
              <w:widowControl w:val="false"/>
              <w:spacing w:before="0" w:after="0"/>
              <w:rPr>
                <w:color w:val="auto"/>
                <w:sz w:val="23"/>
                <w:szCs w:val="23"/>
              </w:rPr>
            </w:pPr>
            <w:r>
              <w:rPr>
                <w:color w:val="auto"/>
                <w:sz w:val="23"/>
                <w:szCs w:val="23"/>
              </w:rPr>
            </w:r>
          </w:p>
        </w:tc>
        <w:tc>
          <w:tcPr>
            <w:tcW w:w="833" w:type="dxa"/>
            <w:tcBorders/>
            <w:vAlign w:val="bottom"/>
          </w:tcPr>
          <w:p>
            <w:pPr>
              <w:pStyle w:val="Normal"/>
              <w:widowControl w:val="false"/>
              <w:spacing w:before="0" w:after="0"/>
              <w:rPr>
                <w:color w:val="auto"/>
                <w:sz w:val="23"/>
                <w:szCs w:val="23"/>
              </w:rPr>
            </w:pPr>
            <w:r>
              <w:rPr>
                <w:color w:val="auto"/>
                <w:sz w:val="23"/>
                <w:szCs w:val="23"/>
              </w:rPr>
            </w:r>
          </w:p>
        </w:tc>
        <w:tc>
          <w:tcPr>
            <w:tcW w:w="723"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PCE deflator</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-0.08</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0.37</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0.53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0.74</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1.24</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Avg Hourly compensation</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0.13</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0.13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-0.19</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-0.29</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-0.45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-0.38</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6"/>
                <w:sz w:val="20"/>
                <w:szCs w:val="20"/>
              </w:rPr>
              <w:t>Exchange rate -US$/Foreign Currency</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1.1</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2.1</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2.8</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7.6</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16.2</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Private Labor Productivity</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0.07</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0.06</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0.13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0.02</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0.01</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0.23</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0.74</w:t>
            </w:r>
          </w:p>
        </w:tc>
      </w:tr>
      <w:tr>
        <w:trPr>
          <w:trHeight w:val="270" w:hRule="atLeast"/>
        </w:trPr>
        <w:tc>
          <w:tcPr>
            <w:tcW w:w="3396"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Labor force, mil</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-0.52</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-0.30</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1.49</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5.63</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10.90</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18.05</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Real disposable income</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0.06</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0.69</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2.05</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4.08</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6.98</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10.28</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surplus</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-4.99</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-6.27</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9.68</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30.64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67.20</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154.23</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264.64</w:t>
            </w:r>
          </w:p>
        </w:tc>
      </w:tr>
      <w:tr>
        <w:trPr>
          <w:trHeight w:val="270" w:hRule="atLeast"/>
        </w:trPr>
        <w:tc>
          <w:tcPr>
            <w:tcW w:w="3396" w:type="dxa"/>
            <w:tcBorders>
              <w:lef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2894" w:type="dxa"/>
            <w:gridSpan w:val="3"/>
            <w:tcBorders/>
            <w:vAlign w:val="bottom"/>
          </w:tcPr>
          <w:p>
            <w:pPr>
              <w:pStyle w:val="Normal"/>
              <w:widowControl w:val="false"/>
              <w:spacing w:before="0" w:after="0"/>
              <w:ind w:right="263" w:hanging="0"/>
              <w:jc w:val="center"/>
              <w:rPr>
                <w:color w:val="auto"/>
                <w:sz w:val="20"/>
                <w:szCs w:val="20"/>
              </w:rPr>
            </w:pPr>
            <w:r>
              <w:rPr>
                <w:rFonts w:eastAsia="Times New Roman" w:cs="Times New Roman"/>
                <w:color w:val="auto"/>
                <w:w w:val="97"/>
                <w:sz w:val="20"/>
                <w:szCs w:val="20"/>
              </w:rPr>
              <w:t>Deviations from Base Values</w:t>
            </w:r>
          </w:p>
        </w:tc>
        <w:tc>
          <w:tcPr>
            <w:tcW w:w="724" w:type="dxa"/>
            <w:tcBorders/>
            <w:vAlign w:val="bottom"/>
          </w:tcPr>
          <w:p>
            <w:pPr>
              <w:pStyle w:val="Normal"/>
              <w:widowControl w:val="false"/>
              <w:spacing w:before="0" w:after="0"/>
              <w:rPr>
                <w:color w:val="auto"/>
                <w:sz w:val="23"/>
                <w:szCs w:val="23"/>
              </w:rPr>
            </w:pPr>
            <w:r>
              <w:rPr>
                <w:color w:val="auto"/>
                <w:sz w:val="23"/>
                <w:szCs w:val="23"/>
              </w:rPr>
            </w:r>
          </w:p>
        </w:tc>
        <w:tc>
          <w:tcPr>
            <w:tcW w:w="789" w:type="dxa"/>
            <w:tcBorders/>
            <w:vAlign w:val="bottom"/>
          </w:tcPr>
          <w:p>
            <w:pPr>
              <w:pStyle w:val="Normal"/>
              <w:widowControl w:val="false"/>
              <w:spacing w:before="0" w:after="0"/>
              <w:rPr>
                <w:color w:val="auto"/>
                <w:sz w:val="23"/>
                <w:szCs w:val="23"/>
              </w:rPr>
            </w:pPr>
            <w:r>
              <w:rPr>
                <w:color w:val="auto"/>
                <w:sz w:val="23"/>
                <w:szCs w:val="23"/>
              </w:rPr>
            </w:r>
          </w:p>
        </w:tc>
        <w:tc>
          <w:tcPr>
            <w:tcW w:w="833" w:type="dxa"/>
            <w:tcBorders/>
            <w:vAlign w:val="bottom"/>
          </w:tcPr>
          <w:p>
            <w:pPr>
              <w:pStyle w:val="Normal"/>
              <w:widowControl w:val="false"/>
              <w:spacing w:before="0" w:after="0"/>
              <w:rPr>
                <w:color w:val="auto"/>
                <w:sz w:val="23"/>
                <w:szCs w:val="23"/>
              </w:rPr>
            </w:pPr>
            <w:r>
              <w:rPr>
                <w:color w:val="auto"/>
                <w:sz w:val="23"/>
                <w:szCs w:val="23"/>
              </w:rPr>
            </w:r>
          </w:p>
        </w:tc>
        <w:tc>
          <w:tcPr>
            <w:tcW w:w="723"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Unemployment Rate</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0.1</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Three month T-bills, %</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-0.3</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Savings rate, pct</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-0.6</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-1.0</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Ratio Surplus to GNP</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0.1</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0.8</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1.6</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w:t>
            </w:r>
          </w:p>
        </w:tc>
      </w:tr>
      <w:tr>
        <w:trPr>
          <w:trHeight w:val="270" w:hRule="atLeast"/>
        </w:trPr>
        <w:tc>
          <w:tcPr>
            <w:tcW w:w="6290" w:type="dxa"/>
            <w:gridSpan w:val="4"/>
            <w:tcBorders>
              <w:left w:val="single" w:sz="8" w:space="0" w:color="000000"/>
            </w:tcBorders>
            <w:vAlign w:val="bottom"/>
          </w:tcPr>
          <w:p>
            <w:pPr>
              <w:pStyle w:val="Normal"/>
              <w:widowControl w:val="false"/>
              <w:spacing w:before="0" w:after="0"/>
              <w:ind w:left="2663" w:hanging="0"/>
              <w:jc w:val="center"/>
              <w:rPr>
                <w:color w:val="auto"/>
                <w:sz w:val="20"/>
                <w:szCs w:val="20"/>
              </w:rPr>
            </w:pPr>
            <w:r>
              <w:rPr>
                <w:rFonts w:eastAsia="Times New Roman" w:cs="Times New Roman"/>
                <w:color w:val="auto"/>
                <w:w w:val="97"/>
                <w:sz w:val="20"/>
                <w:szCs w:val="20"/>
              </w:rPr>
              <w:t>Deviations from Base Growth Rates</w:t>
            </w:r>
          </w:p>
        </w:tc>
        <w:tc>
          <w:tcPr>
            <w:tcW w:w="724" w:type="dxa"/>
            <w:tcBorders/>
            <w:vAlign w:val="bottom"/>
          </w:tcPr>
          <w:p>
            <w:pPr>
              <w:pStyle w:val="Normal"/>
              <w:widowControl w:val="false"/>
              <w:spacing w:before="0" w:after="0"/>
              <w:rPr>
                <w:color w:val="auto"/>
                <w:sz w:val="23"/>
                <w:szCs w:val="23"/>
              </w:rPr>
            </w:pPr>
            <w:r>
              <w:rPr>
                <w:color w:val="auto"/>
                <w:sz w:val="23"/>
                <w:szCs w:val="23"/>
              </w:rPr>
            </w:r>
          </w:p>
        </w:tc>
        <w:tc>
          <w:tcPr>
            <w:tcW w:w="789" w:type="dxa"/>
            <w:tcBorders/>
            <w:vAlign w:val="bottom"/>
          </w:tcPr>
          <w:p>
            <w:pPr>
              <w:pStyle w:val="Normal"/>
              <w:widowControl w:val="false"/>
              <w:spacing w:before="0" w:after="0"/>
              <w:rPr>
                <w:color w:val="auto"/>
                <w:sz w:val="23"/>
                <w:szCs w:val="23"/>
              </w:rPr>
            </w:pPr>
            <w:r>
              <w:rPr>
                <w:color w:val="auto"/>
                <w:sz w:val="23"/>
                <w:szCs w:val="23"/>
              </w:rPr>
            </w:r>
          </w:p>
        </w:tc>
        <w:tc>
          <w:tcPr>
            <w:tcW w:w="833" w:type="dxa"/>
            <w:tcBorders/>
            <w:vAlign w:val="bottom"/>
          </w:tcPr>
          <w:p>
            <w:pPr>
              <w:pStyle w:val="Normal"/>
              <w:widowControl w:val="false"/>
              <w:spacing w:before="0" w:after="0"/>
              <w:rPr>
                <w:color w:val="auto"/>
                <w:sz w:val="23"/>
                <w:szCs w:val="23"/>
              </w:rPr>
            </w:pPr>
            <w:r>
              <w:rPr>
                <w:color w:val="auto"/>
                <w:sz w:val="23"/>
                <w:szCs w:val="23"/>
              </w:rPr>
            </w:r>
          </w:p>
        </w:tc>
        <w:tc>
          <w:tcPr>
            <w:tcW w:w="723" w:type="dxa"/>
            <w:tcBorders>
              <w:right w:val="single" w:sz="8" w:space="0" w:color="000000"/>
            </w:tcBorders>
            <w:vAlign w:val="bottom"/>
          </w:tcPr>
          <w:p>
            <w:pPr>
              <w:pStyle w:val="Normal"/>
              <w:widowControl w:val="false"/>
              <w:spacing w:before="0" w:after="0"/>
              <w:rPr>
                <w:color w:val="auto"/>
                <w:sz w:val="23"/>
                <w:szCs w:val="23"/>
              </w:rPr>
            </w:pPr>
            <w:r>
              <w:rPr>
                <w:color w:val="auto"/>
                <w:sz w:val="23"/>
                <w:szCs w:val="23"/>
              </w:rPr>
            </w:r>
          </w:p>
        </w:tc>
      </w:tr>
      <w:tr>
        <w:trPr>
          <w:trHeight w:val="270" w:hRule="atLeast"/>
        </w:trPr>
        <w:tc>
          <w:tcPr>
            <w:tcW w:w="3396" w:type="dxa"/>
            <w:tcBorders>
              <w:left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96-00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00-10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10-15</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15-20</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20-30</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30-40</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40-50</w:t>
            </w:r>
          </w:p>
        </w:tc>
      </w:tr>
      <w:tr>
        <w:trPr>
          <w:trHeight w:val="27" w:hRule="atLeast"/>
        </w:trPr>
        <w:tc>
          <w:tcPr>
            <w:tcW w:w="3396"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140"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6"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9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3"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8"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0.2</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GDP</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0.2</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M2 Growth Rate</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0.1</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PCE deflator (1977 = 100)</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Private Labor Productivity</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0.0</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0.0</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Jobs (millions)</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0.2</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0.3</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70" w:hRule="atLeast"/>
        </w:trPr>
        <w:tc>
          <w:tcPr>
            <w:tcW w:w="339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Labor Force (millions)</w:t>
            </w:r>
          </w:p>
        </w:tc>
        <w:tc>
          <w:tcPr>
            <w:tcW w:w="114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56"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63" w:hanging="0"/>
              <w:jc w:val="right"/>
              <w:rPr>
                <w:color w:val="auto"/>
                <w:sz w:val="20"/>
                <w:szCs w:val="20"/>
              </w:rPr>
            </w:pPr>
            <w:r>
              <w:rPr>
                <w:rFonts w:eastAsia="Times New Roman" w:cs="Times New Roman"/>
                <w:color w:val="auto"/>
                <w:sz w:val="20"/>
                <w:szCs w:val="20"/>
              </w:rPr>
              <w:t>0.1</w:t>
            </w:r>
          </w:p>
        </w:tc>
        <w:tc>
          <w:tcPr>
            <w:tcW w:w="72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789"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0.4</w:t>
            </w:r>
          </w:p>
        </w:tc>
        <w:tc>
          <w:tcPr>
            <w:tcW w:w="833" w:type="dxa"/>
            <w:tcBorders/>
            <w:vAlign w:val="bottom"/>
          </w:tcPr>
          <w:p>
            <w:pPr>
              <w:pStyle w:val="Normal"/>
              <w:widowControl w:val="false"/>
              <w:spacing w:before="0" w:after="0"/>
              <w:ind w:right="23" w:hanging="0"/>
              <w:jc w:val="right"/>
              <w:rPr>
                <w:color w:val="auto"/>
                <w:sz w:val="20"/>
                <w:szCs w:val="20"/>
              </w:rPr>
            </w:pPr>
            <w:r>
              <w:rPr>
                <w:rFonts w:eastAsia="Times New Roman" w:cs="Times New Roman"/>
                <w:color w:val="auto"/>
                <w:sz w:val="20"/>
                <w:szCs w:val="20"/>
              </w:rPr>
              <w:t>0.5</w:t>
            </w:r>
          </w:p>
        </w:tc>
        <w:tc>
          <w:tcPr>
            <w:tcW w:w="7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7" w:hRule="atLeast"/>
        </w:trPr>
        <w:tc>
          <w:tcPr>
            <w:tcW w:w="3396"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140"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6"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98"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8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23"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CTC simulation changes the age distribution of the population. Dowd, Monaco,</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Janoska (1998) show that the aging of the baby boomers and its consequent change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age distribution of the population has important impacts on the industrial composition of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economy. They show that the economy will have lower productivity and be more concentrated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 the service sectors than if there were no aging. The CTC simulation presents a different type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195</w:t>
      </w:r>
      <w:bookmarkStart w:id="220" w:name="page21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0"/>
    </w:p>
    <w:p>
      <w:pPr>
        <w:pStyle w:val="Normal"/>
        <w:spacing w:before="0" w:after="0"/>
        <w:ind w:left="720" w:hanging="0"/>
        <w:rPr>
          <w:color w:val="auto"/>
          <w:sz w:val="20"/>
          <w:szCs w:val="20"/>
        </w:rPr>
      </w:pPr>
      <w:r>
        <w:rPr>
          <w:rFonts w:eastAsia="Times New Roman" w:cs="Times New Roman"/>
          <w:color w:val="auto"/>
          <w:sz w:val="23"/>
          <w:szCs w:val="23"/>
        </w:rPr>
        <w:t>of problem to the economy than the one analyzed by Dowd, Monaco, and Janoska (1998).</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Specifically, the age distribution of the population is now weighted considerably more towards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young than in the Base. Like the analysis of Dowd et al the next set of tables explores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changes in industrial composition as a result of the changes to the population age distribution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from the CTC.</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11-13 shows percentage deviations from the Base forecast for aggregate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personal consumption expenditure (PCE) sectors. Total PCE increases by 12.4% over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Base. Many of the aggregate sectors have similar increases in expenditure as the total.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However, four sectors standout as having substantially different increases in personal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expenditure. Motor vehicles, housing, and transportation all have smaller increases than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average, with 1.4%, 2.1%, and 3.9%, respective differences from total PCE in 2050. Medical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services, on the other hand, have an impressive 29% increase over the Base in 2050. These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differences are the result of changing age distributions, and relative prices. For motor vehicles,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very young have a positive impact on spending relative to adults, while older children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adults under the age of 30 have a smaller impact on spending relative to adults. Thus, aggregate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PCE motor vehicle spending actually experiences faster growth than total PCE until 2040. Both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housing and transportation have lower spending relative to the average because children and</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young adults spend less on these items than older adults do. Conversely, children spend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relatively more on medical services than adults do (126% of spending by adults) and as a result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medical services experiences a dramatic increase in PCE. Because of the change in the age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196</w:t>
      </w:r>
      <w:bookmarkStart w:id="221" w:name="page21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1"/>
    </w:p>
    <w:p>
      <w:pPr>
        <w:pStyle w:val="Normal"/>
        <w:spacing w:before="0" w:after="0"/>
        <w:ind w:left="720" w:hanging="0"/>
        <w:rPr>
          <w:color w:val="auto"/>
          <w:sz w:val="20"/>
          <w:szCs w:val="20"/>
        </w:rPr>
      </w:pPr>
      <w:r>
        <w:rPr>
          <w:rFonts w:eastAsia="Times New Roman" w:cs="Times New Roman"/>
          <w:color w:val="auto"/>
          <w:sz w:val="23"/>
          <w:szCs w:val="23"/>
        </w:rPr>
        <w:t>distribution of the population the CTC simulation concentrates more of the spending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medical services and less of it in motor vehicles, housing, and transportation.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11-13 Personal Consumption Expenditures $500 Child Tax Credit (CTC) Simulation</w:t>
      </w:r>
    </w:p>
    <w:p>
      <w:pPr>
        <w:pStyle w:val="Normal"/>
        <w:spacing w:lineRule="exact" w:line="165" w:before="0" w:after="0"/>
        <w:rPr>
          <w:color w:val="auto"/>
          <w:sz w:val="20"/>
          <w:szCs w:val="20"/>
        </w:rPr>
      </w:pPr>
      <w:r>
        <w:rPr>
          <w:color w:val="auto"/>
          <w:sz w:val="20"/>
          <w:szCs w:val="20"/>
        </w:rPr>
      </w:r>
    </w:p>
    <w:tbl>
      <w:tblPr>
        <w:tblW w:w="5000" w:type="pct"/>
        <w:jc w:val="left"/>
        <w:tblInd w:w="1591" w:type="dxa"/>
        <w:tblLayout w:type="fixed"/>
        <w:tblCellMar>
          <w:top w:w="0" w:type="dxa"/>
          <w:left w:w="10" w:type="dxa"/>
          <w:bottom w:w="0" w:type="dxa"/>
          <w:right w:w="0" w:type="dxa"/>
        </w:tblCellMar>
      </w:tblPr>
      <w:tblGrid>
        <w:gridCol w:w="4057"/>
        <w:gridCol w:w="866"/>
        <w:gridCol w:w="757"/>
        <w:gridCol w:w="730"/>
        <w:gridCol w:w="757"/>
        <w:gridCol w:w="759"/>
        <w:gridCol w:w="757"/>
        <w:gridCol w:w="676"/>
      </w:tblGrid>
      <w:tr>
        <w:trPr>
          <w:trHeight w:val="265" w:hRule="atLeast"/>
        </w:trPr>
        <w:tc>
          <w:tcPr>
            <w:tcW w:w="4057"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 from Base</w:t>
            </w:r>
          </w:p>
        </w:tc>
        <w:tc>
          <w:tcPr>
            <w:tcW w:w="866"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2000</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2010</w:t>
            </w:r>
          </w:p>
        </w:tc>
        <w:tc>
          <w:tcPr>
            <w:tcW w:w="73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2015</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2020</w:t>
            </w:r>
          </w:p>
        </w:tc>
        <w:tc>
          <w:tcPr>
            <w:tcW w:w="759"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2030</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2040</w:t>
            </w:r>
          </w:p>
        </w:tc>
        <w:tc>
          <w:tcPr>
            <w:tcW w:w="676"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Personal Consumption Expenditure</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2.4</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8.4</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12.4</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Durable Goods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2.3</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4.9</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8.2</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12.0</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Motor Vehicles and Parts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3.0</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5.4</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8.2</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11.0</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Non-Durable Goods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2.5</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8.5</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12.5</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Food and Alcohol</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2.2</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4.7</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8.2</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12.9</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Clothing</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2.7</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5.5</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9.0</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12.9</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Services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2.3</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4.9</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8.4</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12.6</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Housing &amp; Household operation</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6.3</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10.3</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Transportation</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-0.6</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2.4</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5.1</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8.5</w:t>
            </w:r>
          </w:p>
        </w:tc>
      </w:tr>
      <w:tr>
        <w:trPr>
          <w:trHeight w:val="262" w:hRule="atLeast"/>
        </w:trPr>
        <w:tc>
          <w:tcPr>
            <w:tcW w:w="4057"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Medical Services</w:t>
            </w:r>
          </w:p>
        </w:tc>
        <w:tc>
          <w:tcPr>
            <w:tcW w:w="86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3.3</w:t>
            </w:r>
          </w:p>
        </w:tc>
        <w:tc>
          <w:tcPr>
            <w:tcW w:w="7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8.4</w:t>
            </w:r>
          </w:p>
        </w:tc>
        <w:tc>
          <w:tcPr>
            <w:tcW w:w="759"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13.7</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20.6</w:t>
            </w:r>
          </w:p>
        </w:tc>
        <w:tc>
          <w:tcPr>
            <w:tcW w:w="67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changes in PCE in the Table above illustrate how the changing age distribution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affects personal consumption by aggregate sectors. These changes in PCE combined with</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changes in the economy --increased exports and lowered imports-- will also impact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distribution of output by aggregate sector. Like the RET67 simulation the decreased value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dollar impacts the industries that are export sensitive. Mining and both durable and non-durable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manufacturing have all increased by substantially more than the economy. Mining and non-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durable manufacturing are up 25% over the Base, and durable manufacturing has increased by</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23% over the Base. These increases in high productivity sectors counterbalance the large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increases in the low productivity medical-services industry, which is up 28% over the Base.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Finally, the smallest increase in activity occurs in the finance, insurance, and real estate sectors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where the larger young population tends to spend less of their money. The combination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changes in PCE and the economy as a whole result in a very different mix of industrial output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197</w:t>
      </w:r>
      <w:bookmarkStart w:id="222" w:name="page21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2"/>
    </w:p>
    <w:p>
      <w:pPr>
        <w:pStyle w:val="Normal"/>
        <w:spacing w:before="0" w:after="0"/>
        <w:ind w:left="720" w:hanging="0"/>
        <w:rPr>
          <w:color w:val="auto"/>
          <w:sz w:val="20"/>
          <w:szCs w:val="20"/>
        </w:rPr>
      </w:pPr>
      <w:r>
        <w:rPr>
          <w:rFonts w:eastAsia="Times New Roman" w:cs="Times New Roman"/>
          <w:color w:val="auto"/>
          <w:sz w:val="22"/>
          <w:szCs w:val="22"/>
        </w:rPr>
        <w:t>than the one that occurred in the Base. These different combinations lead to a different overall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productivity level which, in turn, influences the overall economy. Thus, analyzing population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changes without taking into account the industrial composition could result in misunderstanding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some of the important relationships in the economy.</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11-14 Output by Aggregate Industries $500 Child Tax Credit</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tbl>
      <w:tblPr>
        <w:tblW w:w="5000" w:type="pct"/>
        <w:jc w:val="left"/>
        <w:tblInd w:w="731" w:type="dxa"/>
        <w:tblLayout w:type="fixed"/>
        <w:tblCellMar>
          <w:top w:w="0" w:type="dxa"/>
          <w:left w:w="10" w:type="dxa"/>
          <w:bottom w:w="0" w:type="dxa"/>
          <w:right w:w="0" w:type="dxa"/>
        </w:tblCellMar>
      </w:tblPr>
      <w:tblGrid>
        <w:gridCol w:w="3328"/>
        <w:gridCol w:w="1059"/>
        <w:gridCol w:w="865"/>
        <w:gridCol w:w="864"/>
        <w:gridCol w:w="843"/>
        <w:gridCol w:w="844"/>
        <w:gridCol w:w="864"/>
        <w:gridCol w:w="692"/>
      </w:tblGrid>
      <w:tr>
        <w:trPr>
          <w:trHeight w:val="258" w:hRule="atLeast"/>
        </w:trPr>
        <w:tc>
          <w:tcPr>
            <w:tcW w:w="3328"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059"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2000</w:t>
            </w:r>
          </w:p>
        </w:tc>
        <w:tc>
          <w:tcPr>
            <w:tcW w:w="865"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2010</w:t>
            </w:r>
          </w:p>
        </w:tc>
        <w:tc>
          <w:tcPr>
            <w:tcW w:w="864"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2015</w:t>
            </w:r>
          </w:p>
        </w:tc>
        <w:tc>
          <w:tcPr>
            <w:tcW w:w="843"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2020</w:t>
            </w:r>
          </w:p>
        </w:tc>
        <w:tc>
          <w:tcPr>
            <w:tcW w:w="844"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2030</w:t>
            </w:r>
          </w:p>
        </w:tc>
        <w:tc>
          <w:tcPr>
            <w:tcW w:w="864" w:type="dxa"/>
            <w:tcBorders>
              <w:top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2040</w:t>
            </w:r>
          </w:p>
        </w:tc>
        <w:tc>
          <w:tcPr>
            <w:tcW w:w="692"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7" w:hRule="atLeast"/>
        </w:trPr>
        <w:tc>
          <w:tcPr>
            <w:tcW w:w="3328"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05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5"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2"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8" w:hRule="atLeast"/>
        </w:trPr>
        <w:tc>
          <w:tcPr>
            <w:tcW w:w="332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Total Output</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2.8</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6.0</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11.4</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18.8</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Agriculture,forestry,fishery</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0.9</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3.9</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7.4</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12.5</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1.5</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3.7</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7.8</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14.7</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24.5</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-1.9</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-0.7</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3.7</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8.2</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13.7</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1.5</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3.4</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7.5</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14.6</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25.4</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1.4</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3.1</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6.9</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13.5</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22.7</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1.8</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4.5</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9.2</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15.6</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2.3</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5.5</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10.6</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17.6</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0.7</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2.3</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5.2</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9.6</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15.0</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-1.3</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-0.8</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3.2</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7.1</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12.2</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4.5</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8.4</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13.6</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3.3</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5.4</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8.2</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13.3</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20.0</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28.3</w:t>
            </w:r>
          </w:p>
        </w:tc>
      </w:tr>
      <w:tr>
        <w:trPr>
          <w:trHeight w:val="270" w:hRule="atLeast"/>
        </w:trPr>
        <w:tc>
          <w:tcPr>
            <w:tcW w:w="332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Miscellaneous</w:t>
            </w:r>
          </w:p>
        </w:tc>
        <w:tc>
          <w:tcPr>
            <w:tcW w:w="1059"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65"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3.0</w:t>
            </w:r>
          </w:p>
        </w:tc>
        <w:tc>
          <w:tcPr>
            <w:tcW w:w="84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6.1</w:t>
            </w:r>
          </w:p>
        </w:tc>
        <w:tc>
          <w:tcPr>
            <w:tcW w:w="84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10.1</w:t>
            </w:r>
          </w:p>
        </w:tc>
        <w:tc>
          <w:tcPr>
            <w:tcW w:w="864"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16.4</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22.7</w:t>
            </w:r>
          </w:p>
        </w:tc>
      </w:tr>
      <w:tr>
        <w:trPr>
          <w:trHeight w:val="27" w:hRule="atLeast"/>
        </w:trPr>
        <w:tc>
          <w:tcPr>
            <w:tcW w:w="3328"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059"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5"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4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64"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92"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changes seen in output by aggregate industry have predictable impacts on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employment by aggregate industry. The percentage deviations from the Base employment levels</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are shown in Table 11-15. As in the output table, the distribution of jobs is tilted toward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mining, manufacturing, and medical services. All private sector jobs have increased by 15.8%,</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but those of mining, manufacturing, and medical services all experience increases in excess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24%.</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198</w:t>
      </w:r>
      <w:bookmarkStart w:id="223" w:name="page21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3"/>
    </w:p>
    <w:p>
      <w:pPr>
        <w:pStyle w:val="Normal"/>
        <w:spacing w:before="0" w:after="0"/>
        <w:ind w:left="1440" w:hanging="0"/>
        <w:rPr>
          <w:color w:val="auto"/>
          <w:sz w:val="20"/>
          <w:szCs w:val="20"/>
        </w:rPr>
      </w:pPr>
      <w:r>
        <w:rPr>
          <w:rFonts w:eastAsia="Times New Roman" w:cs="Times New Roman"/>
          <w:color w:val="auto"/>
          <w:sz w:val="24"/>
          <w:szCs w:val="24"/>
        </w:rPr>
        <w:t>Similar to the changes in PCE, the age distribution has important impacts on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distribution of government spending. The effect of the changing age distribution can be seen by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looking at the increases in jobs in the government sectors relative to the private sector. While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private sector jobs are up 15.8% over the Base, total civilian jobs went up by 16.9%; private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sector jobs increased less than total jobs, reflecting the fact that civilian government employment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is increasing. As the number of children gets ever larger relative to the Base, the number of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persons employed by state and local government increases substantially. In 2050, employment</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by state and local government for education purposes increases by 33% over the Base.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199</w:t>
      </w:r>
      <w:bookmarkStart w:id="224" w:name="page21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4"/>
    </w:p>
    <w:p>
      <w:pPr>
        <w:pStyle w:val="Normal"/>
        <w:spacing w:before="0" w:after="0"/>
        <w:ind w:left="720" w:hanging="0"/>
        <w:rPr>
          <w:color w:val="auto"/>
          <w:sz w:val="20"/>
          <w:szCs w:val="20"/>
        </w:rPr>
      </w:pPr>
      <w:r>
        <w:rPr>
          <w:rFonts w:eastAsia="Times New Roman" w:cs="Times New Roman"/>
          <w:color w:val="auto"/>
          <w:sz w:val="23"/>
          <w:szCs w:val="23"/>
        </w:rPr>
        <w:t>Table 11-15 Jobs by Aggregate Industry and Government $500 Child Tax Credit Simulation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3454"/>
        <w:gridCol w:w="1116"/>
        <w:gridCol w:w="787"/>
        <w:gridCol w:w="831"/>
        <w:gridCol w:w="853"/>
        <w:gridCol w:w="831"/>
        <w:gridCol w:w="831"/>
        <w:gridCol w:w="656"/>
      </w:tblGrid>
      <w:tr>
        <w:trPr>
          <w:trHeight w:val="258" w:hRule="atLeast"/>
        </w:trPr>
        <w:tc>
          <w:tcPr>
            <w:tcW w:w="3454" w:type="dxa"/>
            <w:tcBorders>
              <w:top w:val="single" w:sz="8" w:space="0" w:color="000000"/>
              <w:lef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Percentage Deviations from Base</w:t>
            </w:r>
          </w:p>
        </w:tc>
        <w:tc>
          <w:tcPr>
            <w:tcW w:w="1116"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2000</w:t>
            </w:r>
          </w:p>
        </w:tc>
        <w:tc>
          <w:tcPr>
            <w:tcW w:w="787" w:type="dxa"/>
            <w:tcBorders>
              <w:top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2010</w:t>
            </w:r>
          </w:p>
        </w:tc>
        <w:tc>
          <w:tcPr>
            <w:tcW w:w="831" w:type="dxa"/>
            <w:tcBorders>
              <w:top w:val="single" w:sz="8" w:space="0" w:color="000000"/>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2015</w:t>
            </w:r>
          </w:p>
        </w:tc>
        <w:tc>
          <w:tcPr>
            <w:tcW w:w="853" w:type="dxa"/>
            <w:tcBorders>
              <w:top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831"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2030</w:t>
            </w:r>
          </w:p>
        </w:tc>
        <w:tc>
          <w:tcPr>
            <w:tcW w:w="831" w:type="dxa"/>
            <w:tcBorders>
              <w:top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2040</w:t>
            </w:r>
          </w:p>
        </w:tc>
        <w:tc>
          <w:tcPr>
            <w:tcW w:w="656"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7" w:hRule="atLeast"/>
        </w:trPr>
        <w:tc>
          <w:tcPr>
            <w:tcW w:w="3454"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116"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8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56"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r>
        <w:trPr>
          <w:trHeight w:val="238" w:hRule="atLeast"/>
        </w:trPr>
        <w:tc>
          <w:tcPr>
            <w:tcW w:w="3454" w:type="dxa"/>
            <w:tcBorders>
              <w:lef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0"/>
                <w:szCs w:val="20"/>
              </w:rPr>
              <w:t>Civilian jobs</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5.5</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10.5</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16.9</w:t>
            </w:r>
          </w:p>
        </w:tc>
      </w:tr>
      <w:tr>
        <w:trPr>
          <w:trHeight w:val="270" w:hRule="atLeast"/>
        </w:trPr>
        <w:tc>
          <w:tcPr>
            <w:tcW w:w="3454"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Private sector jobs</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-0.5</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4.6</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9.4</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15.8</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 forestry, fishery</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3.2</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6.8</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12.3</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1.5</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3.8</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8.4</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15.8</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26.4</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-1.7</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-0.7</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8.6</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14.5</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0.6</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1.4</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3.4</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7.5</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14.1</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23.8</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1.6</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7.9</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15.3</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25.9</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-2.3</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-2.0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2.7</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7.5</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14.5</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3.2</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7.5</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14.7</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24.9</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-1.8</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-1.5</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3.3</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7.6</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12.9</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-1.2</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-2.8</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-2.6</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2.1</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6.5</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12.6</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2.9</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6.8</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12.4</w:t>
            </w:r>
          </w:p>
        </w:tc>
      </w:tr>
      <w:tr>
        <w:trPr>
          <w:trHeight w:val="270" w:hRule="atLeast"/>
        </w:trPr>
        <w:tc>
          <w:tcPr>
            <w:tcW w:w="3454"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2.3</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4.1</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6.8</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12.4</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19.9</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29.4</w:t>
            </w:r>
          </w:p>
        </w:tc>
      </w:tr>
      <w:tr>
        <w:trPr>
          <w:trHeight w:val="270" w:hRule="atLeast"/>
        </w:trPr>
        <w:tc>
          <w:tcPr>
            <w:tcW w:w="3454"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Civilian Government</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2.6</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6.1</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16.3</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22.4</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Federal defense</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Federal non-defense</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State &amp; local education</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4.0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9.8</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15.0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24.1</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32.5</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State &amp; local health</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2.3</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4.3</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11.4</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16.6</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22.6</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State &amp; local other</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1.2</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6.5</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11.3</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16.8</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Federal govt enterprises</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70" w:hRule="atLeast"/>
        </w:trPr>
        <w:tc>
          <w:tcPr>
            <w:tcW w:w="3454"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State &amp; local govt enterprise</w:t>
            </w:r>
          </w:p>
        </w:tc>
        <w:tc>
          <w:tcPr>
            <w:tcW w:w="1116"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787"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4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31"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65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7" w:hRule="atLeast"/>
        </w:trPr>
        <w:tc>
          <w:tcPr>
            <w:tcW w:w="3454" w:type="dxa"/>
            <w:tcBorders>
              <w:left w:val="single" w:sz="8" w:space="0" w:color="000000"/>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1116"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787"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53"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831" w:type="dxa"/>
            <w:tcBorders>
              <w:bottom w:val="single" w:sz="8" w:space="0" w:color="000000"/>
            </w:tcBorders>
            <w:vAlign w:val="bottom"/>
          </w:tcPr>
          <w:p>
            <w:pPr>
              <w:pStyle w:val="Normal"/>
              <w:widowControl w:val="false"/>
              <w:spacing w:before="0" w:after="0"/>
              <w:rPr>
                <w:color w:val="auto"/>
                <w:sz w:val="2"/>
                <w:szCs w:val="2"/>
              </w:rPr>
            </w:pPr>
            <w:r>
              <w:rPr>
                <w:color w:val="auto"/>
                <w:sz w:val="2"/>
                <w:szCs w:val="2"/>
              </w:rPr>
            </w:r>
          </w:p>
        </w:tc>
        <w:tc>
          <w:tcPr>
            <w:tcW w:w="656" w:type="dxa"/>
            <w:tcBorders>
              <w:bottom w:val="single" w:sz="8" w:space="0" w:color="000000"/>
              <w:right w:val="single" w:sz="8" w:space="0" w:color="000000"/>
            </w:tcBorders>
            <w:vAlign w:val="bottom"/>
          </w:tcPr>
          <w:p>
            <w:pPr>
              <w:pStyle w:val="Normal"/>
              <w:widowControl w:val="false"/>
              <w:spacing w:before="0" w:after="0"/>
              <w:rPr>
                <w:color w:val="auto"/>
                <w:sz w:val="2"/>
                <w:szCs w:val="2"/>
              </w:rPr>
            </w:pPr>
            <w:r>
              <w:rPr>
                <w:color w:val="auto"/>
                <w:sz w:val="2"/>
                <w:szCs w:val="2"/>
              </w:rPr>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CTC simulation suggests that the $500 child tax credit will increase the population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the growth of the economy. After the first several years of implementation the credit will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result in increases in the federal surplus. Policy makers could decide to pay down the debt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thereby keep the increasing surplus, or they could decide to do any one of a number of things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with the surplus including holding the surplus at the Base level. The surplus was shown to have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 impact on interest rates and the distribution of output and jobs in the economy. This next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200</w:t>
      </w:r>
      <w:bookmarkStart w:id="225" w:name="page21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5"/>
    </w:p>
    <w:p>
      <w:pPr>
        <w:pStyle w:val="Normal"/>
        <w:spacing w:before="0" w:after="0"/>
        <w:ind w:left="720" w:hanging="0"/>
        <w:rPr>
          <w:color w:val="auto"/>
          <w:sz w:val="20"/>
          <w:szCs w:val="20"/>
        </w:rPr>
      </w:pPr>
      <w:r>
        <w:rPr>
          <w:rFonts w:eastAsia="Times New Roman" w:cs="Times New Roman"/>
          <w:color w:val="auto"/>
          <w:sz w:val="23"/>
          <w:szCs w:val="23"/>
        </w:rPr>
        <w:t>section explores the impact of the $500 Child Tax Credit on the population and the economy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but with the surplus relative to GNP held at the Base levels.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In the CTC simulation many of the outcomes were the result of the increasing surplus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relative to the Base. Because the surplus-neutral CTC simulation (CTCCON) eliminates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effect of the large surplus, it shows more clearly the effects of the changing population on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economy. Table 11-16 shows a summary of the outcomes in the CTCCON simulation. In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CTC simulation the ratio of the surplus to GNP in 2050 was 2.5% larger than in the Base.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construction, the CTCCON simulation holds the ratio of the surplus to GNP at the Base levels.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This means that there is an absolute increase in the surplus, 19.3% larger in 2050, but relative to</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GNP the surplus is essentially the same as in the Base.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201</w:t>
      </w:r>
      <w:bookmarkStart w:id="226" w:name="page22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6"/>
    </w:p>
    <w:p>
      <w:pPr>
        <w:pStyle w:val="Normal"/>
        <w:spacing w:lineRule="auto" w:line="266" w:before="0" w:after="0"/>
        <w:ind w:left="720" w:right="1020" w:hanging="0"/>
        <w:rPr>
          <w:color w:val="auto"/>
          <w:sz w:val="20"/>
          <w:szCs w:val="20"/>
        </w:rPr>
      </w:pPr>
      <w:r>
        <w:rPr>
          <w:rFonts w:eastAsia="Times New Roman" w:cs="Times New Roman"/>
          <w:color w:val="auto"/>
          <w:sz w:val="24"/>
          <w:szCs w:val="24"/>
        </w:rPr>
        <w:t>Table 11-16 Macro-economic Summary for $500 Child Tax Credit Surplus Neutral (CTCCON) Simulation</w:t>
      </w:r>
    </w:p>
    <w:p>
      <w:pPr>
        <w:pStyle w:val="Normal"/>
        <w:spacing w:lineRule="exact" w:line="114" w:before="0" w:after="0"/>
        <w:rPr>
          <w:color w:val="auto"/>
          <w:sz w:val="20"/>
          <w:szCs w:val="20"/>
        </w:rPr>
      </w:pPr>
      <w:r>
        <w:rPr>
          <w:color w:val="auto"/>
          <w:sz w:val="20"/>
          <w:szCs w:val="20"/>
        </w:rPr>
      </w:r>
    </w:p>
    <w:tbl>
      <w:tblPr>
        <w:tblW w:w="5000" w:type="pct"/>
        <w:jc w:val="left"/>
        <w:tblInd w:w="1110" w:type="dxa"/>
        <w:tblLayout w:type="fixed"/>
        <w:tblCellMar>
          <w:top w:w="0" w:type="dxa"/>
          <w:left w:w="10" w:type="dxa"/>
          <w:bottom w:w="0" w:type="dxa"/>
          <w:right w:w="0" w:type="dxa"/>
        </w:tblCellMar>
      </w:tblPr>
      <w:tblGrid>
        <w:gridCol w:w="2795"/>
        <w:gridCol w:w="1256"/>
        <w:gridCol w:w="901"/>
        <w:gridCol w:w="1066"/>
        <w:gridCol w:w="710"/>
        <w:gridCol w:w="901"/>
        <w:gridCol w:w="925"/>
        <w:gridCol w:w="805"/>
      </w:tblGrid>
      <w:tr>
        <w:trPr>
          <w:trHeight w:val="265" w:hRule="atLeast"/>
        </w:trPr>
        <w:tc>
          <w:tcPr>
            <w:tcW w:w="2795"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3"/>
                <w:szCs w:val="23"/>
              </w:rPr>
            </w:pPr>
            <w:r>
              <w:rPr>
                <w:color w:val="auto"/>
                <w:sz w:val="23"/>
                <w:szCs w:val="23"/>
              </w:rPr>
            </w:r>
          </w:p>
        </w:tc>
        <w:tc>
          <w:tcPr>
            <w:tcW w:w="1256"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2000</w:t>
            </w:r>
          </w:p>
        </w:tc>
        <w:tc>
          <w:tcPr>
            <w:tcW w:w="90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1066" w:type="dxa"/>
            <w:tcBorders>
              <w:top w:val="single" w:sz="8" w:space="0" w:color="000000"/>
              <w:bottom w:val="single" w:sz="8" w:space="0" w:color="000000"/>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2015</w:t>
            </w:r>
          </w:p>
        </w:tc>
        <w:tc>
          <w:tcPr>
            <w:tcW w:w="710"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2020</w:t>
            </w:r>
          </w:p>
        </w:tc>
        <w:tc>
          <w:tcPr>
            <w:tcW w:w="901"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2030</w:t>
            </w:r>
          </w:p>
        </w:tc>
        <w:tc>
          <w:tcPr>
            <w:tcW w:w="925"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805"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2.8</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6.1</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11.0</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17.3</w:t>
            </w:r>
          </w:p>
        </w:tc>
      </w:tr>
      <w:tr>
        <w:trPr>
          <w:trHeight w:val="267"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GDP</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1.2</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5.8</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10.4</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15.8</w:t>
            </w:r>
          </w:p>
        </w:tc>
      </w:tr>
      <w:tr>
        <w:trPr>
          <w:trHeight w:val="255" w:hRule="atLeast"/>
        </w:trPr>
        <w:tc>
          <w:tcPr>
            <w:tcW w:w="2795"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223" w:type="dxa"/>
            <w:gridSpan w:val="3"/>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Components, bil 77$</w:t>
            </w:r>
          </w:p>
        </w:tc>
        <w:tc>
          <w:tcPr>
            <w:tcW w:w="710" w:type="dxa"/>
            <w:tcBorders/>
            <w:vAlign w:val="bottom"/>
          </w:tcPr>
          <w:p>
            <w:pPr>
              <w:pStyle w:val="Normal"/>
              <w:widowControl w:val="false"/>
              <w:spacing w:before="0" w:after="0"/>
              <w:rPr>
                <w:color w:val="auto"/>
                <w:sz w:val="22"/>
                <w:szCs w:val="22"/>
              </w:rPr>
            </w:pPr>
            <w:r>
              <w:rPr>
                <w:color w:val="auto"/>
                <w:sz w:val="22"/>
                <w:szCs w:val="22"/>
              </w:rPr>
            </w:r>
          </w:p>
        </w:tc>
        <w:tc>
          <w:tcPr>
            <w:tcW w:w="901" w:type="dxa"/>
            <w:tcBorders/>
            <w:vAlign w:val="bottom"/>
          </w:tcPr>
          <w:p>
            <w:pPr>
              <w:pStyle w:val="Normal"/>
              <w:widowControl w:val="false"/>
              <w:spacing w:before="0" w:after="0"/>
              <w:rPr>
                <w:color w:val="auto"/>
                <w:sz w:val="22"/>
                <w:szCs w:val="22"/>
              </w:rPr>
            </w:pPr>
            <w:r>
              <w:rPr>
                <w:color w:val="auto"/>
                <w:sz w:val="22"/>
                <w:szCs w:val="22"/>
              </w:rPr>
            </w:r>
          </w:p>
        </w:tc>
        <w:tc>
          <w:tcPr>
            <w:tcW w:w="925" w:type="dxa"/>
            <w:tcBorders/>
            <w:vAlign w:val="bottom"/>
          </w:tcPr>
          <w:p>
            <w:pPr>
              <w:pStyle w:val="Normal"/>
              <w:widowControl w:val="false"/>
              <w:spacing w:before="0" w:after="0"/>
              <w:rPr>
                <w:color w:val="auto"/>
                <w:sz w:val="22"/>
                <w:szCs w:val="22"/>
              </w:rPr>
            </w:pPr>
            <w:r>
              <w:rPr>
                <w:color w:val="auto"/>
                <w:sz w:val="22"/>
                <w:szCs w:val="22"/>
              </w:rPr>
            </w:r>
          </w:p>
        </w:tc>
        <w:tc>
          <w:tcPr>
            <w:tcW w:w="80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Personal consumption</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6.4</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11.3</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17.3</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Fixed investment</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-0.4</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0.6</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2.1</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4.9</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8.0</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Exports</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1.4</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2.2</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3.5</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5.9</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9.0</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Imports</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-0.6</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w:t>
            </w:r>
          </w:p>
        </w:tc>
      </w:tr>
      <w:tr>
        <w:trPr>
          <w:trHeight w:val="267"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State &amp; local gov.</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2.3</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5.3</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8.5</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13.4</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17.9</w:t>
            </w:r>
          </w:p>
        </w:tc>
      </w:tr>
      <w:tr>
        <w:trPr>
          <w:trHeight w:val="255" w:hRule="atLeast"/>
        </w:trPr>
        <w:tc>
          <w:tcPr>
            <w:tcW w:w="2795"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933" w:type="dxa"/>
            <w:gridSpan w:val="4"/>
            <w:tcBorders/>
            <w:vAlign w:val="bottom"/>
          </w:tcPr>
          <w:p>
            <w:pPr>
              <w:pStyle w:val="Normal"/>
              <w:widowControl w:val="false"/>
              <w:spacing w:before="0" w:after="0"/>
              <w:ind w:right="103" w:hanging="0"/>
              <w:jc w:val="center"/>
              <w:rPr>
                <w:color w:val="auto"/>
                <w:sz w:val="20"/>
                <w:szCs w:val="20"/>
              </w:rPr>
            </w:pPr>
            <w:r>
              <w:rPr>
                <w:rFonts w:eastAsia="Times New Roman" w:cs="Times New Roman"/>
                <w:color w:val="auto"/>
                <w:w w:val="97"/>
                <w:sz w:val="20"/>
                <w:szCs w:val="20"/>
              </w:rPr>
              <w:t>Price Level and Inflation Indicators</w:t>
            </w:r>
          </w:p>
        </w:tc>
        <w:tc>
          <w:tcPr>
            <w:tcW w:w="901" w:type="dxa"/>
            <w:tcBorders/>
            <w:vAlign w:val="bottom"/>
          </w:tcPr>
          <w:p>
            <w:pPr>
              <w:pStyle w:val="Normal"/>
              <w:widowControl w:val="false"/>
              <w:spacing w:before="0" w:after="0"/>
              <w:rPr>
                <w:color w:val="auto"/>
                <w:sz w:val="22"/>
                <w:szCs w:val="22"/>
              </w:rPr>
            </w:pPr>
            <w:r>
              <w:rPr>
                <w:color w:val="auto"/>
                <w:sz w:val="22"/>
                <w:szCs w:val="22"/>
              </w:rPr>
            </w:r>
          </w:p>
        </w:tc>
        <w:tc>
          <w:tcPr>
            <w:tcW w:w="925" w:type="dxa"/>
            <w:tcBorders/>
            <w:vAlign w:val="bottom"/>
          </w:tcPr>
          <w:p>
            <w:pPr>
              <w:pStyle w:val="Normal"/>
              <w:widowControl w:val="false"/>
              <w:spacing w:before="0" w:after="0"/>
              <w:rPr>
                <w:color w:val="auto"/>
                <w:sz w:val="22"/>
                <w:szCs w:val="22"/>
              </w:rPr>
            </w:pPr>
            <w:r>
              <w:rPr>
                <w:color w:val="auto"/>
                <w:sz w:val="22"/>
                <w:szCs w:val="22"/>
              </w:rPr>
            </w:r>
          </w:p>
        </w:tc>
        <w:tc>
          <w:tcPr>
            <w:tcW w:w="80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PCE deflator (77=100)</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0.6</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Avg Hourly compensation</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Exchange rate scalar</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2.4</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2.5</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4.8</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7.6</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11.2</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Labor Productivity</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279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Labor force, mil</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-0.3</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5.6</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10.9</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18.1</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Real disposable income</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2.9</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5.9</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10.4</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15.5</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Surplus, bil $</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0.9</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3.3</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7.8</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13.6</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19.3</w:t>
            </w:r>
          </w:p>
        </w:tc>
      </w:tr>
      <w:tr>
        <w:trPr>
          <w:trHeight w:val="255" w:hRule="atLeast"/>
        </w:trPr>
        <w:tc>
          <w:tcPr>
            <w:tcW w:w="2795"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223" w:type="dxa"/>
            <w:gridSpan w:val="3"/>
            <w:tcBorders/>
            <w:vAlign w:val="bottom"/>
          </w:tcPr>
          <w:p>
            <w:pPr>
              <w:pStyle w:val="Normal"/>
              <w:widowControl w:val="false"/>
              <w:spacing w:before="0" w:after="0"/>
              <w:ind w:left="303" w:hanging="0"/>
              <w:jc w:val="center"/>
              <w:rPr>
                <w:color w:val="auto"/>
                <w:sz w:val="20"/>
                <w:szCs w:val="20"/>
              </w:rPr>
            </w:pPr>
            <w:r>
              <w:rPr>
                <w:rFonts w:eastAsia="Times New Roman" w:cs="Times New Roman"/>
                <w:color w:val="auto"/>
                <w:w w:val="97"/>
                <w:sz w:val="20"/>
                <w:szCs w:val="20"/>
              </w:rPr>
              <w:t>Deviations from Base Values</w:t>
            </w:r>
          </w:p>
        </w:tc>
        <w:tc>
          <w:tcPr>
            <w:tcW w:w="710" w:type="dxa"/>
            <w:tcBorders/>
            <w:vAlign w:val="bottom"/>
          </w:tcPr>
          <w:p>
            <w:pPr>
              <w:pStyle w:val="Normal"/>
              <w:widowControl w:val="false"/>
              <w:spacing w:before="0" w:after="0"/>
              <w:rPr>
                <w:color w:val="auto"/>
                <w:sz w:val="22"/>
                <w:szCs w:val="22"/>
              </w:rPr>
            </w:pPr>
            <w:r>
              <w:rPr>
                <w:color w:val="auto"/>
                <w:sz w:val="22"/>
                <w:szCs w:val="22"/>
              </w:rPr>
            </w:r>
          </w:p>
        </w:tc>
        <w:tc>
          <w:tcPr>
            <w:tcW w:w="901" w:type="dxa"/>
            <w:tcBorders/>
            <w:vAlign w:val="bottom"/>
          </w:tcPr>
          <w:p>
            <w:pPr>
              <w:pStyle w:val="Normal"/>
              <w:widowControl w:val="false"/>
              <w:spacing w:before="0" w:after="0"/>
              <w:rPr>
                <w:color w:val="auto"/>
                <w:sz w:val="22"/>
                <w:szCs w:val="22"/>
              </w:rPr>
            </w:pPr>
            <w:r>
              <w:rPr>
                <w:color w:val="auto"/>
                <w:sz w:val="22"/>
                <w:szCs w:val="22"/>
              </w:rPr>
            </w:r>
          </w:p>
        </w:tc>
        <w:tc>
          <w:tcPr>
            <w:tcW w:w="925" w:type="dxa"/>
            <w:tcBorders/>
            <w:vAlign w:val="bottom"/>
          </w:tcPr>
          <w:p>
            <w:pPr>
              <w:pStyle w:val="Normal"/>
              <w:widowControl w:val="false"/>
              <w:spacing w:before="0" w:after="0"/>
              <w:rPr>
                <w:color w:val="auto"/>
                <w:sz w:val="22"/>
                <w:szCs w:val="22"/>
              </w:rPr>
            </w:pPr>
            <w:r>
              <w:rPr>
                <w:color w:val="auto"/>
                <w:sz w:val="22"/>
                <w:szCs w:val="22"/>
              </w:rPr>
            </w:r>
          </w:p>
        </w:tc>
        <w:tc>
          <w:tcPr>
            <w:tcW w:w="80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Unemployment Rate</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-0.5</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Three Month T-bills, %</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Savings rate,  pct</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r>
      <w:tr>
        <w:trPr>
          <w:trHeight w:val="267"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Ratio of Surplus to GNP</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795"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933" w:type="dxa"/>
            <w:gridSpan w:val="4"/>
            <w:tcBorders/>
            <w:vAlign w:val="bottom"/>
          </w:tcPr>
          <w:p>
            <w:pPr>
              <w:pStyle w:val="Normal"/>
              <w:widowControl w:val="false"/>
              <w:spacing w:before="0" w:after="0"/>
              <w:ind w:right="83" w:hanging="0"/>
              <w:jc w:val="center"/>
              <w:rPr>
                <w:color w:val="auto"/>
                <w:sz w:val="20"/>
                <w:szCs w:val="20"/>
              </w:rPr>
            </w:pPr>
            <w:r>
              <w:rPr>
                <w:rFonts w:eastAsia="Times New Roman" w:cs="Times New Roman"/>
                <w:color w:val="auto"/>
                <w:w w:val="97"/>
                <w:sz w:val="20"/>
                <w:szCs w:val="20"/>
              </w:rPr>
              <w:t>Deviations from Base Growth Rates</w:t>
            </w:r>
          </w:p>
        </w:tc>
        <w:tc>
          <w:tcPr>
            <w:tcW w:w="901" w:type="dxa"/>
            <w:tcBorders/>
            <w:vAlign w:val="bottom"/>
          </w:tcPr>
          <w:p>
            <w:pPr>
              <w:pStyle w:val="Normal"/>
              <w:widowControl w:val="false"/>
              <w:spacing w:before="0" w:after="0"/>
              <w:rPr>
                <w:color w:val="auto"/>
                <w:sz w:val="22"/>
                <w:szCs w:val="22"/>
              </w:rPr>
            </w:pPr>
            <w:r>
              <w:rPr>
                <w:color w:val="auto"/>
                <w:sz w:val="22"/>
                <w:szCs w:val="22"/>
              </w:rPr>
            </w:r>
          </w:p>
        </w:tc>
        <w:tc>
          <w:tcPr>
            <w:tcW w:w="925" w:type="dxa"/>
            <w:tcBorders/>
            <w:vAlign w:val="bottom"/>
          </w:tcPr>
          <w:p>
            <w:pPr>
              <w:pStyle w:val="Normal"/>
              <w:widowControl w:val="false"/>
              <w:spacing w:before="0" w:after="0"/>
              <w:rPr>
                <w:color w:val="auto"/>
                <w:sz w:val="22"/>
                <w:szCs w:val="22"/>
              </w:rPr>
            </w:pPr>
            <w:r>
              <w:rPr>
                <w:color w:val="auto"/>
                <w:sz w:val="22"/>
                <w:szCs w:val="22"/>
              </w:rPr>
            </w:r>
          </w:p>
        </w:tc>
        <w:tc>
          <w:tcPr>
            <w:tcW w:w="805"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0" w:hRule="atLeast"/>
        </w:trPr>
        <w:tc>
          <w:tcPr>
            <w:tcW w:w="2795" w:type="dxa"/>
            <w:tcBorders>
              <w:left w:val="single" w:sz="8" w:space="0" w:color="000000"/>
              <w:bottom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1256"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96-00</w:t>
            </w:r>
          </w:p>
        </w:tc>
        <w:tc>
          <w:tcPr>
            <w:tcW w:w="90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00-10</w:t>
            </w:r>
          </w:p>
        </w:tc>
        <w:tc>
          <w:tcPr>
            <w:tcW w:w="1066" w:type="dxa"/>
            <w:tcBorders>
              <w:bottom w:val="single" w:sz="8" w:space="0" w:color="000000"/>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10-15</w:t>
            </w:r>
          </w:p>
        </w:tc>
        <w:tc>
          <w:tcPr>
            <w:tcW w:w="710"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w w:val="89"/>
                <w:sz w:val="20"/>
                <w:szCs w:val="20"/>
              </w:rPr>
              <w:t>15-20</w:t>
            </w:r>
          </w:p>
        </w:tc>
        <w:tc>
          <w:tcPr>
            <w:tcW w:w="901"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20-30</w:t>
            </w:r>
          </w:p>
        </w:tc>
        <w:tc>
          <w:tcPr>
            <w:tcW w:w="925"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30-40</w:t>
            </w:r>
          </w:p>
        </w:tc>
        <w:tc>
          <w:tcPr>
            <w:tcW w:w="80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40-50</w:t>
            </w:r>
          </w:p>
        </w:tc>
      </w:tr>
      <w:tr>
        <w:trPr>
          <w:trHeight w:val="243"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0.2</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GDP</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0.2</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M2 Growth Rate</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PCE deflator (1977=100)</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Private Labor Productivity</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0.0</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79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Jobs (millions)</w:t>
            </w:r>
          </w:p>
        </w:tc>
        <w:tc>
          <w:tcPr>
            <w:tcW w:w="1256"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0.2</w:t>
            </w:r>
          </w:p>
        </w:tc>
        <w:tc>
          <w:tcPr>
            <w:tcW w:w="71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0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0.3</w:t>
            </w:r>
          </w:p>
        </w:tc>
        <w:tc>
          <w:tcPr>
            <w:tcW w:w="92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0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62" w:hRule="atLeast"/>
        </w:trPr>
        <w:tc>
          <w:tcPr>
            <w:tcW w:w="2795"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Labor Force (millions)</w:t>
            </w:r>
          </w:p>
        </w:tc>
        <w:tc>
          <w:tcPr>
            <w:tcW w:w="1256"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0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1066" w:type="dxa"/>
            <w:tcBorders>
              <w:bottom w:val="single" w:sz="8" w:space="0" w:color="000000"/>
            </w:tcBorders>
            <w:vAlign w:val="bottom"/>
          </w:tcPr>
          <w:p>
            <w:pPr>
              <w:pStyle w:val="Normal"/>
              <w:widowControl w:val="false"/>
              <w:spacing w:before="0" w:after="0"/>
              <w:ind w:right="203" w:hanging="0"/>
              <w:jc w:val="right"/>
              <w:rPr>
                <w:color w:val="auto"/>
                <w:sz w:val="20"/>
                <w:szCs w:val="20"/>
              </w:rPr>
            </w:pPr>
            <w:r>
              <w:rPr>
                <w:rFonts w:eastAsia="Times New Roman" w:cs="Times New Roman"/>
                <w:color w:val="auto"/>
                <w:sz w:val="20"/>
                <w:szCs w:val="20"/>
              </w:rPr>
              <w:t>0.1</w:t>
            </w:r>
          </w:p>
        </w:tc>
        <w:tc>
          <w:tcPr>
            <w:tcW w:w="710"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01"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925"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0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When holding the surplus to GNP ratio constant, the changes in the economy cause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very slight changes in population, with no changes prior to 2040 and only 0.5% increase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fertility in 2050. Relative to CTC, the CTCCON simulation presents results using the converged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from the CTC simulation. One immediate impact of a lower surplus in the CTCCON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simulation compared to the CTC simulation is that interest rates are slightly higher in the surplus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202</w:t>
      </w:r>
      <w:bookmarkStart w:id="227" w:name="page22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7"/>
    </w:p>
    <w:p>
      <w:pPr>
        <w:pStyle w:val="Normal"/>
        <w:spacing w:before="0" w:after="0"/>
        <w:ind w:left="720" w:hanging="0"/>
        <w:rPr>
          <w:color w:val="auto"/>
          <w:sz w:val="20"/>
          <w:szCs w:val="20"/>
        </w:rPr>
      </w:pPr>
      <w:r>
        <w:rPr>
          <w:rFonts w:eastAsia="Times New Roman" w:cs="Times New Roman"/>
          <w:color w:val="auto"/>
          <w:sz w:val="23"/>
          <w:szCs w:val="23"/>
        </w:rPr>
        <w:t>neutral simulation. In 2050, the three-month T-bill is 0.7 percentage points lower compared</w:t>
      </w:r>
    </w:p>
    <w:p>
      <w:pPr>
        <w:pStyle w:val="Normal"/>
        <w:spacing w:lineRule="exact" w:line="336"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with 1.1 percentage points in the CTC simulation. This increase in interest rates slows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economy slightly, potential GNP and GDP are lower than in CTC, and it increases the value of</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the U.S. dollar. The increased value of the dollar results in only a 9% increase in exports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compared to a 21% increase. The increased value of the dollar also increases imports, which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actually 3% greater in CTCCON than in the Base.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Reducing personal income taxes creates the reduction in the surplus. The reductions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personal income taxes result in increases in disposable income. Disposable income in the CTC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simulation was up 10% while in the CTCCON simulation it is up 15.5%. At the same time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there is an increase in disposable income there is an increase in the population and the labor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force. In 2050 the labor force is 18% larger than in the Base. Therefore disposable income per</w:t>
      </w:r>
    </w:p>
    <w:p>
      <w:pPr>
        <w:pStyle w:val="Normal"/>
        <w:spacing w:lineRule="exact" w:line="336"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worker has actually declined, although by less than if the government did not implement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surplus neutral policy.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decreased activity in the export sectors results in a reduction in private labor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productivity. The CTCCON simulation has a decrease in productivity in 2050 of 0.7%</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compared to the CTC increase of 0.7%. The reduction in productivity is the result of increased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activity, relative to the Base, in sectors with lower productivity. Table 11-17 through Table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11-19 show the effect of increased population and the distribution of that population on the level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distribution of PCE, output, and jobs.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11-17 shows that total PCE spending increases by 17%. Because the federal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government is no longer siphoning off a portion of the economic activity as it did in the CTC</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203</w:t>
      </w:r>
      <w:bookmarkStart w:id="228" w:name="page222"/>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8"/>
    </w:p>
    <w:p>
      <w:pPr>
        <w:pStyle w:val="Normal"/>
        <w:spacing w:before="0" w:after="0"/>
        <w:ind w:left="720" w:hanging="0"/>
        <w:rPr>
          <w:color w:val="auto"/>
          <w:sz w:val="20"/>
          <w:szCs w:val="20"/>
        </w:rPr>
      </w:pPr>
      <w:r>
        <w:rPr>
          <w:rFonts w:eastAsia="Times New Roman" w:cs="Times New Roman"/>
          <w:color w:val="auto"/>
          <w:sz w:val="22"/>
          <w:szCs w:val="22"/>
        </w:rPr>
        <w:t>simulation, the level of PCE spending is higher. Like the PCE spending in the CTC simulation,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housing and transportation are well below the percentage of the economy that they were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Base. Medical services continue to see increased economic activity because of the increased</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number of children. However, unlike the CTC simulation, those sectors that are sensitive to</w:t>
      </w:r>
    </w:p>
    <w:p>
      <w:pPr>
        <w:pStyle w:val="Normal"/>
        <w:spacing w:lineRule="exact" w:line="336" w:before="0" w:after="0"/>
        <w:rPr>
          <w:color w:val="auto"/>
          <w:sz w:val="20"/>
          <w:szCs w:val="20"/>
        </w:rPr>
      </w:pPr>
      <w:r>
        <w:rPr>
          <w:color w:val="auto"/>
          <w:sz w:val="20"/>
          <w:szCs w:val="20"/>
        </w:rPr>
      </w:r>
    </w:p>
    <w:p>
      <w:pPr>
        <w:pStyle w:val="Normal"/>
        <w:spacing w:before="0" w:after="0"/>
        <w:ind w:right="-19" w:hanging="0"/>
        <w:jc w:val="center"/>
        <w:rPr>
          <w:color w:val="auto"/>
          <w:sz w:val="20"/>
          <w:szCs w:val="20"/>
        </w:rPr>
      </w:pPr>
      <w:r>
        <w:rPr>
          <w:rFonts w:eastAsia="Times New Roman" w:cs="Times New Roman"/>
          <w:color w:val="auto"/>
          <w:sz w:val="22"/>
          <w:szCs w:val="22"/>
        </w:rPr>
        <w:t>income experience much better outcomes in the CTCCON scenario. Specifically, motor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vehicles, which experienced less activity as a percentage of the increase in activity in the CTC</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simulation, now experiences above-average increases in activity. Similarly, although less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pronounced than motor vehicles, durable goods now have an above-average increase in PCE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spending.</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lineRule="auto" w:line="266" w:before="0" w:after="0"/>
        <w:ind w:left="720" w:right="560" w:hanging="0"/>
        <w:rPr>
          <w:color w:val="auto"/>
          <w:sz w:val="20"/>
          <w:szCs w:val="20"/>
        </w:rPr>
      </w:pPr>
      <w:r>
        <w:rPr>
          <w:rFonts w:eastAsia="Times New Roman" w:cs="Times New Roman"/>
          <w:color w:val="auto"/>
          <w:sz w:val="24"/>
          <w:szCs w:val="24"/>
        </w:rPr>
        <w:t>Table 11-17 Personal Consumption Expenditures $500 Child Tax Credit Surplus Neutral (CTCCON) Simulation</w:t>
      </w:r>
    </w:p>
    <w:p>
      <w:pPr>
        <w:pStyle w:val="Normal"/>
        <w:spacing w:lineRule="exact" w:line="114" w:before="0" w:after="0"/>
        <w:rPr>
          <w:color w:val="auto"/>
          <w:sz w:val="20"/>
          <w:szCs w:val="20"/>
        </w:rPr>
      </w:pPr>
      <w:r>
        <w:rPr>
          <w:color w:val="auto"/>
          <w:sz w:val="20"/>
          <w:szCs w:val="20"/>
        </w:rPr>
      </w:r>
    </w:p>
    <w:tbl>
      <w:tblPr>
        <w:tblW w:w="5000" w:type="pct"/>
        <w:jc w:val="left"/>
        <w:tblInd w:w="1591" w:type="dxa"/>
        <w:tblLayout w:type="fixed"/>
        <w:tblCellMar>
          <w:top w:w="0" w:type="dxa"/>
          <w:left w:w="10" w:type="dxa"/>
          <w:bottom w:w="0" w:type="dxa"/>
          <w:right w:w="0" w:type="dxa"/>
        </w:tblCellMar>
      </w:tblPr>
      <w:tblGrid>
        <w:gridCol w:w="4057"/>
        <w:gridCol w:w="866"/>
        <w:gridCol w:w="757"/>
        <w:gridCol w:w="730"/>
        <w:gridCol w:w="757"/>
        <w:gridCol w:w="759"/>
        <w:gridCol w:w="757"/>
        <w:gridCol w:w="676"/>
      </w:tblGrid>
      <w:tr>
        <w:trPr>
          <w:trHeight w:val="265" w:hRule="atLeast"/>
        </w:trPr>
        <w:tc>
          <w:tcPr>
            <w:tcW w:w="4057"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 from Base</w:t>
            </w:r>
          </w:p>
        </w:tc>
        <w:tc>
          <w:tcPr>
            <w:tcW w:w="866"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2000</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2010</w:t>
            </w:r>
          </w:p>
        </w:tc>
        <w:tc>
          <w:tcPr>
            <w:tcW w:w="73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2015</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2020</w:t>
            </w:r>
          </w:p>
        </w:tc>
        <w:tc>
          <w:tcPr>
            <w:tcW w:w="759"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2030</w:t>
            </w:r>
          </w:p>
        </w:tc>
        <w:tc>
          <w:tcPr>
            <w:tcW w:w="757" w:type="dxa"/>
            <w:tcBorders>
              <w:top w:val="single" w:sz="8" w:space="0" w:color="000000"/>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2040</w:t>
            </w:r>
          </w:p>
        </w:tc>
        <w:tc>
          <w:tcPr>
            <w:tcW w:w="676"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Personal Consumption Expenditure</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0.1</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3.0</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6.4</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11.3</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17.3</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Durable Goods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3.2</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12.7</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19.2</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Motor Vehicles and Parts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0.8</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4.5</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8.7</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14.7</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21.4</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Non-Durable Goods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0.5</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3.0</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6.3</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11.1</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17.2</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Food and Alcohol</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2.6</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5.6</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10.2</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16.3</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Clothing</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0.4</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3.4</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12.7</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19.0</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Services</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0.0</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2.9</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6.2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10.9</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16.6</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Housing &amp; Household operation</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-0.3</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1.5</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4.0</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7.9</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13.0</w:t>
            </w:r>
          </w:p>
        </w:tc>
      </w:tr>
      <w:tr>
        <w:trPr>
          <w:trHeight w:val="255" w:hRule="atLeast"/>
        </w:trPr>
        <w:tc>
          <w:tcPr>
            <w:tcW w:w="405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Transportation</w:t>
            </w:r>
          </w:p>
        </w:tc>
        <w:tc>
          <w:tcPr>
            <w:tcW w:w="866"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-0.7</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w:t>
            </w:r>
          </w:p>
        </w:tc>
        <w:tc>
          <w:tcPr>
            <w:tcW w:w="730" w:type="dxa"/>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1.0</w:t>
            </w:r>
          </w:p>
        </w:tc>
        <w:tc>
          <w:tcPr>
            <w:tcW w:w="759"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3.8</w:t>
            </w:r>
          </w:p>
        </w:tc>
        <w:tc>
          <w:tcPr>
            <w:tcW w:w="757" w:type="dxa"/>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8.0</w:t>
            </w:r>
          </w:p>
        </w:tc>
        <w:tc>
          <w:tcPr>
            <w:tcW w:w="67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13.4</w:t>
            </w:r>
          </w:p>
        </w:tc>
      </w:tr>
      <w:tr>
        <w:trPr>
          <w:trHeight w:val="262" w:hRule="atLeast"/>
        </w:trPr>
        <w:tc>
          <w:tcPr>
            <w:tcW w:w="4057"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Medical Services</w:t>
            </w:r>
          </w:p>
        </w:tc>
        <w:tc>
          <w:tcPr>
            <w:tcW w:w="866"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0.2</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3.3</w:t>
            </w:r>
          </w:p>
        </w:tc>
        <w:tc>
          <w:tcPr>
            <w:tcW w:w="7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5.6</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8.8</w:t>
            </w:r>
          </w:p>
        </w:tc>
        <w:tc>
          <w:tcPr>
            <w:tcW w:w="759"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14.0</w:t>
            </w:r>
          </w:p>
        </w:tc>
        <w:tc>
          <w:tcPr>
            <w:tcW w:w="757" w:type="dxa"/>
            <w:tcBorders>
              <w:bottom w:val="single" w:sz="8" w:space="0" w:color="000000"/>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20.4</w:t>
            </w:r>
          </w:p>
        </w:tc>
        <w:tc>
          <w:tcPr>
            <w:tcW w:w="67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27.1</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As in the CTC simulation, these changes in the distribution of PCE spending influence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distribution of output among industries. Table 11-18 shows the percentage deviations from</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Base levels of output for aggregate industries. The lower level of economic activity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CTCCON simulation, GDP increases by 16%, compared with the CTC simulation, GDP</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204</w:t>
      </w:r>
      <w:bookmarkStart w:id="229" w:name="page22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29"/>
    </w:p>
    <w:p>
      <w:pPr>
        <w:pStyle w:val="Normal"/>
        <w:spacing w:before="0" w:after="0"/>
        <w:ind w:left="720" w:hanging="0"/>
        <w:rPr>
          <w:color w:val="auto"/>
          <w:sz w:val="20"/>
          <w:szCs w:val="20"/>
        </w:rPr>
      </w:pPr>
      <w:r>
        <w:rPr>
          <w:rFonts w:eastAsia="Times New Roman" w:cs="Times New Roman"/>
          <w:color w:val="auto"/>
          <w:sz w:val="22"/>
          <w:szCs w:val="22"/>
        </w:rPr>
        <w:t>increased by 17.5%, is reflected in the level of output by industries table. The industry that takes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biggest hit is durables manufacturing. In the CTC simulation the durables manufacturing was</w:t>
      </w:r>
    </w:p>
    <w:p>
      <w:pPr>
        <w:pStyle w:val="Normal"/>
        <w:spacing w:lineRule="exact" w:line="347"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up 23% over the Base while in the CTCCON simulation it is up only 16%, the economy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average. Finance, insurance and real estate are still low relative to the economy’s average,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although they do somewhat better in the CTCCON simulation. Finally, as in the CTC simulation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the PCE table, medical services continue to do well with the increased number of children.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11-18 Output by Aggregate Industries $500 Child Tax Credit Surplus Neutral Simulation</w:t>
      </w:r>
    </w:p>
    <w:p>
      <w:pPr>
        <w:pStyle w:val="Normal"/>
        <w:spacing w:lineRule="exact" w:line="177" w:before="0" w:after="0"/>
        <w:rPr>
          <w:color w:val="auto"/>
          <w:sz w:val="20"/>
          <w:szCs w:val="20"/>
        </w:rPr>
      </w:pPr>
      <w:r>
        <w:rPr>
          <w:color w:val="auto"/>
          <w:sz w:val="20"/>
          <w:szCs w:val="20"/>
        </w:rPr>
      </w:r>
    </w:p>
    <w:tbl>
      <w:tblPr>
        <w:tblW w:w="5000" w:type="pct"/>
        <w:jc w:val="left"/>
        <w:tblInd w:w="670" w:type="dxa"/>
        <w:tblLayout w:type="fixed"/>
        <w:tblCellMar>
          <w:top w:w="0" w:type="dxa"/>
          <w:left w:w="10" w:type="dxa"/>
          <w:bottom w:w="0" w:type="dxa"/>
          <w:right w:w="0" w:type="dxa"/>
        </w:tblCellMar>
      </w:tblPr>
      <w:tblGrid>
        <w:gridCol w:w="3468"/>
        <w:gridCol w:w="1242"/>
        <w:gridCol w:w="792"/>
        <w:gridCol w:w="813"/>
        <w:gridCol w:w="814"/>
        <w:gridCol w:w="814"/>
        <w:gridCol w:w="813"/>
        <w:gridCol w:w="642"/>
      </w:tblGrid>
      <w:tr>
        <w:trPr>
          <w:trHeight w:val="265" w:hRule="atLeast"/>
        </w:trPr>
        <w:tc>
          <w:tcPr>
            <w:tcW w:w="3468"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1242"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2000</w:t>
            </w:r>
          </w:p>
        </w:tc>
        <w:tc>
          <w:tcPr>
            <w:tcW w:w="792"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13"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2015</w:t>
            </w:r>
          </w:p>
        </w:tc>
        <w:tc>
          <w:tcPr>
            <w:tcW w:w="814"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814"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2030</w:t>
            </w:r>
          </w:p>
        </w:tc>
        <w:tc>
          <w:tcPr>
            <w:tcW w:w="813"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2040</w:t>
            </w:r>
          </w:p>
        </w:tc>
        <w:tc>
          <w:tcPr>
            <w:tcW w:w="642"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46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0"/>
                <w:szCs w:val="20"/>
              </w:rPr>
              <w:t>Total Output</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5.9</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10.6</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16.3</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Agriculture,forestry,fishery</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4.1</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7.4</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11.8</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1.9</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7.2</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12.6</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19.3</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3.6</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7.9</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12.7</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1.8</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3.6</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6.9</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12.2</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19.4</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1.8</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3.2</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5.8</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10.3</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15.9</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4.6</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8.8</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14.1</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0.8</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5.7</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10.5</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16.6</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0.9</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5.8</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10.5</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16.1</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3.9</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8.2</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13.7</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2.4</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5.1</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9.4</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14.8</w:t>
            </w:r>
          </w:p>
        </w:tc>
      </w:tr>
      <w:tr>
        <w:trPr>
          <w:trHeight w:val="255" w:hRule="atLeast"/>
        </w:trPr>
        <w:tc>
          <w:tcPr>
            <w:tcW w:w="3468"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1242"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0.3</w:t>
            </w:r>
          </w:p>
        </w:tc>
        <w:tc>
          <w:tcPr>
            <w:tcW w:w="792"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3.3</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5.5</w:t>
            </w:r>
          </w:p>
        </w:tc>
        <w:tc>
          <w:tcPr>
            <w:tcW w:w="814"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8.7</w:t>
            </w:r>
          </w:p>
        </w:tc>
        <w:tc>
          <w:tcPr>
            <w:tcW w:w="814"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13.7</w:t>
            </w:r>
          </w:p>
        </w:tc>
        <w:tc>
          <w:tcPr>
            <w:tcW w:w="813"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w:t>
            </w:r>
          </w:p>
        </w:tc>
        <w:tc>
          <w:tcPr>
            <w:tcW w:w="64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26.6</w:t>
            </w:r>
          </w:p>
        </w:tc>
      </w:tr>
      <w:tr>
        <w:trPr>
          <w:trHeight w:val="262" w:hRule="atLeast"/>
        </w:trPr>
        <w:tc>
          <w:tcPr>
            <w:tcW w:w="3468"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Miscellaneous</w:t>
            </w:r>
          </w:p>
        </w:tc>
        <w:tc>
          <w:tcPr>
            <w:tcW w:w="1242"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792"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13"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2.9</w:t>
            </w:r>
          </w:p>
        </w:tc>
        <w:tc>
          <w:tcPr>
            <w:tcW w:w="814"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5.6</w:t>
            </w:r>
          </w:p>
        </w:tc>
        <w:tc>
          <w:tcPr>
            <w:tcW w:w="814"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9.0</w:t>
            </w:r>
          </w:p>
        </w:tc>
        <w:tc>
          <w:tcPr>
            <w:tcW w:w="813"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14.4</w:t>
            </w:r>
          </w:p>
        </w:tc>
        <w:tc>
          <w:tcPr>
            <w:tcW w:w="64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19.6</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changes in output by industry have an impact on the distribution of employment.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Table 11-19 shows the percentage deviation from the Base level of employment by aggregate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industry. As with the CTC simulation the distribution of jobs becomes skewed toward state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local government, with state and local education employing 33% more people in 2050. The</w:t>
      </w:r>
    </w:p>
    <w:p>
      <w:pPr>
        <w:sectPr>
          <w:type w:val="nextPage"/>
          <w:pgSz w:w="12240" w:h="15840"/>
          <w:pgMar w:left="1440" w:right="140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205</w:t>
      </w:r>
      <w:bookmarkStart w:id="230" w:name="page224"/>
    </w:p>
    <w:p>
      <w:pPr>
        <w:sectPr>
          <w:type w:val="continuous"/>
          <w:pgSz w:w="12240" w:h="15840"/>
          <w:pgMar w:left="1440" w:right="140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0"/>
    </w:p>
    <w:p>
      <w:pPr>
        <w:pStyle w:val="Normal"/>
        <w:spacing w:before="0" w:after="0"/>
        <w:ind w:left="720" w:hanging="0"/>
        <w:rPr>
          <w:color w:val="auto"/>
          <w:sz w:val="20"/>
          <w:szCs w:val="20"/>
        </w:rPr>
      </w:pPr>
      <w:r>
        <w:rPr>
          <w:rFonts w:eastAsia="Times New Roman" w:cs="Times New Roman"/>
          <w:color w:val="auto"/>
          <w:sz w:val="21"/>
          <w:szCs w:val="21"/>
        </w:rPr>
        <w:t>distribution of jobs changes slightly from that of the CTC simulation with fewer jobs going to the</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high export sectors.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lineRule="auto" w:line="266" w:before="0" w:after="0"/>
        <w:ind w:left="720" w:right="260" w:hanging="0"/>
        <w:rPr>
          <w:color w:val="auto"/>
          <w:sz w:val="20"/>
          <w:szCs w:val="20"/>
        </w:rPr>
      </w:pPr>
      <w:r>
        <w:rPr>
          <w:rFonts w:eastAsia="Times New Roman" w:cs="Times New Roman"/>
          <w:color w:val="auto"/>
          <w:sz w:val="24"/>
          <w:szCs w:val="24"/>
        </w:rPr>
        <w:t>Table 11-19 Jobs by Aggregate Industry and Government $500 Child Tax Credit Simulation Surplus Neutral</w:t>
      </w:r>
    </w:p>
    <w:p>
      <w:pPr>
        <w:pStyle w:val="Normal"/>
        <w:spacing w:lineRule="exact" w:line="114" w:before="0" w:after="0"/>
        <w:rPr>
          <w:color w:val="auto"/>
          <w:sz w:val="20"/>
          <w:szCs w:val="20"/>
        </w:rPr>
      </w:pPr>
      <w:r>
        <w:rPr>
          <w:color w:val="auto"/>
          <w:sz w:val="20"/>
          <w:szCs w:val="20"/>
        </w:rPr>
      </w:r>
    </w:p>
    <w:tbl>
      <w:tblPr>
        <w:tblW w:w="5000" w:type="pct"/>
        <w:jc w:val="left"/>
        <w:tblInd w:w="1130" w:type="dxa"/>
        <w:tblLayout w:type="fixed"/>
        <w:tblCellMar>
          <w:top w:w="0" w:type="dxa"/>
          <w:left w:w="10" w:type="dxa"/>
          <w:bottom w:w="0" w:type="dxa"/>
          <w:right w:w="0" w:type="dxa"/>
        </w:tblCellMar>
      </w:tblPr>
      <w:tblGrid>
        <w:gridCol w:w="3405"/>
        <w:gridCol w:w="929"/>
        <w:gridCol w:w="857"/>
        <w:gridCol w:w="858"/>
        <w:gridCol w:w="857"/>
        <w:gridCol w:w="881"/>
        <w:gridCol w:w="857"/>
        <w:gridCol w:w="715"/>
      </w:tblGrid>
      <w:tr>
        <w:trPr>
          <w:trHeight w:val="265" w:hRule="atLeast"/>
        </w:trPr>
        <w:tc>
          <w:tcPr>
            <w:tcW w:w="3405"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929"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58"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88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15"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4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jobs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10.8</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17.1</w:t>
            </w:r>
          </w:p>
        </w:tc>
      </w:tr>
      <w:tr>
        <w:trPr>
          <w:trHeight w:val="255" w:hRule="atLeast"/>
        </w:trPr>
        <w:tc>
          <w:tcPr>
            <w:tcW w:w="340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sector jobs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16.0</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 forestry, fishery</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11.6</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13.8</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21.4</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13.4</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3.6</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12.3</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19.3</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18.1</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7.2</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13.0</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14.2</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23.2</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16.3</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-1.2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-2.9</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7.4</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13.6</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13.7</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7.2</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19.5</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27.1</w:t>
            </w:r>
          </w:p>
        </w:tc>
      </w:tr>
      <w:tr>
        <w:trPr>
          <w:trHeight w:val="255" w:hRule="atLeast"/>
        </w:trPr>
        <w:tc>
          <w:tcPr>
            <w:tcW w:w="3405"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govt.</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16.2</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22.3</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defense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non-defense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education</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24.1</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32.5</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health</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19.7</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other</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11.3</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16.8</w:t>
            </w:r>
          </w:p>
        </w:tc>
      </w:tr>
      <w:tr>
        <w:trPr>
          <w:trHeight w:val="262" w:hRule="atLeast"/>
        </w:trPr>
        <w:tc>
          <w:tcPr>
            <w:tcW w:w="3405"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govt enterprises</w:t>
            </w:r>
          </w:p>
        </w:tc>
        <w:tc>
          <w:tcPr>
            <w:tcW w:w="929"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CTC and CTCCON simulations point out that not only is it important to know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size of the population, but it is also important to know the age distribution of the population.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distribution changes the composition of the labor force, and the distribution of PCE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spending. In addition to the changes in population it is important to realize that assumptions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about changes in the surplus can have an impact on the economy through changing composition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demand and output, resulting in changes in the productivity of the economy.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206</w:t>
      </w:r>
      <w:bookmarkStart w:id="231" w:name="page22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1"/>
    </w:p>
    <w:p>
      <w:pPr>
        <w:pStyle w:val="Normal"/>
        <w:spacing w:before="0" w:after="0"/>
        <w:ind w:left="1440" w:hanging="0"/>
        <w:rPr>
          <w:color w:val="auto"/>
          <w:sz w:val="20"/>
          <w:szCs w:val="20"/>
        </w:rPr>
      </w:pPr>
      <w:r>
        <w:rPr>
          <w:rFonts w:eastAsia="Times New Roman" w:cs="Times New Roman"/>
          <w:color w:val="auto"/>
          <w:sz w:val="23"/>
          <w:szCs w:val="23"/>
        </w:rPr>
        <w:t>The CTC and CTCCON simulations started from the premise that the $500 dollars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would be treated in a similar manner to the EITC. This resulted in a population in 2050 that was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21% larger and increasingly dominated by the young. In addition to the impacts on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composition of output, the increased population also resulted in a ballooning federal surplus. Just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as the Baby Boomers (those born between 1946 and 1964) reach their retirement years,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wave of children from the increased tax credit for children starts to enter the labor force. This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timing mitigates some of the problems that the social insurance trust funds are bound to face.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Figure 11-4 shows the change in the solvency ratio between the CTC alternative and the base.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Initially, the increased fertility and decreased participation reduce the solvency ratio. However,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later in the forecast when the younger population reaches working age the solvency ratio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positively influenced.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Figure 11-4 Change in Solvency Ratio Child Credit</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72">
                <wp:simplePos x="0" y="0"/>
                <wp:positionH relativeFrom="column">
                  <wp:posOffset>452120</wp:posOffset>
                </wp:positionH>
                <wp:positionV relativeFrom="paragraph">
                  <wp:posOffset>3021965</wp:posOffset>
                </wp:positionV>
                <wp:extent cx="4591050" cy="4445"/>
                <wp:effectExtent l="0" t="5080" r="0" b="5080"/>
                <wp:wrapNone/>
                <wp:docPr id="1668" name="Shape 1671"/>
                <a:graphic xmlns:a="http://schemas.openxmlformats.org/drawingml/2006/main">
                  <a:graphicData uri="http://schemas.microsoft.com/office/word/2010/wordprocessingShape">
                    <wps:wsp>
                      <wps:cNvSpPr/>
                      <wps:spPr>
                        <a:xfrm>
                          <a:off x="0" y="0"/>
                          <a:ext cx="4591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237.95pt" to="397.05pt,238.25pt" ID="Shape 167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3">
                <wp:simplePos x="0" y="0"/>
                <wp:positionH relativeFrom="column">
                  <wp:posOffset>454025</wp:posOffset>
                </wp:positionH>
                <wp:positionV relativeFrom="paragraph">
                  <wp:posOffset>105410</wp:posOffset>
                </wp:positionV>
                <wp:extent cx="5715" cy="2924175"/>
                <wp:effectExtent l="5080" t="0" r="5080" b="0"/>
                <wp:wrapNone/>
                <wp:docPr id="1669" name="Shape 1670"/>
                <a:graphic xmlns:a="http://schemas.openxmlformats.org/drawingml/2006/main">
                  <a:graphicData uri="http://schemas.microsoft.com/office/word/2010/wordprocessingShape">
                    <wps:wsp>
                      <wps:cNvSpPr/>
                      <wps:spPr>
                        <a:xfrm>
                          <a:off x="0" y="0"/>
                          <a:ext cx="5760" cy="29242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75pt,8.3pt" to="36.15pt,238.5pt" ID="Shape 167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4">
                <wp:simplePos x="0" y="0"/>
                <wp:positionH relativeFrom="column">
                  <wp:posOffset>452120</wp:posOffset>
                </wp:positionH>
                <wp:positionV relativeFrom="paragraph">
                  <wp:posOffset>107950</wp:posOffset>
                </wp:positionV>
                <wp:extent cx="4591050" cy="4445"/>
                <wp:effectExtent l="0" t="5080" r="0" b="5080"/>
                <wp:wrapNone/>
                <wp:docPr id="1670" name="Shape 1669"/>
                <a:graphic xmlns:a="http://schemas.openxmlformats.org/drawingml/2006/main">
                  <a:graphicData uri="http://schemas.microsoft.com/office/word/2010/wordprocessingShape">
                    <wps:wsp>
                      <wps:cNvSpPr/>
                      <wps:spPr>
                        <a:xfrm>
                          <a:off x="0" y="0"/>
                          <a:ext cx="45910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5.6pt,8.5pt" to="397.05pt,8.8pt" ID="Shape 1669"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75">
                <wp:simplePos x="0" y="0"/>
                <wp:positionH relativeFrom="column">
                  <wp:posOffset>5035550</wp:posOffset>
                </wp:positionH>
                <wp:positionV relativeFrom="paragraph">
                  <wp:posOffset>105410</wp:posOffset>
                </wp:positionV>
                <wp:extent cx="5715" cy="2924175"/>
                <wp:effectExtent l="5080" t="0" r="5080" b="0"/>
                <wp:wrapNone/>
                <wp:docPr id="1671" name="Shape 1668"/>
                <a:graphic xmlns:a="http://schemas.openxmlformats.org/drawingml/2006/main">
                  <a:graphicData uri="http://schemas.microsoft.com/office/word/2010/wordprocessingShape">
                    <wps:wsp>
                      <wps:cNvSpPr/>
                      <wps:spPr>
                        <a:xfrm>
                          <a:off x="0" y="0"/>
                          <a:ext cx="5760" cy="29242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6.5pt,8.3pt" to="396.9pt,238.5pt" ID="Shape 1668" stroked="t" o:allowincell="f" style="position:absolute">
                <v:stroke color="black" weight="9360" joinstyle="miter" endcap="flat"/>
                <v:fill o:detectmouseclick="t" on="false"/>
                <w10:wrap type="none"/>
              </v:line>
            </w:pict>
          </mc:Fallback>
        </mc:AlternateContent>
      </w:r>
    </w:p>
    <w:p>
      <w:pPr>
        <w:pStyle w:val="Normal"/>
        <w:spacing w:lineRule="exact" w:line="389" w:before="0" w:after="0"/>
        <w:rPr>
          <w:color w:val="auto"/>
          <w:sz w:val="20"/>
          <w:szCs w:val="20"/>
        </w:rPr>
      </w:pPr>
      <w:r>
        <w:rPr>
          <w:color w:val="auto"/>
          <w:sz w:val="20"/>
          <w:szCs w:val="20"/>
        </w:rPr>
      </w:r>
    </w:p>
    <w:p>
      <w:pPr>
        <w:pStyle w:val="Normal"/>
        <w:spacing w:before="0" w:after="0"/>
        <w:ind w:left="2920" w:hanging="0"/>
        <w:rPr>
          <w:color w:val="auto"/>
          <w:sz w:val="20"/>
          <w:szCs w:val="20"/>
        </w:rPr>
      </w:pPr>
      <w:r>
        <w:rPr>
          <w:rFonts w:eastAsia="Times New Roman" w:cs="Times New Roman"/>
          <w:color w:val="auto"/>
          <w:sz w:val="24"/>
          <w:szCs w:val="24"/>
        </w:rPr>
        <w:t>Differences in Solvency Ratios:</w:t>
      </w:r>
    </w:p>
    <w:p>
      <w:pPr>
        <w:pStyle w:val="Normal"/>
        <w:spacing w:lineRule="auto" w:line="180" w:before="0" w:after="0"/>
        <w:ind w:left="820" w:hanging="0"/>
        <w:rPr>
          <w:color w:val="auto"/>
          <w:sz w:val="20"/>
          <w:szCs w:val="20"/>
        </w:rPr>
      </w:pPr>
      <w:r>
        <w:rPr>
          <w:rFonts w:eastAsia="Times New Roman" w:cs="Times New Roman"/>
          <w:color w:val="auto"/>
          <w:sz w:val="12"/>
          <w:szCs w:val="12"/>
        </w:rPr>
        <w:t>Solvency Ratio</w:t>
      </w:r>
    </w:p>
    <w:p>
      <w:pPr>
        <w:pStyle w:val="Normal"/>
        <w:spacing w:lineRule="auto" w:line="194" w:before="0" w:after="0"/>
        <w:ind w:left="3340" w:hanging="0"/>
        <w:rPr>
          <w:color w:val="auto"/>
          <w:sz w:val="20"/>
          <w:szCs w:val="20"/>
        </w:rPr>
      </w:pPr>
      <w:r>
        <w:rPr>
          <w:rFonts w:eastAsia="Times New Roman" w:cs="Times New Roman"/>
          <w:color w:val="auto"/>
          <w:sz w:val="24"/>
          <w:szCs w:val="24"/>
        </w:rPr>
        <w:t>Child Credit less Base</w:t>
      </w:r>
    </w:p>
    <w:p>
      <w:pPr>
        <w:pStyle w:val="Normal"/>
        <w:spacing w:lineRule="exact" w:line="76" w:before="0" w:after="0"/>
        <w:rPr>
          <w:color w:val="auto"/>
          <w:sz w:val="20"/>
          <w:szCs w:val="20"/>
        </w:rPr>
      </w:pPr>
      <w:r>
        <w:rPr>
          <w:color w:val="auto"/>
          <w:sz w:val="20"/>
          <w:szCs w:val="20"/>
        </w:rPr>
      </w:r>
    </w:p>
    <w:tbl>
      <w:tblPr>
        <w:tblW w:w="5000" w:type="pct"/>
        <w:jc w:val="left"/>
        <w:tblInd w:w="1300" w:type="dxa"/>
        <w:tblLayout w:type="fixed"/>
        <w:tblCellMar>
          <w:top w:w="0" w:type="dxa"/>
          <w:left w:w="0" w:type="dxa"/>
          <w:bottom w:w="0" w:type="dxa"/>
          <w:right w:w="0" w:type="dxa"/>
        </w:tblCellMar>
      </w:tblPr>
      <w:tblGrid>
        <w:gridCol w:w="1036"/>
        <w:gridCol w:w="461"/>
        <w:gridCol w:w="490"/>
        <w:gridCol w:w="460"/>
        <w:gridCol w:w="490"/>
        <w:gridCol w:w="460"/>
        <w:gridCol w:w="490"/>
        <w:gridCol w:w="461"/>
        <w:gridCol w:w="490"/>
        <w:gridCol w:w="460"/>
        <w:gridCol w:w="4062"/>
        <w:gridCol w:w="0"/>
      </w:tblGrid>
      <w:tr>
        <w:trPr>
          <w:trHeight w:val="285"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0.5</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0.4</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0.3</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Solvency Ratio</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95" w:hRule="atLeast"/>
        </w:trPr>
        <w:tc>
          <w:tcPr>
            <w:tcW w:w="1036" w:type="dxa"/>
            <w:vMerge w:val="restart"/>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0.2</w:t>
            </w:r>
          </w:p>
        </w:tc>
        <w:tc>
          <w:tcPr>
            <w:tcW w:w="461" w:type="dxa"/>
            <w:tcBorders/>
            <w:vAlign w:val="bottom"/>
          </w:tcPr>
          <w:p>
            <w:pPr>
              <w:pStyle w:val="Normal"/>
              <w:widowControl w:val="false"/>
              <w:spacing w:before="0" w:after="0"/>
              <w:rPr>
                <w:color w:val="auto"/>
                <w:sz w:val="16"/>
                <w:szCs w:val="16"/>
              </w:rPr>
            </w:pPr>
            <w:r>
              <w:rPr>
                <w:color w:val="auto"/>
                <w:sz w:val="16"/>
                <w:szCs w:val="16"/>
              </w:rPr>
            </w:r>
          </w:p>
        </w:tc>
        <w:tc>
          <w:tcPr>
            <w:tcW w:w="490" w:type="dxa"/>
            <w:tcBorders/>
            <w:vAlign w:val="bottom"/>
          </w:tcPr>
          <w:p>
            <w:pPr>
              <w:pStyle w:val="Normal"/>
              <w:widowControl w:val="false"/>
              <w:spacing w:before="0" w:after="0"/>
              <w:rPr>
                <w:color w:val="auto"/>
                <w:sz w:val="16"/>
                <w:szCs w:val="16"/>
              </w:rPr>
            </w:pPr>
            <w:r>
              <w:rPr>
                <w:color w:val="auto"/>
                <w:sz w:val="16"/>
                <w:szCs w:val="16"/>
              </w:rPr>
            </w:r>
          </w:p>
        </w:tc>
        <w:tc>
          <w:tcPr>
            <w:tcW w:w="460" w:type="dxa"/>
            <w:tcBorders/>
            <w:vAlign w:val="bottom"/>
          </w:tcPr>
          <w:p>
            <w:pPr>
              <w:pStyle w:val="Normal"/>
              <w:widowControl w:val="false"/>
              <w:spacing w:before="0" w:after="0"/>
              <w:rPr>
                <w:color w:val="auto"/>
                <w:sz w:val="16"/>
                <w:szCs w:val="16"/>
              </w:rPr>
            </w:pPr>
            <w:r>
              <w:rPr>
                <w:color w:val="auto"/>
                <w:sz w:val="16"/>
                <w:szCs w:val="16"/>
              </w:rPr>
            </w:r>
          </w:p>
        </w:tc>
        <w:tc>
          <w:tcPr>
            <w:tcW w:w="490" w:type="dxa"/>
            <w:tcBorders/>
            <w:vAlign w:val="bottom"/>
          </w:tcPr>
          <w:p>
            <w:pPr>
              <w:pStyle w:val="Normal"/>
              <w:widowControl w:val="false"/>
              <w:spacing w:before="0" w:after="0"/>
              <w:rPr>
                <w:color w:val="auto"/>
                <w:sz w:val="16"/>
                <w:szCs w:val="16"/>
              </w:rPr>
            </w:pPr>
            <w:r>
              <w:rPr>
                <w:color w:val="auto"/>
                <w:sz w:val="16"/>
                <w:szCs w:val="16"/>
              </w:rPr>
            </w:r>
          </w:p>
        </w:tc>
        <w:tc>
          <w:tcPr>
            <w:tcW w:w="460" w:type="dxa"/>
            <w:tcBorders/>
            <w:vAlign w:val="bottom"/>
          </w:tcPr>
          <w:p>
            <w:pPr>
              <w:pStyle w:val="Normal"/>
              <w:widowControl w:val="false"/>
              <w:spacing w:before="0" w:after="0"/>
              <w:rPr>
                <w:color w:val="auto"/>
                <w:sz w:val="16"/>
                <w:szCs w:val="16"/>
              </w:rPr>
            </w:pPr>
            <w:r>
              <w:rPr>
                <w:color w:val="auto"/>
                <w:sz w:val="16"/>
                <w:szCs w:val="16"/>
              </w:rPr>
            </w:r>
          </w:p>
        </w:tc>
        <w:tc>
          <w:tcPr>
            <w:tcW w:w="490" w:type="dxa"/>
            <w:tcBorders/>
            <w:vAlign w:val="bottom"/>
          </w:tcPr>
          <w:p>
            <w:pPr>
              <w:pStyle w:val="Normal"/>
              <w:widowControl w:val="false"/>
              <w:spacing w:before="0" w:after="0"/>
              <w:rPr>
                <w:color w:val="auto"/>
                <w:sz w:val="16"/>
                <w:szCs w:val="16"/>
              </w:rPr>
            </w:pPr>
            <w:r>
              <w:rPr>
                <w:color w:val="auto"/>
                <w:sz w:val="16"/>
                <w:szCs w:val="16"/>
              </w:rPr>
            </w:r>
          </w:p>
        </w:tc>
        <w:tc>
          <w:tcPr>
            <w:tcW w:w="461" w:type="dxa"/>
            <w:tcBorders/>
            <w:vAlign w:val="bottom"/>
          </w:tcPr>
          <w:p>
            <w:pPr>
              <w:pStyle w:val="Normal"/>
              <w:widowControl w:val="false"/>
              <w:spacing w:before="0" w:after="0"/>
              <w:rPr>
                <w:color w:val="auto"/>
                <w:sz w:val="16"/>
                <w:szCs w:val="16"/>
              </w:rPr>
            </w:pPr>
            <w:r>
              <w:rPr>
                <w:color w:val="auto"/>
                <w:sz w:val="16"/>
                <w:szCs w:val="16"/>
              </w:rPr>
            </w:r>
          </w:p>
        </w:tc>
        <w:tc>
          <w:tcPr>
            <w:tcW w:w="490" w:type="dxa"/>
            <w:tcBorders/>
            <w:vAlign w:val="bottom"/>
          </w:tcPr>
          <w:p>
            <w:pPr>
              <w:pStyle w:val="Normal"/>
              <w:widowControl w:val="false"/>
              <w:spacing w:before="0" w:after="0"/>
              <w:rPr>
                <w:color w:val="auto"/>
                <w:sz w:val="16"/>
                <w:szCs w:val="16"/>
              </w:rPr>
            </w:pPr>
            <w:r>
              <w:rPr>
                <w:color w:val="auto"/>
                <w:sz w:val="16"/>
                <w:szCs w:val="16"/>
              </w:rPr>
            </w:r>
          </w:p>
        </w:tc>
        <w:tc>
          <w:tcPr>
            <w:tcW w:w="460" w:type="dxa"/>
            <w:tcBorders/>
            <w:vAlign w:val="bottom"/>
          </w:tcPr>
          <w:p>
            <w:pPr>
              <w:pStyle w:val="Normal"/>
              <w:widowControl w:val="false"/>
              <w:spacing w:before="0" w:after="0"/>
              <w:rPr>
                <w:color w:val="auto"/>
                <w:sz w:val="16"/>
                <w:szCs w:val="16"/>
              </w:rPr>
            </w:pPr>
            <w:r>
              <w:rPr>
                <w:color w:val="auto"/>
                <w:sz w:val="16"/>
                <w:szCs w:val="16"/>
              </w:rPr>
            </w:r>
          </w:p>
        </w:tc>
        <w:tc>
          <w:tcPr>
            <w:tcW w:w="4062" w:type="dxa"/>
            <w:vMerge w:val="continue"/>
            <w:tcBorders/>
            <w:vAlign w:val="bottom"/>
          </w:tcPr>
          <w:p>
            <w:pPr>
              <w:pStyle w:val="Normal"/>
              <w:widowControl w:val="false"/>
              <w:spacing w:before="0" w:after="0"/>
              <w:rPr>
                <w:color w:val="auto"/>
                <w:sz w:val="16"/>
                <w:szCs w:val="16"/>
              </w:rPr>
            </w:pPr>
            <w:r>
              <w:rPr>
                <w:color w:val="auto"/>
                <w:sz w:val="16"/>
                <w:szCs w:val="16"/>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135" w:hRule="atLeast"/>
        </w:trPr>
        <w:tc>
          <w:tcPr>
            <w:tcW w:w="1036" w:type="dxa"/>
            <w:vMerge w:val="continue"/>
            <w:tcBorders/>
            <w:vAlign w:val="bottom"/>
          </w:tcPr>
          <w:p>
            <w:pPr>
              <w:pStyle w:val="Normal"/>
              <w:widowControl w:val="false"/>
              <w:spacing w:before="0" w:after="0"/>
              <w:rPr>
                <w:color w:val="auto"/>
                <w:sz w:val="11"/>
                <w:szCs w:val="11"/>
              </w:rPr>
            </w:pPr>
            <w:r>
              <w:rPr>
                <w:color w:val="auto"/>
                <w:sz w:val="11"/>
                <w:szCs w:val="11"/>
              </w:rPr>
            </w:r>
          </w:p>
        </w:tc>
        <w:tc>
          <w:tcPr>
            <w:tcW w:w="461" w:type="dxa"/>
            <w:tcBorders/>
            <w:vAlign w:val="bottom"/>
          </w:tcPr>
          <w:p>
            <w:pPr>
              <w:pStyle w:val="Normal"/>
              <w:widowControl w:val="false"/>
              <w:spacing w:before="0" w:after="0"/>
              <w:rPr>
                <w:color w:val="auto"/>
                <w:sz w:val="11"/>
                <w:szCs w:val="11"/>
              </w:rPr>
            </w:pPr>
            <w:r>
              <w:rPr>
                <w:color w:val="auto"/>
                <w:sz w:val="11"/>
                <w:szCs w:val="11"/>
              </w:rPr>
            </w:r>
          </w:p>
        </w:tc>
        <w:tc>
          <w:tcPr>
            <w:tcW w:w="490" w:type="dxa"/>
            <w:tcBorders/>
            <w:vAlign w:val="bottom"/>
          </w:tcPr>
          <w:p>
            <w:pPr>
              <w:pStyle w:val="Normal"/>
              <w:widowControl w:val="false"/>
              <w:spacing w:before="0" w:after="0"/>
              <w:rPr>
                <w:color w:val="auto"/>
                <w:sz w:val="11"/>
                <w:szCs w:val="11"/>
              </w:rPr>
            </w:pPr>
            <w:r>
              <w:rPr>
                <w:color w:val="auto"/>
                <w:sz w:val="11"/>
                <w:szCs w:val="11"/>
              </w:rPr>
            </w:r>
          </w:p>
        </w:tc>
        <w:tc>
          <w:tcPr>
            <w:tcW w:w="460" w:type="dxa"/>
            <w:tcBorders/>
            <w:vAlign w:val="bottom"/>
          </w:tcPr>
          <w:p>
            <w:pPr>
              <w:pStyle w:val="Normal"/>
              <w:widowControl w:val="false"/>
              <w:spacing w:before="0" w:after="0"/>
              <w:rPr>
                <w:color w:val="auto"/>
                <w:sz w:val="11"/>
                <w:szCs w:val="11"/>
              </w:rPr>
            </w:pPr>
            <w:r>
              <w:rPr>
                <w:color w:val="auto"/>
                <w:sz w:val="11"/>
                <w:szCs w:val="11"/>
              </w:rPr>
            </w:r>
          </w:p>
        </w:tc>
        <w:tc>
          <w:tcPr>
            <w:tcW w:w="490" w:type="dxa"/>
            <w:tcBorders/>
            <w:vAlign w:val="bottom"/>
          </w:tcPr>
          <w:p>
            <w:pPr>
              <w:pStyle w:val="Normal"/>
              <w:widowControl w:val="false"/>
              <w:spacing w:before="0" w:after="0"/>
              <w:rPr>
                <w:color w:val="auto"/>
                <w:sz w:val="11"/>
                <w:szCs w:val="11"/>
              </w:rPr>
            </w:pPr>
            <w:r>
              <w:rPr>
                <w:color w:val="auto"/>
                <w:sz w:val="11"/>
                <w:szCs w:val="11"/>
              </w:rPr>
            </w:r>
          </w:p>
        </w:tc>
        <w:tc>
          <w:tcPr>
            <w:tcW w:w="460" w:type="dxa"/>
            <w:tcBorders/>
            <w:vAlign w:val="bottom"/>
          </w:tcPr>
          <w:p>
            <w:pPr>
              <w:pStyle w:val="Normal"/>
              <w:widowControl w:val="false"/>
              <w:spacing w:before="0" w:after="0"/>
              <w:rPr>
                <w:color w:val="auto"/>
                <w:sz w:val="11"/>
                <w:szCs w:val="11"/>
              </w:rPr>
            </w:pPr>
            <w:r>
              <w:rPr>
                <w:color w:val="auto"/>
                <w:sz w:val="11"/>
                <w:szCs w:val="11"/>
              </w:rPr>
            </w:r>
          </w:p>
        </w:tc>
        <w:tc>
          <w:tcPr>
            <w:tcW w:w="490" w:type="dxa"/>
            <w:tcBorders/>
            <w:vAlign w:val="bottom"/>
          </w:tcPr>
          <w:p>
            <w:pPr>
              <w:pStyle w:val="Normal"/>
              <w:widowControl w:val="false"/>
              <w:spacing w:before="0" w:after="0"/>
              <w:rPr>
                <w:color w:val="auto"/>
                <w:sz w:val="11"/>
                <w:szCs w:val="11"/>
              </w:rPr>
            </w:pPr>
            <w:r>
              <w:rPr>
                <w:color w:val="auto"/>
                <w:sz w:val="11"/>
                <w:szCs w:val="11"/>
              </w:rPr>
            </w:r>
          </w:p>
        </w:tc>
        <w:tc>
          <w:tcPr>
            <w:tcW w:w="461" w:type="dxa"/>
            <w:tcBorders/>
            <w:vAlign w:val="bottom"/>
          </w:tcPr>
          <w:p>
            <w:pPr>
              <w:pStyle w:val="Normal"/>
              <w:widowControl w:val="false"/>
              <w:spacing w:before="0" w:after="0"/>
              <w:rPr>
                <w:color w:val="auto"/>
                <w:sz w:val="11"/>
                <w:szCs w:val="11"/>
              </w:rPr>
            </w:pPr>
            <w:r>
              <w:rPr>
                <w:color w:val="auto"/>
                <w:sz w:val="11"/>
                <w:szCs w:val="11"/>
              </w:rPr>
            </w:r>
          </w:p>
        </w:tc>
        <w:tc>
          <w:tcPr>
            <w:tcW w:w="490" w:type="dxa"/>
            <w:tcBorders/>
            <w:vAlign w:val="bottom"/>
          </w:tcPr>
          <w:p>
            <w:pPr>
              <w:pStyle w:val="Normal"/>
              <w:widowControl w:val="false"/>
              <w:spacing w:before="0" w:after="0"/>
              <w:rPr>
                <w:color w:val="auto"/>
                <w:sz w:val="11"/>
                <w:szCs w:val="11"/>
              </w:rPr>
            </w:pPr>
            <w:r>
              <w:rPr>
                <w:color w:val="auto"/>
                <w:sz w:val="11"/>
                <w:szCs w:val="11"/>
              </w:rPr>
            </w:r>
          </w:p>
        </w:tc>
        <w:tc>
          <w:tcPr>
            <w:tcW w:w="460" w:type="dxa"/>
            <w:tcBorders/>
            <w:vAlign w:val="bottom"/>
          </w:tcPr>
          <w:p>
            <w:pPr>
              <w:pStyle w:val="Normal"/>
              <w:widowControl w:val="false"/>
              <w:spacing w:before="0" w:after="0"/>
              <w:rPr>
                <w:color w:val="auto"/>
                <w:sz w:val="11"/>
                <w:szCs w:val="11"/>
              </w:rPr>
            </w:pPr>
            <w:r>
              <w:rPr>
                <w:color w:val="auto"/>
                <w:sz w:val="11"/>
                <w:szCs w:val="11"/>
              </w:rPr>
            </w:r>
          </w:p>
        </w:tc>
        <w:tc>
          <w:tcPr>
            <w:tcW w:w="4062" w:type="dxa"/>
            <w:tcBorders/>
            <w:vAlign w:val="bottom"/>
          </w:tcPr>
          <w:p>
            <w:pPr>
              <w:pStyle w:val="Normal"/>
              <w:widowControl w:val="false"/>
              <w:spacing w:before="0" w:after="0"/>
              <w:rPr>
                <w:color w:val="auto"/>
                <w:sz w:val="11"/>
                <w:szCs w:val="11"/>
              </w:rPr>
            </w:pPr>
            <w:r>
              <w:rPr>
                <w:color w:val="auto"/>
                <w:sz w:val="11"/>
                <w:szCs w:val="11"/>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0.1</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sz w:val="24"/>
                <w:szCs w:val="24"/>
              </w:rPr>
              <w:t>0.0</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30"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w w:val="99"/>
                <w:sz w:val="24"/>
                <w:szCs w:val="24"/>
              </w:rPr>
              <w:t>-0.1</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1036" w:type="dxa"/>
            <w:tcBorders/>
            <w:vAlign w:val="bottom"/>
          </w:tcPr>
          <w:p>
            <w:pPr>
              <w:pStyle w:val="Normal"/>
              <w:widowControl w:val="false"/>
              <w:spacing w:before="0" w:after="0"/>
              <w:ind w:right="200" w:hanging="0"/>
              <w:jc w:val="right"/>
              <w:rPr>
                <w:color w:val="auto"/>
                <w:sz w:val="20"/>
                <w:szCs w:val="20"/>
              </w:rPr>
            </w:pPr>
            <w:r>
              <w:rPr>
                <w:rFonts w:eastAsia="Times New Roman" w:cs="Times New Roman"/>
                <w:color w:val="auto"/>
                <w:w w:val="99"/>
                <w:sz w:val="24"/>
                <w:szCs w:val="24"/>
              </w:rPr>
              <w:t>-0.2</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540" w:hRule="atLeast"/>
        </w:trPr>
        <w:tc>
          <w:tcPr>
            <w:tcW w:w="1036"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1996</w:t>
            </w:r>
          </w:p>
        </w:tc>
        <w:tc>
          <w:tcPr>
            <w:tcW w:w="461"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2001</w:t>
            </w:r>
          </w:p>
        </w:tc>
        <w:tc>
          <w:tcPr>
            <w:tcW w:w="49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2006</w:t>
            </w:r>
          </w:p>
        </w:tc>
        <w:tc>
          <w:tcPr>
            <w:tcW w:w="46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2011</w:t>
            </w:r>
          </w:p>
        </w:tc>
        <w:tc>
          <w:tcPr>
            <w:tcW w:w="49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2016</w:t>
            </w:r>
          </w:p>
        </w:tc>
        <w:tc>
          <w:tcPr>
            <w:tcW w:w="46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2021</w:t>
            </w:r>
          </w:p>
        </w:tc>
        <w:tc>
          <w:tcPr>
            <w:tcW w:w="49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2026</w:t>
            </w:r>
          </w:p>
        </w:tc>
        <w:tc>
          <w:tcPr>
            <w:tcW w:w="461"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2031</w:t>
            </w:r>
          </w:p>
        </w:tc>
        <w:tc>
          <w:tcPr>
            <w:tcW w:w="49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2036</w:t>
            </w:r>
          </w:p>
        </w:tc>
        <w:tc>
          <w:tcPr>
            <w:tcW w:w="460" w:type="dxa"/>
            <w:tcBorders/>
            <w:textDirection w:val="btLr"/>
            <w:vAlign w:val="bottom"/>
          </w:tcPr>
          <w:p>
            <w:pPr>
              <w:pStyle w:val="Normal"/>
              <w:widowControl w:val="false"/>
              <w:spacing w:before="0" w:after="0"/>
              <w:rPr>
                <w:color w:val="auto"/>
                <w:sz w:val="20"/>
                <w:szCs w:val="20"/>
              </w:rPr>
            </w:pPr>
            <w:r>
              <w:rPr>
                <w:rFonts w:eastAsia="Times New Roman" w:cs="Times New Roman"/>
                <w:color w:val="auto"/>
                <w:w w:val="99"/>
                <w:sz w:val="24"/>
                <w:szCs w:val="24"/>
              </w:rPr>
              <w:t>2041</w:t>
            </w:r>
          </w:p>
        </w:tc>
        <w:tc>
          <w:tcPr>
            <w:tcW w:w="4062" w:type="dxa"/>
            <w:tcBorders/>
            <w:textDirection w:val="btLr"/>
            <w:vAlign w:val="bottom"/>
          </w:tcPr>
          <w:p>
            <w:pPr>
              <w:pStyle w:val="Normal"/>
              <w:widowControl w:val="false"/>
              <w:spacing w:before="0" w:after="0"/>
              <w:ind w:right="2365" w:hanging="0"/>
              <w:rPr>
                <w:color w:val="auto"/>
                <w:sz w:val="20"/>
                <w:szCs w:val="20"/>
              </w:rPr>
            </w:pPr>
            <w:r>
              <w:rPr>
                <w:rFonts w:eastAsia="Times New Roman" w:cs="Times New Roman"/>
                <w:color w:val="auto"/>
                <w:w w:val="99"/>
                <w:sz w:val="24"/>
                <w:szCs w:val="24"/>
              </w:rPr>
              <w:t>2046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8" w:hRule="atLeast"/>
        </w:trPr>
        <w:tc>
          <w:tcPr>
            <w:tcW w:w="1036" w:type="dxa"/>
            <w:tcBorders/>
            <w:vAlign w:val="bottom"/>
          </w:tcPr>
          <w:p>
            <w:pPr>
              <w:pStyle w:val="Normal"/>
              <w:widowControl w:val="false"/>
              <w:spacing w:before="0" w:after="0"/>
              <w:rPr>
                <w:color w:val="auto"/>
                <w:sz w:val="24"/>
                <w:szCs w:val="24"/>
              </w:rPr>
            </w:pPr>
            <w:r>
              <w:rPr>
                <w:color w:val="auto"/>
                <w:sz w:val="24"/>
                <w:szCs w:val="24"/>
              </w:rPr>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950" w:type="dxa"/>
            <w:gridSpan w:val="2"/>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0"/>
                <w:szCs w:val="20"/>
              </w:rPr>
              <w:t>Year</w:t>
            </w:r>
          </w:p>
        </w:tc>
        <w:tc>
          <w:tcPr>
            <w:tcW w:w="461" w:type="dxa"/>
            <w:tcBorders/>
            <w:vAlign w:val="bottom"/>
          </w:tcPr>
          <w:p>
            <w:pPr>
              <w:pStyle w:val="Normal"/>
              <w:widowControl w:val="false"/>
              <w:spacing w:before="0" w:after="0"/>
              <w:rPr>
                <w:color w:val="auto"/>
                <w:sz w:val="24"/>
                <w:szCs w:val="24"/>
              </w:rPr>
            </w:pPr>
            <w:r>
              <w:rPr>
                <w:color w:val="auto"/>
                <w:sz w:val="24"/>
                <w:szCs w:val="24"/>
              </w:rPr>
            </w:r>
          </w:p>
        </w:tc>
        <w:tc>
          <w:tcPr>
            <w:tcW w:w="490" w:type="dxa"/>
            <w:tcBorders/>
            <w:vAlign w:val="bottom"/>
          </w:tcPr>
          <w:p>
            <w:pPr>
              <w:pStyle w:val="Normal"/>
              <w:widowControl w:val="false"/>
              <w:spacing w:before="0" w:after="0"/>
              <w:rPr>
                <w:color w:val="auto"/>
                <w:sz w:val="24"/>
                <w:szCs w:val="24"/>
              </w:rPr>
            </w:pPr>
            <w:r>
              <w:rPr>
                <w:color w:val="auto"/>
                <w:sz w:val="24"/>
                <w:szCs w:val="24"/>
              </w:rPr>
            </w:r>
          </w:p>
        </w:tc>
        <w:tc>
          <w:tcPr>
            <w:tcW w:w="460" w:type="dxa"/>
            <w:tcBorders/>
            <w:vAlign w:val="bottom"/>
          </w:tcPr>
          <w:p>
            <w:pPr>
              <w:pStyle w:val="Normal"/>
              <w:widowControl w:val="false"/>
              <w:spacing w:before="0" w:after="0"/>
              <w:rPr>
                <w:color w:val="auto"/>
                <w:sz w:val="24"/>
                <w:szCs w:val="24"/>
              </w:rPr>
            </w:pPr>
            <w:r>
              <w:rPr>
                <w:color w:val="auto"/>
                <w:sz w:val="24"/>
                <w:szCs w:val="24"/>
              </w:rPr>
            </w:r>
          </w:p>
        </w:tc>
        <w:tc>
          <w:tcPr>
            <w:tcW w:w="4062"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0">
            <wp:simplePos x="0" y="0"/>
            <wp:positionH relativeFrom="column">
              <wp:posOffset>1143000</wp:posOffset>
            </wp:positionH>
            <wp:positionV relativeFrom="paragraph">
              <wp:posOffset>-2082165</wp:posOffset>
            </wp:positionV>
            <wp:extent cx="3843655" cy="1466850"/>
            <wp:effectExtent l="0" t="0" r="0" b="0"/>
            <wp:wrapNone/>
            <wp:docPr id="1672" name="Picture 1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Picture 1673" descr=""/>
                    <pic:cNvPicPr>
                      <a:picLocks noChangeAspect="1" noChangeArrowheads="1"/>
                    </pic:cNvPicPr>
                  </pic:nvPicPr>
                  <pic:blipFill>
                    <a:blip r:embed="rId106"/>
                    <a:stretch>
                      <a:fillRect/>
                    </a:stretch>
                  </pic:blipFill>
                  <pic:spPr bwMode="auto">
                    <a:xfrm>
                      <a:off x="0" y="0"/>
                      <a:ext cx="3843655" cy="1466850"/>
                    </a:xfrm>
                    <a:prstGeom prst="rect">
                      <a:avLst/>
                    </a:prstGeom>
                  </pic:spPr>
                </pic:pic>
              </a:graphicData>
            </a:graphic>
          </wp:anchor>
        </w:drawing>
        <w:drawing>
          <wp:anchor behindDoc="1" distT="0" distB="0" distL="0" distR="0" simplePos="0" locked="0" layoutInCell="1" allowOverlap="1" relativeHeight="71">
            <wp:simplePos x="0" y="0"/>
            <wp:positionH relativeFrom="column">
              <wp:posOffset>1143000</wp:posOffset>
            </wp:positionH>
            <wp:positionV relativeFrom="paragraph">
              <wp:posOffset>-2082165</wp:posOffset>
            </wp:positionV>
            <wp:extent cx="3843655" cy="1466850"/>
            <wp:effectExtent l="0" t="0" r="0" b="0"/>
            <wp:wrapNone/>
            <wp:docPr id="1673" name="Picture 1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 name="Picture 1672" descr=""/>
                    <pic:cNvPicPr>
                      <a:picLocks noChangeAspect="1" noChangeArrowheads="1"/>
                    </pic:cNvPicPr>
                  </pic:nvPicPr>
                  <pic:blipFill>
                    <a:blip r:embed="rId107"/>
                    <a:stretch>
                      <a:fillRect/>
                    </a:stretch>
                  </pic:blipFill>
                  <pic:spPr bwMode="auto">
                    <a:xfrm>
                      <a:off x="0" y="0"/>
                      <a:ext cx="3843655" cy="1466850"/>
                    </a:xfrm>
                    <a:prstGeom prst="rect">
                      <a:avLst/>
                    </a:prstGeom>
                  </pic:spPr>
                </pic:pic>
              </a:graphicData>
            </a:graphic>
          </wp:anchor>
        </w:drawing>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207</w:t>
      </w:r>
      <w:bookmarkStart w:id="232" w:name="page22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2"/>
    </w:p>
    <w:p>
      <w:pPr>
        <w:pStyle w:val="Normal"/>
        <w:spacing w:before="0" w:after="0"/>
        <w:ind w:left="1440" w:hanging="0"/>
        <w:rPr>
          <w:color w:val="auto"/>
          <w:sz w:val="20"/>
          <w:szCs w:val="20"/>
        </w:rPr>
      </w:pPr>
      <w:r>
        <w:rPr>
          <w:rFonts w:eastAsia="Times New Roman" w:cs="Times New Roman"/>
          <w:color w:val="auto"/>
          <w:sz w:val="23"/>
          <w:szCs w:val="23"/>
        </w:rPr>
        <w:t>An alternative scenario is that women treat the increase in income from the child tax</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credit as income. In other words, instead of using the EITC parameter for the effect of the Child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Tax Credit, the income parameter is used. This scenario results in essentially no change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population. The EITC parameter used for the CTC simulations was 0.000622. The income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parameter is 0.0000045. The EITC parameter is 138 times larger than the income parameter,</w:t>
      </w:r>
    </w:p>
    <w:p>
      <w:pPr>
        <w:pStyle w:val="Normal"/>
        <w:spacing w:lineRule="exact" w:line="33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so it should come as no surprise that the simulation using the income parameter results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essentially no change in the population. The parameter on EITC takes into account the link</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between benefits and children. The income parameter, on the other hand, merely treats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Child Tax Credit as income, ignoring the link between the benefit and children.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population increase of 21% in 2050 translates into 78 million more people than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Base. There are two aspects of the credit that must be taken into account when evaluating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simulations on population. First, the credit is modeled as a $500 increase in constant dollars</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for all time. This means that the credit will not disappear as the economy and price levels</w:t>
      </w:r>
    </w:p>
    <w:p>
      <w:pPr>
        <w:pStyle w:val="Normal"/>
        <w:spacing w:lineRule="exact" w:line="3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grow.</w:t>
      </w:r>
      <w:r>
        <w:rPr>
          <w:rFonts w:eastAsia="Times New Roman" w:cs="Times New Roman"/>
          <w:color w:val="auto"/>
          <w:sz w:val="28"/>
          <w:szCs w:val="28"/>
          <w:vertAlign w:val="superscript"/>
        </w:rPr>
        <w:t>71</w:t>
      </w:r>
      <w:r>
        <w:rPr>
          <w:rFonts w:eastAsia="Times New Roman" w:cs="Times New Roman"/>
          <w:color w:val="auto"/>
          <w:sz w:val="22"/>
          <w:szCs w:val="22"/>
        </w:rPr>
        <w:t xml:space="preserve"> Second, the credit not only affects the current population but also increases the fertility</w:t>
      </w:r>
    </w:p>
    <w:p>
      <w:pPr>
        <w:pStyle w:val="Normal"/>
        <w:spacing w:lineRule="exact" w:line="29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of the CTC children as they age into their childbearing years. The geometric increase in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population results in ever-increasing numbers. So while in the first full year of implementation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simulation the total number of babies born only increased by 828,000, by 2050 the number</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9">
                <wp:simplePos x="0" y="0"/>
                <wp:positionH relativeFrom="column">
                  <wp:posOffset>457200</wp:posOffset>
                </wp:positionH>
                <wp:positionV relativeFrom="paragraph">
                  <wp:posOffset>565785</wp:posOffset>
                </wp:positionV>
                <wp:extent cx="1828800" cy="4445"/>
                <wp:effectExtent l="635" t="5080" r="635" b="5080"/>
                <wp:wrapNone/>
                <wp:docPr id="1674" name="Shape 1674"/>
                <a:graphic xmlns:a="http://schemas.openxmlformats.org/drawingml/2006/main">
                  <a:graphicData uri="http://schemas.microsoft.com/office/word/2010/wordprocessingShape">
                    <wps:wsp>
                      <wps:cNvSpPr/>
                      <wps:spPr>
                        <a:xfrm>
                          <a:off x="0" y="0"/>
                          <a:ext cx="18288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44.55pt" to="179.95pt,44.85pt" ID="Shape 1674"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2" w:before="0" w:after="0"/>
        <w:rPr>
          <w:color w:val="auto"/>
          <w:sz w:val="20"/>
          <w:szCs w:val="20"/>
        </w:rPr>
      </w:pPr>
      <w:r>
        <w:rPr>
          <w:color w:val="auto"/>
          <w:sz w:val="20"/>
          <w:szCs w:val="20"/>
        </w:rPr>
      </w:r>
    </w:p>
    <w:p>
      <w:pPr>
        <w:pStyle w:val="Normal"/>
        <w:numPr>
          <w:ilvl w:val="0"/>
          <w:numId w:val="80"/>
        </w:numPr>
        <w:tabs>
          <w:tab w:val="clear" w:pos="720"/>
          <w:tab w:val="left" w:pos="930" w:leader="none"/>
        </w:tabs>
        <w:spacing w:lineRule="auto" w:line="211" w:before="0" w:after="0"/>
        <w:rPr>
          <w:rFonts w:ascii="Times New Roman" w:hAnsi="Times New Roman" w:eastAsia="Times New Roman" w:cs="Times New Roman"/>
          <w:color w:val="auto"/>
          <w:sz w:val="28"/>
          <w:szCs w:val="28"/>
          <w:vertAlign w:val="superscript"/>
        </w:rPr>
      </w:pPr>
      <w:r>
        <w:rPr>
          <w:rFonts w:eastAsia="Times New Roman" w:cs="Times New Roman"/>
          <w:color w:val="auto"/>
          <w:sz w:val="22"/>
          <w:szCs w:val="22"/>
        </w:rPr>
        <w:t>H.R. 2014 does not index the $500 credit. Thus, in practical terms, the law allows the credit to disappear over time, unless Congress updates the value of the credit. Additionally, real incomes are increasing in the forecast period, so that the $500 held constant in real terms, nevertheless, will be declining as a percentage of real personal income. The parameter on the EITC from the cross-section estimate is associated with dollar amounts, not shares of income. This dissertation assumes that the effect of the CTC using the EITC parameter is constant relative to dollars. Alternatively, one could interpret the EITC parameter as associated with shares of income. If that assumption were used these effects would be smaller.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208</w:t>
      </w:r>
      <w:bookmarkStart w:id="233" w:name="page22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3"/>
    </w:p>
    <w:p>
      <w:pPr>
        <w:pStyle w:val="Normal"/>
        <w:spacing w:before="0" w:after="0"/>
        <w:ind w:left="720" w:hanging="0"/>
        <w:rPr>
          <w:color w:val="auto"/>
          <w:sz w:val="20"/>
          <w:szCs w:val="20"/>
        </w:rPr>
      </w:pPr>
      <w:r>
        <w:rPr>
          <w:rFonts w:eastAsia="Times New Roman" w:cs="Times New Roman"/>
          <w:color w:val="auto"/>
          <w:sz w:val="23"/>
          <w:szCs w:val="23"/>
        </w:rPr>
        <w:t>of babies increased by 2,541,000. Thus the Child Tax Credit put the population on a different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trajectory resulting in 78 million more persons.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Clearly, the increase in population depends on the assumption made about how women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will react to the credit. The next set of simulation tables explores the impact on population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economy of assuming that the real parameter for the Child Tax Credit is half of the EITC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parameter used in the previous CTC simulations (CTCHALF).</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11-20 summarizes the changes in population that result from the CTCHALF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simulation. The TFR rate in the year 2000 is 10% greater than in the Base, this compares with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22% increase in the CTC simulation. The increase in fertility is close to half of the increase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occurred in the CTC simulation. In 2050 the difference between the TFR’s becomes greater;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TFR in the CTCHALF simulation is 8% higher than the Base, while in the CTC simulation it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23% greater. The 8% increase in fertility results in an 8% increase in total population. Similarly,</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increase in fertility results in an increase in the working age population of 6%, compared with</w:t>
      </w:r>
    </w:p>
    <w:p>
      <w:pPr>
        <w:pStyle w:val="Normal"/>
        <w:spacing w:lineRule="exact" w:line="347"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the CTC simulation increase of 15%. Interestingly, while the CTC forecasted labor force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participation for women between the age of 20 and 64 down relative to the Base in all years,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CTCHALF simulation predicts that their participation will actually be slightly up in 2050.</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Thus, although the working age population is only up by 6%, the civilian labor force is up by</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8%. In sum, the population results appear to be less than half of the increases seen in the CTC</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simulation and the distribution of the labor force is skewed less towards 20-64 year old males.</w:t>
      </w:r>
    </w:p>
    <w:p>
      <w:pPr>
        <w:sectPr>
          <w:type w:val="nextPage"/>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209</w:t>
      </w:r>
      <w:bookmarkStart w:id="234" w:name="page228"/>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4"/>
    </w:p>
    <w:p>
      <w:pPr>
        <w:pStyle w:val="Normal"/>
        <w:spacing w:lineRule="auto" w:line="266" w:before="0" w:after="0"/>
        <w:ind w:left="720" w:right="520" w:hanging="0"/>
        <w:rPr>
          <w:color w:val="auto"/>
          <w:sz w:val="20"/>
          <w:szCs w:val="20"/>
        </w:rPr>
      </w:pPr>
      <w:r>
        <w:rPr>
          <w:rFonts w:eastAsia="Times New Roman" w:cs="Times New Roman"/>
          <w:color w:val="auto"/>
          <w:sz w:val="24"/>
          <w:szCs w:val="24"/>
        </w:rPr>
        <w:t>Table 11-20 Population and Labor Force Summary for $500 Child Tax Credit Simulation CTCHALF</w:t>
      </w:r>
    </w:p>
    <w:p>
      <w:pPr>
        <w:pStyle w:val="Normal"/>
        <w:spacing w:lineRule="exact" w:line="114" w:before="0" w:after="0"/>
        <w:rPr>
          <w:color w:val="auto"/>
          <w:sz w:val="20"/>
          <w:szCs w:val="20"/>
        </w:rPr>
      </w:pPr>
      <w:r>
        <w:rPr>
          <w:color w:val="auto"/>
          <w:sz w:val="20"/>
          <w:szCs w:val="20"/>
        </w:rPr>
      </w:r>
    </w:p>
    <w:tbl>
      <w:tblPr>
        <w:tblW w:w="5000" w:type="pct"/>
        <w:jc w:val="left"/>
        <w:tblInd w:w="1080" w:type="dxa"/>
        <w:tblLayout w:type="fixed"/>
        <w:tblCellMar>
          <w:top w:w="0" w:type="dxa"/>
          <w:left w:w="0" w:type="dxa"/>
          <w:bottom w:w="0" w:type="dxa"/>
          <w:right w:w="0" w:type="dxa"/>
        </w:tblCellMar>
      </w:tblPr>
      <w:tblGrid>
        <w:gridCol w:w="23"/>
        <w:gridCol w:w="3451"/>
        <w:gridCol w:w="897"/>
        <w:gridCol w:w="851"/>
        <w:gridCol w:w="851"/>
        <w:gridCol w:w="851"/>
        <w:gridCol w:w="875"/>
        <w:gridCol w:w="851"/>
        <w:gridCol w:w="709"/>
      </w:tblGrid>
      <w:tr>
        <w:trPr>
          <w:trHeight w:val="265" w:hRule="atLeast"/>
        </w:trPr>
        <w:tc>
          <w:tcPr>
            <w:tcW w:w="23" w:type="dxa"/>
            <w:tcBorders/>
            <w:vAlign w:val="bottom"/>
          </w:tcPr>
          <w:p>
            <w:pPr>
              <w:pStyle w:val="Normal"/>
              <w:widowControl w:val="false"/>
              <w:spacing w:before="0" w:after="0"/>
              <w:rPr>
                <w:color w:val="auto"/>
                <w:sz w:val="23"/>
                <w:szCs w:val="23"/>
              </w:rPr>
            </w:pPr>
            <w:r>
              <w:rPr>
                <w:color w:val="auto"/>
                <w:sz w:val="23"/>
                <w:szCs w:val="23"/>
              </w:rPr>
            </w:r>
          </w:p>
        </w:tc>
        <w:tc>
          <w:tcPr>
            <w:tcW w:w="3451"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89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2000</w:t>
            </w:r>
          </w:p>
        </w:tc>
        <w:tc>
          <w:tcPr>
            <w:tcW w:w="85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5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851"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2020</w:t>
            </w:r>
          </w:p>
        </w:tc>
        <w:tc>
          <w:tcPr>
            <w:tcW w:w="875"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85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09"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23" w:type="dxa"/>
            <w:tcBorders/>
            <w:vAlign w:val="bottom"/>
          </w:tcPr>
          <w:p>
            <w:pPr>
              <w:pStyle w:val="Normal"/>
              <w:widowControl w:val="false"/>
              <w:spacing w:before="0" w:after="0"/>
              <w:rPr>
                <w:color w:val="auto"/>
                <w:sz w:val="21"/>
                <w:szCs w:val="21"/>
              </w:rPr>
            </w:pPr>
            <w:r>
              <w:rPr>
                <w:color w:val="auto"/>
                <w:sz w:val="21"/>
                <w:szCs w:val="21"/>
              </w:rPr>
            </w:r>
          </w:p>
        </w:tc>
        <w:tc>
          <w:tcPr>
            <w:tcW w:w="3451"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Fertility Rate</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9.9</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9.8</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9.5</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9.5</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8.6</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8.1</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Population, total (in millions)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2.7</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4.4</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6.3</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8.4</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360" w:hanging="0"/>
              <w:rPr>
                <w:color w:val="auto"/>
                <w:sz w:val="20"/>
                <w:szCs w:val="20"/>
              </w:rPr>
            </w:pPr>
            <w:r>
              <w:rPr>
                <w:rFonts w:eastAsia="Times New Roman" w:cs="Times New Roman"/>
                <w:color w:val="auto"/>
                <w:sz w:val="20"/>
                <w:szCs w:val="20"/>
              </w:rPr>
              <w:t>0-4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9.9</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9.4</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10.5</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18.4</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20.8</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320" w:hanging="0"/>
              <w:rPr>
                <w:color w:val="auto"/>
                <w:sz w:val="20"/>
                <w:szCs w:val="20"/>
              </w:rPr>
            </w:pPr>
            <w:r>
              <w:rPr>
                <w:rFonts w:eastAsia="Times New Roman" w:cs="Times New Roman"/>
                <w:color w:val="auto"/>
                <w:sz w:val="20"/>
                <w:szCs w:val="20"/>
              </w:rPr>
              <w:t>5-14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9.4</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11.7</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16.4</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18.4</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15-19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10.1</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8.9</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12.8</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16.7</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20-29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1.2</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9.4</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9.1</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13.5</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30-39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8.9</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40-49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50-64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0.8</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65-74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75-84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85-100 years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60" w:hanging="0"/>
              <w:rPr>
                <w:color w:val="auto"/>
                <w:sz w:val="20"/>
                <w:szCs w:val="20"/>
              </w:rPr>
            </w:pPr>
            <w:r>
              <w:rPr>
                <w:rFonts w:eastAsia="Times New Roman" w:cs="Times New Roman"/>
                <w:color w:val="auto"/>
                <w:sz w:val="20"/>
                <w:szCs w:val="20"/>
              </w:rPr>
              <w:t>Working Age (16-85)</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6.3</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Labor Force (millions)</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4.9</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7.9</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Teenagers 16-19</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9.7</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8.9</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12.5</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17.1</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Men, 20-64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5.2</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8.3</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Women, 20-64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4.2</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Men, 65-84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67" w:hRule="atLeast"/>
        </w:trPr>
        <w:tc>
          <w:tcPr>
            <w:tcW w:w="23" w:type="dxa"/>
            <w:tcBorders/>
            <w:vAlign w:val="bottom"/>
          </w:tcPr>
          <w:p>
            <w:pPr>
              <w:pStyle w:val="Normal"/>
              <w:widowControl w:val="false"/>
              <w:spacing w:before="0" w:after="0"/>
              <w:rPr>
                <w:color w:val="auto"/>
                <w:sz w:val="23"/>
                <w:szCs w:val="23"/>
              </w:rPr>
            </w:pPr>
            <w:r>
              <w:rPr>
                <w:color w:val="auto"/>
                <w:sz w:val="23"/>
                <w:szCs w:val="23"/>
              </w:rPr>
            </w:r>
          </w:p>
        </w:tc>
        <w:tc>
          <w:tcPr>
            <w:tcW w:w="3451" w:type="dxa"/>
            <w:tcBorders>
              <w:left w:val="single" w:sz="8" w:space="0" w:color="000000"/>
            </w:tcBorders>
            <w:vAlign w:val="bottom"/>
          </w:tcPr>
          <w:p>
            <w:pPr>
              <w:pStyle w:val="Normal"/>
              <w:widowControl w:val="false"/>
              <w:spacing w:before="0" w:after="0"/>
              <w:ind w:left="220" w:hanging="0"/>
              <w:rPr>
                <w:color w:val="auto"/>
                <w:sz w:val="20"/>
                <w:szCs w:val="20"/>
              </w:rPr>
            </w:pPr>
            <w:r>
              <w:rPr>
                <w:rFonts w:eastAsia="Times New Roman" w:cs="Times New Roman"/>
                <w:color w:val="auto"/>
                <w:sz w:val="20"/>
                <w:szCs w:val="20"/>
              </w:rPr>
              <w:t>Women, 65-84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0.9</w:t>
            </w:r>
          </w:p>
        </w:tc>
      </w:tr>
      <w:tr>
        <w:trPr>
          <w:trHeight w:val="255" w:hRule="atLeast"/>
        </w:trPr>
        <w:tc>
          <w:tcPr>
            <w:tcW w:w="23" w:type="dxa"/>
            <w:tcBorders/>
            <w:shd w:color="auto" w:fill="000000" w:val="clear"/>
            <w:vAlign w:val="bottom"/>
          </w:tcPr>
          <w:p>
            <w:pPr>
              <w:pStyle w:val="Normal"/>
              <w:widowControl w:val="false"/>
              <w:spacing w:before="0" w:after="0"/>
              <w:rPr>
                <w:color w:val="auto"/>
                <w:sz w:val="22"/>
                <w:szCs w:val="22"/>
              </w:rPr>
            </w:pPr>
            <w:r>
              <w:rPr>
                <w:color w:val="auto"/>
                <w:sz w:val="22"/>
                <w:szCs w:val="22"/>
              </w:rPr>
            </w:r>
          </w:p>
        </w:tc>
        <w:tc>
          <w:tcPr>
            <w:tcW w:w="7776" w:type="dxa"/>
            <w:gridSpan w:val="6"/>
            <w:tcBorders/>
            <w:vAlign w:val="bottom"/>
          </w:tcPr>
          <w:p>
            <w:pPr>
              <w:pStyle w:val="Normal"/>
              <w:widowControl w:val="false"/>
              <w:spacing w:before="0" w:after="0"/>
              <w:ind w:right="443" w:hanging="0"/>
              <w:jc w:val="right"/>
              <w:rPr>
                <w:color w:val="auto"/>
                <w:sz w:val="20"/>
                <w:szCs w:val="20"/>
              </w:rPr>
            </w:pPr>
            <w:r>
              <w:rPr>
                <w:rFonts w:eastAsia="Times New Roman" w:cs="Times New Roman"/>
                <w:color w:val="auto"/>
                <w:sz w:val="20"/>
                <w:szCs w:val="20"/>
              </w:rPr>
              <w:t>Deviations from Base Labor Force Participation Rates</w:t>
            </w:r>
          </w:p>
        </w:tc>
        <w:tc>
          <w:tcPr>
            <w:tcW w:w="851" w:type="dxa"/>
            <w:tcBorders/>
            <w:vAlign w:val="bottom"/>
          </w:tcPr>
          <w:p>
            <w:pPr>
              <w:pStyle w:val="Normal"/>
              <w:widowControl w:val="false"/>
              <w:spacing w:before="0" w:after="0"/>
              <w:rPr>
                <w:color w:val="auto"/>
                <w:sz w:val="22"/>
                <w:szCs w:val="22"/>
              </w:rPr>
            </w:pPr>
            <w:r>
              <w:rPr>
                <w:color w:val="auto"/>
                <w:sz w:val="22"/>
                <w:szCs w:val="22"/>
              </w:rPr>
            </w:r>
          </w:p>
        </w:tc>
        <w:tc>
          <w:tcPr>
            <w:tcW w:w="709"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43" w:hRule="atLeast"/>
        </w:trPr>
        <w:tc>
          <w:tcPr>
            <w:tcW w:w="23" w:type="dxa"/>
            <w:tcBorders/>
            <w:vAlign w:val="bottom"/>
          </w:tcPr>
          <w:p>
            <w:pPr>
              <w:pStyle w:val="Normal"/>
              <w:widowControl w:val="false"/>
              <w:spacing w:before="0" w:after="0"/>
              <w:rPr>
                <w:color w:val="auto"/>
                <w:sz w:val="21"/>
                <w:szCs w:val="21"/>
              </w:rPr>
            </w:pPr>
            <w:r>
              <w:rPr>
                <w:color w:val="auto"/>
                <w:sz w:val="21"/>
                <w:szCs w:val="21"/>
              </w:rPr>
            </w:r>
          </w:p>
        </w:tc>
        <w:tc>
          <w:tcPr>
            <w:tcW w:w="3451"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Teenagers, 16-19</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20-64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0.7</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20-64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-0.6</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0.2</w:t>
            </w:r>
          </w:p>
        </w:tc>
      </w:tr>
      <w:tr>
        <w:trPr>
          <w:trHeight w:val="255"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Men, 65-84</w:t>
            </w:r>
          </w:p>
        </w:tc>
        <w:tc>
          <w:tcPr>
            <w:tcW w:w="89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0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r>
        <w:trPr>
          <w:trHeight w:val="262" w:hRule="atLeast"/>
        </w:trPr>
        <w:tc>
          <w:tcPr>
            <w:tcW w:w="23" w:type="dxa"/>
            <w:tcBorders/>
            <w:vAlign w:val="bottom"/>
          </w:tcPr>
          <w:p>
            <w:pPr>
              <w:pStyle w:val="Normal"/>
              <w:widowControl w:val="false"/>
              <w:spacing w:before="0" w:after="0"/>
              <w:rPr>
                <w:color w:val="auto"/>
                <w:sz w:val="22"/>
                <w:szCs w:val="22"/>
              </w:rPr>
            </w:pPr>
            <w:r>
              <w:rPr>
                <w:color w:val="auto"/>
                <w:sz w:val="22"/>
                <w:szCs w:val="22"/>
              </w:rPr>
            </w:r>
          </w:p>
        </w:tc>
        <w:tc>
          <w:tcPr>
            <w:tcW w:w="3451" w:type="dxa"/>
            <w:tcBorders>
              <w:left w:val="single" w:sz="8" w:space="0" w:color="000000"/>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Women, 65-84</w:t>
            </w:r>
          </w:p>
        </w:tc>
        <w:tc>
          <w:tcPr>
            <w:tcW w:w="89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75"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70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0.1</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effects on the economy, shown in Table 11-21, are predictable. In 2050 potential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GNP is up 8.2% over the Base, while GDP lags slightly behind. Real disposable income is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initially down before it eventually increases. The decline and eventual increase in disposable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income pushes personal consumption initially down and then back up. The increase in</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disposable income in 2050 of 4% is well below the increase in the labor force. Income per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worker is down relative to the Base. Average hourly compensation is essentially flat, while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PCE deflator is increasing, resulting in a decline in real hourly wages. The decline in real wages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1.4% in 2050 is less than the 1.7% decline real wages in the CTC simulation. The increased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7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210</w:t>
      </w:r>
      <w:bookmarkStart w:id="235" w:name="page22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5"/>
    </w:p>
    <w:p>
      <w:pPr>
        <w:pStyle w:val="Normal"/>
        <w:spacing w:before="0" w:after="0"/>
        <w:ind w:left="720" w:hanging="0"/>
        <w:rPr>
          <w:color w:val="auto"/>
          <w:sz w:val="20"/>
          <w:szCs w:val="20"/>
        </w:rPr>
      </w:pPr>
      <w:r>
        <w:rPr>
          <w:rFonts w:eastAsia="Times New Roman" w:cs="Times New Roman"/>
          <w:color w:val="auto"/>
          <w:sz w:val="24"/>
          <w:szCs w:val="24"/>
        </w:rPr>
        <w:t>decline in wages in the CTC simulation contributed to the higher fertility rates; fertility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negatively effected by wages.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Similar to the CTC simulation, the population increase results in a 121% increase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federal surplus, and a 1.2 percentage point increase in the surplus relative to the Base.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surplus pushes interest rates down 0.5 percentage points in 2050. The decrease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interest rates has two effects, one it reduces the net interest payments made on federal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outstanding debt, and two it decreases the value of the dollar. The first effect increases the</w:t>
      </w:r>
    </w:p>
    <w:p>
      <w:pPr>
        <w:pStyle w:val="Normal"/>
        <w:spacing w:lineRule="exact" w:line="336"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color w:val="auto"/>
          <w:sz w:val="22"/>
          <w:szCs w:val="22"/>
        </w:rPr>
        <w:t>surplus even more through standard debt dynamics, and the second effect pushes up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exchange rate. The decreased value of the dollar makes U.S. goods more competitive overseas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and foreign goods less competitive in the U.S.. The result is that exports are higher and imports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are lower, leading to an industrial distribution of activity that is skewed towards the export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sectors. The change in the distribution of activity across industrial sectors results in an increase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labor productivity.</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211</w:t>
      </w:r>
      <w:bookmarkStart w:id="236" w:name="page23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6"/>
    </w:p>
    <w:p>
      <w:pPr>
        <w:pStyle w:val="Normal"/>
        <w:spacing w:before="0" w:after="0"/>
        <w:ind w:left="720" w:hanging="0"/>
        <w:rPr>
          <w:color w:val="auto"/>
          <w:sz w:val="20"/>
          <w:szCs w:val="20"/>
        </w:rPr>
      </w:pPr>
      <w:r>
        <w:rPr>
          <w:rFonts w:eastAsia="Times New Roman" w:cs="Times New Roman"/>
          <w:color w:val="auto"/>
          <w:sz w:val="23"/>
          <w:szCs w:val="23"/>
        </w:rPr>
        <w:t>Table 11-21 Macro-economic Summary for $500 Child Tax Credit Simulation CTCHALF</w:t>
      </w:r>
    </w:p>
    <w:p>
      <w:pPr>
        <w:pStyle w:val="Normal"/>
        <w:spacing w:lineRule="exact" w:line="165" w:before="0" w:after="0"/>
        <w:rPr>
          <w:color w:val="auto"/>
          <w:sz w:val="20"/>
          <w:szCs w:val="20"/>
        </w:rPr>
      </w:pPr>
      <w:r>
        <w:rPr>
          <w:color w:val="auto"/>
          <w:sz w:val="20"/>
          <w:szCs w:val="20"/>
        </w:rPr>
      </w:r>
    </w:p>
    <w:tbl>
      <w:tblPr>
        <w:tblW w:w="5000" w:type="pct"/>
        <w:jc w:val="left"/>
        <w:tblInd w:w="890" w:type="dxa"/>
        <w:tblLayout w:type="fixed"/>
        <w:tblCellMar>
          <w:top w:w="0" w:type="dxa"/>
          <w:left w:w="10" w:type="dxa"/>
          <w:bottom w:w="0" w:type="dxa"/>
          <w:right w:w="0" w:type="dxa"/>
        </w:tblCellMar>
      </w:tblPr>
      <w:tblGrid>
        <w:gridCol w:w="3052"/>
        <w:gridCol w:w="1414"/>
        <w:gridCol w:w="920"/>
        <w:gridCol w:w="898"/>
        <w:gridCol w:w="696"/>
        <w:gridCol w:w="830"/>
        <w:gridCol w:w="853"/>
        <w:gridCol w:w="696"/>
      </w:tblGrid>
      <w:tr>
        <w:trPr>
          <w:trHeight w:val="265" w:hRule="atLeast"/>
        </w:trPr>
        <w:tc>
          <w:tcPr>
            <w:tcW w:w="3052"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0"/>
                <w:szCs w:val="20"/>
              </w:rPr>
              <w:t>Percentage Deviations from Base</w:t>
            </w:r>
          </w:p>
        </w:tc>
        <w:tc>
          <w:tcPr>
            <w:tcW w:w="1414"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2000</w:t>
            </w:r>
          </w:p>
        </w:tc>
        <w:tc>
          <w:tcPr>
            <w:tcW w:w="920" w:type="dxa"/>
            <w:tcBorders>
              <w:top w:val="single" w:sz="8" w:space="0" w:color="000000"/>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2010</w:t>
            </w:r>
          </w:p>
        </w:tc>
        <w:tc>
          <w:tcPr>
            <w:tcW w:w="898" w:type="dxa"/>
            <w:tcBorders>
              <w:top w:val="single" w:sz="8" w:space="0" w:color="000000"/>
              <w:bottom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2015</w:t>
            </w:r>
          </w:p>
        </w:tc>
        <w:tc>
          <w:tcPr>
            <w:tcW w:w="696" w:type="dxa"/>
            <w:tcBorders>
              <w:top w:val="single" w:sz="8" w:space="0" w:color="000000"/>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2020</w:t>
            </w:r>
          </w:p>
        </w:tc>
        <w:tc>
          <w:tcPr>
            <w:tcW w:w="830"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2030</w:t>
            </w:r>
          </w:p>
        </w:tc>
        <w:tc>
          <w:tcPr>
            <w:tcW w:w="853" w:type="dxa"/>
            <w:tcBorders>
              <w:top w:val="single" w:sz="8" w:space="0" w:color="000000"/>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2040</w:t>
            </w:r>
          </w:p>
        </w:tc>
        <w:tc>
          <w:tcPr>
            <w:tcW w:w="696"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0.3</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2.9</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8.2</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Gross Domestic Product</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1.3</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2.8</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5.0</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7.8</w:t>
            </w:r>
          </w:p>
        </w:tc>
      </w:tr>
      <w:tr>
        <w:trPr>
          <w:trHeight w:val="255" w:hRule="atLeast"/>
        </w:trPr>
        <w:tc>
          <w:tcPr>
            <w:tcW w:w="305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2334" w:type="dxa"/>
            <w:gridSpan w:val="2"/>
            <w:tcBorders/>
            <w:vAlign w:val="bottom"/>
          </w:tcPr>
          <w:p>
            <w:pPr>
              <w:pStyle w:val="Normal"/>
              <w:widowControl w:val="false"/>
              <w:spacing w:before="0" w:after="0"/>
              <w:ind w:right="3" w:hanging="0"/>
              <w:jc w:val="right"/>
              <w:rPr>
                <w:color w:val="auto"/>
                <w:sz w:val="20"/>
                <w:szCs w:val="20"/>
              </w:rPr>
            </w:pPr>
            <w:r>
              <w:rPr>
                <w:rFonts w:eastAsia="Times New Roman" w:cs="Times New Roman"/>
                <w:color w:val="auto"/>
                <w:sz w:val="20"/>
                <w:szCs w:val="20"/>
              </w:rPr>
              <w:t>Components</w:t>
            </w:r>
          </w:p>
        </w:tc>
        <w:tc>
          <w:tcPr>
            <w:tcW w:w="898" w:type="dxa"/>
            <w:tcBorders/>
            <w:vAlign w:val="bottom"/>
          </w:tcPr>
          <w:p>
            <w:pPr>
              <w:pStyle w:val="Normal"/>
              <w:widowControl w:val="false"/>
              <w:spacing w:before="0" w:after="0"/>
              <w:rPr>
                <w:color w:val="auto"/>
                <w:sz w:val="22"/>
                <w:szCs w:val="22"/>
              </w:rPr>
            </w:pPr>
            <w:r>
              <w:rPr>
                <w:color w:val="auto"/>
                <w:sz w:val="22"/>
                <w:szCs w:val="22"/>
              </w:rPr>
            </w:r>
          </w:p>
        </w:tc>
        <w:tc>
          <w:tcPr>
            <w:tcW w:w="696" w:type="dxa"/>
            <w:tcBorders/>
            <w:vAlign w:val="bottom"/>
          </w:tcPr>
          <w:p>
            <w:pPr>
              <w:pStyle w:val="Normal"/>
              <w:widowControl w:val="false"/>
              <w:spacing w:before="0" w:after="0"/>
              <w:rPr>
                <w:color w:val="auto"/>
                <w:sz w:val="22"/>
                <w:szCs w:val="22"/>
              </w:rPr>
            </w:pPr>
            <w:r>
              <w:rPr>
                <w:color w:val="auto"/>
                <w:sz w:val="22"/>
                <w:szCs w:val="22"/>
              </w:rPr>
            </w:r>
          </w:p>
        </w:tc>
        <w:tc>
          <w:tcPr>
            <w:tcW w:w="830"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69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Personal consumption</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-0.5</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1.8</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3.3</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4.9</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Fixed investment</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-1.0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-0.8</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2.1</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3.3</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Exports</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0.7</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2.0</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3.6</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6.2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10.2</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Imports</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-0.5</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-1.2</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-1.2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-1.5</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-2.5</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-4.4</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State &amp; local gov.</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0.8</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3.6</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5.5</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7.0</w:t>
            </w:r>
          </w:p>
        </w:tc>
      </w:tr>
      <w:tr>
        <w:trPr>
          <w:trHeight w:val="255" w:hRule="atLeast"/>
        </w:trPr>
        <w:tc>
          <w:tcPr>
            <w:tcW w:w="305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232" w:type="dxa"/>
            <w:gridSpan w:val="3"/>
            <w:tcBorders/>
            <w:vAlign w:val="bottom"/>
          </w:tcPr>
          <w:p>
            <w:pPr>
              <w:pStyle w:val="Normal"/>
              <w:widowControl w:val="false"/>
              <w:spacing w:before="0" w:after="0"/>
              <w:jc w:val="center"/>
              <w:rPr>
                <w:color w:val="auto"/>
                <w:sz w:val="20"/>
                <w:szCs w:val="20"/>
              </w:rPr>
            </w:pPr>
            <w:r>
              <w:rPr>
                <w:rFonts w:eastAsia="Times New Roman" w:cs="Times New Roman"/>
                <w:color w:val="auto"/>
                <w:w w:val="97"/>
                <w:sz w:val="20"/>
                <w:szCs w:val="20"/>
              </w:rPr>
              <w:t>Price Level and Inflation Indicators</w:t>
            </w:r>
          </w:p>
        </w:tc>
        <w:tc>
          <w:tcPr>
            <w:tcW w:w="696" w:type="dxa"/>
            <w:tcBorders/>
            <w:vAlign w:val="bottom"/>
          </w:tcPr>
          <w:p>
            <w:pPr>
              <w:pStyle w:val="Normal"/>
              <w:widowControl w:val="false"/>
              <w:spacing w:before="0" w:after="0"/>
              <w:rPr>
                <w:color w:val="auto"/>
                <w:sz w:val="22"/>
                <w:szCs w:val="22"/>
              </w:rPr>
            </w:pPr>
            <w:r>
              <w:rPr>
                <w:color w:val="auto"/>
                <w:sz w:val="22"/>
                <w:szCs w:val="22"/>
              </w:rPr>
            </w:r>
          </w:p>
        </w:tc>
        <w:tc>
          <w:tcPr>
            <w:tcW w:w="830"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69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PCE deflator</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0.4</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0.5</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0.7</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0.9</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Avg Hourly compensation</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0.1</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Labor Productivity</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Exchange rate scalar</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0.6</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1.7</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2.7</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4.8</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8.6</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14.7</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Labor force, mil</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-0.3</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-0.4</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2.5</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4.9</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7.9</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Real disposable income</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-0.4</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-0.8</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1.6</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2.8</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4.1</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Federal surplus</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-3.4</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6.8</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25.3</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27.4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34.8</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73.8</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121.4</w:t>
            </w:r>
          </w:p>
        </w:tc>
      </w:tr>
      <w:tr>
        <w:trPr>
          <w:trHeight w:val="255" w:hRule="atLeast"/>
        </w:trPr>
        <w:tc>
          <w:tcPr>
            <w:tcW w:w="305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232" w:type="dxa"/>
            <w:gridSpan w:val="3"/>
            <w:tcBorders/>
            <w:vAlign w:val="bottom"/>
          </w:tcPr>
          <w:p>
            <w:pPr>
              <w:pStyle w:val="Normal"/>
              <w:widowControl w:val="false"/>
              <w:spacing w:before="0" w:after="0"/>
              <w:jc w:val="center"/>
              <w:rPr>
                <w:color w:val="auto"/>
                <w:sz w:val="20"/>
                <w:szCs w:val="20"/>
              </w:rPr>
            </w:pPr>
            <w:r>
              <w:rPr>
                <w:rFonts w:eastAsia="Times New Roman" w:cs="Times New Roman"/>
                <w:color w:val="auto"/>
                <w:w w:val="98"/>
                <w:sz w:val="20"/>
                <w:szCs w:val="20"/>
              </w:rPr>
              <w:t>Deviations From Base</w:t>
            </w:r>
          </w:p>
        </w:tc>
        <w:tc>
          <w:tcPr>
            <w:tcW w:w="696" w:type="dxa"/>
            <w:tcBorders/>
            <w:vAlign w:val="bottom"/>
          </w:tcPr>
          <w:p>
            <w:pPr>
              <w:pStyle w:val="Normal"/>
              <w:widowControl w:val="false"/>
              <w:spacing w:before="0" w:after="0"/>
              <w:rPr>
                <w:color w:val="auto"/>
                <w:sz w:val="22"/>
                <w:szCs w:val="22"/>
              </w:rPr>
            </w:pPr>
            <w:r>
              <w:rPr>
                <w:color w:val="auto"/>
                <w:sz w:val="22"/>
                <w:szCs w:val="22"/>
              </w:rPr>
            </w:r>
          </w:p>
        </w:tc>
        <w:tc>
          <w:tcPr>
            <w:tcW w:w="830"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69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Unemployment rate, %</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0.1</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3052"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Three month T-bills, %</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-0.5</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Savings rate, pct</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-0.2</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-0.2</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-0.4</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-0.6</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Ratio Surplus to GNP</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0.1</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0.3</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0.4</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0.5</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0.8</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w:t>
            </w:r>
          </w:p>
        </w:tc>
      </w:tr>
      <w:tr>
        <w:trPr>
          <w:trHeight w:val="255" w:hRule="atLeast"/>
        </w:trPr>
        <w:tc>
          <w:tcPr>
            <w:tcW w:w="3052" w:type="dxa"/>
            <w:tcBorders>
              <w:lef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3232" w:type="dxa"/>
            <w:gridSpan w:val="3"/>
            <w:tcBorders/>
            <w:vAlign w:val="bottom"/>
          </w:tcPr>
          <w:p>
            <w:pPr>
              <w:pStyle w:val="Normal"/>
              <w:widowControl w:val="false"/>
              <w:spacing w:before="0" w:after="0"/>
              <w:jc w:val="center"/>
              <w:rPr>
                <w:color w:val="auto"/>
                <w:sz w:val="20"/>
                <w:szCs w:val="20"/>
              </w:rPr>
            </w:pPr>
            <w:r>
              <w:rPr>
                <w:rFonts w:eastAsia="Times New Roman" w:cs="Times New Roman"/>
                <w:color w:val="auto"/>
                <w:w w:val="97"/>
                <w:sz w:val="20"/>
                <w:szCs w:val="20"/>
              </w:rPr>
              <w:t>Deviations from Base Growth Rates</w:t>
            </w:r>
          </w:p>
        </w:tc>
        <w:tc>
          <w:tcPr>
            <w:tcW w:w="696" w:type="dxa"/>
            <w:tcBorders/>
            <w:vAlign w:val="bottom"/>
          </w:tcPr>
          <w:p>
            <w:pPr>
              <w:pStyle w:val="Normal"/>
              <w:widowControl w:val="false"/>
              <w:spacing w:before="0" w:after="0"/>
              <w:rPr>
                <w:color w:val="auto"/>
                <w:sz w:val="22"/>
                <w:szCs w:val="22"/>
              </w:rPr>
            </w:pPr>
            <w:r>
              <w:rPr>
                <w:color w:val="auto"/>
                <w:sz w:val="22"/>
                <w:szCs w:val="22"/>
              </w:rPr>
            </w:r>
          </w:p>
        </w:tc>
        <w:tc>
          <w:tcPr>
            <w:tcW w:w="830" w:type="dxa"/>
            <w:tcBorders/>
            <w:vAlign w:val="bottom"/>
          </w:tcPr>
          <w:p>
            <w:pPr>
              <w:pStyle w:val="Normal"/>
              <w:widowControl w:val="false"/>
              <w:spacing w:before="0" w:after="0"/>
              <w:rPr>
                <w:color w:val="auto"/>
                <w:sz w:val="22"/>
                <w:szCs w:val="22"/>
              </w:rPr>
            </w:pPr>
            <w:r>
              <w:rPr>
                <w:color w:val="auto"/>
                <w:sz w:val="22"/>
                <w:szCs w:val="22"/>
              </w:rPr>
            </w:r>
          </w:p>
        </w:tc>
        <w:tc>
          <w:tcPr>
            <w:tcW w:w="853" w:type="dxa"/>
            <w:tcBorders/>
            <w:vAlign w:val="bottom"/>
          </w:tcPr>
          <w:p>
            <w:pPr>
              <w:pStyle w:val="Normal"/>
              <w:widowControl w:val="false"/>
              <w:spacing w:before="0" w:after="0"/>
              <w:rPr>
                <w:color w:val="auto"/>
                <w:sz w:val="22"/>
                <w:szCs w:val="22"/>
              </w:rPr>
            </w:pPr>
            <w:r>
              <w:rPr>
                <w:color w:val="auto"/>
                <w:sz w:val="22"/>
                <w:szCs w:val="22"/>
              </w:rPr>
            </w:r>
          </w:p>
        </w:tc>
        <w:tc>
          <w:tcPr>
            <w:tcW w:w="696"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r>
      <w:tr>
        <w:trPr>
          <w:trHeight w:val="262" w:hRule="atLeast"/>
        </w:trPr>
        <w:tc>
          <w:tcPr>
            <w:tcW w:w="3052" w:type="dxa"/>
            <w:tcBorders>
              <w:left w:val="single" w:sz="8" w:space="0" w:color="000000"/>
              <w:bottom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1414"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96-00</w:t>
            </w:r>
          </w:p>
        </w:tc>
        <w:tc>
          <w:tcPr>
            <w:tcW w:w="920"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00-10</w:t>
            </w:r>
          </w:p>
        </w:tc>
        <w:tc>
          <w:tcPr>
            <w:tcW w:w="898" w:type="dxa"/>
            <w:tcBorders>
              <w:bottom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10-15</w:t>
            </w:r>
          </w:p>
        </w:tc>
        <w:tc>
          <w:tcPr>
            <w:tcW w:w="696"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w w:val="98"/>
                <w:sz w:val="20"/>
                <w:szCs w:val="20"/>
              </w:rPr>
              <w:t>15-20</w:t>
            </w:r>
          </w:p>
        </w:tc>
        <w:tc>
          <w:tcPr>
            <w:tcW w:w="830"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20-30</w:t>
            </w:r>
          </w:p>
        </w:tc>
        <w:tc>
          <w:tcPr>
            <w:tcW w:w="853"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30-40</w:t>
            </w:r>
          </w:p>
        </w:tc>
        <w:tc>
          <w:tcPr>
            <w:tcW w:w="69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40-50</w:t>
            </w:r>
          </w:p>
        </w:tc>
      </w:tr>
      <w:tr>
        <w:trPr>
          <w:trHeight w:val="243"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Potential GNP</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0.1</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GDP</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M2</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PCE deflator</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0.1</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Private Labor Productivity</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0.0</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05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Total Jobs</w:t>
            </w:r>
          </w:p>
        </w:tc>
        <w:tc>
          <w:tcPr>
            <w:tcW w:w="1414"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0.0</w:t>
            </w:r>
          </w:p>
        </w:tc>
        <w:tc>
          <w:tcPr>
            <w:tcW w:w="920" w:type="dxa"/>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0.3</w:t>
            </w:r>
          </w:p>
        </w:tc>
        <w:tc>
          <w:tcPr>
            <w:tcW w:w="830"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r>
        <w:trPr>
          <w:trHeight w:val="262" w:hRule="atLeast"/>
        </w:trPr>
        <w:tc>
          <w:tcPr>
            <w:tcW w:w="3052"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Labor Force</w:t>
            </w:r>
          </w:p>
        </w:tc>
        <w:tc>
          <w:tcPr>
            <w:tcW w:w="1414"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-0.1</w:t>
            </w:r>
          </w:p>
        </w:tc>
        <w:tc>
          <w:tcPr>
            <w:tcW w:w="920" w:type="dxa"/>
            <w:tcBorders>
              <w:bottom w:val="single" w:sz="8" w:space="0" w:color="000000"/>
            </w:tcBorders>
            <w:vAlign w:val="bottom"/>
          </w:tcPr>
          <w:p>
            <w:pPr>
              <w:pStyle w:val="Normal"/>
              <w:widowControl w:val="false"/>
              <w:spacing w:before="0" w:after="0"/>
              <w:ind w:right="123" w:hanging="0"/>
              <w:jc w:val="right"/>
              <w:rPr>
                <w:color w:val="auto"/>
                <w:sz w:val="20"/>
                <w:szCs w:val="20"/>
              </w:rPr>
            </w:pPr>
            <w:r>
              <w:rPr>
                <w:rFonts w:eastAsia="Times New Roman" w:cs="Times New Roman"/>
                <w:color w:val="auto"/>
                <w:sz w:val="20"/>
                <w:szCs w:val="20"/>
              </w:rPr>
              <w:t>0.0</w:t>
            </w:r>
          </w:p>
        </w:tc>
        <w:tc>
          <w:tcPr>
            <w:tcW w:w="898" w:type="dxa"/>
            <w:tcBorders>
              <w:bottom w:val="single" w:sz="8" w:space="0" w:color="000000"/>
            </w:tcBorders>
            <w:vAlign w:val="bottom"/>
          </w:tcPr>
          <w:p>
            <w:pPr>
              <w:pStyle w:val="Normal"/>
              <w:widowControl w:val="false"/>
              <w:spacing w:before="0" w:after="0"/>
              <w:ind w:right="183" w:hanging="0"/>
              <w:jc w:val="right"/>
              <w:rPr>
                <w:color w:val="auto"/>
                <w:sz w:val="20"/>
                <w:szCs w:val="20"/>
              </w:rPr>
            </w:pPr>
            <w:r>
              <w:rPr>
                <w:rFonts w:eastAsia="Times New Roman" w:cs="Times New Roman"/>
                <w:color w:val="auto"/>
                <w:sz w:val="20"/>
                <w:szCs w:val="20"/>
              </w:rPr>
              <w:t>0.0</w:t>
            </w:r>
          </w:p>
        </w:tc>
        <w:tc>
          <w:tcPr>
            <w:tcW w:w="696" w:type="dxa"/>
            <w:tcBorders>
              <w:bottom w:val="single" w:sz="8" w:space="0" w:color="000000"/>
            </w:tcBorders>
            <w:vAlign w:val="bottom"/>
          </w:tcPr>
          <w:p>
            <w:pPr>
              <w:pStyle w:val="Normal"/>
              <w:widowControl w:val="false"/>
              <w:spacing w:before="0" w:after="0"/>
              <w:ind w:right="43" w:hanging="0"/>
              <w:jc w:val="right"/>
              <w:rPr>
                <w:color w:val="auto"/>
                <w:sz w:val="20"/>
                <w:szCs w:val="20"/>
              </w:rPr>
            </w:pPr>
            <w:r>
              <w:rPr>
                <w:rFonts w:eastAsia="Times New Roman" w:cs="Times New Roman"/>
                <w:color w:val="auto"/>
                <w:sz w:val="20"/>
                <w:szCs w:val="20"/>
              </w:rPr>
              <w:t>0.2</w:t>
            </w:r>
          </w:p>
        </w:tc>
        <w:tc>
          <w:tcPr>
            <w:tcW w:w="830"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853" w:type="dxa"/>
            <w:tcBorders>
              <w:bottom w:val="single" w:sz="8" w:space="0" w:color="000000"/>
            </w:tcBorders>
            <w:vAlign w:val="bottom"/>
          </w:tcPr>
          <w:p>
            <w:pPr>
              <w:pStyle w:val="Normal"/>
              <w:widowControl w:val="false"/>
              <w:spacing w:before="0" w:after="0"/>
              <w:ind w:right="63" w:hanging="0"/>
              <w:jc w:val="right"/>
              <w:rPr>
                <w:color w:val="auto"/>
                <w:sz w:val="20"/>
                <w:szCs w:val="20"/>
              </w:rPr>
            </w:pPr>
            <w:r>
              <w:rPr>
                <w:rFonts w:eastAsia="Times New Roman" w:cs="Times New Roman"/>
                <w:color w:val="auto"/>
                <w:sz w:val="20"/>
                <w:szCs w:val="20"/>
              </w:rPr>
              <w:t>0.2</w:t>
            </w:r>
          </w:p>
        </w:tc>
        <w:tc>
          <w:tcPr>
            <w:tcW w:w="69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0.3</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Like the CTC simulation, the increased export activity pushes activity into sectors that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more exportable. Table 11-22 shows the percentage deviations from the Base level of</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output for aggregate industrial sectors. The distribution is skewed toward mining, manufacturing,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medical services. Both the mining and manufacturing benefit from the increased export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activity, while the medical sector benefits from children.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212</w:t>
      </w:r>
      <w:bookmarkStart w:id="237" w:name="page23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7"/>
    </w:p>
    <w:p>
      <w:pPr>
        <w:pStyle w:val="Normal"/>
        <w:spacing w:lineRule="auto" w:line="266" w:before="0" w:after="0"/>
        <w:ind w:left="720" w:right="640" w:hanging="0"/>
        <w:rPr>
          <w:color w:val="auto"/>
          <w:sz w:val="20"/>
          <w:szCs w:val="20"/>
        </w:rPr>
      </w:pPr>
      <w:r>
        <w:rPr>
          <w:rFonts w:eastAsia="Times New Roman" w:cs="Times New Roman"/>
          <w:color w:val="auto"/>
          <w:sz w:val="24"/>
          <w:szCs w:val="24"/>
        </w:rPr>
        <w:t>Table 11-22 Output by Aggregate Industry $500 Child Tax Credit Simulation Half EITC Parameter</w:t>
      </w:r>
    </w:p>
    <w:p>
      <w:pPr>
        <w:pStyle w:val="Normal"/>
        <w:spacing w:lineRule="exact" w:line="114" w:before="0" w:after="0"/>
        <w:rPr>
          <w:color w:val="auto"/>
          <w:sz w:val="20"/>
          <w:szCs w:val="20"/>
        </w:rPr>
      </w:pPr>
      <w:r>
        <w:rPr>
          <w:color w:val="auto"/>
          <w:sz w:val="20"/>
          <w:szCs w:val="20"/>
        </w:rPr>
      </w:r>
    </w:p>
    <w:tbl>
      <w:tblPr>
        <w:tblW w:w="5000" w:type="pct"/>
        <w:jc w:val="left"/>
        <w:tblInd w:w="1130" w:type="dxa"/>
        <w:tblLayout w:type="fixed"/>
        <w:tblCellMar>
          <w:top w:w="0" w:type="dxa"/>
          <w:left w:w="10" w:type="dxa"/>
          <w:bottom w:w="0" w:type="dxa"/>
          <w:right w:w="0" w:type="dxa"/>
        </w:tblCellMar>
      </w:tblPr>
      <w:tblGrid>
        <w:gridCol w:w="3405"/>
        <w:gridCol w:w="929"/>
        <w:gridCol w:w="857"/>
        <w:gridCol w:w="858"/>
        <w:gridCol w:w="857"/>
        <w:gridCol w:w="881"/>
        <w:gridCol w:w="857"/>
        <w:gridCol w:w="715"/>
      </w:tblGrid>
      <w:tr>
        <w:trPr>
          <w:trHeight w:val="265" w:hRule="atLeast"/>
        </w:trPr>
        <w:tc>
          <w:tcPr>
            <w:tcW w:w="3405"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929"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58"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88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15"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405"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Total Output</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5.4</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8.5</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Agriculture,forestry,fishery</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3.3</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5.4</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7.1</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11.2</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6.1</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11.6</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6.9</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10.9</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4.4</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4.8</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7.7</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4.2</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6.5</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3.1</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5.3</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5.9</w:t>
            </w:r>
          </w:p>
        </w:tc>
      </w:tr>
      <w:tr>
        <w:trPr>
          <w:trHeight w:val="255" w:hRule="atLeast"/>
        </w:trPr>
        <w:tc>
          <w:tcPr>
            <w:tcW w:w="3405"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929"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3.3</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11.8</w:t>
            </w:r>
          </w:p>
        </w:tc>
      </w:tr>
      <w:tr>
        <w:trPr>
          <w:trHeight w:val="262" w:hRule="atLeast"/>
        </w:trPr>
        <w:tc>
          <w:tcPr>
            <w:tcW w:w="3405"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Miscellaneous</w:t>
            </w:r>
          </w:p>
        </w:tc>
        <w:tc>
          <w:tcPr>
            <w:tcW w:w="929"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5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3.0</w:t>
            </w:r>
          </w:p>
        </w:tc>
        <w:tc>
          <w:tcPr>
            <w:tcW w:w="88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6.8</w:t>
            </w:r>
          </w:p>
        </w:tc>
        <w:tc>
          <w:tcPr>
            <w:tcW w:w="71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distribution effects seen in output influence the distribution of employment. Table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11-23 shows the percentage deviations from Base levels of employment for the CTCHALF</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simulation. As expected, the industries that experience strong growth are the ones to have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increased employment. Similar to the CTC simulation, the CTCHALF simulation forecasts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increases in the number of persons employed by state and local governments. As a result of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increase in the population, the increased employment is concentrated in the education sector.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State and local education employment is up 12.5% over the Base. Thus not only does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change in population effect the composition of output it also influences the degree to which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resources are devoted to the government sector.</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213</w:t>
      </w:r>
      <w:bookmarkStart w:id="238" w:name="page23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8"/>
    </w:p>
    <w:p>
      <w:pPr>
        <w:pStyle w:val="Normal"/>
        <w:spacing w:lineRule="auto" w:line="266" w:before="0" w:after="0"/>
        <w:ind w:left="720" w:right="260" w:hanging="0"/>
        <w:rPr>
          <w:color w:val="auto"/>
          <w:sz w:val="20"/>
          <w:szCs w:val="20"/>
        </w:rPr>
      </w:pPr>
      <w:r>
        <w:rPr>
          <w:rFonts w:eastAsia="Times New Roman" w:cs="Times New Roman"/>
          <w:color w:val="auto"/>
          <w:sz w:val="24"/>
          <w:szCs w:val="24"/>
        </w:rPr>
        <w:t>Table 11-23 Jobs by Aggregate Industry and Government $500 Child Tax Credit Simulation CTCHALF</w:t>
      </w:r>
    </w:p>
    <w:p>
      <w:pPr>
        <w:pStyle w:val="Normal"/>
        <w:spacing w:lineRule="exact" w:line="114" w:before="0" w:after="0"/>
        <w:rPr>
          <w:color w:val="auto"/>
          <w:sz w:val="20"/>
          <w:szCs w:val="20"/>
        </w:rPr>
      </w:pPr>
      <w:r>
        <w:rPr>
          <w:color w:val="auto"/>
          <w:sz w:val="20"/>
          <w:szCs w:val="20"/>
        </w:rPr>
      </w:r>
    </w:p>
    <w:tbl>
      <w:tblPr>
        <w:tblW w:w="5000" w:type="pct"/>
        <w:jc w:val="left"/>
        <w:tblInd w:w="1130" w:type="dxa"/>
        <w:tblLayout w:type="fixed"/>
        <w:tblCellMar>
          <w:top w:w="0" w:type="dxa"/>
          <w:left w:w="10" w:type="dxa"/>
          <w:bottom w:w="0" w:type="dxa"/>
          <w:right w:w="0" w:type="dxa"/>
        </w:tblCellMar>
      </w:tblPr>
      <w:tblGrid>
        <w:gridCol w:w="3429"/>
        <w:gridCol w:w="905"/>
        <w:gridCol w:w="857"/>
        <w:gridCol w:w="858"/>
        <w:gridCol w:w="857"/>
        <w:gridCol w:w="881"/>
        <w:gridCol w:w="857"/>
        <w:gridCol w:w="715"/>
      </w:tblGrid>
      <w:tr>
        <w:trPr>
          <w:trHeight w:val="265" w:hRule="atLeast"/>
        </w:trPr>
        <w:tc>
          <w:tcPr>
            <w:tcW w:w="3429" w:type="dxa"/>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Percentage Deviations from Base</w:t>
            </w:r>
          </w:p>
        </w:tc>
        <w:tc>
          <w:tcPr>
            <w:tcW w:w="905" w:type="dxa"/>
            <w:tcBorders>
              <w:top w:val="single" w:sz="8" w:space="0" w:color="000000"/>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2000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2010</w:t>
            </w:r>
          </w:p>
        </w:tc>
        <w:tc>
          <w:tcPr>
            <w:tcW w:w="858"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2015</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2020</w:t>
            </w:r>
          </w:p>
        </w:tc>
        <w:tc>
          <w:tcPr>
            <w:tcW w:w="881"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2030</w:t>
            </w:r>
          </w:p>
        </w:tc>
        <w:tc>
          <w:tcPr>
            <w:tcW w:w="857" w:type="dxa"/>
            <w:tcBorders>
              <w:top w:val="single" w:sz="8" w:space="0" w:color="000000"/>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2040</w:t>
            </w:r>
          </w:p>
        </w:tc>
        <w:tc>
          <w:tcPr>
            <w:tcW w:w="715"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2050</w:t>
            </w:r>
          </w:p>
        </w:tc>
      </w:tr>
      <w:tr>
        <w:trPr>
          <w:trHeight w:val="243" w:hRule="atLeast"/>
        </w:trPr>
        <w:tc>
          <w:tcPr>
            <w:tcW w:w="342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0"/>
                <w:szCs w:val="20"/>
              </w:rPr>
              <w:t>Civilian jobs</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7.4</w:t>
            </w:r>
          </w:p>
        </w:tc>
      </w:tr>
      <w:tr>
        <w:trPr>
          <w:trHeight w:val="255" w:hRule="atLeast"/>
        </w:trPr>
        <w:tc>
          <w:tcPr>
            <w:tcW w:w="3429"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Private sector jobs</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7.1</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Agriculture, forestry, fishery</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3.1</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5.5</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Mining</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7.5</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12.0</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Construction</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6.4</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Nondurables manufacturing</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10.8</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Durables manufacturing</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2.3</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12.3</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Transportation</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3.8</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6.9</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Utilities</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10.8</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Trade</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-0.4</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3.3</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Finance, insurance, real estate</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-1.9</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3.1</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5.8</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Services, nonmedical</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-1.2</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-0.3</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3.2</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5.7</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Medical services</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0.8</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5.5</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8.7</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12.6</w:t>
            </w:r>
          </w:p>
        </w:tc>
      </w:tr>
      <w:tr>
        <w:trPr>
          <w:trHeight w:val="255" w:hRule="atLeast"/>
        </w:trPr>
        <w:tc>
          <w:tcPr>
            <w:tcW w:w="3429" w:type="dxa"/>
            <w:tcBorders>
              <w:lef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0"/>
                <w:szCs w:val="20"/>
              </w:rPr>
              <w:t>Civilian Government</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0.1</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2.8</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8.7</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defense</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non-defense</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education</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4.5</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6.4</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9.8</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12.5</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health</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-0.1</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0.9</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3.1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5.3</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7.5</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9.8</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other</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0.6</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1.1</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2.7</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4.6</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6.7</w:t>
            </w:r>
          </w:p>
        </w:tc>
      </w:tr>
      <w:tr>
        <w:trPr>
          <w:trHeight w:val="255" w:hRule="atLeast"/>
        </w:trPr>
        <w:tc>
          <w:tcPr>
            <w:tcW w:w="3429" w:type="dxa"/>
            <w:tcBorders>
              <w:left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Federal govt enterprises</w:t>
            </w:r>
          </w:p>
        </w:tc>
        <w:tc>
          <w:tcPr>
            <w:tcW w:w="905" w:type="dxa"/>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r>
        <w:trPr>
          <w:trHeight w:val="262" w:hRule="atLeast"/>
        </w:trPr>
        <w:tc>
          <w:tcPr>
            <w:tcW w:w="3429" w:type="dxa"/>
            <w:tcBorders>
              <w:left w:val="single" w:sz="8" w:space="0" w:color="000000"/>
              <w:bottom w:val="single" w:sz="8" w:space="0" w:color="000000"/>
            </w:tcBorders>
            <w:vAlign w:val="bottom"/>
          </w:tcPr>
          <w:p>
            <w:pPr>
              <w:pStyle w:val="Normal"/>
              <w:widowControl w:val="false"/>
              <w:spacing w:before="0" w:after="0"/>
              <w:ind w:left="180" w:hanging="0"/>
              <w:rPr>
                <w:color w:val="auto"/>
                <w:sz w:val="20"/>
                <w:szCs w:val="20"/>
              </w:rPr>
            </w:pPr>
            <w:r>
              <w:rPr>
                <w:rFonts w:eastAsia="Times New Roman" w:cs="Times New Roman"/>
                <w:color w:val="auto"/>
                <w:sz w:val="20"/>
                <w:szCs w:val="20"/>
              </w:rPr>
              <w:t>State &amp; local govt enterprises</w:t>
            </w:r>
          </w:p>
        </w:tc>
        <w:tc>
          <w:tcPr>
            <w:tcW w:w="905" w:type="dxa"/>
            <w:tcBorders>
              <w:bottom w:val="single" w:sz="8" w:space="0" w:color="000000"/>
            </w:tcBorders>
            <w:vAlign w:val="bottom"/>
          </w:tcPr>
          <w:p>
            <w:pPr>
              <w:pStyle w:val="Normal"/>
              <w:widowControl w:val="false"/>
              <w:spacing w:before="0" w:after="0"/>
              <w:ind w:right="10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8"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81"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857" w:type="dxa"/>
            <w:tcBorders>
              <w:bottom w:val="single" w:sz="8" w:space="0" w:color="000000"/>
            </w:tcBorders>
            <w:vAlign w:val="bottom"/>
          </w:tcPr>
          <w:p>
            <w:pPr>
              <w:pStyle w:val="Normal"/>
              <w:widowControl w:val="false"/>
              <w:spacing w:before="0" w:after="0"/>
              <w:ind w:right="83" w:hanging="0"/>
              <w:jc w:val="right"/>
              <w:rPr>
                <w:color w:val="auto"/>
                <w:sz w:val="20"/>
                <w:szCs w:val="20"/>
              </w:rPr>
            </w:pPr>
            <w:r>
              <w:rPr>
                <w:rFonts w:eastAsia="Times New Roman" w:cs="Times New Roman"/>
                <w:color w:val="auto"/>
                <w:sz w:val="20"/>
                <w:szCs w:val="20"/>
              </w:rPr>
              <w:t>0.0</w:t>
            </w:r>
          </w:p>
        </w:tc>
        <w:tc>
          <w:tcPr>
            <w:tcW w:w="71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0"/>
                <w:szCs w:val="20"/>
              </w:rPr>
              <w:t>0.0</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b/>
          <w:bCs/>
          <w:color w:val="auto"/>
          <w:sz w:val="24"/>
          <w:szCs w:val="24"/>
        </w:rPr>
        <w:t>Conclusion</w:t>
      </w:r>
    </w:p>
    <w:p>
      <w:pPr>
        <w:pStyle w:val="Normal"/>
        <w:spacing w:lineRule="exact" w:line="144"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$500 Child Tax Credit implemented by Congress in 1997 as a form of family tax</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relief has important incentive effects for fertility. The credit requires having a dependent child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 house, and thus, is as a subsidy to the cost of having a child. The analysis presented here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suggests that the Child Tax Credit could have an impact on population anywhere from zero to a</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21% increase by 2050. The economy that results from the larger population is one of decreased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real income and wages, increased federal surplus, decreased interest rates, and higher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unemployment. The distribution of activity in the economy is skewed toward those sectors that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214</w:t>
      </w:r>
      <w:bookmarkStart w:id="239" w:name="page23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39"/>
    </w:p>
    <w:p>
      <w:pPr>
        <w:pStyle w:val="Normal"/>
        <w:spacing w:before="0" w:after="0"/>
        <w:ind w:left="720" w:hanging="0"/>
        <w:rPr>
          <w:color w:val="auto"/>
          <w:sz w:val="20"/>
          <w:szCs w:val="20"/>
        </w:rPr>
      </w:pPr>
      <w:r>
        <w:rPr>
          <w:rFonts w:eastAsia="Times New Roman" w:cs="Times New Roman"/>
          <w:color w:val="auto"/>
          <w:sz w:val="22"/>
          <w:szCs w:val="22"/>
        </w:rPr>
        <w:t>are used heavily by the young, and away from those that are less attractive to the young. If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surplus is allowed to grow, the economy is more export driven than otherwise. Finally, the labor</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force is more dominated by males between the ages of 20 and 64. Female participation is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reduced slightly, as is teenager participation.</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CTCHALF simulation showed that over time the effects of the $500 dollar increase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were less than half of the increase in the CTC simulation. This suggests that the use of a general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equilibrium model that allows wages, income, participation, labor demand, and fertility to be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endogenously determined is essential to informed policy making.</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retirement eligibility simulations showed that policies aimed at increasing the trust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fund surpluses could be successful. The federal surplus increased 23% in 2050 over the Base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levels. Equally important, the simulation showed that how policy makers deal with increases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surplus influences the distribution of output. Interestingly, the increases in participation rates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that were assumed to happen to men and women in their 60’s resulted in decreases in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participation of teenagers. The increased labor force results in an increase in the unemployment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rate. Teenagers are typically the marginal worker and more likely to be unemployed than older</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workers so it is not surprising that they would reduce their participation when there is an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 in unemployment.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215</w:t>
      </w:r>
      <w:bookmarkStart w:id="240" w:name="page23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40"/>
    </w:p>
    <w:p>
      <w:pPr>
        <w:pStyle w:val="Normal"/>
        <w:spacing w:lineRule="exact" w:line="32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12</w:t>
      </w:r>
      <w:r>
        <w:rPr>
          <w:rFonts w:eastAsia="Times New Roman" w:cs="Times New Roman"/>
          <w:color w:val="auto"/>
          <w:sz w:val="24"/>
          <w:szCs w:val="24"/>
        </w:rPr>
        <w:t xml:space="preserve">  </w:t>
      </w:r>
      <w:r>
        <w:rPr>
          <w:rFonts w:eastAsia="Times New Roman" w:cs="Times New Roman"/>
          <w:b/>
          <w:bCs/>
          <w:color w:val="auto"/>
          <w:sz w:val="24"/>
          <w:szCs w:val="24"/>
        </w:rPr>
        <w:t>Conclusion</w:t>
      </w:r>
    </w:p>
    <w:p>
      <w:pPr>
        <w:pStyle w:val="Normal"/>
        <w:spacing w:lineRule="exact" w:line="127"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purpose of this dissertation is to provide an empirically estimated general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equilibrium model of the economy, labor supply, and population. Linking a population and labor</w:t>
      </w:r>
    </w:p>
    <w:p>
      <w:pPr>
        <w:pStyle w:val="Normal"/>
        <w:spacing w:lineRule="exact" w:line="347"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supply model (DPM) to a macro-economic model with industry detail (LIFT) creates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general equilibrium model. Most demographic and economic models use simple assumptions</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about either the economy or the population. Often economic forecasts are made with</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demographic variables exogenously inserted into the model. Similarly, population forecasts are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typically made without taking into account future changes in the economy. This dissertation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makes the link between the economy and the population explicit, and endogenous.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order to model the population and labor supply, empirical estimates from decennial</w:t>
      </w:r>
    </w:p>
    <w:p>
      <w:pPr>
        <w:pStyle w:val="Normal"/>
        <w:spacing w:lineRule="exact" w:line="34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color w:val="auto"/>
          <w:sz w:val="22"/>
          <w:szCs w:val="22"/>
        </w:rPr>
        <w:t>cross-sections were made. The estimates included an analysis of the effects of economic</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variables such as wages, and income on fertility. The female wage rate was shown to have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significant negative impacts on the probability of observing a birth. In 1990 a 1% increase in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log of wages decreased the probability of observing a birth by 3.1%. Household income minus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one’s own earnings was shown to have a positive effect on the probability of observing a birth.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These results suggest that economic variables can play an important role in determining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overall fertility rate.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fertility analysis also controlled for the number of children already in the household,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marital status of the woman, and, if married, the labor force attachment of the husband.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results presented on fertility suggested that one of the biggest single determinants of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216</w:t>
      </w:r>
      <w:bookmarkStart w:id="241" w:name="page23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1"/>
    </w:p>
    <w:p>
      <w:pPr>
        <w:pStyle w:val="Normal"/>
        <w:spacing w:before="0" w:after="0"/>
        <w:ind w:left="720" w:hanging="0"/>
        <w:rPr>
          <w:color w:val="auto"/>
          <w:sz w:val="20"/>
          <w:szCs w:val="20"/>
        </w:rPr>
      </w:pPr>
      <w:r>
        <w:rPr>
          <w:rFonts w:eastAsia="Times New Roman" w:cs="Times New Roman"/>
          <w:color w:val="auto"/>
          <w:sz w:val="22"/>
          <w:szCs w:val="22"/>
        </w:rPr>
        <w:t>probability of observing a birth is the marital status of the woman. A woman who is married 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148% more likely to have a child than a woman who is not, everything else being equal. In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addition, the labor force attachment of the husband had a significant impact in 1990. Being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married to a husband that works increased the likelihood of observing a birth by almost 200%</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 1990.</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addition to the economic and demographic variables, this dissertation focuses 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impact of the EITC on fertility. The EITC acts like a subsidy to the cost of having a child, and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theory should increase the probability of having a child. The empirical analysis suggested that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EITC elasticity of fertility was between 0.01% and 0.1%. While these elasticities are rather</w:t>
      </w:r>
    </w:p>
    <w:p>
      <w:pPr>
        <w:pStyle w:val="Normal"/>
        <w:spacing w:lineRule="exact" w:line="336"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small, large changes in the value of the credit can have large changes in fertility outcomes.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Perhaps equally important, the effect of the EITC on fertility calls into question previous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research on the effects of the EITC on labor supply.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Because fertility and labor supply are intertwined (high fertility is usually associated with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lower female labor force attachment) the cross-section analysis also included a detailed analysis</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of the determinants of labor force participation and annual hours worked. The results indicated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that household income had a negative effect on participation and annual hours of work for both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men and women. In addition, children were shown to have a negative impact on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participation of married men with spouses who worked.</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In order to account for systematic errors over time, a time-series analysis of age-</w:t>
      </w:r>
    </w:p>
    <w:p>
      <w:pPr>
        <w:pStyle w:val="Normal"/>
        <w:spacing w:lineRule="exact" w:line="32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Times New Roman" w:cs="Times New Roman"/>
          <w:color w:val="auto"/>
          <w:sz w:val="22"/>
          <w:szCs w:val="22"/>
        </w:rPr>
        <w:t>specific fertility and participation rates using the cross section results was performed.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predicted fertility rate or participation rates from the cross-section were not only found to be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217</w:t>
      </w:r>
      <w:bookmarkStart w:id="242" w:name="page23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2"/>
    </w:p>
    <w:p>
      <w:pPr>
        <w:pStyle w:val="Normal"/>
        <w:spacing w:before="0" w:after="0"/>
        <w:ind w:left="720" w:hanging="0"/>
        <w:rPr>
          <w:color w:val="auto"/>
          <w:sz w:val="20"/>
          <w:szCs w:val="20"/>
        </w:rPr>
      </w:pPr>
      <w:r>
        <w:rPr>
          <w:rFonts w:eastAsia="Times New Roman" w:cs="Times New Roman"/>
          <w:color w:val="auto"/>
          <w:sz w:val="23"/>
          <w:szCs w:val="23"/>
        </w:rPr>
        <w:t>important in explaining the movement of the dependent variables, but were also of the correct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size and magnitude.</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The Demographic Projections Model (DPM) was compared to the Social Security</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Administration (SSA) projections for fertility and participation. The SSA projections were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found to provide believable bounds on the set of possible outcomes. However, the SSA High</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and Low cost projections have incompatible projections of the economy and population. In</w:t>
      </w:r>
    </w:p>
    <w:p>
      <w:pPr>
        <w:pStyle w:val="Normal"/>
        <w:spacing w:lineRule="exact" w:line="336"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2"/>
          <w:szCs w:val="22"/>
        </w:rPr>
        <w:t>contrast to the DPM model, which predicted that fertility rates would increase with high</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unemployment and lower wages, the SSA projected that fertility rates would be lower.</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Conversely, when the economy was doing well and the SSA projected high fertility, DPM</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predicted lower fertility. Thus, the direction of the changes in the economy and the population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are quite different from the set of outcomes that the SSA predicts for their trust funds.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In the final chapter, two policy simulations and the base population and economy were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illustrated and described. When combined with the LIFT model the DPM model converged in 3</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iterations and created a Base forecast of slowing fertility and population growth. With slowing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fertility the population becomes increasingly dominated by the elderly and immigrants.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elderly are predicted to make up over 20% of the population in 2050. The economy resulting</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from these populations is one of slowing GDP growth and increasing real wages.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two policy simulations present the results of shocking the economy with a later</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retirement age in 2014 and with the $500 Child Tax Credit that was enacted in 1997. The first</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set of simulations resulted in a much-improved federal surplus; the increased participation and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lower eligible population both increase revenues and reduce transfer payment expenditures. The</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218</w:t>
      </w:r>
      <w:bookmarkStart w:id="243" w:name="page23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3"/>
    </w:p>
    <w:p>
      <w:pPr>
        <w:pStyle w:val="Normal"/>
        <w:spacing w:before="0" w:after="0"/>
        <w:ind w:left="720" w:hanging="0"/>
        <w:rPr>
          <w:color w:val="auto"/>
          <w:sz w:val="20"/>
          <w:szCs w:val="20"/>
        </w:rPr>
      </w:pPr>
      <w:r>
        <w:rPr>
          <w:rFonts w:eastAsia="Times New Roman" w:cs="Times New Roman"/>
          <w:color w:val="auto"/>
          <w:sz w:val="22"/>
          <w:szCs w:val="22"/>
        </w:rPr>
        <w:t>improvement in the bottom line for the federal government has an impact on the exchange rate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on the composition of output through exports and imports.</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2"/>
          <w:szCs w:val="22"/>
        </w:rPr>
        <w:t>The second set of simulations show that if women react to the $500 Child Tax Credit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 similar manner to the EITC, the total fertility rate could increase by as much as 23%.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sustained increase in the fertility rate over the next 50 years results in a population with 78</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million more people concentrated principally in the younger age groups. This type of a change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has a dramatic impact on the economy. GDP is 18% greater than in the Base, and the federal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surplus is 265% greater than in the Base. The large change in the distribution of the population</w:t>
      </w:r>
    </w:p>
    <w:p>
      <w:pPr>
        <w:pStyle w:val="Normal"/>
        <w:spacing w:lineRule="exact" w:line="347" w:before="0" w:after="0"/>
        <w:rPr>
          <w:color w:val="auto"/>
          <w:sz w:val="20"/>
          <w:szCs w:val="20"/>
        </w:rPr>
      </w:pPr>
      <w:r>
        <w:rPr>
          <w:color w:val="auto"/>
          <w:sz w:val="20"/>
          <w:szCs w:val="20"/>
        </w:rPr>
      </w:r>
    </w:p>
    <w:p>
      <w:pPr>
        <w:pStyle w:val="Normal"/>
        <w:spacing w:before="0" w:after="0"/>
        <w:ind w:right="60" w:hanging="0"/>
        <w:jc w:val="center"/>
        <w:rPr>
          <w:color w:val="auto"/>
          <w:sz w:val="20"/>
          <w:szCs w:val="20"/>
        </w:rPr>
      </w:pPr>
      <w:r>
        <w:rPr>
          <w:rFonts w:eastAsia="Times New Roman" w:cs="Times New Roman"/>
          <w:color w:val="auto"/>
          <w:sz w:val="21"/>
          <w:szCs w:val="21"/>
        </w:rPr>
        <w:t>results in changes in the composition of industrial activity. Output in the medical services</w:t>
      </w:r>
    </w:p>
    <w:p>
      <w:pPr>
        <w:pStyle w:val="Normal"/>
        <w:spacing w:lineRule="exact" w:line="35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(medical services are demanded by the young and elderly more than middle age adults) is 28%</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greater than in the base. Similarly, education expenditures by state and local governments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increase dramatically.</w:t>
      </w:r>
    </w:p>
    <w:p>
      <w:pPr>
        <w:pStyle w:val="Normal"/>
        <w:spacing w:lineRule="exact" w:line="200" w:before="0" w:after="0"/>
        <w:rPr>
          <w:color w:val="auto"/>
          <w:sz w:val="20"/>
          <w:szCs w:val="20"/>
        </w:rPr>
      </w:pP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3"/>
          <w:szCs w:val="23"/>
        </w:rPr>
        <w:t>The general approach of this dissertation is to analyze the determinants of individual</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decisions on fertility and labor supply. Once equations for fertility and labor supply were created</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they were incorporated into a simulation model. The simulation model was combined with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LIFT economic model of the U.S. economy. This approach allowed for an analysis of the</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effects of the $500 Child Tax Credit on both the population and the economy. In the absence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a demographic model, the family tax relief credit would appear to have very little effect on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economy. But by including a demographic analysis of the effects of the credit along with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economic analysis the potential for very large impacts is more evident. Thus, this dissertation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fulfilled its mission of providing an empirical link between the economy and population.</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219</w:t>
      </w:r>
      <w:bookmarkStart w:id="244" w:name="page23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4"/>
    </w:p>
    <w:p>
      <w:pPr>
        <w:pStyle w:val="Normal"/>
        <w:spacing w:before="0" w:after="0"/>
        <w:ind w:left="1440" w:hanging="0"/>
        <w:rPr>
          <w:color w:val="auto"/>
          <w:sz w:val="20"/>
          <w:szCs w:val="20"/>
        </w:rPr>
      </w:pPr>
      <w:r>
        <w:rPr>
          <w:rFonts w:eastAsia="Times New Roman" w:cs="Times New Roman"/>
          <w:color w:val="auto"/>
          <w:sz w:val="22"/>
          <w:szCs w:val="22"/>
        </w:rPr>
        <w:t>There are a number of areas where further research and testing are desirable. First, the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DPM model does not model either schooling or educational attainment. Educational attainment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levels are simply set exogenously in the forecast. The model could be improved by estimating</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education decisions of individuals and linking those decisions to the LIFT model and</w:t>
      </w:r>
    </w:p>
    <w:p>
      <w:pPr>
        <w:pStyle w:val="Normal"/>
        <w:spacing w:lineRule="exact" w:line="324" w:before="0" w:after="0"/>
        <w:rPr>
          <w:color w:val="auto"/>
          <w:sz w:val="20"/>
          <w:szCs w:val="20"/>
        </w:rPr>
      </w:pPr>
      <w:r>
        <w:rPr>
          <w:color w:val="auto"/>
          <w:sz w:val="20"/>
          <w:szCs w:val="20"/>
        </w:rPr>
      </w:r>
    </w:p>
    <w:p>
      <w:pPr>
        <w:pStyle w:val="Normal"/>
        <w:spacing w:before="0" w:after="0"/>
        <w:ind w:right="40" w:hanging="0"/>
        <w:jc w:val="center"/>
        <w:rPr>
          <w:color w:val="auto"/>
          <w:sz w:val="20"/>
          <w:szCs w:val="20"/>
        </w:rPr>
      </w:pPr>
      <w:r>
        <w:rPr>
          <w:rFonts w:eastAsia="Times New Roman" w:cs="Times New Roman"/>
          <w:color w:val="auto"/>
          <w:sz w:val="22"/>
          <w:szCs w:val="22"/>
        </w:rPr>
        <w:t>occupations. Second, the model uses exogenous survival rates from the Census Bureau.</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Survival rates could depend on the standard of living, occupation and industrial composition of</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the economy, and other variables. Endogenizing survival rates would allow the economy to have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 influence on the overall life expectancy. One can surmise that increased expenditure on</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medical services might lead to decreased mortality rates. Third, the relationship between LIFT</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employment demand and DPM labor supply could be improved so that there is an actual</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market. This would require a better understanding of occupation choice at the individual level</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and occupational demand at the industrial level.</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220</w:t>
      </w:r>
      <w:bookmarkStart w:id="245" w:name="page23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45"/>
    </w:p>
    <w:p>
      <w:pPr>
        <w:pStyle w:val="Normal"/>
        <w:spacing w:lineRule="exact" w:line="32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13</w:t>
      </w:r>
      <w:r>
        <w:rPr>
          <w:rFonts w:eastAsia="Times New Roman" w:cs="Times New Roman"/>
          <w:color w:val="auto"/>
          <w:sz w:val="24"/>
          <w:szCs w:val="24"/>
        </w:rPr>
        <w:t xml:space="preserve">  </w:t>
      </w:r>
      <w:r>
        <w:rPr>
          <w:rFonts w:eastAsia="Times New Roman" w:cs="Times New Roman"/>
          <w:b/>
          <w:bCs/>
          <w:color w:val="auto"/>
          <w:sz w:val="24"/>
          <w:szCs w:val="24"/>
        </w:rPr>
        <w:t>Appendices</w:t>
      </w:r>
    </w:p>
    <w:p>
      <w:pPr>
        <w:pStyle w:val="Normal"/>
        <w:spacing w:lineRule="exact" w:line="267" w:before="0" w:after="0"/>
        <w:rPr>
          <w:color w:val="auto"/>
          <w:sz w:val="20"/>
          <w:szCs w:val="20"/>
        </w:rPr>
      </w:pPr>
      <w:r>
        <w:rPr>
          <w:color w:val="auto"/>
          <w:sz w:val="20"/>
          <w:szCs w:val="20"/>
        </w:rPr>
      </w:r>
    </w:p>
    <w:p>
      <w:pPr>
        <w:pStyle w:val="Normal"/>
        <w:spacing w:lineRule="auto" w:line="223" w:before="0" w:after="0"/>
        <w:ind w:left="720" w:right="40" w:hanging="0"/>
        <w:rPr>
          <w:color w:val="auto"/>
          <w:sz w:val="20"/>
          <w:szCs w:val="20"/>
        </w:rPr>
      </w:pPr>
      <w:r>
        <w:rPr>
          <w:rFonts w:eastAsia="Times New Roman" w:cs="Times New Roman"/>
          <w:color w:val="auto"/>
          <w:sz w:val="29"/>
          <w:szCs w:val="29"/>
        </w:rPr>
        <w:t>Chapter 14</w:t>
      </w:r>
      <w:r>
        <w:rPr>
          <w:rFonts w:eastAsia="Times New Roman" w:cs="Times New Roman"/>
          <w:color w:val="auto"/>
          <w:sz w:val="24"/>
          <w:szCs w:val="24"/>
        </w:rPr>
        <w:t xml:space="preserve"> </w:t>
      </w:r>
      <w:r>
        <w:rPr>
          <w:rFonts w:eastAsia="Times New Roman" w:cs="Times New Roman"/>
          <w:b/>
          <w:bCs/>
          <w:color w:val="auto"/>
          <w:sz w:val="24"/>
          <w:szCs w:val="24"/>
        </w:rPr>
        <w:t>Appendix A: Cross Section Estimates of Wages, Income, Transportation and Fertility</w:t>
      </w:r>
    </w:p>
    <w:p>
      <w:pPr>
        <w:pStyle w:val="Normal"/>
        <w:spacing w:lineRule="exact" w:line="23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15</w:t>
      </w:r>
      <w:r>
        <w:rPr>
          <w:rFonts w:eastAsia="Times New Roman" w:cs="Times New Roman"/>
          <w:color w:val="auto"/>
          <w:sz w:val="24"/>
          <w:szCs w:val="24"/>
          <w:u w:val="single" w:color="FFFFFF"/>
        </w:rPr>
        <w:t xml:space="preserve">  OLS of the log of wages</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13-1 Sample Selection Corrected and OLS Estimates of the Female Log of Wages</w:t>
      </w:r>
    </w:p>
    <w:p>
      <w:pPr>
        <w:pStyle w:val="Normal"/>
        <w:spacing w:lineRule="exact" w:line="154" w:before="0" w:after="0"/>
        <w:rPr>
          <w:color w:val="auto"/>
          <w:sz w:val="20"/>
          <w:szCs w:val="20"/>
        </w:rPr>
      </w:pPr>
      <w:r>
        <w:rPr>
          <w:color w:val="auto"/>
          <w:sz w:val="20"/>
          <w:szCs w:val="20"/>
        </w:rPr>
      </w:r>
    </w:p>
    <w:tbl>
      <w:tblPr>
        <w:tblW w:w="5000" w:type="pct"/>
        <w:jc w:val="left"/>
        <w:tblInd w:w="1540" w:type="dxa"/>
        <w:tblLayout w:type="fixed"/>
        <w:tblCellMar>
          <w:top w:w="0" w:type="dxa"/>
          <w:left w:w="0" w:type="dxa"/>
          <w:bottom w:w="0" w:type="dxa"/>
          <w:right w:w="0" w:type="dxa"/>
        </w:tblCellMar>
      </w:tblPr>
      <w:tblGrid>
        <w:gridCol w:w="3056"/>
        <w:gridCol w:w="1100"/>
        <w:gridCol w:w="992"/>
        <w:gridCol w:w="1181"/>
        <w:gridCol w:w="992"/>
        <w:gridCol w:w="1153"/>
        <w:gridCol w:w="886"/>
        <w:gridCol w:w="0"/>
      </w:tblGrid>
      <w:tr>
        <w:trPr>
          <w:trHeight w:val="315" w:hRule="atLeast"/>
        </w:trPr>
        <w:tc>
          <w:tcPr>
            <w:tcW w:w="3056"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Female Log of Wages</w:t>
            </w:r>
          </w:p>
        </w:tc>
        <w:tc>
          <w:tcPr>
            <w:tcW w:w="1100"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1970</w:t>
            </w:r>
          </w:p>
        </w:tc>
        <w:tc>
          <w:tcPr>
            <w:tcW w:w="992"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1"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1980</w:t>
            </w:r>
          </w:p>
        </w:tc>
        <w:tc>
          <w:tcPr>
            <w:tcW w:w="992"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3"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1990</w:t>
            </w:r>
          </w:p>
        </w:tc>
        <w:tc>
          <w:tcPr>
            <w:tcW w:w="886"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Specification</w:t>
            </w:r>
          </w:p>
        </w:tc>
        <w:tc>
          <w:tcPr>
            <w:tcW w:w="110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9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1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9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15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88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Experience</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Experience Squared</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Teenager</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-0.22</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-0.20</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Age Twenty</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992" w:type="dxa"/>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w:t>
            </w:r>
            <w:r>
              <w:rPr>
                <w:rFonts w:eastAsia="Times New Roman" w:cs="Times New Roman"/>
                <w:color w:val="auto"/>
                <w:sz w:val="30"/>
                <w:szCs w:val="30"/>
                <w:vertAlign w:val="superscript"/>
              </w:rPr>
              <w:t>2</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Age 45-59</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Age Sixty</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-0.16</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Age 70+</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-0.39</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-0.48</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-0.26</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-0.36</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Education</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Married</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w:t>
            </w:r>
          </w:p>
        </w:tc>
        <w:tc>
          <w:tcPr>
            <w:tcW w:w="992" w:type="dxa"/>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0.02</w:t>
            </w:r>
            <w:r>
              <w:rPr>
                <w:rFonts w:eastAsia="Times New Roman" w:cs="Times New Roman"/>
                <w:color w:val="auto"/>
                <w:sz w:val="30"/>
                <w:szCs w:val="30"/>
                <w:vertAlign w:val="superscript"/>
              </w:rPr>
              <w:t>3</w:t>
            </w:r>
          </w:p>
        </w:tc>
        <w:tc>
          <w:tcPr>
            <w:tcW w:w="1181" w:type="dxa"/>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w:t>
            </w:r>
            <w:r>
              <w:rPr>
                <w:rFonts w:eastAsia="Times New Roman" w:cs="Times New Roman"/>
                <w:color w:val="auto"/>
                <w:sz w:val="30"/>
                <w:szCs w:val="30"/>
                <w:vertAlign w:val="superscript"/>
              </w:rPr>
              <w:t>3</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p>
        </w:tc>
        <w:tc>
          <w:tcPr>
            <w:tcW w:w="886" w:type="dxa"/>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0.02</w:t>
            </w:r>
            <w:r>
              <w:rPr>
                <w:rFonts w:eastAsia="Times New Roman" w:cs="Times New Roman"/>
                <w:color w:val="auto"/>
                <w:sz w:val="30"/>
                <w:szCs w:val="30"/>
                <w:vertAlign w:val="superscript"/>
              </w:rPr>
              <w:t>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Husb. Labor</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Participation</w:t>
            </w:r>
          </w:p>
        </w:tc>
        <w:tc>
          <w:tcPr>
            <w:tcW w:w="1100"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r>
              <w:rPr>
                <w:rFonts w:eastAsia="Times New Roman" w:cs="Times New Roman"/>
                <w:color w:val="auto"/>
                <w:sz w:val="30"/>
                <w:szCs w:val="30"/>
                <w:vertAlign w:val="superscript"/>
              </w:rPr>
              <w:t>1</w:t>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1" w:type="dxa"/>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3" w:type="dxa"/>
            <w:tcBorders/>
            <w:vAlign w:val="bottom"/>
          </w:tcPr>
          <w:p>
            <w:pPr>
              <w:pStyle w:val="Normal"/>
              <w:widowControl w:val="false"/>
              <w:spacing w:before="0" w:after="0"/>
              <w:rPr>
                <w:color w:val="auto"/>
                <w:sz w:val="24"/>
                <w:szCs w:val="24"/>
              </w:rPr>
            </w:pPr>
            <w:r>
              <w:rPr>
                <w:color w:val="auto"/>
                <w:sz w:val="24"/>
                <w:szCs w:val="24"/>
              </w:rPr>
            </w:r>
          </w:p>
        </w:tc>
        <w:tc>
          <w:tcPr>
            <w:tcW w:w="88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Children 1&lt;age&lt;5</w:t>
            </w:r>
          </w:p>
        </w:tc>
        <w:tc>
          <w:tcPr>
            <w:tcW w:w="1100" w:type="dxa"/>
            <w:vMerge w:val="continue"/>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Children age&gt;=5</w:t>
            </w:r>
          </w:p>
        </w:tc>
        <w:tc>
          <w:tcPr>
            <w:tcW w:w="1100" w:type="dxa"/>
            <w:tcBorders/>
            <w:vAlign w:val="bottom"/>
          </w:tcPr>
          <w:p>
            <w:pPr>
              <w:pStyle w:val="Normal"/>
              <w:widowControl w:val="false"/>
              <w:spacing w:lineRule="exact" w:line="299" w:before="0" w:after="0"/>
              <w:jc w:val="right"/>
              <w:rPr>
                <w:color w:val="auto"/>
                <w:sz w:val="20"/>
                <w:szCs w:val="20"/>
              </w:rPr>
            </w:pPr>
            <w:r>
              <w:rPr>
                <w:rFonts w:eastAsia="Times New Roman" w:cs="Times New Roman"/>
                <w:color w:val="auto"/>
                <w:sz w:val="24"/>
                <w:szCs w:val="24"/>
              </w:rPr>
              <w:t>-0.01</w:t>
            </w:r>
            <w:r>
              <w:rPr>
                <w:rFonts w:eastAsia="Times New Roman" w:cs="Times New Roman"/>
                <w:color w:val="auto"/>
                <w:sz w:val="30"/>
                <w:szCs w:val="30"/>
                <w:vertAlign w:val="superscript"/>
              </w:rPr>
              <w:t>3</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9"/>
                <w:sz w:val="24"/>
                <w:szCs w:val="24"/>
              </w:rPr>
              <w:t>Husb. Part.* No. Child</w:t>
            </w:r>
          </w:p>
        </w:tc>
        <w:tc>
          <w:tcPr>
            <w:tcW w:w="1100" w:type="dxa"/>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w:t>
            </w:r>
            <w:r>
              <w:rPr>
                <w:rFonts w:eastAsia="Times New Roman" w:cs="Times New Roman"/>
                <w:color w:val="auto"/>
                <w:sz w:val="30"/>
                <w:szCs w:val="30"/>
                <w:vertAlign w:val="superscript"/>
              </w:rPr>
              <w:t>3</w:t>
            </w:r>
          </w:p>
        </w:tc>
        <w:tc>
          <w:tcPr>
            <w:tcW w:w="992" w:type="dxa"/>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-0.02</w:t>
            </w:r>
            <w:r>
              <w:rPr>
                <w:rFonts w:eastAsia="Times New Roman" w:cs="Times New Roman"/>
                <w:color w:val="auto"/>
                <w:sz w:val="30"/>
                <w:szCs w:val="30"/>
                <w:vertAlign w:val="superscript"/>
              </w:rPr>
              <w:t>3</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1&lt;age&lt;5</w:t>
            </w:r>
          </w:p>
        </w:tc>
        <w:tc>
          <w:tcPr>
            <w:tcW w:w="1100" w:type="dxa"/>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1" w:type="dxa"/>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3" w:type="dxa"/>
            <w:tcBorders/>
            <w:vAlign w:val="bottom"/>
          </w:tcPr>
          <w:p>
            <w:pPr>
              <w:pStyle w:val="Normal"/>
              <w:widowControl w:val="false"/>
              <w:spacing w:before="0" w:after="0"/>
              <w:rPr>
                <w:color w:val="auto"/>
                <w:sz w:val="24"/>
                <w:szCs w:val="24"/>
              </w:rPr>
            </w:pPr>
            <w:r>
              <w:rPr>
                <w:color w:val="auto"/>
                <w:sz w:val="24"/>
                <w:szCs w:val="24"/>
              </w:rPr>
            </w:r>
          </w:p>
        </w:tc>
        <w:tc>
          <w:tcPr>
            <w:tcW w:w="88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9"/>
                <w:sz w:val="24"/>
                <w:szCs w:val="24"/>
              </w:rPr>
              <w:t>Husb. Part.* No. Child</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115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age&gt;=5</w:t>
            </w:r>
          </w:p>
        </w:tc>
        <w:tc>
          <w:tcPr>
            <w:tcW w:w="1100" w:type="dxa"/>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1" w:type="dxa"/>
            <w:tcBorders/>
            <w:vAlign w:val="bottom"/>
          </w:tcPr>
          <w:p>
            <w:pPr>
              <w:pStyle w:val="Normal"/>
              <w:widowControl w:val="false"/>
              <w:spacing w:before="0" w:after="0"/>
              <w:rPr>
                <w:color w:val="auto"/>
                <w:sz w:val="24"/>
                <w:szCs w:val="24"/>
              </w:rPr>
            </w:pPr>
            <w:r>
              <w:rPr>
                <w:color w:val="auto"/>
                <w:sz w:val="24"/>
                <w:szCs w:val="24"/>
              </w:rPr>
            </w:r>
          </w:p>
        </w:tc>
        <w:tc>
          <w:tcPr>
            <w:tcW w:w="99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3" w:type="dxa"/>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-0.60</w:t>
            </w:r>
            <w:r>
              <w:rPr>
                <w:rFonts w:eastAsia="Times New Roman" w:cs="Times New Roman"/>
                <w:color w:val="auto"/>
                <w:sz w:val="30"/>
                <w:szCs w:val="30"/>
                <w:vertAlign w:val="superscript"/>
              </w:rPr>
              <w:t>2</w:t>
            </w:r>
          </w:p>
        </w:tc>
        <w:tc>
          <w:tcPr>
            <w:tcW w:w="886"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3056"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Local Unemployment</w:t>
            </w:r>
          </w:p>
        </w:tc>
        <w:tc>
          <w:tcPr>
            <w:tcW w:w="1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11.98</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6.09</w:t>
            </w:r>
          </w:p>
        </w:tc>
        <w:tc>
          <w:tcPr>
            <w:tcW w:w="11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w:t>
            </w:r>
          </w:p>
        </w:tc>
        <w:tc>
          <w:tcPr>
            <w:tcW w:w="9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-1.55</w:t>
            </w:r>
          </w:p>
        </w:tc>
        <w:tc>
          <w:tcPr>
            <w:tcW w:w="1153" w:type="dxa"/>
            <w:vMerge w:val="continue"/>
            <w:tcBorders/>
            <w:vAlign w:val="bottom"/>
          </w:tcPr>
          <w:p>
            <w:pPr>
              <w:pStyle w:val="Normal"/>
              <w:widowControl w:val="false"/>
              <w:spacing w:before="0" w:after="0"/>
              <w:rPr>
                <w:color w:val="auto"/>
                <w:sz w:val="24"/>
                <w:szCs w:val="24"/>
              </w:rPr>
            </w:pPr>
            <w:r>
              <w:rPr>
                <w:color w:val="auto"/>
                <w:sz w:val="24"/>
                <w:szCs w:val="24"/>
              </w:rPr>
            </w:r>
          </w:p>
        </w:tc>
        <w:tc>
          <w:tcPr>
            <w:tcW w:w="8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3056"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Lambda</w:t>
            </w:r>
          </w:p>
        </w:tc>
        <w:tc>
          <w:tcPr>
            <w:tcW w:w="110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w:t>
            </w:r>
          </w:p>
        </w:tc>
        <w:tc>
          <w:tcPr>
            <w:tcW w:w="992"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w:t>
            </w:r>
          </w:p>
        </w:tc>
        <w:tc>
          <w:tcPr>
            <w:tcW w:w="992"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0.171</w:t>
            </w:r>
          </w:p>
        </w:tc>
        <w:tc>
          <w:tcPr>
            <w:tcW w:w="886"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3056"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R-Square</w:t>
            </w:r>
          </w:p>
        </w:tc>
        <w:tc>
          <w:tcPr>
            <w:tcW w:w="110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0.144</w:t>
            </w:r>
          </w:p>
        </w:tc>
        <w:tc>
          <w:tcPr>
            <w:tcW w:w="9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0.144</w:t>
            </w:r>
          </w:p>
        </w:tc>
        <w:tc>
          <w:tcPr>
            <w:tcW w:w="11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0.092</w:t>
            </w:r>
          </w:p>
        </w:tc>
        <w:tc>
          <w:tcPr>
            <w:tcW w:w="9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0.089</w:t>
            </w:r>
          </w:p>
        </w:tc>
        <w:tc>
          <w:tcPr>
            <w:tcW w:w="115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0.139</w:t>
            </w:r>
          </w:p>
        </w:tc>
        <w:tc>
          <w:tcPr>
            <w:tcW w:w="88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0.138</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5" w:before="0" w:after="0"/>
        <w:rPr>
          <w:color w:val="auto"/>
          <w:sz w:val="20"/>
          <w:szCs w:val="20"/>
        </w:rPr>
      </w:pPr>
      <w:r>
        <w:rPr>
          <w:color w:val="auto"/>
          <w:sz w:val="20"/>
          <w:szCs w:val="20"/>
        </w:rPr>
      </w:r>
    </w:p>
    <w:p>
      <w:pPr>
        <w:pStyle w:val="Normal"/>
        <w:spacing w:lineRule="auto" w:line="290" w:before="0" w:after="0"/>
        <w:ind w:left="1600" w:right="1080" w:hanging="0"/>
        <w:rPr>
          <w:color w:val="auto"/>
          <w:sz w:val="20"/>
          <w:szCs w:val="20"/>
        </w:rPr>
      </w:pPr>
      <w:r>
        <w:rPr>
          <w:rFonts w:eastAsia="Times New Roman" w:cs="Times New Roman"/>
          <w:color w:val="auto"/>
          <w:sz w:val="22"/>
          <w:szCs w:val="22"/>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221</w:t>
      </w:r>
      <w:bookmarkStart w:id="246" w:name="page24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6"/>
    </w:p>
    <w:p>
      <w:pPr>
        <w:pStyle w:val="Normal"/>
        <w:spacing w:lineRule="auto" w:line="266" w:before="0" w:after="0"/>
        <w:ind w:left="720" w:right="620" w:hanging="0"/>
        <w:rPr>
          <w:color w:val="auto"/>
          <w:sz w:val="20"/>
          <w:szCs w:val="20"/>
        </w:rPr>
      </w:pPr>
      <w:r>
        <w:rPr>
          <w:rFonts w:eastAsia="Times New Roman" w:cs="Times New Roman"/>
          <w:color w:val="auto"/>
          <w:sz w:val="24"/>
          <w:szCs w:val="24"/>
        </w:rPr>
        <w:t>Table 13-2 Sample Selection Corrected and OLS Estimates of the Married Male Log of Wages</w:t>
      </w:r>
    </w:p>
    <w:p>
      <w:pPr>
        <w:pStyle w:val="Normal"/>
        <w:spacing w:lineRule="exact" w:line="114" w:before="0" w:after="0"/>
        <w:rPr>
          <w:color w:val="auto"/>
          <w:sz w:val="20"/>
          <w:szCs w:val="20"/>
        </w:rPr>
      </w:pPr>
      <w:r>
        <w:rPr>
          <w:color w:val="auto"/>
          <w:sz w:val="20"/>
          <w:szCs w:val="20"/>
        </w:rPr>
      </w:r>
    </w:p>
    <w:tbl>
      <w:tblPr>
        <w:tblW w:w="5000" w:type="pct"/>
        <w:jc w:val="left"/>
        <w:tblInd w:w="1380" w:type="dxa"/>
        <w:tblLayout w:type="fixed"/>
        <w:tblCellMar>
          <w:top w:w="0" w:type="dxa"/>
          <w:left w:w="0" w:type="dxa"/>
          <w:bottom w:w="0" w:type="dxa"/>
          <w:right w:w="0" w:type="dxa"/>
        </w:tblCellMar>
      </w:tblPr>
      <w:tblGrid>
        <w:gridCol w:w="2940"/>
        <w:gridCol w:w="8"/>
        <w:gridCol w:w="1168"/>
        <w:gridCol w:w="1023"/>
        <w:gridCol w:w="14"/>
        <w:gridCol w:w="1137"/>
        <w:gridCol w:w="972"/>
        <w:gridCol w:w="20"/>
        <w:gridCol w:w="1105"/>
        <w:gridCol w:w="973"/>
        <w:gridCol w:w="0"/>
      </w:tblGrid>
      <w:tr>
        <w:trPr>
          <w:trHeight w:val="315" w:hRule="atLeast"/>
        </w:trPr>
        <w:tc>
          <w:tcPr>
            <w:tcW w:w="2940"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 Male Log of</w:t>
            </w:r>
          </w:p>
        </w:tc>
        <w:tc>
          <w:tcPr>
            <w:tcW w:w="1176"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1970</w:t>
            </w:r>
          </w:p>
        </w:tc>
        <w:tc>
          <w:tcPr>
            <w:tcW w:w="1023"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1980</w:t>
            </w:r>
          </w:p>
        </w:tc>
        <w:tc>
          <w:tcPr>
            <w:tcW w:w="972"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1990</w:t>
            </w:r>
          </w:p>
        </w:tc>
        <w:tc>
          <w:tcPr>
            <w:tcW w:w="973"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Wages</w:t>
            </w:r>
          </w:p>
        </w:tc>
        <w:tc>
          <w:tcPr>
            <w:tcW w:w="1176" w:type="dxa"/>
            <w:gridSpan w:val="2"/>
            <w:tcBorders/>
            <w:vAlign w:val="bottom"/>
          </w:tcPr>
          <w:p>
            <w:pPr>
              <w:pStyle w:val="Normal"/>
              <w:widowControl w:val="false"/>
              <w:spacing w:before="0" w:after="0"/>
              <w:rPr>
                <w:color w:val="auto"/>
                <w:sz w:val="24"/>
                <w:szCs w:val="24"/>
              </w:rPr>
            </w:pPr>
            <w:r>
              <w:rPr>
                <w:color w:val="auto"/>
                <w:sz w:val="24"/>
                <w:szCs w:val="24"/>
              </w:rPr>
            </w:r>
          </w:p>
        </w:tc>
        <w:tc>
          <w:tcPr>
            <w:tcW w:w="102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tcBorders/>
            <w:vAlign w:val="bottom"/>
          </w:tcPr>
          <w:p>
            <w:pPr>
              <w:pStyle w:val="Normal"/>
              <w:widowControl w:val="false"/>
              <w:spacing w:before="0" w:after="0"/>
              <w:rPr>
                <w:color w:val="auto"/>
                <w:sz w:val="24"/>
                <w:szCs w:val="24"/>
              </w:rPr>
            </w:pPr>
            <w:r>
              <w:rPr>
                <w:color w:val="auto"/>
                <w:sz w:val="24"/>
                <w:szCs w:val="24"/>
              </w:rPr>
            </w:r>
          </w:p>
        </w:tc>
        <w:tc>
          <w:tcPr>
            <w:tcW w:w="97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vAlign w:val="bottom"/>
          </w:tcPr>
          <w:p>
            <w:pPr>
              <w:pStyle w:val="Normal"/>
              <w:widowControl w:val="false"/>
              <w:spacing w:before="0" w:after="0"/>
              <w:rPr>
                <w:color w:val="auto"/>
                <w:sz w:val="24"/>
                <w:szCs w:val="24"/>
              </w:rPr>
            </w:pPr>
            <w:r>
              <w:rPr>
                <w:color w:val="auto"/>
                <w:sz w:val="24"/>
                <w:szCs w:val="24"/>
              </w:rPr>
            </w:r>
          </w:p>
        </w:tc>
        <w:tc>
          <w:tcPr>
            <w:tcW w:w="97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76"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102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151"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97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12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97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Experience</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0.025</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0.025</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0.028</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0.027</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0.029</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8"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Experience Squared</w:t>
            </w:r>
          </w:p>
        </w:tc>
        <w:tc>
          <w:tcPr>
            <w:tcW w:w="2205"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-0.0004 -0.0004</w:t>
            </w:r>
          </w:p>
        </w:tc>
        <w:tc>
          <w:tcPr>
            <w:tcW w:w="2129"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-0.0004 -0.0004</w:t>
            </w:r>
          </w:p>
        </w:tc>
        <w:tc>
          <w:tcPr>
            <w:tcW w:w="20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-0.0005 -0.0005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Teenager</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-0.297</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-0.182</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-0.297</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-0.286</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-0.290</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-0.277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Twenty</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-0.051</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-0.036</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-0.053</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-0.053</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-0.074</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45-59</w:t>
            </w:r>
          </w:p>
        </w:tc>
        <w:tc>
          <w:tcPr>
            <w:tcW w:w="1176"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-0.014</w:t>
            </w:r>
            <w:r>
              <w:rPr>
                <w:rFonts w:eastAsia="Times New Roman" w:cs="Times New Roman"/>
                <w:color w:val="auto"/>
                <w:sz w:val="30"/>
                <w:szCs w:val="30"/>
                <w:vertAlign w:val="superscript"/>
              </w:rPr>
              <w:t>1</w:t>
            </w:r>
          </w:p>
        </w:tc>
        <w:tc>
          <w:tcPr>
            <w:tcW w:w="1023" w:type="dxa"/>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-0.007</w:t>
            </w:r>
            <w:r>
              <w:rPr>
                <w:rFonts w:eastAsia="Times New Roman" w:cs="Times New Roman"/>
                <w:color w:val="auto"/>
                <w:sz w:val="30"/>
                <w:szCs w:val="30"/>
                <w:vertAlign w:val="superscript"/>
              </w:rPr>
              <w:t>3</w:t>
            </w:r>
          </w:p>
        </w:tc>
        <w:tc>
          <w:tcPr>
            <w:tcW w:w="2123" w:type="dxa"/>
            <w:gridSpan w:val="3"/>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-0.009</w:t>
            </w:r>
            <w:r>
              <w:rPr>
                <w:rFonts w:eastAsia="Times New Roman" w:cs="Times New Roman"/>
                <w:color w:val="auto"/>
                <w:sz w:val="30"/>
                <w:szCs w:val="30"/>
                <w:vertAlign w:val="superscript"/>
              </w:rPr>
              <w:t>3</w:t>
            </w:r>
            <w:r>
              <w:rPr>
                <w:rFonts w:eastAsia="Times New Roman" w:cs="Times New Roman"/>
                <w:color w:val="auto"/>
                <w:sz w:val="24"/>
                <w:szCs w:val="24"/>
              </w:rPr>
              <w:t xml:space="preserve">  -0.016</w:t>
            </w:r>
            <w:r>
              <w:rPr>
                <w:rFonts w:eastAsia="Times New Roman" w:cs="Times New Roman"/>
                <w:color w:val="auto"/>
                <w:sz w:val="30"/>
                <w:szCs w:val="30"/>
                <w:vertAlign w:val="superscript"/>
              </w:rPr>
              <w:t>1</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0.048</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Sixty</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-0.069</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-0.057</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-0.103</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-0.098</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-0.120</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8"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70+</w:t>
            </w:r>
          </w:p>
        </w:tc>
        <w:tc>
          <w:tcPr>
            <w:tcW w:w="2205"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-0.389  -0.383</w:t>
            </w:r>
          </w:p>
        </w:tc>
        <w:tc>
          <w:tcPr>
            <w:tcW w:w="2129"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-0.332  -0.305</w:t>
            </w:r>
          </w:p>
        </w:tc>
        <w:tc>
          <w:tcPr>
            <w:tcW w:w="20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-0.349  -0.368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Education</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0.043</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0.042</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0.046</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0.047</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0.053</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Husb. Labor</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-0.091</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-0.112</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-0.135</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-0.143</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-0.161</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Participation</w:t>
            </w:r>
          </w:p>
        </w:tc>
        <w:tc>
          <w:tcPr>
            <w:tcW w:w="1176" w:type="dxa"/>
            <w:gridSpan w:val="2"/>
            <w:tcBorders/>
            <w:vAlign w:val="bottom"/>
          </w:tcPr>
          <w:p>
            <w:pPr>
              <w:pStyle w:val="Normal"/>
              <w:widowControl w:val="false"/>
              <w:spacing w:before="0" w:after="0"/>
              <w:rPr>
                <w:color w:val="auto"/>
                <w:sz w:val="24"/>
                <w:szCs w:val="24"/>
              </w:rPr>
            </w:pPr>
            <w:r>
              <w:rPr>
                <w:color w:val="auto"/>
                <w:sz w:val="24"/>
                <w:szCs w:val="24"/>
              </w:rPr>
            </w:r>
          </w:p>
        </w:tc>
        <w:tc>
          <w:tcPr>
            <w:tcW w:w="102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tcBorders/>
            <w:vAlign w:val="bottom"/>
          </w:tcPr>
          <w:p>
            <w:pPr>
              <w:pStyle w:val="Normal"/>
              <w:widowControl w:val="false"/>
              <w:spacing w:before="0" w:after="0"/>
              <w:rPr>
                <w:color w:val="auto"/>
                <w:sz w:val="24"/>
                <w:szCs w:val="24"/>
              </w:rPr>
            </w:pPr>
            <w:r>
              <w:rPr>
                <w:color w:val="auto"/>
                <w:sz w:val="24"/>
                <w:szCs w:val="24"/>
              </w:rPr>
            </w:r>
          </w:p>
        </w:tc>
        <w:tc>
          <w:tcPr>
            <w:tcW w:w="97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vAlign w:val="bottom"/>
          </w:tcPr>
          <w:p>
            <w:pPr>
              <w:pStyle w:val="Normal"/>
              <w:widowControl w:val="false"/>
              <w:spacing w:before="0" w:after="0"/>
              <w:rPr>
                <w:color w:val="auto"/>
                <w:sz w:val="24"/>
                <w:szCs w:val="24"/>
              </w:rPr>
            </w:pPr>
            <w:r>
              <w:rPr>
                <w:color w:val="auto"/>
                <w:sz w:val="24"/>
                <w:szCs w:val="24"/>
              </w:rPr>
            </w:r>
          </w:p>
        </w:tc>
        <w:tc>
          <w:tcPr>
            <w:tcW w:w="97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2948"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Children 1&lt;age&lt;5</w:t>
            </w:r>
          </w:p>
        </w:tc>
        <w:tc>
          <w:tcPr>
            <w:tcW w:w="2205"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-0.027  -0.022</w:t>
            </w:r>
          </w:p>
        </w:tc>
        <w:tc>
          <w:tcPr>
            <w:tcW w:w="2129" w:type="dxa"/>
            <w:gridSpan w:val="3"/>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-0.034  -0.035</w:t>
            </w:r>
          </w:p>
        </w:tc>
        <w:tc>
          <w:tcPr>
            <w:tcW w:w="20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-0.038  -0.033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Children age&gt;=5</w:t>
            </w:r>
          </w:p>
        </w:tc>
        <w:tc>
          <w:tcPr>
            <w:tcW w:w="1176" w:type="dxa"/>
            <w:gridSpan w:val="2"/>
            <w:tcBorders/>
            <w:vAlign w:val="bottom"/>
          </w:tcPr>
          <w:p>
            <w:pPr>
              <w:pStyle w:val="Normal"/>
              <w:widowControl w:val="false"/>
              <w:spacing w:lineRule="exact" w:line="299" w:before="0" w:after="0"/>
              <w:jc w:val="right"/>
              <w:rPr>
                <w:color w:val="auto"/>
                <w:sz w:val="20"/>
                <w:szCs w:val="20"/>
              </w:rPr>
            </w:pPr>
            <w:r>
              <w:rPr>
                <w:rFonts w:eastAsia="Times New Roman" w:cs="Times New Roman"/>
                <w:color w:val="auto"/>
                <w:sz w:val="24"/>
                <w:szCs w:val="24"/>
              </w:rPr>
              <w:t>0.003</w:t>
            </w:r>
            <w:r>
              <w:rPr>
                <w:rFonts w:eastAsia="Times New Roman" w:cs="Times New Roman"/>
                <w:color w:val="auto"/>
                <w:sz w:val="30"/>
                <w:szCs w:val="30"/>
                <w:vertAlign w:val="superscript"/>
              </w:rPr>
              <w:t>3</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2123" w:type="dxa"/>
            <w:gridSpan w:val="3"/>
            <w:tcBorders>
              <w:right w:val="single" w:sz="8" w:space="0" w:color="000000"/>
            </w:tcBorders>
            <w:vAlign w:val="bottom"/>
          </w:tcPr>
          <w:p>
            <w:pPr>
              <w:pStyle w:val="Normal"/>
              <w:widowControl w:val="false"/>
              <w:spacing w:lineRule="exact" w:line="299" w:before="0" w:after="0"/>
              <w:jc w:val="right"/>
              <w:rPr>
                <w:color w:val="auto"/>
                <w:sz w:val="20"/>
                <w:szCs w:val="20"/>
              </w:rPr>
            </w:pPr>
            <w:r>
              <w:rPr>
                <w:rFonts w:eastAsia="Times New Roman" w:cs="Times New Roman"/>
                <w:color w:val="auto"/>
                <w:sz w:val="24"/>
                <w:szCs w:val="24"/>
              </w:rPr>
              <w:t>-0.004</w:t>
            </w:r>
            <w:r>
              <w:rPr>
                <w:rFonts w:eastAsia="Times New Roman" w:cs="Times New Roman"/>
                <w:color w:val="auto"/>
                <w:sz w:val="30"/>
                <w:szCs w:val="30"/>
                <w:vertAlign w:val="superscript"/>
              </w:rPr>
              <w:t>3</w:t>
            </w:r>
            <w:r>
              <w:rPr>
                <w:rFonts w:eastAsia="Times New Roman" w:cs="Times New Roman"/>
                <w:color w:val="auto"/>
                <w:sz w:val="24"/>
                <w:szCs w:val="24"/>
              </w:rPr>
              <w:t xml:space="preserve">  -0.003</w:t>
            </w:r>
            <w:r>
              <w:rPr>
                <w:rFonts w:eastAsia="Times New Roman" w:cs="Times New Roman"/>
                <w:color w:val="auto"/>
                <w:sz w:val="30"/>
                <w:szCs w:val="30"/>
                <w:vertAlign w:val="superscript"/>
              </w:rPr>
              <w:t>3</w:t>
            </w:r>
          </w:p>
        </w:tc>
        <w:tc>
          <w:tcPr>
            <w:tcW w:w="1125" w:type="dxa"/>
            <w:gridSpan w:val="2"/>
            <w:tcBorders/>
            <w:vAlign w:val="bottom"/>
          </w:tcPr>
          <w:p>
            <w:pPr>
              <w:pStyle w:val="Normal"/>
              <w:widowControl w:val="false"/>
              <w:spacing w:lineRule="exact" w:line="299" w:before="0" w:after="0"/>
              <w:jc w:val="right"/>
              <w:rPr>
                <w:color w:val="auto"/>
                <w:sz w:val="20"/>
                <w:szCs w:val="20"/>
              </w:rPr>
            </w:pPr>
            <w:r>
              <w:rPr>
                <w:rFonts w:eastAsia="Times New Roman" w:cs="Times New Roman"/>
                <w:color w:val="auto"/>
                <w:sz w:val="24"/>
                <w:szCs w:val="24"/>
              </w:rPr>
              <w:t>-0.004</w:t>
            </w:r>
            <w:r>
              <w:rPr>
                <w:rFonts w:eastAsia="Times New Roman" w:cs="Times New Roman"/>
                <w:color w:val="auto"/>
                <w:sz w:val="30"/>
                <w:szCs w:val="30"/>
                <w:vertAlign w:val="superscript"/>
              </w:rPr>
              <w:t>3</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2940" w:type="dxa"/>
            <w:tcBorders/>
            <w:vAlign w:val="bottom"/>
          </w:tcPr>
          <w:p>
            <w:pPr>
              <w:pStyle w:val="Normal"/>
              <w:widowControl w:val="false"/>
              <w:spacing w:before="0" w:after="0"/>
              <w:rPr>
                <w:color w:val="auto"/>
                <w:sz w:val="24"/>
                <w:szCs w:val="24"/>
              </w:rPr>
            </w:pPr>
            <w:r>
              <w:rPr>
                <w:color w:val="auto"/>
                <w:sz w:val="24"/>
                <w:szCs w:val="24"/>
              </w:rPr>
            </w:r>
          </w:p>
        </w:tc>
        <w:tc>
          <w:tcPr>
            <w:tcW w:w="1176" w:type="dxa"/>
            <w:gridSpan w:val="2"/>
            <w:tcBorders/>
            <w:vAlign w:val="bottom"/>
          </w:tcPr>
          <w:p>
            <w:pPr>
              <w:pStyle w:val="Normal"/>
              <w:widowControl w:val="false"/>
              <w:spacing w:before="0" w:after="0"/>
              <w:rPr>
                <w:color w:val="auto"/>
                <w:sz w:val="24"/>
                <w:szCs w:val="24"/>
              </w:rPr>
            </w:pPr>
            <w:r>
              <w:rPr>
                <w:color w:val="auto"/>
                <w:sz w:val="24"/>
                <w:szCs w:val="24"/>
              </w:rPr>
            </w:r>
          </w:p>
        </w:tc>
        <w:tc>
          <w:tcPr>
            <w:tcW w:w="1023" w:type="dxa"/>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w w:val="99"/>
                <w:sz w:val="24"/>
                <w:szCs w:val="24"/>
              </w:rPr>
              <w:t>0.0003</w:t>
            </w:r>
            <w:r>
              <w:rPr>
                <w:rFonts w:eastAsia="Times New Roman" w:cs="Times New Roman"/>
                <w:color w:val="auto"/>
                <w:w w:val="99"/>
                <w:sz w:val="30"/>
                <w:szCs w:val="30"/>
                <w:vertAlign w:val="superscript"/>
              </w:rPr>
              <w:t>3</w:t>
            </w:r>
          </w:p>
        </w:tc>
        <w:tc>
          <w:tcPr>
            <w:tcW w:w="1151" w:type="dxa"/>
            <w:gridSpan w:val="2"/>
            <w:tcBorders/>
            <w:vAlign w:val="bottom"/>
          </w:tcPr>
          <w:p>
            <w:pPr>
              <w:pStyle w:val="Normal"/>
              <w:widowControl w:val="false"/>
              <w:spacing w:before="0" w:after="0"/>
              <w:rPr>
                <w:color w:val="auto"/>
                <w:sz w:val="24"/>
                <w:szCs w:val="24"/>
              </w:rPr>
            </w:pPr>
            <w:r>
              <w:rPr>
                <w:color w:val="auto"/>
                <w:sz w:val="24"/>
                <w:szCs w:val="24"/>
              </w:rPr>
            </w:r>
          </w:p>
        </w:tc>
        <w:tc>
          <w:tcPr>
            <w:tcW w:w="97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vAlign w:val="bottom"/>
          </w:tcPr>
          <w:p>
            <w:pPr>
              <w:pStyle w:val="Normal"/>
              <w:widowControl w:val="false"/>
              <w:spacing w:before="0" w:after="0"/>
              <w:rPr>
                <w:color w:val="auto"/>
                <w:sz w:val="24"/>
                <w:szCs w:val="24"/>
              </w:rPr>
            </w:pPr>
            <w:r>
              <w:rPr>
                <w:color w:val="auto"/>
                <w:sz w:val="24"/>
                <w:szCs w:val="24"/>
              </w:rPr>
            </w:r>
          </w:p>
        </w:tc>
        <w:tc>
          <w:tcPr>
            <w:tcW w:w="97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Husb. Part.* No. Child</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0.046</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0.038</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0.029</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0.034</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0.045</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1&lt;age&lt;5</w:t>
            </w:r>
          </w:p>
        </w:tc>
        <w:tc>
          <w:tcPr>
            <w:tcW w:w="1176"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-0.001</w:t>
            </w:r>
            <w:r>
              <w:rPr>
                <w:rFonts w:eastAsia="Times New Roman" w:cs="Times New Roman"/>
                <w:color w:val="auto"/>
                <w:sz w:val="30"/>
                <w:szCs w:val="30"/>
                <w:vertAlign w:val="superscript"/>
              </w:rPr>
              <w:t>3</w:t>
            </w:r>
          </w:p>
        </w:tc>
        <w:tc>
          <w:tcPr>
            <w:tcW w:w="1023"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0.004</w:t>
            </w:r>
            <w:r>
              <w:rPr>
                <w:rFonts w:eastAsia="Times New Roman" w:cs="Times New Roman"/>
                <w:color w:val="auto"/>
                <w:sz w:val="30"/>
                <w:szCs w:val="30"/>
                <w:vertAlign w:val="superscript"/>
              </w:rPr>
              <w:t>1</w:t>
            </w:r>
          </w:p>
        </w:tc>
        <w:tc>
          <w:tcPr>
            <w:tcW w:w="1151"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0.003</w:t>
            </w:r>
            <w:r>
              <w:rPr>
                <w:rFonts w:eastAsia="Times New Roman" w:cs="Times New Roman"/>
                <w:color w:val="auto"/>
                <w:sz w:val="30"/>
                <w:szCs w:val="30"/>
                <w:vertAlign w:val="superscript"/>
              </w:rPr>
              <w:t>3</w:t>
            </w:r>
          </w:p>
        </w:tc>
        <w:tc>
          <w:tcPr>
            <w:tcW w:w="972" w:type="dxa"/>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0.003</w:t>
            </w:r>
            <w:r>
              <w:rPr>
                <w:rFonts w:eastAsia="Times New Roman" w:cs="Times New Roman"/>
                <w:color w:val="auto"/>
                <w:sz w:val="30"/>
                <w:szCs w:val="30"/>
                <w:vertAlign w:val="superscript"/>
              </w:rPr>
              <w:t>3</w:t>
            </w:r>
          </w:p>
        </w:tc>
        <w:tc>
          <w:tcPr>
            <w:tcW w:w="1125"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0.005</w:t>
            </w:r>
            <w:r>
              <w:rPr>
                <w:rFonts w:eastAsia="Times New Roman" w:cs="Times New Roman"/>
                <w:color w:val="auto"/>
                <w:sz w:val="30"/>
                <w:szCs w:val="30"/>
                <w:vertAlign w:val="superscript"/>
              </w:rPr>
              <w:t>3</w:t>
            </w:r>
          </w:p>
        </w:tc>
        <w:tc>
          <w:tcPr>
            <w:tcW w:w="97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Husb. Part.* No. Child</w:t>
            </w:r>
          </w:p>
        </w:tc>
        <w:tc>
          <w:tcPr>
            <w:tcW w:w="1176"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1023" w:type="dxa"/>
            <w:vMerge w:val="continue"/>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972" w:type="dxa"/>
            <w:vMerge w:val="continue"/>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age&gt;=5</w:t>
            </w:r>
          </w:p>
        </w:tc>
        <w:tc>
          <w:tcPr>
            <w:tcW w:w="1176" w:type="dxa"/>
            <w:gridSpan w:val="2"/>
            <w:tcBorders/>
            <w:vAlign w:val="bottom"/>
          </w:tcPr>
          <w:p>
            <w:pPr>
              <w:pStyle w:val="Normal"/>
              <w:widowControl w:val="false"/>
              <w:spacing w:before="0" w:after="0"/>
              <w:rPr>
                <w:color w:val="auto"/>
                <w:sz w:val="24"/>
                <w:szCs w:val="24"/>
              </w:rPr>
            </w:pPr>
            <w:r>
              <w:rPr>
                <w:color w:val="auto"/>
                <w:sz w:val="24"/>
                <w:szCs w:val="24"/>
              </w:rPr>
            </w:r>
          </w:p>
        </w:tc>
        <w:tc>
          <w:tcPr>
            <w:tcW w:w="102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tcBorders/>
            <w:vAlign w:val="bottom"/>
          </w:tcPr>
          <w:p>
            <w:pPr>
              <w:pStyle w:val="Normal"/>
              <w:widowControl w:val="false"/>
              <w:spacing w:before="0" w:after="0"/>
              <w:rPr>
                <w:color w:val="auto"/>
                <w:sz w:val="24"/>
                <w:szCs w:val="24"/>
              </w:rPr>
            </w:pPr>
            <w:r>
              <w:rPr>
                <w:color w:val="auto"/>
                <w:sz w:val="24"/>
                <w:szCs w:val="24"/>
              </w:rPr>
            </w:r>
          </w:p>
        </w:tc>
        <w:tc>
          <w:tcPr>
            <w:tcW w:w="972"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vAlign w:val="bottom"/>
          </w:tcPr>
          <w:p>
            <w:pPr>
              <w:pStyle w:val="Normal"/>
              <w:widowControl w:val="false"/>
              <w:spacing w:before="0" w:after="0"/>
              <w:rPr>
                <w:color w:val="auto"/>
                <w:sz w:val="24"/>
                <w:szCs w:val="24"/>
              </w:rPr>
            </w:pPr>
            <w:r>
              <w:rPr>
                <w:color w:val="auto"/>
                <w:sz w:val="24"/>
                <w:szCs w:val="24"/>
              </w:rPr>
            </w:r>
          </w:p>
        </w:tc>
        <w:tc>
          <w:tcPr>
            <w:tcW w:w="973"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Two or more Children</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0.043</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0.033</w:t>
            </w:r>
          </w:p>
        </w:tc>
        <w:tc>
          <w:tcPr>
            <w:tcW w:w="1151"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0.056</w:t>
            </w:r>
          </w:p>
        </w:tc>
        <w:tc>
          <w:tcPr>
            <w:tcW w:w="9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0.056</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0.050</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294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Local Unemployment</w:t>
            </w:r>
          </w:p>
        </w:tc>
        <w:tc>
          <w:tcPr>
            <w:tcW w:w="1176"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7.934</w:t>
            </w:r>
          </w:p>
        </w:tc>
        <w:tc>
          <w:tcPr>
            <w:tcW w:w="102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7.487</w:t>
            </w:r>
          </w:p>
        </w:tc>
        <w:tc>
          <w:tcPr>
            <w:tcW w:w="2123" w:type="dxa"/>
            <w:gridSpan w:val="3"/>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-0.784</w:t>
            </w:r>
            <w:r>
              <w:rPr>
                <w:rFonts w:eastAsia="Times New Roman" w:cs="Times New Roman"/>
                <w:color w:val="auto"/>
                <w:sz w:val="30"/>
                <w:szCs w:val="30"/>
                <w:vertAlign w:val="superscript"/>
              </w:rPr>
              <w:t>1</w:t>
            </w:r>
            <w:r>
              <w:rPr>
                <w:rFonts w:eastAsia="Times New Roman" w:cs="Times New Roman"/>
                <w:color w:val="auto"/>
                <w:sz w:val="24"/>
                <w:szCs w:val="24"/>
              </w:rPr>
              <w:t xml:space="preserve">  -0.682</w:t>
            </w:r>
            <w:r>
              <w:rPr>
                <w:rFonts w:eastAsia="Times New Roman" w:cs="Times New Roman"/>
                <w:color w:val="auto"/>
                <w:sz w:val="30"/>
                <w:szCs w:val="30"/>
                <w:vertAlign w:val="superscript"/>
              </w:rPr>
              <w:t>1</w:t>
            </w:r>
          </w:p>
        </w:tc>
        <w:tc>
          <w:tcPr>
            <w:tcW w:w="112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-1.827</w:t>
            </w:r>
          </w:p>
        </w:tc>
        <w:tc>
          <w:tcPr>
            <w:tcW w:w="9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-1.829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94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Lambda</w:t>
            </w:r>
          </w:p>
        </w:tc>
        <w:tc>
          <w:tcPr>
            <w:tcW w:w="1176"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-0.078</w:t>
            </w:r>
          </w:p>
        </w:tc>
        <w:tc>
          <w:tcPr>
            <w:tcW w:w="1023"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51"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0.088</w:t>
            </w:r>
          </w:p>
        </w:tc>
        <w:tc>
          <w:tcPr>
            <w:tcW w:w="972"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0.118</w:t>
            </w:r>
          </w:p>
        </w:tc>
        <w:tc>
          <w:tcPr>
            <w:tcW w:w="973"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294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R-Square</w:t>
            </w:r>
          </w:p>
        </w:tc>
        <w:tc>
          <w:tcPr>
            <w:tcW w:w="1176"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0.215</w:t>
            </w:r>
          </w:p>
        </w:tc>
        <w:tc>
          <w:tcPr>
            <w:tcW w:w="102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0.215</w:t>
            </w:r>
          </w:p>
        </w:tc>
        <w:tc>
          <w:tcPr>
            <w:tcW w:w="1151"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0.144</w:t>
            </w:r>
          </w:p>
        </w:tc>
        <w:tc>
          <w:tcPr>
            <w:tcW w:w="97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0.140</w:t>
            </w:r>
          </w:p>
        </w:tc>
        <w:tc>
          <w:tcPr>
            <w:tcW w:w="112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0.151</w:t>
            </w:r>
          </w:p>
        </w:tc>
        <w:tc>
          <w:tcPr>
            <w:tcW w:w="97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0.150</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5" w:before="0" w:after="0"/>
        <w:rPr>
          <w:color w:val="auto"/>
          <w:sz w:val="20"/>
          <w:szCs w:val="20"/>
        </w:rPr>
      </w:pPr>
      <w:r>
        <w:rPr>
          <w:color w:val="auto"/>
          <w:sz w:val="20"/>
          <w:szCs w:val="20"/>
        </w:rPr>
      </w:r>
    </w:p>
    <w:p>
      <w:pPr>
        <w:pStyle w:val="Normal"/>
        <w:spacing w:lineRule="auto" w:line="261" w:before="0" w:after="0"/>
        <w:ind w:left="1420" w:right="820" w:hanging="0"/>
        <w:rPr>
          <w:color w:val="auto"/>
          <w:sz w:val="20"/>
          <w:szCs w:val="20"/>
        </w:rPr>
      </w:pPr>
      <w:r>
        <w:rPr>
          <w:rFonts w:eastAsia="Times New Roman" w:cs="Times New Roman"/>
          <w:color w:val="auto"/>
          <w:sz w:val="24"/>
          <w:szCs w:val="24"/>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222</w:t>
      </w:r>
      <w:bookmarkStart w:id="247" w:name="page24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7"/>
    </w:p>
    <w:p>
      <w:pPr>
        <w:pStyle w:val="Normal"/>
        <w:spacing w:before="0" w:after="0"/>
        <w:ind w:left="720" w:hanging="0"/>
        <w:rPr>
          <w:color w:val="auto"/>
          <w:sz w:val="20"/>
          <w:szCs w:val="20"/>
        </w:rPr>
      </w:pPr>
      <w:r>
        <w:rPr>
          <w:rFonts w:eastAsia="Times New Roman" w:cs="Times New Roman"/>
          <w:color w:val="auto"/>
          <w:sz w:val="22"/>
          <w:szCs w:val="22"/>
        </w:rPr>
        <w:t>Table 13-3 Sample Selection Corrected and OLS Estimates of the Single Male Log of Wages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77" w:before="0" w:after="0"/>
        <w:rPr>
          <w:color w:val="auto"/>
          <w:sz w:val="20"/>
          <w:szCs w:val="20"/>
        </w:rPr>
      </w:pPr>
      <w:r>
        <w:rPr>
          <w:color w:val="auto"/>
          <w:sz w:val="20"/>
          <w:szCs w:val="20"/>
        </w:rPr>
      </w:r>
    </w:p>
    <w:tbl>
      <w:tblPr>
        <w:tblW w:w="5000" w:type="pct"/>
        <w:jc w:val="left"/>
        <w:tblInd w:w="1380" w:type="dxa"/>
        <w:tblLayout w:type="fixed"/>
        <w:tblCellMar>
          <w:top w:w="0" w:type="dxa"/>
          <w:left w:w="0" w:type="dxa"/>
          <w:bottom w:w="0" w:type="dxa"/>
          <w:right w:w="0" w:type="dxa"/>
        </w:tblCellMar>
      </w:tblPr>
      <w:tblGrid>
        <w:gridCol w:w="2198"/>
        <w:gridCol w:w="7"/>
        <w:gridCol w:w="1298"/>
        <w:gridCol w:w="9"/>
        <w:gridCol w:w="1091"/>
        <w:gridCol w:w="12"/>
        <w:gridCol w:w="1266"/>
        <w:gridCol w:w="16"/>
        <w:gridCol w:w="1084"/>
        <w:gridCol w:w="19"/>
        <w:gridCol w:w="1233"/>
        <w:gridCol w:w="1127"/>
        <w:gridCol w:w="0"/>
      </w:tblGrid>
      <w:tr>
        <w:trPr>
          <w:trHeight w:val="315" w:hRule="atLeast"/>
        </w:trPr>
        <w:tc>
          <w:tcPr>
            <w:tcW w:w="2198" w:type="dxa"/>
            <w:tcBorders>
              <w:top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Single Male Log</w:t>
            </w:r>
          </w:p>
        </w:tc>
        <w:tc>
          <w:tcPr>
            <w:tcW w:w="1305"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1970</w:t>
            </w:r>
          </w:p>
        </w:tc>
        <w:tc>
          <w:tcPr>
            <w:tcW w:w="1100"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1980</w:t>
            </w:r>
          </w:p>
        </w:tc>
        <w:tc>
          <w:tcPr>
            <w:tcW w:w="1100" w:type="dxa"/>
            <w:gridSpan w:val="2"/>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1990</w:t>
            </w:r>
          </w:p>
        </w:tc>
        <w:tc>
          <w:tcPr>
            <w:tcW w:w="1127"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of Wages</w:t>
            </w:r>
          </w:p>
        </w:tc>
        <w:tc>
          <w:tcPr>
            <w:tcW w:w="1305"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tcBorders/>
            <w:vAlign w:val="bottom"/>
          </w:tcPr>
          <w:p>
            <w:pPr>
              <w:pStyle w:val="Normal"/>
              <w:widowControl w:val="false"/>
              <w:spacing w:before="0" w:after="0"/>
              <w:rPr>
                <w:color w:val="auto"/>
                <w:sz w:val="24"/>
                <w:szCs w:val="24"/>
              </w:rPr>
            </w:pPr>
            <w:r>
              <w:rPr>
                <w:color w:val="auto"/>
                <w:sz w:val="24"/>
                <w:szCs w:val="24"/>
              </w:rPr>
            </w:r>
          </w:p>
        </w:tc>
        <w:tc>
          <w:tcPr>
            <w:tcW w:w="112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30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1100"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278"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1100"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1252"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Heckit</w:t>
            </w:r>
          </w:p>
        </w:tc>
        <w:tc>
          <w:tcPr>
            <w:tcW w:w="112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OLS</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Experience</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0.031</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0.043</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0.030</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0.033</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0.035</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Experience</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-0.0003</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-0.0004</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-0.0003</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-0.0004</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-0.0005</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Squared</w:t>
            </w:r>
          </w:p>
        </w:tc>
        <w:tc>
          <w:tcPr>
            <w:tcW w:w="1305"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tcBorders/>
            <w:vAlign w:val="bottom"/>
          </w:tcPr>
          <w:p>
            <w:pPr>
              <w:pStyle w:val="Normal"/>
              <w:widowControl w:val="false"/>
              <w:spacing w:before="0" w:after="0"/>
              <w:rPr>
                <w:color w:val="auto"/>
                <w:sz w:val="24"/>
                <w:szCs w:val="24"/>
              </w:rPr>
            </w:pPr>
            <w:r>
              <w:rPr>
                <w:color w:val="auto"/>
                <w:sz w:val="24"/>
                <w:szCs w:val="24"/>
              </w:rPr>
            </w:r>
          </w:p>
        </w:tc>
        <w:tc>
          <w:tcPr>
            <w:tcW w:w="112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2205"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Teenager</w:t>
            </w:r>
          </w:p>
        </w:tc>
        <w:tc>
          <w:tcPr>
            <w:tcW w:w="1307"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-0.152</w:t>
            </w:r>
          </w:p>
        </w:tc>
        <w:tc>
          <w:tcPr>
            <w:tcW w:w="1103"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-0.242</w:t>
            </w:r>
          </w:p>
        </w:tc>
        <w:tc>
          <w:tcPr>
            <w:tcW w:w="128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-0.120</w:t>
            </w:r>
          </w:p>
        </w:tc>
        <w:tc>
          <w:tcPr>
            <w:tcW w:w="1103"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-0.096</w:t>
            </w:r>
          </w:p>
        </w:tc>
        <w:tc>
          <w:tcPr>
            <w:tcW w:w="2360"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-0.124   -0.098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Twenty</w:t>
            </w:r>
          </w:p>
        </w:tc>
        <w:tc>
          <w:tcPr>
            <w:tcW w:w="1305"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0.024</w:t>
            </w:r>
            <w:r>
              <w:rPr>
                <w:rFonts w:eastAsia="Times New Roman" w:cs="Times New Roman"/>
                <w:color w:val="auto"/>
                <w:sz w:val="30"/>
                <w:szCs w:val="30"/>
                <w:vertAlign w:val="superscript"/>
              </w:rPr>
              <w:t>3</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0.071</w:t>
            </w:r>
          </w:p>
        </w:tc>
        <w:tc>
          <w:tcPr>
            <w:tcW w:w="1278"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-0.011</w:t>
            </w:r>
            <w:r>
              <w:rPr>
                <w:rFonts w:eastAsia="Times New Roman" w:cs="Times New Roman"/>
                <w:color w:val="auto"/>
                <w:sz w:val="30"/>
                <w:szCs w:val="30"/>
                <w:vertAlign w:val="superscript"/>
              </w:rPr>
              <w:t>3</w:t>
            </w:r>
          </w:p>
        </w:tc>
        <w:tc>
          <w:tcPr>
            <w:tcW w:w="1100" w:type="dxa"/>
            <w:gridSpan w:val="2"/>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0.003</w:t>
            </w:r>
            <w:r>
              <w:rPr>
                <w:rFonts w:eastAsia="Times New Roman" w:cs="Times New Roman"/>
                <w:color w:val="auto"/>
                <w:sz w:val="30"/>
                <w:szCs w:val="30"/>
                <w:vertAlign w:val="superscript"/>
              </w:rPr>
              <w:t>3</w:t>
            </w:r>
          </w:p>
        </w:tc>
        <w:tc>
          <w:tcPr>
            <w:tcW w:w="1252"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0.008</w:t>
            </w:r>
            <w:r>
              <w:rPr>
                <w:rFonts w:eastAsia="Times New Roman" w:cs="Times New Roman"/>
                <w:color w:val="auto"/>
                <w:sz w:val="30"/>
                <w:szCs w:val="30"/>
                <w:vertAlign w:val="superscript"/>
              </w:rPr>
              <w:t>3</w:t>
            </w:r>
          </w:p>
        </w:tc>
        <w:tc>
          <w:tcPr>
            <w:tcW w:w="1127" w:type="dxa"/>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0.014</w:t>
            </w:r>
            <w:r>
              <w:rPr>
                <w:rFonts w:eastAsia="Times New Roman" w:cs="Times New Roman"/>
                <w:color w:val="auto"/>
                <w:sz w:val="30"/>
                <w:szCs w:val="30"/>
                <w:vertAlign w:val="superscript"/>
              </w:rPr>
              <w:t>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45-59</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-0.192</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-0.249</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-0.123</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-0.146</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-0.077</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Sixty</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-0.219</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-0.450</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-0.236</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-0.282</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-0.239</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-0.235</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205"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 70+</w:t>
            </w:r>
          </w:p>
        </w:tc>
        <w:tc>
          <w:tcPr>
            <w:tcW w:w="1307"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-0.427</w:t>
            </w:r>
          </w:p>
        </w:tc>
        <w:tc>
          <w:tcPr>
            <w:tcW w:w="1103"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-0.845</w:t>
            </w:r>
          </w:p>
        </w:tc>
        <w:tc>
          <w:tcPr>
            <w:tcW w:w="128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-0.454</w:t>
            </w:r>
          </w:p>
        </w:tc>
        <w:tc>
          <w:tcPr>
            <w:tcW w:w="1103"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-0.534</w:t>
            </w:r>
          </w:p>
        </w:tc>
        <w:tc>
          <w:tcPr>
            <w:tcW w:w="2360"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-0.384   -0.407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6"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Education</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0.054</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0.065</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0.058</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0.061</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0.060</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9"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Children</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0.058</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0.096</w:t>
            </w:r>
          </w:p>
        </w:tc>
        <w:tc>
          <w:tcPr>
            <w:tcW w:w="1278"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-0.006</w:t>
            </w:r>
            <w:r>
              <w:rPr>
                <w:rFonts w:eastAsia="Times New Roman" w:cs="Times New Roman"/>
                <w:color w:val="auto"/>
                <w:sz w:val="30"/>
                <w:szCs w:val="30"/>
                <w:vertAlign w:val="superscript"/>
              </w:rPr>
              <w:t>3</w:t>
            </w:r>
          </w:p>
        </w:tc>
        <w:tc>
          <w:tcPr>
            <w:tcW w:w="1100" w:type="dxa"/>
            <w:gridSpan w:val="2"/>
            <w:tcBorders>
              <w:right w:val="single" w:sz="8" w:space="0" w:color="000000"/>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0.000</w:t>
            </w:r>
            <w:r>
              <w:rPr>
                <w:rFonts w:eastAsia="Times New Roman" w:cs="Times New Roman"/>
                <w:color w:val="auto"/>
                <w:sz w:val="30"/>
                <w:szCs w:val="30"/>
                <w:vertAlign w:val="superscript"/>
              </w:rPr>
              <w:t>3</w:t>
            </w:r>
          </w:p>
        </w:tc>
        <w:tc>
          <w:tcPr>
            <w:tcW w:w="1252" w:type="dxa"/>
            <w:gridSpan w:val="2"/>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0.019</w:t>
            </w:r>
            <w:r>
              <w:rPr>
                <w:rFonts w:eastAsia="Times New Roman" w:cs="Times New Roman"/>
                <w:color w:val="auto"/>
                <w:sz w:val="30"/>
                <w:szCs w:val="30"/>
                <w:vertAlign w:val="superscript"/>
              </w:rPr>
              <w:t>3</w:t>
            </w:r>
          </w:p>
        </w:tc>
        <w:tc>
          <w:tcPr>
            <w:tcW w:w="1127" w:type="dxa"/>
            <w:tcBorders/>
            <w:vAlign w:val="bottom"/>
          </w:tcPr>
          <w:p>
            <w:pPr>
              <w:pStyle w:val="Normal"/>
              <w:widowControl w:val="false"/>
              <w:spacing w:lineRule="exact" w:line="320" w:before="0" w:after="0"/>
              <w:jc w:val="right"/>
              <w:rPr>
                <w:color w:val="auto"/>
                <w:sz w:val="20"/>
                <w:szCs w:val="20"/>
              </w:rPr>
            </w:pPr>
            <w:r>
              <w:rPr>
                <w:rFonts w:eastAsia="Times New Roman" w:cs="Times New Roman"/>
                <w:color w:val="auto"/>
                <w:sz w:val="24"/>
                <w:szCs w:val="24"/>
              </w:rPr>
              <w:t>0.023</w:t>
            </w:r>
            <w:r>
              <w:rPr>
                <w:rFonts w:eastAsia="Times New Roman" w:cs="Times New Roman"/>
                <w:color w:val="auto"/>
                <w:sz w:val="30"/>
                <w:szCs w:val="30"/>
                <w:vertAlign w:val="superscript"/>
              </w:rPr>
              <w:t>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1&lt;age&lt;5</w:t>
            </w:r>
          </w:p>
        </w:tc>
        <w:tc>
          <w:tcPr>
            <w:tcW w:w="1305"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tcBorders/>
            <w:vAlign w:val="bottom"/>
          </w:tcPr>
          <w:p>
            <w:pPr>
              <w:pStyle w:val="Normal"/>
              <w:widowControl w:val="false"/>
              <w:spacing w:before="0" w:after="0"/>
              <w:rPr>
                <w:color w:val="auto"/>
                <w:sz w:val="24"/>
                <w:szCs w:val="24"/>
              </w:rPr>
            </w:pPr>
            <w:r>
              <w:rPr>
                <w:color w:val="auto"/>
                <w:sz w:val="24"/>
                <w:szCs w:val="24"/>
              </w:rPr>
            </w:r>
          </w:p>
        </w:tc>
        <w:tc>
          <w:tcPr>
            <w:tcW w:w="112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Children</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0.032</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0.056</w:t>
            </w:r>
          </w:p>
        </w:tc>
        <w:tc>
          <w:tcPr>
            <w:tcW w:w="1278"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0.071</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0.076</w:t>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0.055</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age&gt;=5</w:t>
            </w:r>
          </w:p>
        </w:tc>
        <w:tc>
          <w:tcPr>
            <w:tcW w:w="1305"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vMerge w:val="restart"/>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-0.657</w:t>
            </w:r>
            <w:r>
              <w:rPr>
                <w:rFonts w:eastAsia="Times New Roman" w:cs="Times New Roman"/>
                <w:color w:val="auto"/>
                <w:sz w:val="30"/>
                <w:szCs w:val="30"/>
                <w:vertAlign w:val="superscript"/>
              </w:rPr>
              <w:t>3</w:t>
            </w:r>
          </w:p>
        </w:tc>
        <w:tc>
          <w:tcPr>
            <w:tcW w:w="1100" w:type="dxa"/>
            <w:gridSpan w:val="2"/>
            <w:vMerge w:val="restart"/>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-0.591</w:t>
            </w:r>
            <w:r>
              <w:rPr>
                <w:rFonts w:eastAsia="Times New Roman" w:cs="Times New Roman"/>
                <w:color w:val="auto"/>
                <w:sz w:val="30"/>
                <w:szCs w:val="30"/>
                <w:vertAlign w:val="superscript"/>
              </w:rPr>
              <w:t>3</w:t>
            </w:r>
          </w:p>
        </w:tc>
        <w:tc>
          <w:tcPr>
            <w:tcW w:w="1252" w:type="dxa"/>
            <w:gridSpan w:val="2"/>
            <w:tcBorders/>
            <w:vAlign w:val="bottom"/>
          </w:tcPr>
          <w:p>
            <w:pPr>
              <w:pStyle w:val="Normal"/>
              <w:widowControl w:val="false"/>
              <w:spacing w:before="0" w:after="0"/>
              <w:rPr>
                <w:color w:val="auto"/>
                <w:sz w:val="24"/>
                <w:szCs w:val="24"/>
              </w:rPr>
            </w:pPr>
            <w:r>
              <w:rPr>
                <w:color w:val="auto"/>
                <w:sz w:val="24"/>
                <w:szCs w:val="24"/>
              </w:rPr>
            </w:r>
          </w:p>
        </w:tc>
        <w:tc>
          <w:tcPr>
            <w:tcW w:w="112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15"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Local</w:t>
            </w:r>
          </w:p>
        </w:tc>
        <w:tc>
          <w:tcPr>
            <w:tcW w:w="130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18.784</w:t>
            </w:r>
          </w:p>
        </w:tc>
        <w:tc>
          <w:tcPr>
            <w:tcW w:w="1100"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17.340</w:t>
            </w:r>
          </w:p>
        </w:tc>
        <w:tc>
          <w:tcPr>
            <w:tcW w:w="1278"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vMerge w:val="continue"/>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-1.842</w:t>
            </w:r>
          </w:p>
        </w:tc>
        <w:tc>
          <w:tcPr>
            <w:tcW w:w="11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-1.773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85" w:hRule="atLeast"/>
        </w:trPr>
        <w:tc>
          <w:tcPr>
            <w:tcW w:w="2198"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Unemployment</w:t>
            </w:r>
          </w:p>
        </w:tc>
        <w:tc>
          <w:tcPr>
            <w:tcW w:w="1305"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vAlign w:val="bottom"/>
          </w:tcPr>
          <w:p>
            <w:pPr>
              <w:pStyle w:val="Normal"/>
              <w:widowControl w:val="false"/>
              <w:spacing w:before="0" w:after="0"/>
              <w:rPr>
                <w:color w:val="auto"/>
                <w:sz w:val="24"/>
                <w:szCs w:val="24"/>
              </w:rPr>
            </w:pPr>
            <w:r>
              <w:rPr>
                <w:color w:val="auto"/>
                <w:sz w:val="24"/>
                <w:szCs w:val="24"/>
              </w:rPr>
            </w:r>
          </w:p>
        </w:tc>
        <w:tc>
          <w:tcPr>
            <w:tcW w:w="1100"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vMerge w:val="restart"/>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0.066</w:t>
            </w:r>
            <w:r>
              <w:rPr>
                <w:rFonts w:eastAsia="Times New Roman" w:cs="Times New Roman"/>
                <w:color w:val="auto"/>
                <w:sz w:val="30"/>
                <w:szCs w:val="30"/>
                <w:vertAlign w:val="superscript"/>
              </w:rPr>
              <w:t>1</w:t>
            </w:r>
          </w:p>
        </w:tc>
        <w:tc>
          <w:tcPr>
            <w:tcW w:w="1127" w:type="dxa"/>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9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Lambda</w:t>
            </w:r>
          </w:p>
        </w:tc>
        <w:tc>
          <w:tcPr>
            <w:tcW w:w="130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-0.561</w:t>
            </w:r>
          </w:p>
        </w:tc>
        <w:tc>
          <w:tcPr>
            <w:tcW w:w="1100" w:type="dxa"/>
            <w:gridSpan w:val="2"/>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78"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-0.137</w:t>
            </w:r>
          </w:p>
        </w:tc>
        <w:tc>
          <w:tcPr>
            <w:tcW w:w="1100" w:type="dxa"/>
            <w:gridSpan w:val="2"/>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2" w:type="dxa"/>
            <w:gridSpan w:val="2"/>
            <w:vMerge w:val="continue"/>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2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2198"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R-Square</w:t>
            </w:r>
          </w:p>
        </w:tc>
        <w:tc>
          <w:tcPr>
            <w:tcW w:w="1305"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0.221</w:t>
            </w:r>
          </w:p>
        </w:tc>
        <w:tc>
          <w:tcPr>
            <w:tcW w:w="1100"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0.220</w:t>
            </w:r>
          </w:p>
        </w:tc>
        <w:tc>
          <w:tcPr>
            <w:tcW w:w="1278"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0.144</w:t>
            </w:r>
          </w:p>
        </w:tc>
        <w:tc>
          <w:tcPr>
            <w:tcW w:w="1100"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0.139</w:t>
            </w:r>
          </w:p>
        </w:tc>
        <w:tc>
          <w:tcPr>
            <w:tcW w:w="1252" w:type="dxa"/>
            <w:gridSpan w:val="2"/>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0.179</w:t>
            </w:r>
          </w:p>
        </w:tc>
        <w:tc>
          <w:tcPr>
            <w:tcW w:w="112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0.173</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15" w:before="0" w:after="0"/>
        <w:rPr>
          <w:color w:val="auto"/>
          <w:sz w:val="20"/>
          <w:szCs w:val="20"/>
        </w:rPr>
      </w:pPr>
      <w:r>
        <w:rPr>
          <w:color w:val="auto"/>
          <w:sz w:val="20"/>
          <w:szCs w:val="20"/>
        </w:rPr>
      </w:r>
    </w:p>
    <w:p>
      <w:pPr>
        <w:pStyle w:val="Normal"/>
        <w:spacing w:lineRule="auto" w:line="261" w:before="0" w:after="0"/>
        <w:ind w:left="1420" w:right="820" w:hanging="0"/>
        <w:rPr>
          <w:color w:val="auto"/>
          <w:sz w:val="20"/>
          <w:szCs w:val="20"/>
        </w:rPr>
      </w:pPr>
      <w:r>
        <w:rPr>
          <w:rFonts w:eastAsia="Times New Roman" w:cs="Times New Roman"/>
          <w:color w:val="auto"/>
          <w:sz w:val="24"/>
          <w:szCs w:val="24"/>
        </w:rPr>
        <w:t>Other variables not shown here are race, ethnicity, occupation, state of residence, and metropolitan residence dummy variables. Additionally, the 1980 and 1990 samples include dummy variables for not being able to speak English and school enrollment in the previous year. All estimates are significant at the 1% level unless noted otherwise. 1 Significant at the 5% level. 2 Significant at the 10% level. 3 not significant.</w:t>
      </w:r>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7"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223</w:t>
      </w:r>
      <w:bookmarkStart w:id="248" w:name="page24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48"/>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16</w:t>
      </w:r>
      <w:r>
        <w:rPr>
          <w:rFonts w:eastAsia="Times New Roman" w:cs="Times New Roman"/>
          <w:color w:val="auto"/>
          <w:sz w:val="24"/>
          <w:szCs w:val="24"/>
          <w:u w:val="single" w:color="FFFFFF"/>
        </w:rPr>
        <w:t xml:space="preserve">  Estimate of transportation time to work</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13-4 OLS Estimate of the Transportation Time to Work in 1980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8">
                <wp:simplePos x="0" y="0"/>
                <wp:positionH relativeFrom="column">
                  <wp:posOffset>1838325</wp:posOffset>
                </wp:positionH>
                <wp:positionV relativeFrom="paragraph">
                  <wp:posOffset>127635</wp:posOffset>
                </wp:positionV>
                <wp:extent cx="2705100" cy="4445"/>
                <wp:effectExtent l="635" t="5080" r="0" b="5080"/>
                <wp:wrapNone/>
                <wp:docPr id="1675" name="Shape 1675"/>
                <a:graphic xmlns:a="http://schemas.openxmlformats.org/drawingml/2006/main">
                  <a:graphicData uri="http://schemas.microsoft.com/office/word/2010/wordprocessingShape">
                    <wps:wsp>
                      <wps:cNvSpPr/>
                      <wps:spPr>
                        <a:xfrm>
                          <a:off x="0" y="0"/>
                          <a:ext cx="2705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75pt,10.05pt" to="357.7pt,10.35pt" ID="Shape 1675" stroked="t" o:allowincell="f" style="position:absolute">
                <v:stroke color="black" weight="9360" joinstyle="miter" endcap="flat"/>
                <v:fill o:detectmouseclick="t" on="false"/>
                <w10:wrap type="none"/>
              </v:line>
            </w:pict>
          </mc:Fallback>
        </mc:AlternateContent>
      </w:r>
    </w:p>
    <w:p>
      <w:pPr>
        <w:pStyle w:val="Normal"/>
        <w:spacing w:lineRule="exact" w:line="207" w:before="0" w:after="0"/>
        <w:rPr>
          <w:color w:val="auto"/>
          <w:sz w:val="20"/>
          <w:szCs w:val="20"/>
        </w:rPr>
      </w:pPr>
      <w:r>
        <w:rPr>
          <w:color w:val="auto"/>
          <w:sz w:val="20"/>
          <w:szCs w:val="20"/>
        </w:rPr>
      </w:r>
    </w:p>
    <w:p>
      <w:pPr>
        <w:pStyle w:val="Normal"/>
        <w:spacing w:before="0" w:after="0"/>
        <w:ind w:left="2940" w:hanging="0"/>
        <w:rPr>
          <w:color w:val="auto"/>
          <w:sz w:val="20"/>
          <w:szCs w:val="20"/>
        </w:rPr>
      </w:pPr>
      <w:r>
        <w:rPr>
          <w:rFonts w:eastAsia="Times New Roman" w:cs="Times New Roman"/>
          <w:color w:val="auto"/>
          <w:sz w:val="24"/>
          <w:szCs w:val="24"/>
        </w:rPr>
        <w:t>Transportation Time to Work</w:t>
      </w:r>
    </w:p>
    <w:p>
      <w:pPr>
        <w:pStyle w:val="Normal"/>
        <w:spacing w:lineRule="exact" w:line="24" w:before="0" w:after="0"/>
        <w:rPr>
          <w:color w:val="auto"/>
          <w:sz w:val="20"/>
          <w:szCs w:val="20"/>
        </w:rPr>
      </w:pPr>
      <w:r>
        <w:rPr>
          <w:color w:val="auto"/>
          <w:sz w:val="20"/>
          <w:szCs w:val="20"/>
        </w:rPr>
      </w:r>
    </w:p>
    <w:p>
      <w:pPr>
        <w:pStyle w:val="Normal"/>
        <w:spacing w:before="0" w:after="0"/>
        <w:ind w:left="2940" w:hanging="0"/>
        <w:rPr>
          <w:color w:val="auto"/>
          <w:sz w:val="20"/>
          <w:szCs w:val="20"/>
        </w:rPr>
      </w:pPr>
      <w:r>
        <w:rPr>
          <w:rFonts w:eastAsia="Times New Roman" w:cs="Times New Roman"/>
          <w:color w:val="auto"/>
          <w:sz w:val="24"/>
          <w:szCs w:val="24"/>
        </w:rPr>
        <w:t>1980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7">
                <wp:simplePos x="0" y="0"/>
                <wp:positionH relativeFrom="column">
                  <wp:posOffset>1838325</wp:posOffset>
                </wp:positionH>
                <wp:positionV relativeFrom="paragraph">
                  <wp:posOffset>7620</wp:posOffset>
                </wp:positionV>
                <wp:extent cx="2705100" cy="4445"/>
                <wp:effectExtent l="635" t="5080" r="0" b="5080"/>
                <wp:wrapNone/>
                <wp:docPr id="1676" name="Shape 1676"/>
                <a:graphic xmlns:a="http://schemas.openxmlformats.org/drawingml/2006/main">
                  <a:graphicData uri="http://schemas.microsoft.com/office/word/2010/wordprocessingShape">
                    <wps:wsp>
                      <wps:cNvSpPr/>
                      <wps:spPr>
                        <a:xfrm>
                          <a:off x="0" y="0"/>
                          <a:ext cx="2705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75pt,0.6pt" to="357.7pt,0.9pt" ID="Shape 1676" stroked="t" o:allowincell="f" style="position:absolute">
                <v:stroke color="black" weight="9360" joinstyle="miter" endcap="flat"/>
                <v:fill o:detectmouseclick="t" on="false"/>
                <w10:wrap type="none"/>
              </v:line>
            </w:pict>
          </mc:Fallback>
        </mc:AlternateContent>
      </w:r>
    </w:p>
    <w:p>
      <w:pPr>
        <w:pStyle w:val="Normal"/>
        <w:spacing w:lineRule="exact" w:line="19" w:before="0" w:after="0"/>
        <w:rPr>
          <w:color w:val="auto"/>
          <w:sz w:val="20"/>
          <w:szCs w:val="20"/>
        </w:rPr>
      </w:pPr>
      <w:r>
        <w:rPr>
          <w:color w:val="auto"/>
          <w:sz w:val="20"/>
          <w:szCs w:val="20"/>
        </w:rPr>
      </w:r>
    </w:p>
    <w:tbl>
      <w:tblPr>
        <w:tblW w:w="5000" w:type="pct"/>
        <w:jc w:val="left"/>
        <w:tblInd w:w="2900" w:type="dxa"/>
        <w:tblLayout w:type="fixed"/>
        <w:tblCellMar>
          <w:top w:w="0" w:type="dxa"/>
          <w:left w:w="0" w:type="dxa"/>
          <w:bottom w:w="0" w:type="dxa"/>
          <w:right w:w="0" w:type="dxa"/>
        </w:tblCellMar>
      </w:tblPr>
      <w:tblGrid>
        <w:gridCol w:w="4722"/>
        <w:gridCol w:w="2538"/>
        <w:gridCol w:w="2100"/>
      </w:tblGrid>
      <w:tr>
        <w:trPr>
          <w:trHeight w:val="285"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R-square</w:t>
            </w:r>
          </w:p>
        </w:tc>
        <w:tc>
          <w:tcPr>
            <w:tcW w:w="2538" w:type="dxa"/>
            <w:tcBorders/>
            <w:vAlign w:val="bottom"/>
          </w:tcPr>
          <w:p>
            <w:pPr>
              <w:pStyle w:val="Normal"/>
              <w:widowControl w:val="false"/>
              <w:spacing w:before="0" w:after="0"/>
              <w:rPr>
                <w:color w:val="auto"/>
                <w:sz w:val="24"/>
                <w:szCs w:val="24"/>
              </w:rPr>
            </w:pPr>
            <w:r>
              <w:rPr>
                <w:color w:val="auto"/>
                <w:sz w:val="24"/>
                <w:szCs w:val="24"/>
              </w:rPr>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0.086</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Dependent Mean in</w:t>
            </w:r>
          </w:p>
        </w:tc>
        <w:tc>
          <w:tcPr>
            <w:tcW w:w="2538" w:type="dxa"/>
            <w:tcBorders/>
            <w:vAlign w:val="bottom"/>
          </w:tcPr>
          <w:p>
            <w:pPr>
              <w:pStyle w:val="Normal"/>
              <w:widowControl w:val="false"/>
              <w:spacing w:before="0" w:after="0"/>
              <w:rPr>
                <w:color w:val="auto"/>
                <w:sz w:val="24"/>
                <w:szCs w:val="24"/>
              </w:rPr>
            </w:pPr>
            <w:r>
              <w:rPr>
                <w:color w:val="auto"/>
                <w:sz w:val="24"/>
                <w:szCs w:val="24"/>
              </w:rPr>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21.854</w:t>
            </w:r>
          </w:p>
        </w:tc>
      </w:tr>
      <w:tr>
        <w:trPr>
          <w:trHeight w:val="300" w:hRule="atLeast"/>
        </w:trPr>
        <w:tc>
          <w:tcPr>
            <w:tcW w:w="4722"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Minutes</w:t>
            </w:r>
          </w:p>
        </w:tc>
        <w:tc>
          <w:tcPr>
            <w:tcW w:w="253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0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4722" w:type="dxa"/>
            <w:tcBorders/>
            <w:vAlign w:val="bottom"/>
          </w:tcPr>
          <w:p>
            <w:pPr>
              <w:pStyle w:val="Normal"/>
              <w:widowControl w:val="false"/>
              <w:spacing w:before="0" w:after="0"/>
              <w:rPr>
                <w:color w:val="auto"/>
                <w:sz w:val="24"/>
                <w:szCs w:val="24"/>
              </w:rPr>
            </w:pPr>
            <w:r>
              <w:rPr>
                <w:color w:val="auto"/>
                <w:sz w:val="24"/>
                <w:szCs w:val="24"/>
              </w:rPr>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Parameter</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Standard</w:t>
            </w:r>
          </w:p>
        </w:tc>
      </w:tr>
      <w:tr>
        <w:trPr>
          <w:trHeight w:val="300" w:hRule="atLeast"/>
        </w:trPr>
        <w:tc>
          <w:tcPr>
            <w:tcW w:w="4722"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Variable</w:t>
            </w:r>
          </w:p>
        </w:tc>
        <w:tc>
          <w:tcPr>
            <w:tcW w:w="253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Estimate</w:t>
            </w:r>
          </w:p>
        </w:tc>
        <w:tc>
          <w:tcPr>
            <w:tcW w:w="210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Error</w:t>
            </w:r>
          </w:p>
        </w:tc>
      </w:tr>
      <w:tr>
        <w:trPr>
          <w:trHeight w:val="295"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Intercept</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27.889</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0.230</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0.032</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0.002</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Female</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-3.961</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0.053</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1.394</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0.059</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Autos</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-0.515</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0.034</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Trucks</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0.525</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0.047</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Number of Persons in</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0.130</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0.018</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Hhld.</w:t>
            </w:r>
          </w:p>
        </w:tc>
        <w:tc>
          <w:tcPr>
            <w:tcW w:w="2538" w:type="dxa"/>
            <w:tcBorders/>
            <w:vAlign w:val="bottom"/>
          </w:tcPr>
          <w:p>
            <w:pPr>
              <w:pStyle w:val="Normal"/>
              <w:widowControl w:val="false"/>
              <w:spacing w:before="0" w:after="0"/>
              <w:rPr>
                <w:color w:val="auto"/>
                <w:sz w:val="24"/>
                <w:szCs w:val="24"/>
              </w:rPr>
            </w:pPr>
            <w:r>
              <w:rPr>
                <w:color w:val="auto"/>
                <w:sz w:val="24"/>
                <w:szCs w:val="24"/>
              </w:rPr>
            </w:r>
          </w:p>
        </w:tc>
        <w:tc>
          <w:tcPr>
            <w:tcW w:w="2100"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Black</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4.003</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0.095</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American Indian</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1.873</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0.369</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Chinese</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1.759</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0.414</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Japanese</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-0.633</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0.431</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Rest of Asia</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0.714</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0.270</w:t>
            </w:r>
          </w:p>
        </w:tc>
      </w:tr>
      <w:tr>
        <w:trPr>
          <w:trHeight w:val="300" w:hRule="atLeast"/>
        </w:trPr>
        <w:tc>
          <w:tcPr>
            <w:tcW w:w="472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Race Other</w:t>
            </w:r>
          </w:p>
        </w:tc>
        <w:tc>
          <w:tcPr>
            <w:tcW w:w="253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-0.259</w:t>
            </w:r>
          </w:p>
        </w:tc>
        <w:tc>
          <w:tcPr>
            <w:tcW w:w="210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0.523</w:t>
            </w:r>
          </w:p>
        </w:tc>
      </w:tr>
      <w:tr>
        <w:trPr>
          <w:trHeight w:val="300" w:hRule="atLeast"/>
        </w:trPr>
        <w:tc>
          <w:tcPr>
            <w:tcW w:w="4722"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Hispanic Ethnicity</w:t>
            </w:r>
          </w:p>
        </w:tc>
        <w:tc>
          <w:tcPr>
            <w:tcW w:w="253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0.233</w:t>
            </w:r>
          </w:p>
        </w:tc>
        <w:tc>
          <w:tcPr>
            <w:tcW w:w="210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0.130</w:t>
            </w:r>
          </w:p>
        </w:tc>
      </w:tr>
    </w:tbl>
    <w:p>
      <w:pPr>
        <w:pStyle w:val="Normal"/>
        <w:spacing w:lineRule="exact" w:line="15" w:before="0" w:after="0"/>
        <w:rPr>
          <w:color w:val="auto"/>
          <w:sz w:val="20"/>
          <w:szCs w:val="20"/>
        </w:rPr>
      </w:pPr>
      <w:r>
        <w:rPr>
          <w:color w:val="auto"/>
          <w:sz w:val="20"/>
          <w:szCs w:val="20"/>
        </w:rPr>
      </w:r>
    </w:p>
    <w:p>
      <w:pPr>
        <w:pStyle w:val="Normal"/>
        <w:spacing w:before="0" w:after="0"/>
        <w:ind w:left="2940" w:hanging="0"/>
        <w:rPr>
          <w:color w:val="auto"/>
          <w:sz w:val="20"/>
          <w:szCs w:val="20"/>
        </w:rPr>
      </w:pPr>
      <w:r>
        <w:rPr>
          <w:rFonts w:eastAsia="Times New Roman" w:cs="Times New Roman"/>
          <w:color w:val="auto"/>
          <w:sz w:val="24"/>
          <w:szCs w:val="24"/>
        </w:rPr>
        <w:t>Other Variables not shown here are dummy</w:t>
      </w:r>
    </w:p>
    <w:p>
      <w:pPr>
        <w:pStyle w:val="Normal"/>
        <w:spacing w:lineRule="exact" w:line="24" w:before="0" w:after="0"/>
        <w:rPr>
          <w:color w:val="auto"/>
          <w:sz w:val="20"/>
          <w:szCs w:val="20"/>
        </w:rPr>
      </w:pPr>
      <w:r>
        <w:rPr>
          <w:color w:val="auto"/>
          <w:sz w:val="20"/>
          <w:szCs w:val="20"/>
        </w:rPr>
      </w:r>
    </w:p>
    <w:p>
      <w:pPr>
        <w:pStyle w:val="Normal"/>
        <w:spacing w:before="0" w:after="0"/>
        <w:ind w:left="2940" w:hanging="0"/>
        <w:rPr>
          <w:color w:val="auto"/>
          <w:sz w:val="20"/>
          <w:szCs w:val="20"/>
        </w:rPr>
      </w:pPr>
      <w:r>
        <w:rPr>
          <w:rFonts w:eastAsia="Times New Roman" w:cs="Times New Roman"/>
          <w:color w:val="auto"/>
          <w:sz w:val="22"/>
          <w:szCs w:val="22"/>
        </w:rPr>
        <w:t>variables for Standard Metropolitan Statistical</w:t>
      </w:r>
    </w:p>
    <w:p>
      <w:pPr>
        <w:pStyle w:val="Normal"/>
        <w:spacing w:lineRule="exact" w:line="47" w:before="0" w:after="0"/>
        <w:rPr>
          <w:color w:val="auto"/>
          <w:sz w:val="20"/>
          <w:szCs w:val="20"/>
        </w:rPr>
      </w:pPr>
      <w:r>
        <w:rPr>
          <w:color w:val="auto"/>
          <w:sz w:val="20"/>
          <w:szCs w:val="20"/>
        </w:rPr>
      </w:r>
    </w:p>
    <w:p>
      <w:pPr>
        <w:pStyle w:val="Normal"/>
        <w:spacing w:before="0" w:after="0"/>
        <w:ind w:left="2940" w:hanging="0"/>
        <w:rPr>
          <w:color w:val="auto"/>
          <w:sz w:val="20"/>
          <w:szCs w:val="20"/>
        </w:rPr>
      </w:pPr>
      <w:r>
        <w:rPr>
          <w:rFonts w:eastAsia="Times New Roman" w:cs="Times New Roman"/>
          <w:color w:val="auto"/>
          <w:sz w:val="24"/>
          <w:szCs w:val="24"/>
        </w:rPr>
        <w:t>Areas.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224</w:t>
      </w:r>
      <w:bookmarkStart w:id="249" w:name="page24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49"/>
    </w:p>
    <w:p>
      <w:pPr>
        <w:pStyle w:val="Normal"/>
        <w:spacing w:before="0" w:after="0"/>
        <w:ind w:left="720" w:hanging="0"/>
        <w:rPr>
          <w:color w:val="auto"/>
          <w:sz w:val="20"/>
          <w:szCs w:val="20"/>
        </w:rPr>
      </w:pPr>
      <w:r>
        <w:rPr>
          <w:rFonts w:eastAsia="Times New Roman" w:cs="Times New Roman"/>
          <w:color w:val="auto"/>
          <w:sz w:val="22"/>
          <w:szCs w:val="22"/>
        </w:rPr>
        <w:t>Table 13-5 OLS Estimate of the Transportation Time to Work in 1990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6">
                <wp:simplePos x="0" y="0"/>
                <wp:positionH relativeFrom="column">
                  <wp:posOffset>1838325</wp:posOffset>
                </wp:positionH>
                <wp:positionV relativeFrom="paragraph">
                  <wp:posOffset>127635</wp:posOffset>
                </wp:positionV>
                <wp:extent cx="2705100" cy="4445"/>
                <wp:effectExtent l="635" t="5080" r="0" b="5080"/>
                <wp:wrapNone/>
                <wp:docPr id="1677" name="Shape 1677"/>
                <a:graphic xmlns:a="http://schemas.openxmlformats.org/drawingml/2006/main">
                  <a:graphicData uri="http://schemas.microsoft.com/office/word/2010/wordprocessingShape">
                    <wps:wsp>
                      <wps:cNvSpPr/>
                      <wps:spPr>
                        <a:xfrm>
                          <a:off x="0" y="0"/>
                          <a:ext cx="2705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75pt,10.05pt" to="357.7pt,10.35pt" ID="Shape 1677" stroked="t" o:allowincell="f" style="position:absolute">
                <v:stroke color="black" weight="9360" joinstyle="miter" endcap="flat"/>
                <v:fill o:detectmouseclick="t" on="false"/>
                <w10:wrap type="none"/>
              </v:line>
            </w:pict>
          </mc:Fallback>
        </mc:AlternateContent>
      </w:r>
    </w:p>
    <w:p>
      <w:pPr>
        <w:pStyle w:val="Normal"/>
        <w:spacing w:lineRule="exact" w:line="207" w:before="0" w:after="0"/>
        <w:rPr>
          <w:color w:val="auto"/>
          <w:sz w:val="20"/>
          <w:szCs w:val="20"/>
        </w:rPr>
      </w:pPr>
      <w:r>
        <w:rPr>
          <w:color w:val="auto"/>
          <w:sz w:val="20"/>
          <w:szCs w:val="20"/>
        </w:rPr>
      </w:r>
    </w:p>
    <w:p>
      <w:pPr>
        <w:pStyle w:val="Normal"/>
        <w:spacing w:before="0" w:after="0"/>
        <w:ind w:right="260" w:hanging="0"/>
        <w:jc w:val="center"/>
        <w:rPr>
          <w:color w:val="auto"/>
          <w:sz w:val="20"/>
          <w:szCs w:val="20"/>
        </w:rPr>
      </w:pPr>
      <w:r>
        <w:rPr>
          <w:rFonts w:eastAsia="Times New Roman" w:cs="Times New Roman"/>
          <w:color w:val="auto"/>
          <w:sz w:val="24"/>
          <w:szCs w:val="24"/>
        </w:rPr>
        <w:t>Transportation Time to Work 1990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5">
                <wp:simplePos x="0" y="0"/>
                <wp:positionH relativeFrom="column">
                  <wp:posOffset>1838325</wp:posOffset>
                </wp:positionH>
                <wp:positionV relativeFrom="paragraph">
                  <wp:posOffset>7620</wp:posOffset>
                </wp:positionV>
                <wp:extent cx="2705100" cy="4445"/>
                <wp:effectExtent l="635" t="5080" r="0" b="5080"/>
                <wp:wrapNone/>
                <wp:docPr id="1678" name="Shape 1678"/>
                <a:graphic xmlns:a="http://schemas.openxmlformats.org/drawingml/2006/main">
                  <a:graphicData uri="http://schemas.microsoft.com/office/word/2010/wordprocessingShape">
                    <wps:wsp>
                      <wps:cNvSpPr/>
                      <wps:spPr>
                        <a:xfrm>
                          <a:off x="0" y="0"/>
                          <a:ext cx="2705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44.75pt,0.6pt" to="357.7pt,0.9pt" ID="Shape 1678" stroked="t" o:allowincell="f" style="position:absolute">
                <v:stroke color="black" weight="9360" joinstyle="miter" endcap="flat"/>
                <v:fill o:detectmouseclick="t" on="false"/>
                <w10:wrap type="none"/>
              </v:line>
            </w:pict>
          </mc:Fallback>
        </mc:AlternateContent>
      </w:r>
    </w:p>
    <w:p>
      <w:pPr>
        <w:pStyle w:val="Normal"/>
        <w:spacing w:lineRule="exact" w:line="19" w:before="0" w:after="0"/>
        <w:rPr>
          <w:color w:val="auto"/>
          <w:sz w:val="20"/>
          <w:szCs w:val="20"/>
        </w:rPr>
      </w:pPr>
      <w:r>
        <w:rPr>
          <w:color w:val="auto"/>
          <w:sz w:val="20"/>
          <w:szCs w:val="20"/>
        </w:rPr>
      </w:r>
    </w:p>
    <w:tbl>
      <w:tblPr>
        <w:tblW w:w="5000" w:type="pct"/>
        <w:jc w:val="left"/>
        <w:tblInd w:w="2900" w:type="dxa"/>
        <w:tblLayout w:type="fixed"/>
        <w:tblCellMar>
          <w:top w:w="0" w:type="dxa"/>
          <w:left w:w="0" w:type="dxa"/>
          <w:bottom w:w="0" w:type="dxa"/>
          <w:right w:w="0" w:type="dxa"/>
        </w:tblCellMar>
      </w:tblPr>
      <w:tblGrid>
        <w:gridCol w:w="5423"/>
        <w:gridCol w:w="1749"/>
        <w:gridCol w:w="2188"/>
      </w:tblGrid>
      <w:tr>
        <w:trPr>
          <w:trHeight w:val="285"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R-square</w:t>
            </w:r>
          </w:p>
        </w:tc>
        <w:tc>
          <w:tcPr>
            <w:tcW w:w="1749" w:type="dxa"/>
            <w:tcBorders/>
            <w:vAlign w:val="bottom"/>
          </w:tcPr>
          <w:p>
            <w:pPr>
              <w:pStyle w:val="Normal"/>
              <w:widowControl w:val="false"/>
              <w:spacing w:before="0" w:after="0"/>
              <w:rPr>
                <w:color w:val="auto"/>
                <w:sz w:val="24"/>
                <w:szCs w:val="24"/>
              </w:rPr>
            </w:pPr>
            <w:r>
              <w:rPr>
                <w:color w:val="auto"/>
                <w:sz w:val="24"/>
                <w:szCs w:val="24"/>
              </w:rPr>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0.0585</w:t>
            </w:r>
          </w:p>
        </w:tc>
      </w:tr>
      <w:tr>
        <w:trPr>
          <w:trHeight w:val="300" w:hRule="atLeast"/>
        </w:trPr>
        <w:tc>
          <w:tcPr>
            <w:tcW w:w="5423"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Dep Mean in Minutes</w:t>
            </w:r>
          </w:p>
        </w:tc>
        <w:tc>
          <w:tcPr>
            <w:tcW w:w="174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8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22.3576</w:t>
            </w:r>
          </w:p>
        </w:tc>
      </w:tr>
      <w:tr>
        <w:trPr>
          <w:trHeight w:val="295" w:hRule="atLeast"/>
        </w:trPr>
        <w:tc>
          <w:tcPr>
            <w:tcW w:w="5423" w:type="dxa"/>
            <w:tcBorders/>
            <w:vAlign w:val="bottom"/>
          </w:tcPr>
          <w:p>
            <w:pPr>
              <w:pStyle w:val="Normal"/>
              <w:widowControl w:val="false"/>
              <w:spacing w:before="0" w:after="0"/>
              <w:rPr>
                <w:color w:val="auto"/>
                <w:sz w:val="24"/>
                <w:szCs w:val="24"/>
              </w:rPr>
            </w:pPr>
            <w:r>
              <w:rPr>
                <w:color w:val="auto"/>
                <w:sz w:val="24"/>
                <w:szCs w:val="24"/>
              </w:rPr>
            </w:r>
          </w:p>
        </w:tc>
        <w:tc>
          <w:tcPr>
            <w:tcW w:w="1749" w:type="dxa"/>
            <w:tcBorders/>
            <w:vAlign w:val="bottom"/>
          </w:tcPr>
          <w:p>
            <w:pPr>
              <w:pStyle w:val="Normal"/>
              <w:widowControl w:val="false"/>
              <w:spacing w:before="0" w:after="0"/>
              <w:rPr>
                <w:color w:val="auto"/>
                <w:sz w:val="24"/>
                <w:szCs w:val="24"/>
              </w:rPr>
            </w:pPr>
            <w:r>
              <w:rPr>
                <w:color w:val="auto"/>
                <w:sz w:val="24"/>
                <w:szCs w:val="24"/>
              </w:rPr>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w w:val="96"/>
                <w:sz w:val="24"/>
                <w:szCs w:val="24"/>
              </w:rPr>
              <w:t>Parameter</w:t>
            </w:r>
          </w:p>
        </w:tc>
      </w:tr>
      <w:tr>
        <w:trPr>
          <w:trHeight w:val="300" w:hRule="atLeast"/>
        </w:trPr>
        <w:tc>
          <w:tcPr>
            <w:tcW w:w="5423"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Variable</w:t>
            </w:r>
          </w:p>
        </w:tc>
        <w:tc>
          <w:tcPr>
            <w:tcW w:w="17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w w:val="90"/>
                <w:sz w:val="24"/>
                <w:szCs w:val="24"/>
              </w:rPr>
              <w:t>Estimate</w:t>
            </w:r>
          </w:p>
        </w:tc>
        <w:tc>
          <w:tcPr>
            <w:tcW w:w="218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Error</w:t>
            </w:r>
          </w:p>
        </w:tc>
      </w:tr>
      <w:tr>
        <w:trPr>
          <w:trHeight w:val="295"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Intercept</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19.322</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0.223</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0.004</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0.001</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Female</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-3.282</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0.034</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1.396</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0.038</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of Vehicles</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0.042</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0.017</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Number of Persons in</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0.013</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Hhld</w:t>
            </w:r>
          </w:p>
        </w:tc>
        <w:tc>
          <w:tcPr>
            <w:tcW w:w="1749" w:type="dxa"/>
            <w:tcBorders/>
            <w:vAlign w:val="bottom"/>
          </w:tcPr>
          <w:p>
            <w:pPr>
              <w:pStyle w:val="Normal"/>
              <w:widowControl w:val="false"/>
              <w:spacing w:before="0" w:after="0"/>
              <w:rPr>
                <w:color w:val="auto"/>
                <w:sz w:val="24"/>
                <w:szCs w:val="24"/>
              </w:rPr>
            </w:pPr>
            <w:r>
              <w:rPr>
                <w:color w:val="auto"/>
                <w:sz w:val="24"/>
                <w:szCs w:val="24"/>
              </w:rPr>
            </w:r>
          </w:p>
        </w:tc>
        <w:tc>
          <w:tcPr>
            <w:tcW w:w="2188"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Black</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2.217</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0.065</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American Indian</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0.570</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0.208</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Chinese</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1.756</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0.209</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Japanese</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0.153</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0.283</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Rest of Asia</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0.438</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0.132</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Race Other</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0.272</w:t>
            </w:r>
          </w:p>
        </w:tc>
        <w:tc>
          <w:tcPr>
            <w:tcW w:w="218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0.126</w:t>
            </w:r>
          </w:p>
        </w:tc>
      </w:tr>
      <w:tr>
        <w:trPr>
          <w:trHeight w:val="300" w:hRule="atLeast"/>
        </w:trPr>
        <w:tc>
          <w:tcPr>
            <w:tcW w:w="5423"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Hispanic Ethnicity</w:t>
            </w:r>
          </w:p>
        </w:tc>
        <w:tc>
          <w:tcPr>
            <w:tcW w:w="17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-0.358</w:t>
            </w:r>
          </w:p>
        </w:tc>
        <w:tc>
          <w:tcPr>
            <w:tcW w:w="218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0.092</w:t>
            </w:r>
          </w:p>
        </w:tc>
      </w:tr>
      <w:tr>
        <w:trPr>
          <w:trHeight w:val="295" w:hRule="atLeast"/>
        </w:trPr>
        <w:tc>
          <w:tcPr>
            <w:tcW w:w="9360" w:type="dxa"/>
            <w:gridSpan w:val="3"/>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Other Variables not shown here are dummy</w:t>
            </w:r>
          </w:p>
        </w:tc>
      </w:tr>
      <w:tr>
        <w:trPr>
          <w:trHeight w:val="300" w:hRule="atLeast"/>
        </w:trPr>
        <w:tc>
          <w:tcPr>
            <w:tcW w:w="5423" w:type="dxa"/>
            <w:tcBorders/>
            <w:vAlign w:val="bottom"/>
          </w:tcPr>
          <w:p>
            <w:pPr>
              <w:pStyle w:val="Normal"/>
              <w:widowControl w:val="false"/>
              <w:spacing w:before="0" w:after="0"/>
              <w:ind w:left="40" w:hanging="0"/>
              <w:rPr>
                <w:color w:val="auto"/>
                <w:sz w:val="20"/>
                <w:szCs w:val="20"/>
              </w:rPr>
            </w:pPr>
            <w:r>
              <w:rPr>
                <w:rFonts w:eastAsia="Times New Roman" w:cs="Times New Roman"/>
                <w:color w:val="auto"/>
                <w:w w:val="93"/>
                <w:sz w:val="24"/>
                <w:szCs w:val="24"/>
              </w:rPr>
              <w:t>variables for  Metropolitan</w:t>
            </w:r>
          </w:p>
        </w:tc>
        <w:tc>
          <w:tcPr>
            <w:tcW w:w="17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Areas.</w:t>
            </w:r>
          </w:p>
        </w:tc>
        <w:tc>
          <w:tcPr>
            <w:tcW w:w="2188"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225</w:t>
      </w:r>
      <w:bookmarkStart w:id="250" w:name="page24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72" w:before="0" w:after="0"/>
        <w:rPr>
          <w:color w:val="auto"/>
          <w:sz w:val="20"/>
          <w:szCs w:val="20"/>
        </w:rPr>
      </w:pPr>
      <w:r>
        <w:rPr>
          <w:color w:val="auto"/>
          <w:sz w:val="20"/>
          <w:szCs w:val="20"/>
        </w:rPr>
      </w:r>
      <w:bookmarkEnd w:id="250"/>
    </w:p>
    <w:tbl>
      <w:tblPr>
        <w:tblW w:w="5000" w:type="pct"/>
        <w:jc w:val="left"/>
        <w:tblInd w:w="720" w:type="dxa"/>
        <w:tblLayout w:type="fixed"/>
        <w:tblCellMar>
          <w:top w:w="0" w:type="dxa"/>
          <w:left w:w="0" w:type="dxa"/>
          <w:bottom w:w="0" w:type="dxa"/>
          <w:right w:w="0" w:type="dxa"/>
        </w:tblCellMar>
      </w:tblPr>
      <w:tblGrid>
        <w:gridCol w:w="64"/>
        <w:gridCol w:w="1"/>
        <w:gridCol w:w="2007"/>
        <w:gridCol w:w="4"/>
        <w:gridCol w:w="891"/>
        <w:gridCol w:w="6"/>
        <w:gridCol w:w="866"/>
        <w:gridCol w:w="9"/>
        <w:gridCol w:w="668"/>
        <w:gridCol w:w="131"/>
        <w:gridCol w:w="10"/>
        <w:gridCol w:w="775"/>
        <w:gridCol w:w="12"/>
        <w:gridCol w:w="860"/>
        <w:gridCol w:w="15"/>
        <w:gridCol w:w="749"/>
        <w:gridCol w:w="17"/>
        <w:gridCol w:w="724"/>
        <w:gridCol w:w="852"/>
        <w:gridCol w:w="698"/>
      </w:tblGrid>
      <w:tr>
        <w:trPr>
          <w:trHeight w:val="333" w:hRule="atLeast"/>
        </w:trPr>
        <w:tc>
          <w:tcPr>
            <w:tcW w:w="4647" w:type="dxa"/>
            <w:gridSpan w:val="10"/>
            <w:tcBorders/>
            <w:vAlign w:val="bottom"/>
          </w:tcPr>
          <w:p>
            <w:pPr>
              <w:pStyle w:val="Normal"/>
              <w:widowControl w:val="false"/>
              <w:spacing w:before="0" w:after="0"/>
              <w:rPr>
                <w:color w:val="auto"/>
                <w:sz w:val="20"/>
                <w:szCs w:val="20"/>
              </w:rPr>
            </w:pPr>
            <w:r>
              <w:rPr>
                <w:rFonts w:eastAsia="Times New Roman" w:cs="Times New Roman"/>
                <w:color w:val="auto"/>
                <w:w w:val="95"/>
                <w:sz w:val="29"/>
                <w:szCs w:val="29"/>
              </w:rPr>
              <w:t>Chapter 17</w:t>
            </w:r>
            <w:r>
              <w:rPr>
                <w:rFonts w:eastAsia="Times New Roman" w:cs="Times New Roman"/>
                <w:color w:val="auto"/>
                <w:w w:val="95"/>
                <w:sz w:val="24"/>
                <w:szCs w:val="24"/>
              </w:rPr>
              <w:t xml:space="preserve">  Estimate of Probability of Birth</w:t>
            </w:r>
          </w:p>
        </w:tc>
        <w:tc>
          <w:tcPr>
            <w:tcW w:w="78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rPr>
                <w:color w:val="auto"/>
                <w:sz w:val="24"/>
                <w:szCs w:val="24"/>
              </w:rPr>
            </w:pPr>
            <w:r>
              <w:rPr>
                <w:color w:val="auto"/>
                <w:sz w:val="24"/>
                <w:szCs w:val="24"/>
              </w:rPr>
            </w:r>
          </w:p>
        </w:tc>
        <w:tc>
          <w:tcPr>
            <w:tcW w:w="852"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20" w:hRule="atLeast"/>
        </w:trPr>
        <w:tc>
          <w:tcPr>
            <w:tcW w:w="64" w:type="dxa"/>
            <w:tcBorders/>
            <w:shd w:color="auto" w:fill="000000" w:val="clear"/>
            <w:vAlign w:val="bottom"/>
          </w:tcPr>
          <w:p>
            <w:pPr>
              <w:pStyle w:val="Normal"/>
              <w:widowControl w:val="false"/>
              <w:spacing w:lineRule="exact" w:line="20" w:before="0" w:after="0"/>
              <w:rPr>
                <w:color w:val="auto"/>
                <w:sz w:val="1"/>
                <w:szCs w:val="1"/>
              </w:rPr>
            </w:pPr>
            <w:r>
              <w:rPr>
                <w:color w:val="auto"/>
                <w:sz w:val="1"/>
                <w:szCs w:val="1"/>
              </w:rPr>
            </w:r>
          </w:p>
        </w:tc>
        <w:tc>
          <w:tcPr>
            <w:tcW w:w="4452" w:type="dxa"/>
            <w:gridSpan w:val="8"/>
            <w:tcBorders/>
            <w:shd w:color="auto" w:fill="000000" w:val="clear"/>
            <w:vAlign w:val="bottom"/>
          </w:tcPr>
          <w:p>
            <w:pPr>
              <w:pStyle w:val="Normal"/>
              <w:widowControl w:val="false"/>
              <w:spacing w:lineRule="exact" w:line="20" w:before="0" w:after="0"/>
              <w:rPr>
                <w:color w:val="auto"/>
                <w:sz w:val="1"/>
                <w:szCs w:val="1"/>
              </w:rPr>
            </w:pPr>
            <w:r>
              <w:rPr>
                <w:color w:val="auto"/>
                <w:sz w:val="1"/>
                <w:szCs w:val="1"/>
              </w:rPr>
            </w:r>
          </w:p>
        </w:tc>
        <w:tc>
          <w:tcPr>
            <w:tcW w:w="131" w:type="dxa"/>
            <w:tcBorders/>
            <w:vAlign w:val="bottom"/>
          </w:tcPr>
          <w:p>
            <w:pPr>
              <w:pStyle w:val="Normal"/>
              <w:widowControl w:val="false"/>
              <w:spacing w:lineRule="exact" w:line="20" w:before="0" w:after="0"/>
              <w:rPr>
                <w:color w:val="auto"/>
                <w:sz w:val="1"/>
                <w:szCs w:val="1"/>
              </w:rPr>
            </w:pPr>
            <w:r>
              <w:rPr>
                <w:color w:val="auto"/>
                <w:sz w:val="1"/>
                <w:szCs w:val="1"/>
              </w:rPr>
            </w:r>
          </w:p>
        </w:tc>
        <w:tc>
          <w:tcPr>
            <w:tcW w:w="785" w:type="dxa"/>
            <w:gridSpan w:val="2"/>
            <w:tcBorders/>
            <w:vAlign w:val="bottom"/>
          </w:tcPr>
          <w:p>
            <w:pPr>
              <w:pStyle w:val="Normal"/>
              <w:widowControl w:val="false"/>
              <w:spacing w:lineRule="exact" w:line="20" w:before="0" w:after="0"/>
              <w:rPr>
                <w:color w:val="auto"/>
                <w:sz w:val="1"/>
                <w:szCs w:val="1"/>
              </w:rPr>
            </w:pPr>
            <w:r>
              <w:rPr>
                <w:color w:val="auto"/>
                <w:sz w:val="1"/>
                <w:szCs w:val="1"/>
              </w:rPr>
            </w:r>
          </w:p>
        </w:tc>
        <w:tc>
          <w:tcPr>
            <w:tcW w:w="1636" w:type="dxa"/>
            <w:gridSpan w:val="4"/>
            <w:tcBorders/>
            <w:vAlign w:val="bottom"/>
          </w:tcPr>
          <w:p>
            <w:pPr>
              <w:pStyle w:val="Normal"/>
              <w:widowControl w:val="false"/>
              <w:spacing w:lineRule="exact" w:line="20" w:before="0" w:after="0"/>
              <w:rPr>
                <w:color w:val="auto"/>
                <w:sz w:val="1"/>
                <w:szCs w:val="1"/>
              </w:rPr>
            </w:pPr>
            <w:r>
              <w:rPr>
                <w:color w:val="auto"/>
                <w:sz w:val="1"/>
                <w:szCs w:val="1"/>
              </w:rPr>
            </w:r>
          </w:p>
        </w:tc>
        <w:tc>
          <w:tcPr>
            <w:tcW w:w="1593" w:type="dxa"/>
            <w:gridSpan w:val="3"/>
            <w:tcBorders/>
            <w:vAlign w:val="bottom"/>
          </w:tcPr>
          <w:p>
            <w:pPr>
              <w:pStyle w:val="Normal"/>
              <w:widowControl w:val="false"/>
              <w:spacing w:lineRule="exact" w:line="20" w:before="0" w:after="0"/>
              <w:rPr>
                <w:color w:val="auto"/>
                <w:sz w:val="1"/>
                <w:szCs w:val="1"/>
              </w:rPr>
            </w:pPr>
            <w:r>
              <w:rPr>
                <w:color w:val="auto"/>
                <w:sz w:val="1"/>
                <w:szCs w:val="1"/>
              </w:rPr>
            </w:r>
          </w:p>
        </w:tc>
        <w:tc>
          <w:tcPr>
            <w:tcW w:w="698" w:type="dxa"/>
            <w:tcBorders/>
            <w:vAlign w:val="bottom"/>
          </w:tcPr>
          <w:p>
            <w:pPr>
              <w:pStyle w:val="Normal"/>
              <w:widowControl w:val="false"/>
              <w:spacing w:lineRule="exact" w:line="20" w:before="0" w:after="0"/>
              <w:rPr>
                <w:color w:val="auto"/>
                <w:sz w:val="1"/>
                <w:szCs w:val="1"/>
              </w:rPr>
            </w:pPr>
            <w:r>
              <w:rPr>
                <w:color w:val="auto"/>
                <w:sz w:val="1"/>
                <w:szCs w:val="1"/>
              </w:rPr>
            </w:r>
          </w:p>
        </w:tc>
      </w:tr>
      <w:tr>
        <w:trPr>
          <w:trHeight w:val="505" w:hRule="atLeast"/>
        </w:trPr>
        <w:tc>
          <w:tcPr>
            <w:tcW w:w="5432" w:type="dxa"/>
            <w:gridSpan w:val="12"/>
            <w:tcBorders/>
            <w:vAlign w:val="bottom"/>
          </w:tcPr>
          <w:p>
            <w:pPr>
              <w:pStyle w:val="Normal"/>
              <w:widowControl w:val="false"/>
              <w:spacing w:before="0" w:after="0"/>
              <w:rPr>
                <w:color w:val="auto"/>
                <w:sz w:val="20"/>
                <w:szCs w:val="20"/>
              </w:rPr>
            </w:pPr>
            <w:r>
              <w:rPr>
                <w:rFonts w:eastAsia="Times New Roman" w:cs="Times New Roman"/>
                <w:color w:val="auto"/>
                <w:w w:val="93"/>
                <w:sz w:val="24"/>
                <w:szCs w:val="24"/>
              </w:rPr>
              <w:t>Table 13-6 Logit Estimation of the Probability of Birth</w:t>
            </w:r>
          </w:p>
        </w:tc>
        <w:tc>
          <w:tcPr>
            <w:tcW w:w="3229" w:type="dxa"/>
            <w:gridSpan w:val="7"/>
            <w:tcBorders/>
            <w:vAlign w:val="bottom"/>
          </w:tcPr>
          <w:p>
            <w:pPr>
              <w:pStyle w:val="Normal"/>
              <w:widowControl w:val="false"/>
              <w:spacing w:before="0" w:after="0"/>
              <w:ind w:right="480" w:hanging="0"/>
              <w:jc w:val="right"/>
              <w:rPr>
                <w:color w:val="auto"/>
                <w:sz w:val="20"/>
                <w:szCs w:val="20"/>
              </w:rPr>
            </w:pPr>
            <w:r>
              <w:rPr>
                <w:rFonts w:eastAsia="Times New Roman" w:cs="Times New Roman"/>
                <w:color w:val="auto"/>
                <w:sz w:val="24"/>
                <w:szCs w:val="24"/>
              </w:rPr>
              <w:t>(Log(p/1-p)=XB, where</w:t>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072"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p=Prob(birh=1))</w:t>
            </w:r>
          </w:p>
        </w:tc>
        <w:tc>
          <w:tcPr>
            <w:tcW w:w="89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677" w:type="dxa"/>
            <w:gridSpan w:val="2"/>
            <w:tcBorders/>
            <w:vAlign w:val="bottom"/>
          </w:tcPr>
          <w:p>
            <w:pPr>
              <w:pStyle w:val="Normal"/>
              <w:widowControl w:val="false"/>
              <w:spacing w:before="0" w:after="0"/>
              <w:rPr>
                <w:color w:val="auto"/>
                <w:sz w:val="24"/>
                <w:szCs w:val="24"/>
              </w:rPr>
            </w:pPr>
            <w:r>
              <w:rPr>
                <w:color w:val="auto"/>
                <w:sz w:val="24"/>
                <w:szCs w:val="24"/>
              </w:rPr>
            </w:r>
          </w:p>
        </w:tc>
        <w:tc>
          <w:tcPr>
            <w:tcW w:w="131" w:type="dxa"/>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rPr>
                <w:color w:val="auto"/>
                <w:sz w:val="24"/>
                <w:szCs w:val="24"/>
              </w:rPr>
            </w:pPr>
            <w:r>
              <w:rPr>
                <w:color w:val="auto"/>
                <w:sz w:val="24"/>
                <w:szCs w:val="24"/>
              </w:rPr>
            </w:r>
          </w:p>
        </w:tc>
        <w:tc>
          <w:tcPr>
            <w:tcW w:w="852"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165" w:hRule="atLeast"/>
        </w:trPr>
        <w:tc>
          <w:tcPr>
            <w:tcW w:w="64" w:type="dxa"/>
            <w:tcBorders/>
            <w:vAlign w:val="bottom"/>
          </w:tcPr>
          <w:p>
            <w:pPr>
              <w:pStyle w:val="Normal"/>
              <w:widowControl w:val="false"/>
              <w:spacing w:before="0" w:after="0"/>
              <w:rPr>
                <w:color w:val="auto"/>
                <w:sz w:val="14"/>
                <w:szCs w:val="14"/>
              </w:rPr>
            </w:pPr>
            <w:r>
              <w:rPr>
                <w:color w:val="auto"/>
                <w:sz w:val="14"/>
                <w:szCs w:val="14"/>
              </w:rPr>
            </w:r>
          </w:p>
        </w:tc>
        <w:tc>
          <w:tcPr>
            <w:tcW w:w="2008"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895"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872"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677"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131" w:type="dxa"/>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785"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872"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764"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741" w:type="dxa"/>
            <w:gridSpan w:val="2"/>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852" w:type="dxa"/>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c>
          <w:tcPr>
            <w:tcW w:w="698" w:type="dxa"/>
            <w:tcBorders>
              <w:bottom w:val="single" w:sz="8" w:space="0" w:color="000000"/>
            </w:tcBorders>
            <w:vAlign w:val="bottom"/>
          </w:tcPr>
          <w:p>
            <w:pPr>
              <w:pStyle w:val="Normal"/>
              <w:widowControl w:val="false"/>
              <w:spacing w:before="0" w:after="0"/>
              <w:rPr>
                <w:color w:val="auto"/>
                <w:sz w:val="14"/>
                <w:szCs w:val="14"/>
              </w:rPr>
            </w:pPr>
            <w:r>
              <w:rPr>
                <w:color w:val="auto"/>
                <w:sz w:val="14"/>
                <w:szCs w:val="14"/>
              </w:rPr>
            </w:r>
          </w:p>
        </w:tc>
      </w:tr>
      <w:tr>
        <w:trPr>
          <w:trHeight w:val="295"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Sample Year</w:t>
            </w:r>
          </w:p>
        </w:tc>
        <w:tc>
          <w:tcPr>
            <w:tcW w:w="895"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1970</w:t>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677" w:type="dxa"/>
            <w:gridSpan w:val="2"/>
            <w:tcBorders/>
            <w:vAlign w:val="bottom"/>
          </w:tcPr>
          <w:p>
            <w:pPr>
              <w:pStyle w:val="Normal"/>
              <w:widowControl w:val="false"/>
              <w:spacing w:before="0" w:after="0"/>
              <w:rPr>
                <w:color w:val="auto"/>
                <w:sz w:val="24"/>
                <w:szCs w:val="24"/>
              </w:rPr>
            </w:pPr>
            <w:r>
              <w:rPr>
                <w:color w:val="auto"/>
                <w:sz w:val="24"/>
                <w:szCs w:val="24"/>
              </w:rPr>
            </w:r>
          </w:p>
        </w:tc>
        <w:tc>
          <w:tcPr>
            <w:tcW w:w="131"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1980</w:t>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1990</w:t>
            </w:r>
          </w:p>
        </w:tc>
        <w:tc>
          <w:tcPr>
            <w:tcW w:w="852"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Specification</w:t>
            </w:r>
          </w:p>
        </w:tc>
        <w:tc>
          <w:tcPr>
            <w:tcW w:w="895" w:type="dxa"/>
            <w:gridSpan w:val="2"/>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Simple</w:t>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Simple</w:t>
            </w:r>
          </w:p>
        </w:tc>
        <w:tc>
          <w:tcPr>
            <w:tcW w:w="808" w:type="dxa"/>
            <w:gridSpan w:val="3"/>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Full</w:t>
            </w:r>
          </w:p>
        </w:tc>
        <w:tc>
          <w:tcPr>
            <w:tcW w:w="785"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w w:val="88"/>
                <w:sz w:val="24"/>
                <w:szCs w:val="24"/>
              </w:rPr>
              <w:t>Simple</w:t>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Simple</w:t>
            </w:r>
          </w:p>
        </w:tc>
        <w:tc>
          <w:tcPr>
            <w:tcW w:w="764" w:type="dxa"/>
            <w:gridSpan w:val="2"/>
            <w:tcBorders>
              <w:right w:val="single" w:sz="8" w:space="0" w:color="000000"/>
            </w:tcBorders>
            <w:vAlign w:val="bottom"/>
          </w:tcPr>
          <w:p>
            <w:pPr>
              <w:pStyle w:val="Normal"/>
              <w:widowControl w:val="false"/>
              <w:spacing w:before="0" w:after="0"/>
              <w:ind w:right="220" w:hanging="0"/>
              <w:jc w:val="right"/>
              <w:rPr>
                <w:color w:val="auto"/>
                <w:sz w:val="20"/>
                <w:szCs w:val="20"/>
              </w:rPr>
            </w:pPr>
            <w:r>
              <w:rPr>
                <w:rFonts w:eastAsia="Times New Roman" w:cs="Times New Roman"/>
                <w:color w:val="auto"/>
                <w:w w:val="87"/>
                <w:sz w:val="24"/>
                <w:szCs w:val="24"/>
              </w:rPr>
              <w:t>Full</w:t>
            </w:r>
          </w:p>
        </w:tc>
        <w:tc>
          <w:tcPr>
            <w:tcW w:w="1593" w:type="dxa"/>
            <w:gridSpan w:val="3"/>
            <w:tcBorders/>
            <w:vAlign w:val="bottom"/>
          </w:tcPr>
          <w:p>
            <w:pPr>
              <w:pStyle w:val="Normal"/>
              <w:widowControl w:val="false"/>
              <w:spacing w:before="0" w:after="0"/>
              <w:jc w:val="right"/>
              <w:rPr>
                <w:color w:val="auto"/>
                <w:sz w:val="20"/>
                <w:szCs w:val="20"/>
              </w:rPr>
            </w:pPr>
            <w:r>
              <w:rPr>
                <w:rFonts w:eastAsia="Times New Roman" w:cs="Times New Roman"/>
                <w:color w:val="auto"/>
                <w:w w:val="92"/>
                <w:sz w:val="24"/>
                <w:szCs w:val="24"/>
              </w:rPr>
              <w:t>Simple Simple</w:t>
            </w:r>
          </w:p>
        </w:tc>
        <w:tc>
          <w:tcPr>
            <w:tcW w:w="698" w:type="dxa"/>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w w:val="87"/>
                <w:sz w:val="24"/>
                <w:szCs w:val="24"/>
              </w:rPr>
              <w:t>Full</w:t>
            </w:r>
          </w:p>
        </w:tc>
      </w:tr>
      <w:tr>
        <w:trPr>
          <w:trHeight w:val="300"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vAlign w:val="bottom"/>
          </w:tcPr>
          <w:p>
            <w:pPr>
              <w:pStyle w:val="Normal"/>
              <w:widowControl w:val="false"/>
              <w:spacing w:before="0" w:after="0"/>
              <w:rPr>
                <w:color w:val="auto"/>
                <w:sz w:val="24"/>
                <w:szCs w:val="24"/>
              </w:rPr>
            </w:pPr>
            <w:r>
              <w:rPr>
                <w:color w:val="auto"/>
                <w:sz w:val="24"/>
                <w:szCs w:val="24"/>
              </w:rPr>
            </w:r>
          </w:p>
        </w:tc>
        <w:tc>
          <w:tcPr>
            <w:tcW w:w="89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w w:val="97"/>
                <w:sz w:val="24"/>
                <w:szCs w:val="24"/>
              </w:rPr>
              <w:t>w/ State</w:t>
            </w:r>
          </w:p>
        </w:tc>
        <w:tc>
          <w:tcPr>
            <w:tcW w:w="677" w:type="dxa"/>
            <w:gridSpan w:val="2"/>
            <w:tcBorders/>
            <w:vAlign w:val="bottom"/>
          </w:tcPr>
          <w:p>
            <w:pPr>
              <w:pStyle w:val="Normal"/>
              <w:widowControl w:val="false"/>
              <w:spacing w:before="0" w:after="0"/>
              <w:rPr>
                <w:color w:val="auto"/>
                <w:sz w:val="24"/>
                <w:szCs w:val="24"/>
              </w:rPr>
            </w:pPr>
            <w:r>
              <w:rPr>
                <w:color w:val="auto"/>
                <w:sz w:val="24"/>
                <w:szCs w:val="24"/>
              </w:rPr>
            </w:r>
          </w:p>
        </w:tc>
        <w:tc>
          <w:tcPr>
            <w:tcW w:w="131"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w w:val="97"/>
                <w:sz w:val="24"/>
                <w:szCs w:val="24"/>
              </w:rPr>
              <w:t>w/ State</w:t>
            </w:r>
          </w:p>
        </w:tc>
        <w:tc>
          <w:tcPr>
            <w:tcW w:w="764"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rPr>
                <w:color w:val="auto"/>
                <w:sz w:val="24"/>
                <w:szCs w:val="24"/>
              </w:rPr>
            </w:pPr>
            <w:r>
              <w:rPr>
                <w:color w:val="auto"/>
                <w:sz w:val="24"/>
                <w:szCs w:val="24"/>
              </w:rPr>
            </w:r>
          </w:p>
        </w:tc>
        <w:tc>
          <w:tcPr>
            <w:tcW w:w="85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w:t>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vAlign w:val="bottom"/>
          </w:tcPr>
          <w:p>
            <w:pPr>
              <w:pStyle w:val="Normal"/>
              <w:widowControl w:val="false"/>
              <w:spacing w:before="0" w:after="0"/>
              <w:rPr>
                <w:color w:val="auto"/>
                <w:sz w:val="24"/>
                <w:szCs w:val="24"/>
              </w:rPr>
            </w:pPr>
            <w:r>
              <w:rPr>
                <w:color w:val="auto"/>
                <w:sz w:val="24"/>
                <w:szCs w:val="24"/>
              </w:rPr>
            </w:r>
          </w:p>
        </w:tc>
        <w:tc>
          <w:tcPr>
            <w:tcW w:w="89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Dum</w:t>
            </w:r>
          </w:p>
        </w:tc>
        <w:tc>
          <w:tcPr>
            <w:tcW w:w="677" w:type="dxa"/>
            <w:gridSpan w:val="2"/>
            <w:tcBorders/>
            <w:vAlign w:val="bottom"/>
          </w:tcPr>
          <w:p>
            <w:pPr>
              <w:pStyle w:val="Normal"/>
              <w:widowControl w:val="false"/>
              <w:spacing w:before="0" w:after="0"/>
              <w:rPr>
                <w:color w:val="auto"/>
                <w:sz w:val="24"/>
                <w:szCs w:val="24"/>
              </w:rPr>
            </w:pPr>
            <w:r>
              <w:rPr>
                <w:color w:val="auto"/>
                <w:sz w:val="24"/>
                <w:szCs w:val="24"/>
              </w:rPr>
            </w:r>
          </w:p>
        </w:tc>
        <w:tc>
          <w:tcPr>
            <w:tcW w:w="131"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Dum</w:t>
            </w:r>
          </w:p>
        </w:tc>
        <w:tc>
          <w:tcPr>
            <w:tcW w:w="764"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rPr>
                <w:color w:val="auto"/>
                <w:sz w:val="24"/>
                <w:szCs w:val="24"/>
              </w:rPr>
            </w:pPr>
            <w:r>
              <w:rPr>
                <w:color w:val="auto"/>
                <w:sz w:val="24"/>
                <w:szCs w:val="24"/>
              </w:rPr>
            </w:r>
          </w:p>
        </w:tc>
        <w:tc>
          <w:tcPr>
            <w:tcW w:w="852"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State</w:t>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95"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77"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31"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52"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Dum</w:t>
            </w:r>
          </w:p>
        </w:tc>
        <w:tc>
          <w:tcPr>
            <w:tcW w:w="69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64" w:type="dxa"/>
            <w:tcBorders/>
            <w:vAlign w:val="bottom"/>
          </w:tcPr>
          <w:p>
            <w:pPr>
              <w:pStyle w:val="Normal"/>
              <w:widowControl w:val="false"/>
              <w:spacing w:before="0" w:after="0"/>
              <w:rPr>
                <w:color w:val="auto"/>
                <w:sz w:val="24"/>
                <w:szCs w:val="24"/>
              </w:rPr>
            </w:pPr>
            <w:r>
              <w:rPr>
                <w:color w:val="auto"/>
                <w:sz w:val="24"/>
                <w:szCs w:val="24"/>
              </w:rPr>
            </w:r>
          </w:p>
        </w:tc>
        <w:tc>
          <w:tcPr>
            <w:tcW w:w="2008" w:type="dxa"/>
            <w:gridSpan w:val="2"/>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4"/>
                <w:szCs w:val="24"/>
              </w:rPr>
              <w:t>Elasticities</w:t>
            </w:r>
          </w:p>
        </w:tc>
        <w:tc>
          <w:tcPr>
            <w:tcW w:w="89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677" w:type="dxa"/>
            <w:gridSpan w:val="2"/>
            <w:tcBorders/>
            <w:vAlign w:val="bottom"/>
          </w:tcPr>
          <w:p>
            <w:pPr>
              <w:pStyle w:val="Normal"/>
              <w:widowControl w:val="false"/>
              <w:spacing w:before="0" w:after="0"/>
              <w:rPr>
                <w:color w:val="auto"/>
                <w:sz w:val="24"/>
                <w:szCs w:val="24"/>
              </w:rPr>
            </w:pPr>
            <w:r>
              <w:rPr>
                <w:color w:val="auto"/>
                <w:sz w:val="24"/>
                <w:szCs w:val="24"/>
              </w:rPr>
            </w:r>
          </w:p>
        </w:tc>
        <w:tc>
          <w:tcPr>
            <w:tcW w:w="131"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gridSpan w:val="2"/>
            <w:tcBorders/>
            <w:vAlign w:val="bottom"/>
          </w:tcPr>
          <w:p>
            <w:pPr>
              <w:pStyle w:val="Normal"/>
              <w:widowControl w:val="false"/>
              <w:spacing w:before="0" w:after="0"/>
              <w:rPr>
                <w:color w:val="auto"/>
                <w:sz w:val="24"/>
                <w:szCs w:val="24"/>
              </w:rPr>
            </w:pPr>
            <w:r>
              <w:rPr>
                <w:color w:val="auto"/>
                <w:sz w:val="24"/>
                <w:szCs w:val="24"/>
              </w:rPr>
            </w:r>
          </w:p>
        </w:tc>
        <w:tc>
          <w:tcPr>
            <w:tcW w:w="872" w:type="dxa"/>
            <w:gridSpan w:val="2"/>
            <w:tcBorders/>
            <w:vAlign w:val="bottom"/>
          </w:tcPr>
          <w:p>
            <w:pPr>
              <w:pStyle w:val="Normal"/>
              <w:widowControl w:val="false"/>
              <w:spacing w:before="0" w:after="0"/>
              <w:rPr>
                <w:color w:val="auto"/>
                <w:sz w:val="24"/>
                <w:szCs w:val="24"/>
              </w:rPr>
            </w:pPr>
            <w:r>
              <w:rPr>
                <w:color w:val="auto"/>
                <w:sz w:val="24"/>
                <w:szCs w:val="24"/>
              </w:rPr>
            </w:r>
          </w:p>
        </w:tc>
        <w:tc>
          <w:tcPr>
            <w:tcW w:w="764" w:type="dxa"/>
            <w:gridSpan w:val="2"/>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41" w:type="dxa"/>
            <w:gridSpan w:val="2"/>
            <w:tcBorders/>
            <w:vAlign w:val="bottom"/>
          </w:tcPr>
          <w:p>
            <w:pPr>
              <w:pStyle w:val="Normal"/>
              <w:widowControl w:val="false"/>
              <w:spacing w:before="0" w:after="0"/>
              <w:rPr>
                <w:color w:val="auto"/>
                <w:sz w:val="24"/>
                <w:szCs w:val="24"/>
              </w:rPr>
            </w:pPr>
            <w:r>
              <w:rPr>
                <w:color w:val="auto"/>
                <w:sz w:val="24"/>
                <w:szCs w:val="24"/>
              </w:rPr>
            </w:r>
          </w:p>
        </w:tc>
        <w:tc>
          <w:tcPr>
            <w:tcW w:w="852"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vAlign w:val="bottom"/>
          </w:tcPr>
          <w:p>
            <w:pPr>
              <w:pStyle w:val="Normal"/>
              <w:widowControl w:val="false"/>
              <w:spacing w:before="0" w:after="0"/>
              <w:rPr>
                <w:color w:val="auto"/>
                <w:sz w:val="24"/>
                <w:szCs w:val="24"/>
              </w:rPr>
            </w:pPr>
            <w:r>
              <w:rPr>
                <w:color w:val="auto"/>
                <w:sz w:val="24"/>
                <w:szCs w:val="24"/>
              </w:rPr>
            </w:r>
          </w:p>
        </w:tc>
      </w:tr>
      <w:tr>
        <w:trPr>
          <w:trHeight w:val="270" w:hRule="atLeast"/>
        </w:trPr>
        <w:tc>
          <w:tcPr>
            <w:tcW w:w="64" w:type="dxa"/>
            <w:tcBorders/>
            <w:vAlign w:val="bottom"/>
          </w:tcPr>
          <w:p>
            <w:pPr>
              <w:pStyle w:val="Normal"/>
              <w:widowControl w:val="false"/>
              <w:spacing w:before="0" w:after="0"/>
              <w:rPr>
                <w:color w:val="auto"/>
                <w:sz w:val="23"/>
                <w:szCs w:val="23"/>
              </w:rPr>
            </w:pPr>
            <w:r>
              <w:rPr>
                <w:color w:val="auto"/>
                <w:sz w:val="23"/>
                <w:szCs w:val="23"/>
              </w:rPr>
            </w:r>
          </w:p>
        </w:tc>
        <w:tc>
          <w:tcPr>
            <w:tcW w:w="2008" w:type="dxa"/>
            <w:gridSpan w:val="2"/>
            <w:tcBorders/>
            <w:vAlign w:val="bottom"/>
          </w:tcPr>
          <w:p>
            <w:pPr>
              <w:pStyle w:val="Normal"/>
              <w:widowControl w:val="false"/>
              <w:spacing w:lineRule="exact" w:line="270" w:before="0" w:after="0"/>
              <w:ind w:left="40" w:hanging="0"/>
              <w:rPr>
                <w:color w:val="auto"/>
                <w:sz w:val="20"/>
                <w:szCs w:val="20"/>
              </w:rPr>
            </w:pPr>
            <w:r>
              <w:rPr>
                <w:rFonts w:eastAsia="Times New Roman" w:cs="Times New Roman"/>
                <w:color w:val="auto"/>
                <w:sz w:val="24"/>
                <w:szCs w:val="24"/>
              </w:rPr>
              <w:t>Age</w:t>
            </w:r>
          </w:p>
        </w:tc>
        <w:tc>
          <w:tcPr>
            <w:tcW w:w="895"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10.036</w:t>
            </w:r>
          </w:p>
        </w:tc>
        <w:tc>
          <w:tcPr>
            <w:tcW w:w="872"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10.063</w:t>
            </w:r>
          </w:p>
        </w:tc>
        <w:tc>
          <w:tcPr>
            <w:tcW w:w="808" w:type="dxa"/>
            <w:gridSpan w:val="3"/>
            <w:tcBorders>
              <w:right w:val="single" w:sz="8" w:space="0" w:color="000000"/>
            </w:tcBorders>
            <w:vAlign w:val="bottom"/>
          </w:tcPr>
          <w:p>
            <w:pPr>
              <w:pStyle w:val="Normal"/>
              <w:widowControl w:val="false"/>
              <w:spacing w:lineRule="exact" w:line="270" w:before="0" w:after="0"/>
              <w:ind w:right="40" w:hanging="0"/>
              <w:jc w:val="right"/>
              <w:rPr>
                <w:color w:val="auto"/>
                <w:sz w:val="20"/>
                <w:szCs w:val="20"/>
              </w:rPr>
            </w:pPr>
            <w:r>
              <w:rPr>
                <w:rFonts w:eastAsia="Times New Roman" w:cs="Times New Roman"/>
                <w:color w:val="auto"/>
                <w:sz w:val="24"/>
                <w:szCs w:val="24"/>
              </w:rPr>
              <w:t>9.904</w:t>
            </w:r>
          </w:p>
        </w:tc>
        <w:tc>
          <w:tcPr>
            <w:tcW w:w="785"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w w:val="99"/>
                <w:sz w:val="24"/>
                <w:szCs w:val="24"/>
              </w:rPr>
              <w:t>13.714</w:t>
            </w:r>
          </w:p>
        </w:tc>
        <w:tc>
          <w:tcPr>
            <w:tcW w:w="872"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13.750</w:t>
            </w:r>
          </w:p>
        </w:tc>
        <w:tc>
          <w:tcPr>
            <w:tcW w:w="764" w:type="dxa"/>
            <w:gridSpan w:val="2"/>
            <w:tcBorders>
              <w:right w:val="single" w:sz="8" w:space="0" w:color="000000"/>
            </w:tcBorders>
            <w:vAlign w:val="bottom"/>
          </w:tcPr>
          <w:p>
            <w:pPr>
              <w:pStyle w:val="Normal"/>
              <w:widowControl w:val="false"/>
              <w:spacing w:lineRule="exact" w:line="270" w:before="0" w:after="0"/>
              <w:ind w:left="20" w:hanging="0"/>
              <w:rPr>
                <w:color w:val="auto"/>
                <w:sz w:val="20"/>
                <w:szCs w:val="20"/>
              </w:rPr>
            </w:pPr>
            <w:r>
              <w:rPr>
                <w:rFonts w:eastAsia="Times New Roman" w:cs="Times New Roman"/>
                <w:color w:val="auto"/>
                <w:sz w:val="24"/>
                <w:szCs w:val="24"/>
              </w:rPr>
              <w:t>14.22</w:t>
            </w:r>
          </w:p>
        </w:tc>
        <w:tc>
          <w:tcPr>
            <w:tcW w:w="741" w:type="dxa"/>
            <w:gridSpan w:val="2"/>
            <w:tcBorders/>
            <w:vAlign w:val="bottom"/>
          </w:tcPr>
          <w:p>
            <w:pPr>
              <w:pStyle w:val="Normal"/>
              <w:widowControl w:val="false"/>
              <w:spacing w:lineRule="exact" w:line="270" w:before="0" w:after="0"/>
              <w:ind w:left="20" w:hanging="0"/>
              <w:rPr>
                <w:color w:val="auto"/>
                <w:sz w:val="20"/>
                <w:szCs w:val="20"/>
              </w:rPr>
            </w:pPr>
            <w:r>
              <w:rPr>
                <w:rFonts w:eastAsia="Times New Roman" w:cs="Times New Roman"/>
                <w:color w:val="auto"/>
                <w:sz w:val="24"/>
                <w:szCs w:val="24"/>
              </w:rPr>
              <w:t>15.19</w:t>
            </w:r>
          </w:p>
        </w:tc>
        <w:tc>
          <w:tcPr>
            <w:tcW w:w="852" w:type="dxa"/>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15.255</w:t>
            </w:r>
          </w:p>
        </w:tc>
        <w:tc>
          <w:tcPr>
            <w:tcW w:w="698" w:type="dxa"/>
            <w:tcBorders/>
            <w:vAlign w:val="bottom"/>
          </w:tcPr>
          <w:p>
            <w:pPr>
              <w:pStyle w:val="Normal"/>
              <w:widowControl w:val="false"/>
              <w:spacing w:lineRule="exact" w:line="270" w:before="0" w:after="0"/>
              <w:ind w:left="20" w:hanging="0"/>
              <w:rPr>
                <w:color w:val="auto"/>
                <w:sz w:val="20"/>
                <w:szCs w:val="20"/>
              </w:rPr>
            </w:pPr>
            <w:r>
              <w:rPr>
                <w:rFonts w:eastAsia="Times New Roman" w:cs="Times New Roman"/>
                <w:color w:val="auto"/>
                <w:sz w:val="24"/>
                <w:szCs w:val="24"/>
              </w:rPr>
              <w:t>15.59</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Age Squared</w:t>
            </w:r>
          </w:p>
        </w:tc>
        <w:tc>
          <w:tcPr>
            <w:tcW w:w="89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-8.774</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-8.775</w:t>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-8.724</w:t>
            </w:r>
          </w:p>
        </w:tc>
        <w:tc>
          <w:tcPr>
            <w:tcW w:w="1657" w:type="dxa"/>
            <w:gridSpan w:val="4"/>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 -10.410</w:t>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c>
          <w:tcPr>
            <w:tcW w:w="741"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c>
          <w:tcPr>
            <w:tcW w:w="852"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r>
      <w:tr>
        <w:trPr>
          <w:trHeight w:val="236"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2008" w:type="dxa"/>
            <w:gridSpan w:val="2"/>
            <w:tcBorders/>
            <w:vAlign w:val="bottom"/>
          </w:tcPr>
          <w:p>
            <w:pPr>
              <w:pStyle w:val="Normal"/>
              <w:widowControl w:val="false"/>
              <w:spacing w:lineRule="exact" w:line="236" w:before="0" w:after="0"/>
              <w:ind w:left="40" w:hanging="0"/>
              <w:rPr>
                <w:color w:val="auto"/>
                <w:sz w:val="20"/>
                <w:szCs w:val="20"/>
              </w:rPr>
            </w:pPr>
            <w:r>
              <w:rPr>
                <w:rFonts w:eastAsia="Times New Roman" w:cs="Times New Roman"/>
                <w:color w:val="auto"/>
                <w:sz w:val="24"/>
                <w:szCs w:val="24"/>
              </w:rPr>
              <w:t>Wage OLS</w:t>
            </w:r>
          </w:p>
        </w:tc>
        <w:tc>
          <w:tcPr>
            <w:tcW w:w="895"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-0.035</w:t>
            </w:r>
          </w:p>
        </w:tc>
        <w:tc>
          <w:tcPr>
            <w:tcW w:w="872"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-0.037</w:t>
            </w:r>
          </w:p>
        </w:tc>
        <w:tc>
          <w:tcPr>
            <w:tcW w:w="808" w:type="dxa"/>
            <w:gridSpan w:val="3"/>
            <w:tcBorders>
              <w:right w:val="single" w:sz="8" w:space="0" w:color="000000"/>
            </w:tcBorders>
            <w:vAlign w:val="bottom"/>
          </w:tcPr>
          <w:p>
            <w:pPr>
              <w:pStyle w:val="Normal"/>
              <w:widowControl w:val="false"/>
              <w:spacing w:lineRule="exact" w:line="236" w:before="0" w:after="0"/>
              <w:ind w:right="40" w:hanging="0"/>
              <w:jc w:val="right"/>
              <w:rPr>
                <w:color w:val="auto"/>
                <w:sz w:val="20"/>
                <w:szCs w:val="20"/>
              </w:rPr>
            </w:pPr>
            <w:r>
              <w:rPr>
                <w:rFonts w:eastAsia="Times New Roman" w:cs="Times New Roman"/>
                <w:color w:val="auto"/>
                <w:sz w:val="24"/>
                <w:szCs w:val="24"/>
              </w:rPr>
              <w:t>-0.524</w:t>
            </w:r>
          </w:p>
        </w:tc>
        <w:tc>
          <w:tcPr>
            <w:tcW w:w="785"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-0.695</w:t>
            </w:r>
          </w:p>
        </w:tc>
        <w:tc>
          <w:tcPr>
            <w:tcW w:w="872"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-0.745</w:t>
            </w:r>
          </w:p>
        </w:tc>
        <w:tc>
          <w:tcPr>
            <w:tcW w:w="764" w:type="dxa"/>
            <w:gridSpan w:val="2"/>
            <w:tcBorders>
              <w:right w:val="single" w:sz="8" w:space="0" w:color="000000"/>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-3.037</w:t>
            </w:r>
          </w:p>
        </w:tc>
        <w:tc>
          <w:tcPr>
            <w:tcW w:w="741"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w w:val="99"/>
                <w:sz w:val="24"/>
                <w:szCs w:val="24"/>
              </w:rPr>
              <w:t>-0.459</w:t>
            </w:r>
          </w:p>
        </w:tc>
        <w:tc>
          <w:tcPr>
            <w:tcW w:w="852" w:type="dxa"/>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-0.585</w:t>
            </w:r>
          </w:p>
        </w:tc>
        <w:tc>
          <w:tcPr>
            <w:tcW w:w="698" w:type="dxa"/>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w w:val="95"/>
                <w:sz w:val="24"/>
                <w:szCs w:val="24"/>
              </w:rPr>
              <w:t>Other Hhld Income</w:t>
            </w:r>
          </w:p>
        </w:tc>
        <w:tc>
          <w:tcPr>
            <w:tcW w:w="89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-0.138</w:t>
            </w:r>
          </w:p>
        </w:tc>
        <w:tc>
          <w:tcPr>
            <w:tcW w:w="1680" w:type="dxa"/>
            <w:gridSpan w:val="5"/>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3"/>
                <w:szCs w:val="23"/>
              </w:rPr>
              <w:t>-0.100 0.028</w:t>
            </w:r>
            <w:r>
              <w:rPr>
                <w:rFonts w:eastAsia="Times New Roman" w:cs="Times New Roman"/>
                <w:color w:val="auto"/>
                <w:sz w:val="29"/>
                <w:szCs w:val="29"/>
                <w:vertAlign w:val="superscript"/>
              </w:rPr>
              <w:t>1</w:t>
            </w:r>
          </w:p>
        </w:tc>
        <w:tc>
          <w:tcPr>
            <w:tcW w:w="78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3"/>
                <w:szCs w:val="23"/>
              </w:rPr>
              <w:t>0.003</w:t>
            </w:r>
            <w:r>
              <w:rPr>
                <w:rFonts w:eastAsia="Times New Roman" w:cs="Times New Roman"/>
                <w:color w:val="auto"/>
                <w:sz w:val="29"/>
                <w:szCs w:val="29"/>
                <w:vertAlign w:val="superscript"/>
              </w:rPr>
              <w:t>3</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3"/>
                <w:szCs w:val="23"/>
              </w:rPr>
              <w:t>0.008</w:t>
            </w:r>
            <w:r>
              <w:rPr>
                <w:rFonts w:eastAsia="Times New Roman" w:cs="Times New Roman"/>
                <w:color w:val="auto"/>
                <w:sz w:val="29"/>
                <w:szCs w:val="29"/>
                <w:vertAlign w:val="superscript"/>
              </w:rPr>
              <w:t>3</w:t>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0.060</w:t>
            </w:r>
          </w:p>
        </w:tc>
        <w:tc>
          <w:tcPr>
            <w:tcW w:w="741"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0.064</w:t>
            </w:r>
          </w:p>
        </w:tc>
        <w:tc>
          <w:tcPr>
            <w:tcW w:w="852"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0.065</w:t>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0.074</w:t>
            </w:r>
          </w:p>
        </w:tc>
      </w:tr>
      <w:tr>
        <w:trPr>
          <w:trHeight w:val="274" w:hRule="atLeast"/>
        </w:trPr>
        <w:tc>
          <w:tcPr>
            <w:tcW w:w="65" w:type="dxa"/>
            <w:gridSpan w:val="2"/>
            <w:tcBorders/>
            <w:vAlign w:val="bottom"/>
          </w:tcPr>
          <w:p>
            <w:pPr>
              <w:pStyle w:val="Normal"/>
              <w:widowControl w:val="false"/>
              <w:spacing w:before="0" w:after="0"/>
              <w:rPr>
                <w:color w:val="auto"/>
                <w:sz w:val="23"/>
                <w:szCs w:val="23"/>
              </w:rPr>
            </w:pPr>
            <w:r>
              <w:rPr>
                <w:color w:val="auto"/>
                <w:sz w:val="23"/>
                <w:szCs w:val="23"/>
              </w:rPr>
            </w:r>
          </w:p>
        </w:tc>
        <w:tc>
          <w:tcPr>
            <w:tcW w:w="2011" w:type="dxa"/>
            <w:gridSpan w:val="2"/>
            <w:tcBorders/>
            <w:vAlign w:val="bottom"/>
          </w:tcPr>
          <w:p>
            <w:pPr>
              <w:pStyle w:val="Normal"/>
              <w:widowControl w:val="false"/>
              <w:spacing w:lineRule="exact" w:line="274" w:before="0" w:after="0"/>
              <w:ind w:left="40" w:hanging="0"/>
              <w:rPr>
                <w:color w:val="auto"/>
                <w:sz w:val="20"/>
                <w:szCs w:val="20"/>
              </w:rPr>
            </w:pPr>
            <w:r>
              <w:rPr>
                <w:rFonts w:eastAsia="Times New Roman" w:cs="Times New Roman"/>
                <w:color w:val="auto"/>
                <w:sz w:val="24"/>
                <w:szCs w:val="24"/>
              </w:rPr>
              <w:t>Tax Value State</w:t>
            </w:r>
          </w:p>
        </w:tc>
        <w:tc>
          <w:tcPr>
            <w:tcW w:w="897" w:type="dxa"/>
            <w:gridSpan w:val="2"/>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0.004</w:t>
            </w:r>
          </w:p>
        </w:tc>
        <w:tc>
          <w:tcPr>
            <w:tcW w:w="875" w:type="dxa"/>
            <w:gridSpan w:val="2"/>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-0.070</w:t>
            </w:r>
          </w:p>
        </w:tc>
        <w:tc>
          <w:tcPr>
            <w:tcW w:w="809" w:type="dxa"/>
            <w:gridSpan w:val="3"/>
            <w:tcBorders>
              <w:right w:val="single" w:sz="8" w:space="0" w:color="000000"/>
            </w:tcBorders>
            <w:vAlign w:val="bottom"/>
          </w:tcPr>
          <w:p>
            <w:pPr>
              <w:pStyle w:val="Normal"/>
              <w:widowControl w:val="false"/>
              <w:spacing w:lineRule="exact" w:line="274" w:before="0" w:after="0"/>
              <w:ind w:right="60" w:hanging="0"/>
              <w:jc w:val="right"/>
              <w:rPr>
                <w:color w:val="auto"/>
                <w:sz w:val="20"/>
                <w:szCs w:val="20"/>
              </w:rPr>
            </w:pPr>
            <w:r>
              <w:rPr>
                <w:rFonts w:eastAsia="Times New Roman" w:cs="Times New Roman"/>
                <w:color w:val="auto"/>
                <w:sz w:val="24"/>
                <w:szCs w:val="24"/>
              </w:rPr>
              <w:t>-</w:t>
            </w:r>
          </w:p>
        </w:tc>
        <w:tc>
          <w:tcPr>
            <w:tcW w:w="787" w:type="dxa"/>
            <w:gridSpan w:val="2"/>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w:t>
            </w:r>
          </w:p>
        </w:tc>
        <w:tc>
          <w:tcPr>
            <w:tcW w:w="875" w:type="dxa"/>
            <w:gridSpan w:val="2"/>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-0.269</w:t>
            </w:r>
          </w:p>
        </w:tc>
        <w:tc>
          <w:tcPr>
            <w:tcW w:w="766" w:type="dxa"/>
            <w:gridSpan w:val="2"/>
            <w:tcBorders>
              <w:right w:val="single" w:sz="8" w:space="0" w:color="000000"/>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-0.172</w:t>
            </w:r>
          </w:p>
        </w:tc>
        <w:tc>
          <w:tcPr>
            <w:tcW w:w="2274" w:type="dxa"/>
            <w:gridSpan w:val="3"/>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w w:val="96"/>
                <w:sz w:val="24"/>
                <w:szCs w:val="24"/>
              </w:rPr>
              <w:t>0.003</w:t>
            </w:r>
            <w:r>
              <w:rPr>
                <w:rFonts w:eastAsia="Times New Roman" w:cs="Times New Roman"/>
                <w:color w:val="auto"/>
                <w:w w:val="96"/>
                <w:sz w:val="30"/>
                <w:szCs w:val="30"/>
                <w:vertAlign w:val="superscript"/>
              </w:rPr>
              <w:t>3</w:t>
            </w:r>
            <w:r>
              <w:rPr>
                <w:rFonts w:eastAsia="Times New Roman" w:cs="Times New Roman"/>
                <w:color w:val="auto"/>
                <w:w w:val="96"/>
                <w:sz w:val="24"/>
                <w:szCs w:val="24"/>
              </w:rPr>
              <w:t xml:space="preserve">  -0.008</w:t>
            </w:r>
            <w:r>
              <w:rPr>
                <w:rFonts w:eastAsia="Times New Roman" w:cs="Times New Roman"/>
                <w:color w:val="auto"/>
                <w:w w:val="96"/>
                <w:sz w:val="30"/>
                <w:szCs w:val="30"/>
                <w:vertAlign w:val="superscript"/>
              </w:rPr>
              <w:t>3</w:t>
            </w:r>
            <w:r>
              <w:rPr>
                <w:rFonts w:eastAsia="Times New Roman" w:cs="Times New Roman"/>
                <w:color w:val="auto"/>
                <w:w w:val="96"/>
                <w:sz w:val="24"/>
                <w:szCs w:val="24"/>
              </w:rPr>
              <w:t xml:space="preserve"> 0.010</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State Tax Rate</w:t>
            </w:r>
          </w:p>
        </w:tc>
        <w:tc>
          <w:tcPr>
            <w:tcW w:w="89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-0.102</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-0.330</w:t>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-0.255</w:t>
            </w:r>
          </w:p>
        </w:tc>
        <w:tc>
          <w:tcPr>
            <w:tcW w:w="78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-0.109</w:t>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-0.106</w:t>
            </w:r>
          </w:p>
        </w:tc>
        <w:tc>
          <w:tcPr>
            <w:tcW w:w="741"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w w:val="99"/>
                <w:sz w:val="24"/>
                <w:szCs w:val="24"/>
              </w:rPr>
              <w:t>-0.029</w:t>
            </w:r>
          </w:p>
        </w:tc>
        <w:tc>
          <w:tcPr>
            <w:tcW w:w="852"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-0.215</w:t>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EITC</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677" w:type="dxa"/>
            <w:gridSpan w:val="2"/>
            <w:tcBorders/>
            <w:vAlign w:val="bottom"/>
          </w:tcPr>
          <w:p>
            <w:pPr>
              <w:pStyle w:val="Normal"/>
              <w:widowControl w:val="false"/>
              <w:spacing w:before="0" w:after="0"/>
              <w:rPr>
                <w:color w:val="auto"/>
                <w:sz w:val="22"/>
                <w:szCs w:val="22"/>
              </w:rPr>
            </w:pPr>
            <w:r>
              <w:rPr>
                <w:color w:val="auto"/>
                <w:sz w:val="22"/>
                <w:szCs w:val="22"/>
              </w:rPr>
            </w:r>
          </w:p>
        </w:tc>
        <w:tc>
          <w:tcPr>
            <w:tcW w:w="131" w:type="dxa"/>
            <w:tcBorders>
              <w:right w:val="single" w:sz="8" w:space="0" w:color="000000"/>
            </w:tcBorders>
            <w:vAlign w:val="bottom"/>
          </w:tcPr>
          <w:p>
            <w:pPr>
              <w:pStyle w:val="Normal"/>
              <w:widowControl w:val="false"/>
              <w:spacing w:before="0" w:after="0"/>
              <w:rPr>
                <w:color w:val="auto"/>
                <w:sz w:val="22"/>
                <w:szCs w:val="22"/>
              </w:rPr>
            </w:pPr>
            <w:r>
              <w:rPr>
                <w:color w:val="auto"/>
                <w:sz w:val="22"/>
                <w:szCs w:val="22"/>
              </w:rPr>
            </w:r>
          </w:p>
        </w:tc>
        <w:tc>
          <w:tcPr>
            <w:tcW w:w="78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0.042</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0.037</w:t>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0.027</w:t>
            </w:r>
          </w:p>
        </w:tc>
        <w:tc>
          <w:tcPr>
            <w:tcW w:w="741"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0.037</w:t>
            </w:r>
          </w:p>
        </w:tc>
        <w:tc>
          <w:tcPr>
            <w:tcW w:w="852"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0.036</w:t>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0.027</w:t>
            </w:r>
          </w:p>
        </w:tc>
      </w:tr>
      <w:tr>
        <w:trPr>
          <w:trHeight w:val="240"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2008" w:type="dxa"/>
            <w:gridSpan w:val="2"/>
            <w:tcBorders>
              <w:bottom w:val="single" w:sz="8" w:space="0" w:color="000000"/>
            </w:tcBorders>
            <w:vAlign w:val="bottom"/>
          </w:tcPr>
          <w:p>
            <w:pPr>
              <w:pStyle w:val="Normal"/>
              <w:widowControl w:val="false"/>
              <w:spacing w:lineRule="exact" w:line="240" w:before="0" w:after="0"/>
              <w:ind w:left="40" w:hanging="0"/>
              <w:rPr>
                <w:color w:val="auto"/>
                <w:sz w:val="20"/>
                <w:szCs w:val="20"/>
              </w:rPr>
            </w:pPr>
            <w:r>
              <w:rPr>
                <w:rFonts w:eastAsia="Times New Roman" w:cs="Times New Roman"/>
                <w:color w:val="auto"/>
                <w:sz w:val="24"/>
                <w:szCs w:val="24"/>
              </w:rPr>
              <w:t>Education</w:t>
            </w:r>
          </w:p>
        </w:tc>
        <w:tc>
          <w:tcPr>
            <w:tcW w:w="895" w:type="dxa"/>
            <w:gridSpan w:val="2"/>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-0.343</w:t>
            </w:r>
          </w:p>
        </w:tc>
        <w:tc>
          <w:tcPr>
            <w:tcW w:w="872" w:type="dxa"/>
            <w:gridSpan w:val="2"/>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-0.286</w:t>
            </w:r>
          </w:p>
        </w:tc>
        <w:tc>
          <w:tcPr>
            <w:tcW w:w="808" w:type="dxa"/>
            <w:gridSpan w:val="3"/>
            <w:tcBorders>
              <w:bottom w:val="single" w:sz="8" w:space="0" w:color="000000"/>
              <w:right w:val="single" w:sz="8" w:space="0" w:color="000000"/>
            </w:tcBorders>
            <w:vAlign w:val="bottom"/>
          </w:tcPr>
          <w:p>
            <w:pPr>
              <w:pStyle w:val="Normal"/>
              <w:widowControl w:val="false"/>
              <w:spacing w:lineRule="exact" w:line="240" w:before="0" w:after="0"/>
              <w:ind w:right="40" w:hanging="0"/>
              <w:jc w:val="right"/>
              <w:rPr>
                <w:color w:val="auto"/>
                <w:sz w:val="20"/>
                <w:szCs w:val="20"/>
              </w:rPr>
            </w:pPr>
            <w:r>
              <w:rPr>
                <w:rFonts w:eastAsia="Times New Roman" w:cs="Times New Roman"/>
                <w:color w:val="auto"/>
                <w:sz w:val="24"/>
                <w:szCs w:val="24"/>
              </w:rPr>
              <w:t>0.423</w:t>
            </w:r>
          </w:p>
        </w:tc>
        <w:tc>
          <w:tcPr>
            <w:tcW w:w="785" w:type="dxa"/>
            <w:gridSpan w:val="2"/>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0.147</w:t>
            </w:r>
          </w:p>
        </w:tc>
        <w:tc>
          <w:tcPr>
            <w:tcW w:w="872" w:type="dxa"/>
            <w:gridSpan w:val="2"/>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0.200</w:t>
            </w:r>
          </w:p>
        </w:tc>
        <w:tc>
          <w:tcPr>
            <w:tcW w:w="764" w:type="dxa"/>
            <w:gridSpan w:val="2"/>
            <w:tcBorders>
              <w:bottom w:val="single" w:sz="8" w:space="0" w:color="000000"/>
              <w:right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1.358</w:t>
            </w:r>
          </w:p>
        </w:tc>
        <w:tc>
          <w:tcPr>
            <w:tcW w:w="741" w:type="dxa"/>
            <w:gridSpan w:val="2"/>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0.286</w:t>
            </w:r>
          </w:p>
        </w:tc>
        <w:tc>
          <w:tcPr>
            <w:tcW w:w="852" w:type="dxa"/>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0.413</w:t>
            </w:r>
          </w:p>
        </w:tc>
        <w:tc>
          <w:tcPr>
            <w:tcW w:w="698" w:type="dxa"/>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1.332</w:t>
            </w:r>
          </w:p>
        </w:tc>
      </w:tr>
      <w:tr>
        <w:trPr>
          <w:trHeight w:val="235"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6240" w:type="dxa"/>
            <w:gridSpan w:val="13"/>
            <w:tcBorders/>
            <w:vAlign w:val="bottom"/>
          </w:tcPr>
          <w:p>
            <w:pPr>
              <w:pStyle w:val="Normal"/>
              <w:widowControl w:val="false"/>
              <w:spacing w:lineRule="exact" w:line="220" w:before="0" w:after="0"/>
              <w:ind w:left="40" w:hanging="0"/>
              <w:rPr>
                <w:color w:val="auto"/>
                <w:sz w:val="20"/>
                <w:szCs w:val="20"/>
              </w:rPr>
            </w:pPr>
            <w:r>
              <w:rPr>
                <w:rFonts w:eastAsia="Times New Roman" w:cs="Times New Roman"/>
                <w:i/>
                <w:iCs/>
                <w:color w:val="auto"/>
                <w:sz w:val="24"/>
                <w:szCs w:val="24"/>
              </w:rPr>
              <w:t>Average fixed effects for Dummy and Discrete Variables</w:t>
            </w:r>
          </w:p>
        </w:tc>
        <w:tc>
          <w:tcPr>
            <w:tcW w:w="764" w:type="dxa"/>
            <w:gridSpan w:val="2"/>
            <w:tcBorders/>
            <w:vAlign w:val="bottom"/>
          </w:tcPr>
          <w:p>
            <w:pPr>
              <w:pStyle w:val="Normal"/>
              <w:widowControl w:val="false"/>
              <w:spacing w:before="0" w:after="0"/>
              <w:rPr>
                <w:color w:val="auto"/>
                <w:sz w:val="20"/>
                <w:szCs w:val="20"/>
              </w:rPr>
            </w:pPr>
            <w:r>
              <w:rPr>
                <w:color w:val="auto"/>
                <w:sz w:val="20"/>
                <w:szCs w:val="20"/>
              </w:rPr>
            </w:r>
          </w:p>
        </w:tc>
        <w:tc>
          <w:tcPr>
            <w:tcW w:w="741" w:type="dxa"/>
            <w:gridSpan w:val="2"/>
            <w:tcBorders/>
            <w:vAlign w:val="bottom"/>
          </w:tcPr>
          <w:p>
            <w:pPr>
              <w:pStyle w:val="Normal"/>
              <w:widowControl w:val="false"/>
              <w:spacing w:before="0" w:after="0"/>
              <w:rPr>
                <w:color w:val="auto"/>
                <w:sz w:val="20"/>
                <w:szCs w:val="20"/>
              </w:rPr>
            </w:pPr>
            <w:r>
              <w:rPr>
                <w:color w:val="auto"/>
                <w:sz w:val="20"/>
                <w:szCs w:val="20"/>
              </w:rPr>
            </w:r>
          </w:p>
        </w:tc>
        <w:tc>
          <w:tcPr>
            <w:tcW w:w="852" w:type="dxa"/>
            <w:tcBorders/>
            <w:vAlign w:val="bottom"/>
          </w:tcPr>
          <w:p>
            <w:pPr>
              <w:pStyle w:val="Normal"/>
              <w:widowControl w:val="false"/>
              <w:spacing w:before="0" w:after="0"/>
              <w:rPr>
                <w:color w:val="auto"/>
                <w:sz w:val="20"/>
                <w:szCs w:val="20"/>
              </w:rPr>
            </w:pPr>
            <w:r>
              <w:rPr>
                <w:color w:val="auto"/>
                <w:sz w:val="20"/>
                <w:szCs w:val="20"/>
              </w:rPr>
            </w:r>
          </w:p>
        </w:tc>
        <w:tc>
          <w:tcPr>
            <w:tcW w:w="698" w:type="dxa"/>
            <w:tcBorders/>
            <w:vAlign w:val="bottom"/>
          </w:tcPr>
          <w:p>
            <w:pPr>
              <w:pStyle w:val="Normal"/>
              <w:widowControl w:val="false"/>
              <w:spacing w:before="0" w:after="0"/>
              <w:rPr>
                <w:color w:val="auto"/>
                <w:sz w:val="20"/>
                <w:szCs w:val="20"/>
              </w:rPr>
            </w:pPr>
            <w:r>
              <w:rPr>
                <w:color w:val="auto"/>
                <w:sz w:val="20"/>
                <w:szCs w:val="20"/>
              </w:rPr>
            </w:r>
          </w:p>
        </w:tc>
      </w:tr>
      <w:tr>
        <w:trPr>
          <w:trHeight w:val="270" w:hRule="atLeast"/>
        </w:trPr>
        <w:tc>
          <w:tcPr>
            <w:tcW w:w="64" w:type="dxa"/>
            <w:tcBorders/>
            <w:vAlign w:val="bottom"/>
          </w:tcPr>
          <w:p>
            <w:pPr>
              <w:pStyle w:val="Normal"/>
              <w:widowControl w:val="false"/>
              <w:spacing w:before="0" w:after="0"/>
              <w:rPr>
                <w:color w:val="auto"/>
                <w:sz w:val="23"/>
                <w:szCs w:val="23"/>
              </w:rPr>
            </w:pPr>
            <w:r>
              <w:rPr>
                <w:color w:val="auto"/>
                <w:sz w:val="23"/>
                <w:szCs w:val="23"/>
              </w:rPr>
            </w:r>
          </w:p>
        </w:tc>
        <w:tc>
          <w:tcPr>
            <w:tcW w:w="2008" w:type="dxa"/>
            <w:gridSpan w:val="2"/>
            <w:tcBorders/>
            <w:vAlign w:val="bottom"/>
          </w:tcPr>
          <w:p>
            <w:pPr>
              <w:pStyle w:val="Normal"/>
              <w:widowControl w:val="false"/>
              <w:spacing w:lineRule="exact" w:line="270" w:before="0" w:after="0"/>
              <w:ind w:left="40" w:hanging="0"/>
              <w:rPr>
                <w:color w:val="auto"/>
                <w:sz w:val="20"/>
                <w:szCs w:val="20"/>
              </w:rPr>
            </w:pPr>
            <w:r>
              <w:rPr>
                <w:rFonts w:eastAsia="Times New Roman" w:cs="Times New Roman"/>
                <w:color w:val="auto"/>
                <w:sz w:val="24"/>
                <w:szCs w:val="24"/>
              </w:rPr>
              <w:t>Married</w:t>
            </w:r>
          </w:p>
        </w:tc>
        <w:tc>
          <w:tcPr>
            <w:tcW w:w="895"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715.9</w:t>
            </w:r>
          </w:p>
        </w:tc>
        <w:tc>
          <w:tcPr>
            <w:tcW w:w="872"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737.2</w:t>
            </w:r>
          </w:p>
        </w:tc>
        <w:tc>
          <w:tcPr>
            <w:tcW w:w="808" w:type="dxa"/>
            <w:gridSpan w:val="3"/>
            <w:tcBorders>
              <w:right w:val="single" w:sz="8" w:space="0" w:color="000000"/>
            </w:tcBorders>
            <w:vAlign w:val="bottom"/>
          </w:tcPr>
          <w:p>
            <w:pPr>
              <w:pStyle w:val="Normal"/>
              <w:widowControl w:val="false"/>
              <w:spacing w:lineRule="exact" w:line="270" w:before="0" w:after="0"/>
              <w:ind w:right="40" w:hanging="0"/>
              <w:jc w:val="right"/>
              <w:rPr>
                <w:color w:val="auto"/>
                <w:sz w:val="20"/>
                <w:szCs w:val="20"/>
              </w:rPr>
            </w:pPr>
            <w:r>
              <w:rPr>
                <w:rFonts w:eastAsia="Times New Roman" w:cs="Times New Roman"/>
                <w:color w:val="auto"/>
                <w:sz w:val="24"/>
                <w:szCs w:val="24"/>
              </w:rPr>
              <w:t>57.6</w:t>
            </w:r>
          </w:p>
        </w:tc>
        <w:tc>
          <w:tcPr>
            <w:tcW w:w="785"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715.9</w:t>
            </w:r>
          </w:p>
        </w:tc>
        <w:tc>
          <w:tcPr>
            <w:tcW w:w="872"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878.2</w:t>
            </w:r>
          </w:p>
        </w:tc>
        <w:tc>
          <w:tcPr>
            <w:tcW w:w="764" w:type="dxa"/>
            <w:gridSpan w:val="2"/>
            <w:tcBorders>
              <w:right w:val="single" w:sz="8" w:space="0" w:color="000000"/>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219.9</w:t>
            </w:r>
          </w:p>
        </w:tc>
        <w:tc>
          <w:tcPr>
            <w:tcW w:w="741" w:type="dxa"/>
            <w:gridSpan w:val="2"/>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469.7</w:t>
            </w:r>
          </w:p>
        </w:tc>
        <w:tc>
          <w:tcPr>
            <w:tcW w:w="852" w:type="dxa"/>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484.6</w:t>
            </w:r>
          </w:p>
        </w:tc>
        <w:tc>
          <w:tcPr>
            <w:tcW w:w="698" w:type="dxa"/>
            <w:tcBorders/>
            <w:vAlign w:val="bottom"/>
          </w:tcPr>
          <w:p>
            <w:pPr>
              <w:pStyle w:val="Normal"/>
              <w:widowControl w:val="false"/>
              <w:spacing w:lineRule="exact" w:line="270" w:before="0" w:after="0"/>
              <w:jc w:val="right"/>
              <w:rPr>
                <w:color w:val="auto"/>
                <w:sz w:val="20"/>
                <w:szCs w:val="20"/>
              </w:rPr>
            </w:pPr>
            <w:r>
              <w:rPr>
                <w:rFonts w:eastAsia="Times New Roman" w:cs="Times New Roman"/>
                <w:color w:val="auto"/>
                <w:sz w:val="24"/>
                <w:szCs w:val="24"/>
              </w:rPr>
              <w:t>160.9</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Married Quarter 1</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693.4</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69.7</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Married Quarter 2</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771.7</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76.9</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Married Quarter 3</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743.6</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78.5</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Married Quarter 4</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722.4</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72.8</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before="0" w:after="0"/>
              <w:rPr>
                <w:color w:val="auto"/>
                <w:sz w:val="22"/>
                <w:szCs w:val="22"/>
              </w:rPr>
            </w:pPr>
            <w:r>
              <w:rPr>
                <w:color w:val="auto"/>
                <w:sz w:val="22"/>
                <w:szCs w:val="22"/>
              </w:rPr>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Husband Labor</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83.2</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117.8</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194.4</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No. Children 1&lt;</w:t>
            </w:r>
          </w:p>
        </w:tc>
        <w:tc>
          <w:tcPr>
            <w:tcW w:w="89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10.8</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7.1</w:t>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82.6</w:t>
            </w:r>
          </w:p>
        </w:tc>
        <w:tc>
          <w:tcPr>
            <w:tcW w:w="785"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10.8</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3.8</w:t>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75.0</w:t>
            </w:r>
          </w:p>
        </w:tc>
        <w:tc>
          <w:tcPr>
            <w:tcW w:w="741"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12.9</w:t>
            </w:r>
          </w:p>
        </w:tc>
        <w:tc>
          <w:tcPr>
            <w:tcW w:w="852"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11.2</w:t>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130.8</w:t>
            </w:r>
          </w:p>
        </w:tc>
      </w:tr>
      <w:tr>
        <w:trPr>
          <w:trHeight w:val="236"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2008" w:type="dxa"/>
            <w:gridSpan w:val="2"/>
            <w:tcBorders/>
            <w:vAlign w:val="bottom"/>
          </w:tcPr>
          <w:p>
            <w:pPr>
              <w:pStyle w:val="Normal"/>
              <w:widowControl w:val="false"/>
              <w:spacing w:lineRule="exact" w:line="236" w:before="0" w:after="0"/>
              <w:ind w:left="40" w:hanging="0"/>
              <w:rPr>
                <w:color w:val="auto"/>
                <w:sz w:val="20"/>
                <w:szCs w:val="20"/>
              </w:rPr>
            </w:pPr>
            <w:r>
              <w:rPr>
                <w:rFonts w:eastAsia="Times New Roman" w:cs="Times New Roman"/>
                <w:color w:val="auto"/>
                <w:sz w:val="24"/>
                <w:szCs w:val="24"/>
              </w:rPr>
              <w:t>No. Children age</w:t>
            </w:r>
          </w:p>
        </w:tc>
        <w:tc>
          <w:tcPr>
            <w:tcW w:w="895"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-13.6</w:t>
            </w:r>
          </w:p>
        </w:tc>
        <w:tc>
          <w:tcPr>
            <w:tcW w:w="872"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-13.9</w:t>
            </w:r>
          </w:p>
        </w:tc>
        <w:tc>
          <w:tcPr>
            <w:tcW w:w="808" w:type="dxa"/>
            <w:gridSpan w:val="3"/>
            <w:tcBorders>
              <w:right w:val="single" w:sz="8" w:space="0" w:color="000000"/>
            </w:tcBorders>
            <w:vAlign w:val="bottom"/>
          </w:tcPr>
          <w:p>
            <w:pPr>
              <w:pStyle w:val="Normal"/>
              <w:widowControl w:val="false"/>
              <w:spacing w:lineRule="exact" w:line="236" w:before="0" w:after="0"/>
              <w:ind w:right="40" w:hanging="0"/>
              <w:jc w:val="right"/>
              <w:rPr>
                <w:color w:val="auto"/>
                <w:sz w:val="20"/>
                <w:szCs w:val="20"/>
              </w:rPr>
            </w:pPr>
            <w:r>
              <w:rPr>
                <w:rFonts w:eastAsia="Times New Roman" w:cs="Times New Roman"/>
                <w:color w:val="auto"/>
                <w:sz w:val="24"/>
                <w:szCs w:val="24"/>
              </w:rPr>
              <w:t>11.3</w:t>
            </w:r>
          </w:p>
        </w:tc>
        <w:tc>
          <w:tcPr>
            <w:tcW w:w="785"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-13.6</w:t>
            </w:r>
          </w:p>
        </w:tc>
        <w:tc>
          <w:tcPr>
            <w:tcW w:w="872"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-27.5</w:t>
            </w:r>
          </w:p>
        </w:tc>
        <w:tc>
          <w:tcPr>
            <w:tcW w:w="764" w:type="dxa"/>
            <w:gridSpan w:val="2"/>
            <w:tcBorders>
              <w:right w:val="single" w:sz="8" w:space="0" w:color="000000"/>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25.5</w:t>
            </w:r>
          </w:p>
        </w:tc>
        <w:tc>
          <w:tcPr>
            <w:tcW w:w="741" w:type="dxa"/>
            <w:gridSpan w:val="2"/>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-26.8</w:t>
            </w:r>
          </w:p>
        </w:tc>
        <w:tc>
          <w:tcPr>
            <w:tcW w:w="852" w:type="dxa"/>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-27.4</w:t>
            </w:r>
          </w:p>
        </w:tc>
        <w:tc>
          <w:tcPr>
            <w:tcW w:w="698" w:type="dxa"/>
            <w:tcBorders/>
            <w:vAlign w:val="bottom"/>
          </w:tcPr>
          <w:p>
            <w:pPr>
              <w:pStyle w:val="Normal"/>
              <w:widowControl w:val="false"/>
              <w:spacing w:lineRule="exact" w:line="236" w:before="0" w:after="0"/>
              <w:jc w:val="right"/>
              <w:rPr>
                <w:color w:val="auto"/>
                <w:sz w:val="20"/>
                <w:szCs w:val="20"/>
              </w:rPr>
            </w:pPr>
            <w:r>
              <w:rPr>
                <w:rFonts w:eastAsia="Times New Roman" w:cs="Times New Roman"/>
                <w:color w:val="auto"/>
                <w:sz w:val="24"/>
                <w:szCs w:val="24"/>
              </w:rPr>
              <w:t>34.4</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w w:val="94"/>
                <w:sz w:val="24"/>
                <w:szCs w:val="24"/>
              </w:rPr>
              <w:t>Twins at First Birth</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3"/>
                <w:szCs w:val="23"/>
              </w:rPr>
              <w:t>-7.1</w:t>
            </w:r>
            <w:r>
              <w:rPr>
                <w:rFonts w:eastAsia="Times New Roman" w:cs="Times New Roman"/>
                <w:color w:val="auto"/>
                <w:sz w:val="29"/>
                <w:szCs w:val="29"/>
                <w:vertAlign w:val="superscript"/>
              </w:rPr>
              <w:t>3</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36.8</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3"/>
                <w:szCs w:val="23"/>
              </w:rPr>
              <w:t>12.7</w:t>
            </w:r>
            <w:r>
              <w:rPr>
                <w:rFonts w:eastAsia="Times New Roman" w:cs="Times New Roman"/>
                <w:color w:val="auto"/>
                <w:sz w:val="29"/>
                <w:szCs w:val="29"/>
                <w:vertAlign w:val="superscript"/>
              </w:rPr>
              <w:t>2</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Twins at Second</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3"/>
                <w:szCs w:val="23"/>
              </w:rPr>
              <w:t>-10.6</w:t>
            </w:r>
            <w:r>
              <w:rPr>
                <w:rFonts w:eastAsia="Times New Roman" w:cs="Times New Roman"/>
                <w:color w:val="auto"/>
                <w:sz w:val="29"/>
                <w:szCs w:val="29"/>
                <w:vertAlign w:val="superscript"/>
              </w:rPr>
              <w:t>3</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-39.7</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-21.9</w:t>
            </w:r>
          </w:p>
        </w:tc>
      </w:tr>
      <w:tr>
        <w:trPr>
          <w:trHeight w:val="274" w:hRule="atLeast"/>
        </w:trPr>
        <w:tc>
          <w:tcPr>
            <w:tcW w:w="64" w:type="dxa"/>
            <w:tcBorders/>
            <w:vAlign w:val="bottom"/>
          </w:tcPr>
          <w:p>
            <w:pPr>
              <w:pStyle w:val="Normal"/>
              <w:widowControl w:val="false"/>
              <w:spacing w:before="0" w:after="0"/>
              <w:rPr>
                <w:color w:val="auto"/>
                <w:sz w:val="23"/>
                <w:szCs w:val="23"/>
              </w:rPr>
            </w:pPr>
            <w:r>
              <w:rPr>
                <w:color w:val="auto"/>
                <w:sz w:val="23"/>
                <w:szCs w:val="23"/>
              </w:rPr>
            </w:r>
          </w:p>
        </w:tc>
        <w:tc>
          <w:tcPr>
            <w:tcW w:w="2008" w:type="dxa"/>
            <w:gridSpan w:val="2"/>
            <w:tcBorders/>
            <w:vAlign w:val="bottom"/>
          </w:tcPr>
          <w:p>
            <w:pPr>
              <w:pStyle w:val="Normal"/>
              <w:widowControl w:val="false"/>
              <w:spacing w:lineRule="exact" w:line="274" w:before="0" w:after="0"/>
              <w:ind w:left="40" w:hanging="0"/>
              <w:rPr>
                <w:color w:val="auto"/>
                <w:sz w:val="20"/>
                <w:szCs w:val="20"/>
              </w:rPr>
            </w:pPr>
            <w:r>
              <w:rPr>
                <w:rFonts w:eastAsia="Times New Roman" w:cs="Times New Roman"/>
                <w:color w:val="auto"/>
                <w:sz w:val="24"/>
                <w:szCs w:val="24"/>
              </w:rPr>
              <w:t>First 2 children</w:t>
            </w:r>
          </w:p>
        </w:tc>
        <w:tc>
          <w:tcPr>
            <w:tcW w:w="895" w:type="dxa"/>
            <w:gridSpan w:val="2"/>
            <w:tcBorders/>
            <w:vAlign w:val="bottom"/>
          </w:tcPr>
          <w:p>
            <w:pPr>
              <w:pStyle w:val="Normal"/>
              <w:widowControl w:val="false"/>
              <w:spacing w:before="0" w:after="0"/>
              <w:rPr>
                <w:color w:val="auto"/>
                <w:sz w:val="23"/>
                <w:szCs w:val="23"/>
              </w:rPr>
            </w:pPr>
            <w:r>
              <w:rPr>
                <w:color w:val="auto"/>
                <w:sz w:val="23"/>
                <w:szCs w:val="23"/>
              </w:rPr>
            </w:r>
          </w:p>
        </w:tc>
        <w:tc>
          <w:tcPr>
            <w:tcW w:w="872" w:type="dxa"/>
            <w:gridSpan w:val="2"/>
            <w:tcBorders/>
            <w:vAlign w:val="bottom"/>
          </w:tcPr>
          <w:p>
            <w:pPr>
              <w:pStyle w:val="Normal"/>
              <w:widowControl w:val="false"/>
              <w:spacing w:before="0" w:after="0"/>
              <w:rPr>
                <w:color w:val="auto"/>
                <w:sz w:val="23"/>
                <w:szCs w:val="23"/>
              </w:rPr>
            </w:pPr>
            <w:r>
              <w:rPr>
                <w:color w:val="auto"/>
                <w:sz w:val="23"/>
                <w:szCs w:val="23"/>
              </w:rPr>
            </w:r>
          </w:p>
        </w:tc>
        <w:tc>
          <w:tcPr>
            <w:tcW w:w="808" w:type="dxa"/>
            <w:gridSpan w:val="3"/>
            <w:tcBorders>
              <w:right w:val="single" w:sz="8" w:space="0" w:color="000000"/>
            </w:tcBorders>
            <w:vAlign w:val="bottom"/>
          </w:tcPr>
          <w:p>
            <w:pPr>
              <w:pStyle w:val="Normal"/>
              <w:widowControl w:val="false"/>
              <w:spacing w:lineRule="exact" w:line="274" w:before="0" w:after="0"/>
              <w:ind w:right="40" w:hanging="0"/>
              <w:jc w:val="right"/>
              <w:rPr>
                <w:color w:val="auto"/>
                <w:sz w:val="20"/>
                <w:szCs w:val="20"/>
              </w:rPr>
            </w:pPr>
            <w:r>
              <w:rPr>
                <w:rFonts w:eastAsia="Times New Roman" w:cs="Times New Roman"/>
                <w:color w:val="auto"/>
                <w:sz w:val="24"/>
                <w:szCs w:val="24"/>
              </w:rPr>
              <w:t>1.8</w:t>
            </w:r>
            <w:r>
              <w:rPr>
                <w:rFonts w:eastAsia="Times New Roman" w:cs="Times New Roman"/>
                <w:color w:val="auto"/>
                <w:sz w:val="30"/>
                <w:szCs w:val="30"/>
                <w:vertAlign w:val="superscript"/>
              </w:rPr>
              <w:t>3</w:t>
            </w:r>
          </w:p>
        </w:tc>
        <w:tc>
          <w:tcPr>
            <w:tcW w:w="785" w:type="dxa"/>
            <w:gridSpan w:val="2"/>
            <w:tcBorders/>
            <w:vAlign w:val="bottom"/>
          </w:tcPr>
          <w:p>
            <w:pPr>
              <w:pStyle w:val="Normal"/>
              <w:widowControl w:val="false"/>
              <w:spacing w:before="0" w:after="0"/>
              <w:rPr>
                <w:color w:val="auto"/>
                <w:sz w:val="23"/>
                <w:szCs w:val="23"/>
              </w:rPr>
            </w:pPr>
            <w:r>
              <w:rPr>
                <w:color w:val="auto"/>
                <w:sz w:val="23"/>
                <w:szCs w:val="23"/>
              </w:rPr>
            </w:r>
          </w:p>
        </w:tc>
        <w:tc>
          <w:tcPr>
            <w:tcW w:w="872" w:type="dxa"/>
            <w:gridSpan w:val="2"/>
            <w:tcBorders/>
            <w:vAlign w:val="bottom"/>
          </w:tcPr>
          <w:p>
            <w:pPr>
              <w:pStyle w:val="Normal"/>
              <w:widowControl w:val="false"/>
              <w:spacing w:before="0" w:after="0"/>
              <w:rPr>
                <w:color w:val="auto"/>
                <w:sz w:val="23"/>
                <w:szCs w:val="23"/>
              </w:rPr>
            </w:pPr>
            <w:r>
              <w:rPr>
                <w:color w:val="auto"/>
                <w:sz w:val="23"/>
                <w:szCs w:val="23"/>
              </w:rPr>
            </w:r>
          </w:p>
        </w:tc>
        <w:tc>
          <w:tcPr>
            <w:tcW w:w="764" w:type="dxa"/>
            <w:gridSpan w:val="2"/>
            <w:tcBorders>
              <w:right w:val="single" w:sz="8" w:space="0" w:color="000000"/>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14.2</w:t>
            </w:r>
          </w:p>
        </w:tc>
        <w:tc>
          <w:tcPr>
            <w:tcW w:w="741" w:type="dxa"/>
            <w:gridSpan w:val="2"/>
            <w:tcBorders/>
            <w:vAlign w:val="bottom"/>
          </w:tcPr>
          <w:p>
            <w:pPr>
              <w:pStyle w:val="Normal"/>
              <w:widowControl w:val="false"/>
              <w:spacing w:before="0" w:after="0"/>
              <w:rPr>
                <w:color w:val="auto"/>
                <w:sz w:val="23"/>
                <w:szCs w:val="23"/>
              </w:rPr>
            </w:pPr>
            <w:r>
              <w:rPr>
                <w:color w:val="auto"/>
                <w:sz w:val="23"/>
                <w:szCs w:val="23"/>
              </w:rPr>
            </w:r>
          </w:p>
        </w:tc>
        <w:tc>
          <w:tcPr>
            <w:tcW w:w="852" w:type="dxa"/>
            <w:tcBorders/>
            <w:vAlign w:val="bottom"/>
          </w:tcPr>
          <w:p>
            <w:pPr>
              <w:pStyle w:val="Normal"/>
              <w:widowControl w:val="false"/>
              <w:spacing w:before="0" w:after="0"/>
              <w:rPr>
                <w:color w:val="auto"/>
                <w:sz w:val="23"/>
                <w:szCs w:val="23"/>
              </w:rPr>
            </w:pPr>
            <w:r>
              <w:rPr>
                <w:color w:val="auto"/>
                <w:sz w:val="23"/>
                <w:szCs w:val="23"/>
              </w:rPr>
            </w:r>
          </w:p>
        </w:tc>
        <w:tc>
          <w:tcPr>
            <w:tcW w:w="698" w:type="dxa"/>
            <w:tcBorders/>
            <w:vAlign w:val="bottom"/>
          </w:tcPr>
          <w:p>
            <w:pPr>
              <w:pStyle w:val="Normal"/>
              <w:widowControl w:val="false"/>
              <w:spacing w:lineRule="exact" w:line="274" w:before="0" w:after="0"/>
              <w:jc w:val="right"/>
              <w:rPr>
                <w:color w:val="auto"/>
                <w:sz w:val="20"/>
                <w:szCs w:val="20"/>
              </w:rPr>
            </w:pPr>
            <w:r>
              <w:rPr>
                <w:rFonts w:eastAsia="Times New Roman" w:cs="Times New Roman"/>
                <w:color w:val="auto"/>
                <w:sz w:val="24"/>
                <w:szCs w:val="24"/>
              </w:rPr>
              <w:t>7.0</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Two or More</w:t>
            </w:r>
          </w:p>
        </w:tc>
        <w:tc>
          <w:tcPr>
            <w:tcW w:w="89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-51.7</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-60.7</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-58.8</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903" w:type="dxa"/>
            <w:gridSpan w:val="4"/>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Husb. Part. * No. Child</w:t>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-44.6</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-34.8</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-47.1</w:t>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903" w:type="dxa"/>
            <w:gridSpan w:val="4"/>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Husb. Part. * No. Child</w:t>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808" w:type="dxa"/>
            <w:gridSpan w:val="3"/>
            <w:tcBorders>
              <w:right w:val="single" w:sz="8" w:space="0" w:color="000000"/>
            </w:tcBorders>
            <w:vAlign w:val="bottom"/>
          </w:tcPr>
          <w:p>
            <w:pPr>
              <w:pStyle w:val="Normal"/>
              <w:widowControl w:val="false"/>
              <w:spacing w:lineRule="exact" w:line="255" w:before="0" w:after="0"/>
              <w:ind w:right="40" w:hanging="0"/>
              <w:jc w:val="right"/>
              <w:rPr>
                <w:color w:val="auto"/>
                <w:sz w:val="20"/>
                <w:szCs w:val="20"/>
              </w:rPr>
            </w:pPr>
            <w:r>
              <w:rPr>
                <w:rFonts w:eastAsia="Times New Roman" w:cs="Times New Roman"/>
                <w:color w:val="auto"/>
                <w:sz w:val="24"/>
                <w:szCs w:val="24"/>
              </w:rPr>
              <w:t>-18.4</w:t>
            </w:r>
          </w:p>
        </w:tc>
        <w:tc>
          <w:tcPr>
            <w:tcW w:w="785" w:type="dxa"/>
            <w:gridSpan w:val="2"/>
            <w:tcBorders/>
            <w:vAlign w:val="bottom"/>
          </w:tcPr>
          <w:p>
            <w:pPr>
              <w:pStyle w:val="Normal"/>
              <w:widowControl w:val="false"/>
              <w:spacing w:before="0" w:after="0"/>
              <w:rPr>
                <w:color w:val="auto"/>
                <w:sz w:val="22"/>
                <w:szCs w:val="22"/>
              </w:rPr>
            </w:pPr>
            <w:r>
              <w:rPr>
                <w:color w:val="auto"/>
                <w:sz w:val="22"/>
                <w:szCs w:val="22"/>
              </w:rPr>
            </w:r>
          </w:p>
        </w:tc>
        <w:tc>
          <w:tcPr>
            <w:tcW w:w="872" w:type="dxa"/>
            <w:gridSpan w:val="2"/>
            <w:tcBorders/>
            <w:vAlign w:val="bottom"/>
          </w:tcPr>
          <w:p>
            <w:pPr>
              <w:pStyle w:val="Normal"/>
              <w:widowControl w:val="false"/>
              <w:spacing w:before="0" w:after="0"/>
              <w:rPr>
                <w:color w:val="auto"/>
                <w:sz w:val="22"/>
                <w:szCs w:val="22"/>
              </w:rPr>
            </w:pPr>
            <w:r>
              <w:rPr>
                <w:color w:val="auto"/>
                <w:sz w:val="22"/>
                <w:szCs w:val="22"/>
              </w:rPr>
            </w:r>
          </w:p>
        </w:tc>
        <w:tc>
          <w:tcPr>
            <w:tcW w:w="764" w:type="dxa"/>
            <w:gridSpan w:val="2"/>
            <w:tcBorders>
              <w:right w:val="single" w:sz="8" w:space="0" w:color="000000"/>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-35.1</w:t>
            </w:r>
          </w:p>
        </w:tc>
        <w:tc>
          <w:tcPr>
            <w:tcW w:w="741" w:type="dxa"/>
            <w:gridSpan w:val="2"/>
            <w:tcBorders/>
            <w:vAlign w:val="bottom"/>
          </w:tcPr>
          <w:p>
            <w:pPr>
              <w:pStyle w:val="Normal"/>
              <w:widowControl w:val="false"/>
              <w:spacing w:before="0" w:after="0"/>
              <w:rPr>
                <w:color w:val="auto"/>
                <w:sz w:val="22"/>
                <w:szCs w:val="22"/>
              </w:rPr>
            </w:pPr>
            <w:r>
              <w:rPr>
                <w:color w:val="auto"/>
                <w:sz w:val="22"/>
                <w:szCs w:val="22"/>
              </w:rPr>
            </w:r>
          </w:p>
        </w:tc>
        <w:tc>
          <w:tcPr>
            <w:tcW w:w="852" w:type="dxa"/>
            <w:tcBorders/>
            <w:vAlign w:val="bottom"/>
          </w:tcPr>
          <w:p>
            <w:pPr>
              <w:pStyle w:val="Normal"/>
              <w:widowControl w:val="false"/>
              <w:spacing w:before="0" w:after="0"/>
              <w:rPr>
                <w:color w:val="auto"/>
                <w:sz w:val="22"/>
                <w:szCs w:val="22"/>
              </w:rPr>
            </w:pPr>
            <w:r>
              <w:rPr>
                <w:color w:val="auto"/>
                <w:sz w:val="22"/>
                <w:szCs w:val="22"/>
              </w:rPr>
            </w:r>
          </w:p>
        </w:tc>
        <w:tc>
          <w:tcPr>
            <w:tcW w:w="698" w:type="dxa"/>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-37.1</w:t>
            </w:r>
          </w:p>
        </w:tc>
      </w:tr>
      <w:tr>
        <w:trPr>
          <w:trHeight w:val="240"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2008" w:type="dxa"/>
            <w:gridSpan w:val="2"/>
            <w:tcBorders>
              <w:bottom w:val="single" w:sz="8" w:space="0" w:color="000000"/>
            </w:tcBorders>
            <w:vAlign w:val="bottom"/>
          </w:tcPr>
          <w:p>
            <w:pPr>
              <w:pStyle w:val="Normal"/>
              <w:widowControl w:val="false"/>
              <w:spacing w:lineRule="exact" w:line="240" w:before="0" w:after="0"/>
              <w:ind w:left="40" w:hanging="0"/>
              <w:rPr>
                <w:color w:val="auto"/>
                <w:sz w:val="20"/>
                <w:szCs w:val="20"/>
              </w:rPr>
            </w:pPr>
            <w:r>
              <w:rPr>
                <w:rFonts w:eastAsia="Times New Roman" w:cs="Times New Roman"/>
                <w:color w:val="auto"/>
                <w:sz w:val="24"/>
                <w:szCs w:val="24"/>
              </w:rPr>
              <w:t>Teenager</w:t>
            </w:r>
          </w:p>
        </w:tc>
        <w:tc>
          <w:tcPr>
            <w:tcW w:w="895"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72"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08" w:type="dxa"/>
            <w:gridSpan w:val="3"/>
            <w:tcBorders>
              <w:bottom w:val="single" w:sz="8" w:space="0" w:color="000000"/>
              <w:right w:val="single" w:sz="8" w:space="0" w:color="000000"/>
            </w:tcBorders>
            <w:vAlign w:val="bottom"/>
          </w:tcPr>
          <w:p>
            <w:pPr>
              <w:pStyle w:val="Normal"/>
              <w:widowControl w:val="false"/>
              <w:spacing w:lineRule="exact" w:line="240" w:before="0" w:after="0"/>
              <w:ind w:right="40" w:hanging="0"/>
              <w:jc w:val="right"/>
              <w:rPr>
                <w:color w:val="auto"/>
                <w:sz w:val="20"/>
                <w:szCs w:val="20"/>
              </w:rPr>
            </w:pPr>
            <w:r>
              <w:rPr>
                <w:rFonts w:eastAsia="Times New Roman" w:cs="Times New Roman"/>
                <w:color w:val="auto"/>
                <w:sz w:val="24"/>
                <w:szCs w:val="24"/>
              </w:rPr>
              <w:t>-33.4</w:t>
            </w:r>
          </w:p>
        </w:tc>
        <w:tc>
          <w:tcPr>
            <w:tcW w:w="785"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72"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764" w:type="dxa"/>
            <w:gridSpan w:val="2"/>
            <w:tcBorders>
              <w:bottom w:val="single" w:sz="8" w:space="0" w:color="000000"/>
              <w:right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9.8</w:t>
            </w:r>
          </w:p>
        </w:tc>
        <w:tc>
          <w:tcPr>
            <w:tcW w:w="741"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2" w:type="dxa"/>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698" w:type="dxa"/>
            <w:tcBorders>
              <w:bottom w:val="single" w:sz="8" w:space="0" w:color="000000"/>
            </w:tcBorders>
            <w:vAlign w:val="bottom"/>
          </w:tcPr>
          <w:p>
            <w:pPr>
              <w:pStyle w:val="Normal"/>
              <w:widowControl w:val="false"/>
              <w:spacing w:lineRule="exact" w:line="240" w:before="0" w:after="0"/>
              <w:jc w:val="right"/>
              <w:rPr>
                <w:color w:val="auto"/>
                <w:sz w:val="20"/>
                <w:szCs w:val="20"/>
              </w:rPr>
            </w:pPr>
            <w:r>
              <w:rPr>
                <w:rFonts w:eastAsia="Times New Roman" w:cs="Times New Roman"/>
                <w:color w:val="auto"/>
                <w:sz w:val="24"/>
                <w:szCs w:val="24"/>
              </w:rPr>
              <w:t>52.7</w:t>
            </w:r>
          </w:p>
        </w:tc>
      </w:tr>
      <w:tr>
        <w:trPr>
          <w:trHeight w:val="250" w:hRule="atLeast"/>
        </w:trPr>
        <w:tc>
          <w:tcPr>
            <w:tcW w:w="64" w:type="dxa"/>
            <w:tcBorders/>
            <w:vAlign w:val="bottom"/>
          </w:tcPr>
          <w:p>
            <w:pPr>
              <w:pStyle w:val="Normal"/>
              <w:widowControl w:val="false"/>
              <w:spacing w:before="0" w:after="0"/>
              <w:rPr>
                <w:color w:val="auto"/>
                <w:sz w:val="21"/>
                <w:szCs w:val="21"/>
              </w:rPr>
            </w:pPr>
            <w:r>
              <w:rPr>
                <w:color w:val="auto"/>
                <w:sz w:val="21"/>
                <w:szCs w:val="21"/>
              </w:rPr>
            </w:r>
          </w:p>
        </w:tc>
        <w:tc>
          <w:tcPr>
            <w:tcW w:w="2008" w:type="dxa"/>
            <w:gridSpan w:val="2"/>
            <w:tcBorders/>
            <w:vAlign w:val="bottom"/>
          </w:tcPr>
          <w:p>
            <w:pPr>
              <w:pStyle w:val="Normal"/>
              <w:widowControl w:val="false"/>
              <w:spacing w:lineRule="exact" w:line="250" w:before="0" w:after="0"/>
              <w:ind w:left="40" w:hanging="0"/>
              <w:rPr>
                <w:color w:val="auto"/>
                <w:sz w:val="20"/>
                <w:szCs w:val="20"/>
              </w:rPr>
            </w:pPr>
            <w:r>
              <w:rPr>
                <w:rFonts w:eastAsia="Times New Roman" w:cs="Times New Roman"/>
                <w:color w:val="auto"/>
                <w:sz w:val="24"/>
                <w:szCs w:val="24"/>
              </w:rPr>
              <w:t>- 2 Log L</w:t>
            </w:r>
          </w:p>
        </w:tc>
        <w:tc>
          <w:tcPr>
            <w:tcW w:w="895" w:type="dxa"/>
            <w:gridSpan w:val="2"/>
            <w:tcBorders/>
            <w:vAlign w:val="bottom"/>
          </w:tcPr>
          <w:p>
            <w:pPr>
              <w:pStyle w:val="Normal"/>
              <w:widowControl w:val="false"/>
              <w:spacing w:before="0" w:after="0"/>
              <w:rPr>
                <w:color w:val="auto"/>
                <w:sz w:val="21"/>
                <w:szCs w:val="21"/>
              </w:rPr>
            </w:pPr>
            <w:r>
              <w:rPr>
                <w:color w:val="auto"/>
                <w:sz w:val="21"/>
                <w:szCs w:val="21"/>
              </w:rPr>
            </w:r>
          </w:p>
        </w:tc>
        <w:tc>
          <w:tcPr>
            <w:tcW w:w="872" w:type="dxa"/>
            <w:gridSpan w:val="2"/>
            <w:tcBorders/>
            <w:vAlign w:val="bottom"/>
          </w:tcPr>
          <w:p>
            <w:pPr>
              <w:pStyle w:val="Normal"/>
              <w:widowControl w:val="false"/>
              <w:spacing w:before="0" w:after="0"/>
              <w:rPr>
                <w:color w:val="auto"/>
                <w:sz w:val="21"/>
                <w:szCs w:val="21"/>
              </w:rPr>
            </w:pPr>
            <w:r>
              <w:rPr>
                <w:color w:val="auto"/>
                <w:sz w:val="21"/>
                <w:szCs w:val="21"/>
              </w:rPr>
            </w:r>
          </w:p>
        </w:tc>
        <w:tc>
          <w:tcPr>
            <w:tcW w:w="677" w:type="dxa"/>
            <w:gridSpan w:val="2"/>
            <w:tcBorders/>
            <w:vAlign w:val="bottom"/>
          </w:tcPr>
          <w:p>
            <w:pPr>
              <w:pStyle w:val="Normal"/>
              <w:widowControl w:val="false"/>
              <w:spacing w:before="0" w:after="0"/>
              <w:rPr>
                <w:color w:val="auto"/>
                <w:sz w:val="21"/>
                <w:szCs w:val="21"/>
              </w:rPr>
            </w:pPr>
            <w:r>
              <w:rPr>
                <w:color w:val="auto"/>
                <w:sz w:val="21"/>
                <w:szCs w:val="21"/>
              </w:rPr>
            </w:r>
          </w:p>
        </w:tc>
        <w:tc>
          <w:tcPr>
            <w:tcW w:w="131" w:type="dxa"/>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785" w:type="dxa"/>
            <w:gridSpan w:val="2"/>
            <w:tcBorders/>
            <w:vAlign w:val="bottom"/>
          </w:tcPr>
          <w:p>
            <w:pPr>
              <w:pStyle w:val="Normal"/>
              <w:widowControl w:val="false"/>
              <w:spacing w:before="0" w:after="0"/>
              <w:rPr>
                <w:color w:val="auto"/>
                <w:sz w:val="21"/>
                <w:szCs w:val="21"/>
              </w:rPr>
            </w:pPr>
            <w:r>
              <w:rPr>
                <w:color w:val="auto"/>
                <w:sz w:val="21"/>
                <w:szCs w:val="21"/>
              </w:rPr>
            </w:r>
          </w:p>
        </w:tc>
        <w:tc>
          <w:tcPr>
            <w:tcW w:w="872" w:type="dxa"/>
            <w:gridSpan w:val="2"/>
            <w:tcBorders/>
            <w:vAlign w:val="bottom"/>
          </w:tcPr>
          <w:p>
            <w:pPr>
              <w:pStyle w:val="Normal"/>
              <w:widowControl w:val="false"/>
              <w:spacing w:before="0" w:after="0"/>
              <w:rPr>
                <w:color w:val="auto"/>
                <w:sz w:val="21"/>
                <w:szCs w:val="21"/>
              </w:rPr>
            </w:pPr>
            <w:r>
              <w:rPr>
                <w:color w:val="auto"/>
                <w:sz w:val="21"/>
                <w:szCs w:val="21"/>
              </w:rPr>
            </w:r>
          </w:p>
        </w:tc>
        <w:tc>
          <w:tcPr>
            <w:tcW w:w="764" w:type="dxa"/>
            <w:gridSpan w:val="2"/>
            <w:tcBorders>
              <w:right w:val="single" w:sz="8" w:space="0" w:color="000000"/>
            </w:tcBorders>
            <w:vAlign w:val="bottom"/>
          </w:tcPr>
          <w:p>
            <w:pPr>
              <w:pStyle w:val="Normal"/>
              <w:widowControl w:val="false"/>
              <w:spacing w:before="0" w:after="0"/>
              <w:rPr>
                <w:color w:val="auto"/>
                <w:sz w:val="21"/>
                <w:szCs w:val="21"/>
              </w:rPr>
            </w:pPr>
            <w:r>
              <w:rPr>
                <w:color w:val="auto"/>
                <w:sz w:val="21"/>
                <w:szCs w:val="21"/>
              </w:rPr>
            </w:r>
          </w:p>
        </w:tc>
        <w:tc>
          <w:tcPr>
            <w:tcW w:w="741" w:type="dxa"/>
            <w:gridSpan w:val="2"/>
            <w:tcBorders/>
            <w:vAlign w:val="bottom"/>
          </w:tcPr>
          <w:p>
            <w:pPr>
              <w:pStyle w:val="Normal"/>
              <w:widowControl w:val="false"/>
              <w:spacing w:before="0" w:after="0"/>
              <w:rPr>
                <w:color w:val="auto"/>
                <w:sz w:val="21"/>
                <w:szCs w:val="21"/>
              </w:rPr>
            </w:pPr>
            <w:r>
              <w:rPr>
                <w:color w:val="auto"/>
                <w:sz w:val="21"/>
                <w:szCs w:val="21"/>
              </w:rPr>
            </w:r>
          </w:p>
        </w:tc>
        <w:tc>
          <w:tcPr>
            <w:tcW w:w="852" w:type="dxa"/>
            <w:tcBorders/>
            <w:vAlign w:val="bottom"/>
          </w:tcPr>
          <w:p>
            <w:pPr>
              <w:pStyle w:val="Normal"/>
              <w:widowControl w:val="false"/>
              <w:spacing w:before="0" w:after="0"/>
              <w:rPr>
                <w:color w:val="auto"/>
                <w:sz w:val="21"/>
                <w:szCs w:val="21"/>
              </w:rPr>
            </w:pPr>
            <w:r>
              <w:rPr>
                <w:color w:val="auto"/>
                <w:sz w:val="21"/>
                <w:szCs w:val="21"/>
              </w:rPr>
            </w:r>
          </w:p>
        </w:tc>
        <w:tc>
          <w:tcPr>
            <w:tcW w:w="698" w:type="dxa"/>
            <w:tcBorders/>
            <w:vAlign w:val="bottom"/>
          </w:tcPr>
          <w:p>
            <w:pPr>
              <w:pStyle w:val="Normal"/>
              <w:widowControl w:val="false"/>
              <w:spacing w:before="0" w:after="0"/>
              <w:rPr>
                <w:color w:val="auto"/>
                <w:sz w:val="21"/>
                <w:szCs w:val="21"/>
              </w:rPr>
            </w:pPr>
            <w:r>
              <w:rPr>
                <w:color w:val="auto"/>
                <w:sz w:val="21"/>
                <w:szCs w:val="21"/>
              </w:rPr>
            </w:r>
          </w:p>
        </w:tc>
      </w:tr>
      <w:tr>
        <w:trPr>
          <w:trHeight w:val="255" w:hRule="atLeast"/>
        </w:trPr>
        <w:tc>
          <w:tcPr>
            <w:tcW w:w="64" w:type="dxa"/>
            <w:tcBorders/>
            <w:vAlign w:val="bottom"/>
          </w:tcPr>
          <w:p>
            <w:pPr>
              <w:pStyle w:val="Normal"/>
              <w:widowControl w:val="false"/>
              <w:spacing w:before="0" w:after="0"/>
              <w:rPr>
                <w:color w:val="auto"/>
                <w:sz w:val="22"/>
                <w:szCs w:val="22"/>
              </w:rPr>
            </w:pPr>
            <w:r>
              <w:rPr>
                <w:color w:val="auto"/>
                <w:sz w:val="22"/>
                <w:szCs w:val="22"/>
              </w:rPr>
            </w:r>
          </w:p>
        </w:tc>
        <w:tc>
          <w:tcPr>
            <w:tcW w:w="2008" w:type="dxa"/>
            <w:gridSpan w:val="2"/>
            <w:tcBorders/>
            <w:vAlign w:val="bottom"/>
          </w:tcPr>
          <w:p>
            <w:pPr>
              <w:pStyle w:val="Normal"/>
              <w:widowControl w:val="false"/>
              <w:spacing w:lineRule="exact" w:line="255" w:before="0" w:after="0"/>
              <w:ind w:left="160" w:hanging="0"/>
              <w:rPr>
                <w:color w:val="auto"/>
                <w:sz w:val="20"/>
                <w:szCs w:val="20"/>
              </w:rPr>
            </w:pPr>
            <w:r>
              <w:rPr>
                <w:rFonts w:eastAsia="Times New Roman" w:cs="Times New Roman"/>
                <w:color w:val="auto"/>
                <w:sz w:val="24"/>
                <w:szCs w:val="24"/>
              </w:rPr>
              <w:t>Intercept and</w:t>
            </w:r>
          </w:p>
        </w:tc>
        <w:tc>
          <w:tcPr>
            <w:tcW w:w="1767" w:type="dxa"/>
            <w:gridSpan w:val="4"/>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138850 138332</w:t>
            </w:r>
          </w:p>
        </w:tc>
        <w:tc>
          <w:tcPr>
            <w:tcW w:w="808" w:type="dxa"/>
            <w:gridSpan w:val="3"/>
            <w:tcBorders>
              <w:right w:val="single" w:sz="8" w:space="0" w:color="000000"/>
            </w:tcBorders>
            <w:vAlign w:val="bottom"/>
          </w:tcPr>
          <w:p>
            <w:pPr>
              <w:pStyle w:val="Normal"/>
              <w:widowControl w:val="false"/>
              <w:spacing w:lineRule="exact" w:line="255" w:before="0" w:after="0"/>
              <w:ind w:left="40" w:hanging="0"/>
              <w:rPr>
                <w:color w:val="auto"/>
                <w:sz w:val="20"/>
                <w:szCs w:val="20"/>
              </w:rPr>
            </w:pPr>
            <w:r>
              <w:rPr>
                <w:rFonts w:eastAsia="Times New Roman" w:cs="Times New Roman"/>
                <w:color w:val="auto"/>
                <w:sz w:val="24"/>
                <w:szCs w:val="24"/>
              </w:rPr>
              <w:t>13249</w:t>
            </w:r>
          </w:p>
        </w:tc>
        <w:tc>
          <w:tcPr>
            <w:tcW w:w="785" w:type="dxa"/>
            <w:gridSpan w:val="2"/>
            <w:tcBorders/>
            <w:vAlign w:val="bottom"/>
          </w:tcPr>
          <w:p>
            <w:pPr>
              <w:pStyle w:val="Normal"/>
              <w:widowControl w:val="false"/>
              <w:spacing w:lineRule="exact" w:line="255" w:before="0" w:after="0"/>
              <w:ind w:left="20" w:hanging="0"/>
              <w:rPr>
                <w:color w:val="auto"/>
                <w:sz w:val="20"/>
                <w:szCs w:val="20"/>
              </w:rPr>
            </w:pPr>
            <w:r>
              <w:rPr>
                <w:rFonts w:eastAsia="Times New Roman" w:cs="Times New Roman"/>
                <w:color w:val="auto"/>
                <w:sz w:val="24"/>
                <w:szCs w:val="24"/>
              </w:rPr>
              <w:t>15967</w:t>
            </w:r>
          </w:p>
        </w:tc>
        <w:tc>
          <w:tcPr>
            <w:tcW w:w="872" w:type="dxa"/>
            <w:gridSpan w:val="2"/>
            <w:tcBorders/>
            <w:vAlign w:val="bottom"/>
          </w:tcPr>
          <w:p>
            <w:pPr>
              <w:pStyle w:val="Normal"/>
              <w:widowControl w:val="false"/>
              <w:spacing w:lineRule="exact" w:line="255" w:before="0" w:after="0"/>
              <w:jc w:val="right"/>
              <w:rPr>
                <w:color w:val="auto"/>
                <w:sz w:val="20"/>
                <w:szCs w:val="20"/>
              </w:rPr>
            </w:pPr>
            <w:r>
              <w:rPr>
                <w:rFonts w:eastAsia="Times New Roman" w:cs="Times New Roman"/>
                <w:color w:val="auto"/>
                <w:sz w:val="24"/>
                <w:szCs w:val="24"/>
              </w:rPr>
              <w:t>158860</w:t>
            </w:r>
          </w:p>
        </w:tc>
        <w:tc>
          <w:tcPr>
            <w:tcW w:w="764" w:type="dxa"/>
            <w:gridSpan w:val="2"/>
            <w:tcBorders>
              <w:right w:val="single" w:sz="8" w:space="0" w:color="000000"/>
            </w:tcBorders>
            <w:vAlign w:val="bottom"/>
          </w:tcPr>
          <w:p>
            <w:pPr>
              <w:pStyle w:val="Normal"/>
              <w:widowControl w:val="false"/>
              <w:spacing w:lineRule="exact" w:line="255" w:before="0" w:after="0"/>
              <w:ind w:left="20" w:hanging="0"/>
              <w:rPr>
                <w:color w:val="auto"/>
                <w:sz w:val="20"/>
                <w:szCs w:val="20"/>
              </w:rPr>
            </w:pPr>
            <w:r>
              <w:rPr>
                <w:rFonts w:eastAsia="Times New Roman" w:cs="Times New Roman"/>
                <w:color w:val="auto"/>
                <w:sz w:val="24"/>
                <w:szCs w:val="24"/>
              </w:rPr>
              <w:t>15253</w:t>
            </w:r>
          </w:p>
        </w:tc>
        <w:tc>
          <w:tcPr>
            <w:tcW w:w="1593" w:type="dxa"/>
            <w:gridSpan w:val="3"/>
            <w:tcBorders/>
            <w:vAlign w:val="bottom"/>
          </w:tcPr>
          <w:p>
            <w:pPr>
              <w:pStyle w:val="Normal"/>
              <w:widowControl w:val="false"/>
              <w:spacing w:lineRule="exact" w:line="255" w:before="0" w:after="0"/>
              <w:ind w:left="20" w:hanging="0"/>
              <w:rPr>
                <w:color w:val="auto"/>
                <w:sz w:val="20"/>
                <w:szCs w:val="20"/>
              </w:rPr>
            </w:pPr>
            <w:r>
              <w:rPr>
                <w:rFonts w:eastAsia="Times New Roman" w:cs="Times New Roman"/>
                <w:color w:val="auto"/>
                <w:sz w:val="24"/>
                <w:szCs w:val="24"/>
              </w:rPr>
              <w:t>16911 16872</w:t>
            </w:r>
          </w:p>
        </w:tc>
        <w:tc>
          <w:tcPr>
            <w:tcW w:w="698" w:type="dxa"/>
            <w:tcBorders/>
            <w:vAlign w:val="bottom"/>
          </w:tcPr>
          <w:p>
            <w:pPr>
              <w:pStyle w:val="Normal"/>
              <w:widowControl w:val="false"/>
              <w:spacing w:lineRule="exact" w:line="255" w:before="0" w:after="0"/>
              <w:ind w:left="20" w:hanging="0"/>
              <w:rPr>
                <w:color w:val="auto"/>
                <w:sz w:val="20"/>
                <w:szCs w:val="20"/>
              </w:rPr>
            </w:pPr>
            <w:r>
              <w:rPr>
                <w:rFonts w:eastAsia="Times New Roman" w:cs="Times New Roman"/>
                <w:color w:val="auto"/>
                <w:sz w:val="24"/>
                <w:szCs w:val="24"/>
              </w:rPr>
              <w:t>1630</w:t>
            </w:r>
          </w:p>
        </w:tc>
      </w:tr>
      <w:tr>
        <w:trPr>
          <w:trHeight w:val="240" w:hRule="atLeast"/>
        </w:trPr>
        <w:tc>
          <w:tcPr>
            <w:tcW w:w="64" w:type="dxa"/>
            <w:tcBorders/>
            <w:vAlign w:val="bottom"/>
          </w:tcPr>
          <w:p>
            <w:pPr>
              <w:pStyle w:val="Normal"/>
              <w:widowControl w:val="false"/>
              <w:spacing w:before="0" w:after="0"/>
              <w:rPr>
                <w:color w:val="auto"/>
                <w:sz w:val="20"/>
                <w:szCs w:val="20"/>
              </w:rPr>
            </w:pPr>
            <w:r>
              <w:rPr>
                <w:color w:val="auto"/>
                <w:sz w:val="20"/>
                <w:szCs w:val="20"/>
              </w:rPr>
            </w:r>
          </w:p>
        </w:tc>
        <w:tc>
          <w:tcPr>
            <w:tcW w:w="2008" w:type="dxa"/>
            <w:gridSpan w:val="2"/>
            <w:tcBorders>
              <w:bottom w:val="single" w:sz="8" w:space="0" w:color="000000"/>
            </w:tcBorders>
            <w:vAlign w:val="bottom"/>
          </w:tcPr>
          <w:p>
            <w:pPr>
              <w:pStyle w:val="Normal"/>
              <w:widowControl w:val="false"/>
              <w:spacing w:lineRule="exact" w:line="240" w:before="0" w:after="0"/>
              <w:ind w:left="160" w:hanging="0"/>
              <w:rPr>
                <w:color w:val="auto"/>
                <w:sz w:val="20"/>
                <w:szCs w:val="20"/>
              </w:rPr>
            </w:pPr>
            <w:r>
              <w:rPr>
                <w:rFonts w:eastAsia="Times New Roman" w:cs="Times New Roman"/>
                <w:color w:val="auto"/>
                <w:sz w:val="24"/>
                <w:szCs w:val="24"/>
              </w:rPr>
              <w:t>Intercept Only</w:t>
            </w:r>
          </w:p>
        </w:tc>
        <w:tc>
          <w:tcPr>
            <w:tcW w:w="895"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72"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08" w:type="dxa"/>
            <w:gridSpan w:val="3"/>
            <w:tcBorders>
              <w:bottom w:val="single" w:sz="8" w:space="0" w:color="000000"/>
              <w:right w:val="single" w:sz="8" w:space="0" w:color="000000"/>
            </w:tcBorders>
            <w:vAlign w:val="bottom"/>
          </w:tcPr>
          <w:p>
            <w:pPr>
              <w:pStyle w:val="Normal"/>
              <w:widowControl w:val="false"/>
              <w:spacing w:lineRule="exact" w:line="240" w:before="0" w:after="0"/>
              <w:ind w:left="40" w:hanging="0"/>
              <w:rPr>
                <w:color w:val="auto"/>
                <w:sz w:val="20"/>
                <w:szCs w:val="20"/>
              </w:rPr>
            </w:pPr>
            <w:r>
              <w:rPr>
                <w:rFonts w:eastAsia="Times New Roman" w:cs="Times New Roman"/>
                <w:color w:val="auto"/>
                <w:sz w:val="24"/>
                <w:szCs w:val="24"/>
              </w:rPr>
              <w:t>17736</w:t>
            </w:r>
          </w:p>
        </w:tc>
        <w:tc>
          <w:tcPr>
            <w:tcW w:w="785"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72"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764" w:type="dxa"/>
            <w:gridSpan w:val="2"/>
            <w:tcBorders>
              <w:bottom w:val="single" w:sz="8" w:space="0" w:color="000000"/>
              <w:right w:val="single" w:sz="8" w:space="0" w:color="000000"/>
            </w:tcBorders>
            <w:vAlign w:val="bottom"/>
          </w:tcPr>
          <w:p>
            <w:pPr>
              <w:pStyle w:val="Normal"/>
              <w:widowControl w:val="false"/>
              <w:spacing w:lineRule="exact" w:line="240" w:before="0" w:after="0"/>
              <w:ind w:left="20" w:hanging="0"/>
              <w:rPr>
                <w:color w:val="auto"/>
                <w:sz w:val="20"/>
                <w:szCs w:val="20"/>
              </w:rPr>
            </w:pPr>
            <w:r>
              <w:rPr>
                <w:rFonts w:eastAsia="Times New Roman" w:cs="Times New Roman"/>
                <w:color w:val="auto"/>
                <w:sz w:val="24"/>
                <w:szCs w:val="24"/>
              </w:rPr>
              <w:t>19949</w:t>
            </w:r>
          </w:p>
        </w:tc>
        <w:tc>
          <w:tcPr>
            <w:tcW w:w="741" w:type="dxa"/>
            <w:gridSpan w:val="2"/>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852" w:type="dxa"/>
            <w:tcBorders>
              <w:bottom w:val="single" w:sz="8" w:space="0" w:color="000000"/>
            </w:tcBorders>
            <w:vAlign w:val="bottom"/>
          </w:tcPr>
          <w:p>
            <w:pPr>
              <w:pStyle w:val="Normal"/>
              <w:widowControl w:val="false"/>
              <w:spacing w:before="0" w:after="0"/>
              <w:rPr>
                <w:color w:val="auto"/>
                <w:sz w:val="20"/>
                <w:szCs w:val="20"/>
              </w:rPr>
            </w:pPr>
            <w:r>
              <w:rPr>
                <w:color w:val="auto"/>
                <w:sz w:val="20"/>
                <w:szCs w:val="20"/>
              </w:rPr>
            </w:r>
          </w:p>
        </w:tc>
        <w:tc>
          <w:tcPr>
            <w:tcW w:w="698" w:type="dxa"/>
            <w:tcBorders>
              <w:bottom w:val="single" w:sz="8" w:space="0" w:color="000000"/>
            </w:tcBorders>
            <w:vAlign w:val="bottom"/>
          </w:tcPr>
          <w:p>
            <w:pPr>
              <w:pStyle w:val="Normal"/>
              <w:widowControl w:val="false"/>
              <w:spacing w:lineRule="exact" w:line="240" w:before="0" w:after="0"/>
              <w:ind w:left="20" w:hanging="0"/>
              <w:rPr>
                <w:color w:val="auto"/>
                <w:sz w:val="20"/>
                <w:szCs w:val="20"/>
              </w:rPr>
            </w:pPr>
            <w:r>
              <w:rPr>
                <w:rFonts w:eastAsia="Times New Roman" w:cs="Times New Roman"/>
                <w:color w:val="auto"/>
                <w:sz w:val="24"/>
                <w:szCs w:val="24"/>
              </w:rPr>
              <w:t>2043</w:t>
            </w:r>
          </w:p>
        </w:tc>
      </w:tr>
    </w:tbl>
    <w:p>
      <w:pPr>
        <w:pStyle w:val="Normal"/>
        <w:spacing w:lineRule="exact" w:line="15" w:before="0" w:after="0"/>
        <w:rPr>
          <w:color w:val="auto"/>
          <w:sz w:val="20"/>
          <w:szCs w:val="20"/>
        </w:rPr>
      </w:pPr>
      <w:r>
        <w:rPr>
          <w:color w:val="auto"/>
          <w:sz w:val="20"/>
          <w:szCs w:val="20"/>
        </w:rPr>
      </w:r>
    </w:p>
    <w:p>
      <w:pPr>
        <w:pStyle w:val="Normal"/>
        <w:spacing w:lineRule="auto" w:line="288" w:before="0" w:after="0"/>
        <w:ind w:left="820" w:right="100" w:hanging="0"/>
        <w:rPr>
          <w:color w:val="auto"/>
          <w:sz w:val="20"/>
          <w:szCs w:val="20"/>
        </w:rPr>
      </w:pPr>
      <w:r>
        <w:rPr>
          <w:rFonts w:eastAsia="Times New Roman" w:cs="Times New Roman"/>
          <w:color w:val="auto"/>
          <w:sz w:val="22"/>
          <w:szCs w:val="22"/>
        </w:rPr>
        <w:t>All estimates are significant at the 1% level unless noted otherwise below. 1 Significant at the 5% level. 2 Significant at the 10% level. 3 not significant. Other variables not shown here are dummy variables for immigration status, metro status, racial and ethnicity background, and for the 1980 and 1990 years indicators of English speaking capabilities, and school attendance in the previous year. In addition, all of the full specifications included occupational and state dummies. Married in quarter 1-4 are all statistically different form each other in both 1970 and 1980. EITC is created for all women regardless of number of children in household.</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3"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226</w:t>
      </w:r>
      <w:bookmarkStart w:id="251" w:name="page24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51"/>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18</w:t>
      </w:r>
      <w:r>
        <w:rPr>
          <w:rFonts w:eastAsia="Times New Roman" w:cs="Times New Roman"/>
          <w:color w:val="auto"/>
          <w:sz w:val="24"/>
          <w:szCs w:val="24"/>
          <w:u w:val="single" w:color="FFFFFF"/>
        </w:rPr>
        <w:t xml:space="preserve">  Summary of Predicted Transportation and Local Unemployment</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13-7 Summary Statistics for Predicted Variables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4">
                <wp:simplePos x="0" y="0"/>
                <wp:positionH relativeFrom="column">
                  <wp:posOffset>904875</wp:posOffset>
                </wp:positionH>
                <wp:positionV relativeFrom="paragraph">
                  <wp:posOffset>117475</wp:posOffset>
                </wp:positionV>
                <wp:extent cx="4572000" cy="4445"/>
                <wp:effectExtent l="0" t="10160" r="635" b="10160"/>
                <wp:wrapNone/>
                <wp:docPr id="1679" name="Shape 1679"/>
                <a:graphic xmlns:a="http://schemas.openxmlformats.org/drawingml/2006/main">
                  <a:graphicData uri="http://schemas.microsoft.com/office/word/2010/wordprocessingShape">
                    <wps:wsp>
                      <wps:cNvSpPr/>
                      <wps:spPr>
                        <a:xfrm>
                          <a:off x="0" y="0"/>
                          <a:ext cx="4572000" cy="4320"/>
                        </a:xfrm>
                        <a:prstGeom prst="line">
                          <a:avLst/>
                        </a:prstGeom>
                        <a:ln w="19050">
                          <a:solidFill>
                            <a:srgbClr val="808080"/>
                          </a:solidFill>
                          <a:miter/>
                        </a:ln>
                      </wps:spPr>
                      <wps:style>
                        <a:lnRef idx="0"/>
                        <a:fillRef idx="0"/>
                        <a:effectRef idx="0"/>
                        <a:fontRef idx="minor"/>
                      </wps:style>
                      <wps:bodyPr/>
                    </wps:wsp>
                  </a:graphicData>
                </a:graphic>
              </wp:anchor>
            </w:drawing>
          </mc:Choice>
          <mc:Fallback>
            <w:pict>
              <v:line id="shape_0" from="71.25pt,9.25pt" to="431.2pt,9.55pt" ID="Shape 1679" stroked="t" o:allowincell="f" style="position:absolute">
                <v:stroke color="gray" weight="19080" joinstyle="miter" endcap="flat"/>
                <v:fill o:detectmouseclick="t" on="false"/>
                <w10:wrap type="none"/>
              </v:line>
            </w:pict>
          </mc:Fallback>
        </mc:AlternateContent>
      </w:r>
    </w:p>
    <w:p>
      <w:pPr>
        <w:pStyle w:val="Normal"/>
        <w:spacing w:lineRule="exact" w:line="199" w:before="0" w:after="0"/>
        <w:rPr>
          <w:color w:val="auto"/>
          <w:sz w:val="20"/>
          <w:szCs w:val="20"/>
        </w:rPr>
      </w:pPr>
      <w:r>
        <w:rPr>
          <w:color w:val="auto"/>
          <w:sz w:val="20"/>
          <w:szCs w:val="20"/>
        </w:rPr>
      </w:r>
    </w:p>
    <w:tbl>
      <w:tblPr>
        <w:tblW w:w="5000" w:type="pct"/>
        <w:jc w:val="left"/>
        <w:tblInd w:w="1420" w:type="dxa"/>
        <w:tblLayout w:type="fixed"/>
        <w:tblCellMar>
          <w:top w:w="0" w:type="dxa"/>
          <w:left w:w="0" w:type="dxa"/>
          <w:bottom w:w="0" w:type="dxa"/>
          <w:right w:w="0" w:type="dxa"/>
        </w:tblCellMar>
      </w:tblPr>
      <w:tblGrid>
        <w:gridCol w:w="1840"/>
        <w:gridCol w:w="1633"/>
        <w:gridCol w:w="1116"/>
        <w:gridCol w:w="1451"/>
        <w:gridCol w:w="1634"/>
        <w:gridCol w:w="1685"/>
      </w:tblGrid>
      <w:tr>
        <w:trPr>
          <w:trHeight w:val="285" w:hRule="atLeast"/>
        </w:trPr>
        <w:tc>
          <w:tcPr>
            <w:tcW w:w="1840" w:type="dxa"/>
            <w:tcBorders>
              <w:bottom w:val="single" w:sz="8" w:space="0" w:color="80808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Variable</w:t>
            </w:r>
          </w:p>
        </w:tc>
        <w:tc>
          <w:tcPr>
            <w:tcW w:w="1633" w:type="dxa"/>
            <w:tcBorders>
              <w:bottom w:val="single" w:sz="8" w:space="0" w:color="808080"/>
            </w:tcBorders>
            <w:vAlign w:val="bottom"/>
          </w:tcPr>
          <w:p>
            <w:pPr>
              <w:pStyle w:val="Normal"/>
              <w:widowControl w:val="false"/>
              <w:spacing w:before="0" w:after="0"/>
              <w:ind w:right="808" w:hanging="0"/>
              <w:jc w:val="right"/>
              <w:rPr>
                <w:color w:val="auto"/>
                <w:sz w:val="20"/>
                <w:szCs w:val="20"/>
              </w:rPr>
            </w:pPr>
            <w:r>
              <w:rPr>
                <w:rFonts w:eastAsia="Times New Roman" w:cs="Times New Roman"/>
                <w:color w:val="auto"/>
                <w:sz w:val="24"/>
                <w:szCs w:val="24"/>
              </w:rPr>
              <w:t>N</w:t>
            </w:r>
          </w:p>
        </w:tc>
        <w:tc>
          <w:tcPr>
            <w:tcW w:w="1116" w:type="dxa"/>
            <w:tcBorders>
              <w:bottom w:val="single" w:sz="8" w:space="0" w:color="808080"/>
            </w:tcBorders>
            <w:vAlign w:val="bottom"/>
          </w:tcPr>
          <w:p>
            <w:pPr>
              <w:pStyle w:val="Normal"/>
              <w:widowControl w:val="false"/>
              <w:spacing w:before="0" w:after="0"/>
              <w:ind w:right="100" w:hanging="0"/>
              <w:jc w:val="right"/>
              <w:rPr>
                <w:color w:val="auto"/>
                <w:sz w:val="20"/>
                <w:szCs w:val="20"/>
              </w:rPr>
            </w:pPr>
            <w:r>
              <w:rPr>
                <w:rFonts w:eastAsia="Times New Roman" w:cs="Times New Roman"/>
                <w:color w:val="auto"/>
                <w:sz w:val="24"/>
                <w:szCs w:val="24"/>
              </w:rPr>
              <w:t>Mean</w:t>
            </w:r>
          </w:p>
        </w:tc>
        <w:tc>
          <w:tcPr>
            <w:tcW w:w="1451" w:type="dxa"/>
            <w:tcBorders>
              <w:bottom w:val="single" w:sz="8" w:space="0" w:color="808080"/>
            </w:tcBorders>
            <w:vAlign w:val="bottom"/>
          </w:tcPr>
          <w:p>
            <w:pPr>
              <w:pStyle w:val="Normal"/>
              <w:widowControl w:val="false"/>
              <w:spacing w:before="0" w:after="0"/>
              <w:ind w:right="120" w:hanging="0"/>
              <w:jc w:val="right"/>
              <w:rPr>
                <w:color w:val="auto"/>
                <w:sz w:val="20"/>
                <w:szCs w:val="20"/>
              </w:rPr>
            </w:pPr>
            <w:r>
              <w:rPr>
                <w:rFonts w:eastAsia="Times New Roman" w:cs="Times New Roman"/>
                <w:color w:val="auto"/>
                <w:sz w:val="24"/>
                <w:szCs w:val="24"/>
              </w:rPr>
              <w:t>Std Dev</w:t>
            </w:r>
          </w:p>
        </w:tc>
        <w:tc>
          <w:tcPr>
            <w:tcW w:w="1634" w:type="dxa"/>
            <w:tcBorders>
              <w:bottom w:val="single" w:sz="8" w:space="0" w:color="808080"/>
            </w:tcBorders>
            <w:vAlign w:val="bottom"/>
          </w:tcPr>
          <w:p>
            <w:pPr>
              <w:pStyle w:val="Normal"/>
              <w:widowControl w:val="false"/>
              <w:spacing w:before="0" w:after="0"/>
              <w:ind w:right="160" w:hanging="0"/>
              <w:jc w:val="right"/>
              <w:rPr>
                <w:color w:val="auto"/>
                <w:sz w:val="20"/>
                <w:szCs w:val="20"/>
              </w:rPr>
            </w:pPr>
            <w:r>
              <w:rPr>
                <w:rFonts w:eastAsia="Times New Roman" w:cs="Times New Roman"/>
                <w:color w:val="auto"/>
                <w:w w:val="99"/>
                <w:sz w:val="24"/>
                <w:szCs w:val="24"/>
              </w:rPr>
              <w:t>Minimum</w:t>
            </w:r>
          </w:p>
        </w:tc>
        <w:tc>
          <w:tcPr>
            <w:tcW w:w="1685" w:type="dxa"/>
            <w:tcBorders>
              <w:bottom w:val="single" w:sz="8" w:space="0" w:color="808080"/>
            </w:tcBorders>
            <w:vAlign w:val="bottom"/>
          </w:tcPr>
          <w:p>
            <w:pPr>
              <w:pStyle w:val="Normal"/>
              <w:widowControl w:val="false"/>
              <w:spacing w:before="0" w:after="0"/>
              <w:ind w:right="140" w:hanging="0"/>
              <w:jc w:val="right"/>
              <w:rPr>
                <w:color w:val="auto"/>
                <w:sz w:val="20"/>
                <w:szCs w:val="20"/>
              </w:rPr>
            </w:pPr>
            <w:r>
              <w:rPr>
                <w:rFonts w:eastAsia="Times New Roman" w:cs="Times New Roman"/>
                <w:color w:val="auto"/>
                <w:w w:val="99"/>
                <w:sz w:val="24"/>
                <w:szCs w:val="24"/>
              </w:rPr>
              <w:t>Maximum</w:t>
            </w:r>
          </w:p>
        </w:tc>
      </w:tr>
      <w:tr>
        <w:trPr>
          <w:trHeight w:val="295" w:hRule="atLeast"/>
        </w:trPr>
        <w:tc>
          <w:tcPr>
            <w:tcW w:w="1840" w:type="dxa"/>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TRANHAT</w:t>
            </w:r>
          </w:p>
        </w:tc>
        <w:tc>
          <w:tcPr>
            <w:tcW w:w="1633" w:type="dxa"/>
            <w:tcBorders/>
            <w:vAlign w:val="bottom"/>
          </w:tcPr>
          <w:p>
            <w:pPr>
              <w:pStyle w:val="Normal"/>
              <w:widowControl w:val="false"/>
              <w:spacing w:before="0" w:after="0"/>
              <w:ind w:right="8" w:hanging="0"/>
              <w:jc w:val="right"/>
              <w:rPr>
                <w:color w:val="auto"/>
                <w:sz w:val="20"/>
                <w:szCs w:val="20"/>
              </w:rPr>
            </w:pPr>
            <w:r>
              <w:rPr>
                <w:rFonts w:eastAsia="Times New Roman" w:cs="Times New Roman"/>
                <w:color w:val="auto"/>
                <w:sz w:val="20"/>
                <w:szCs w:val="20"/>
              </w:rPr>
              <w:t>2014364</w:t>
            </w:r>
          </w:p>
        </w:tc>
        <w:tc>
          <w:tcPr>
            <w:tcW w:w="111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21.21</w:t>
            </w:r>
          </w:p>
        </w:tc>
        <w:tc>
          <w:tcPr>
            <w:tcW w:w="145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5.17</w:t>
            </w:r>
          </w:p>
        </w:tc>
        <w:tc>
          <w:tcPr>
            <w:tcW w:w="163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8.70</w:t>
            </w:r>
          </w:p>
        </w:tc>
        <w:tc>
          <w:tcPr>
            <w:tcW w:w="16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44.09</w:t>
            </w:r>
          </w:p>
        </w:tc>
      </w:tr>
      <w:tr>
        <w:trPr>
          <w:trHeight w:val="310" w:hRule="atLeast"/>
        </w:trPr>
        <w:tc>
          <w:tcPr>
            <w:tcW w:w="1840" w:type="dxa"/>
            <w:tcBorders>
              <w:bottom w:val="single" w:sz="8" w:space="0" w:color="80808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LUNEMP</w:t>
            </w:r>
          </w:p>
        </w:tc>
        <w:tc>
          <w:tcPr>
            <w:tcW w:w="1633" w:type="dxa"/>
            <w:tcBorders>
              <w:bottom w:val="single" w:sz="8" w:space="0" w:color="808080"/>
            </w:tcBorders>
            <w:vAlign w:val="bottom"/>
          </w:tcPr>
          <w:p>
            <w:pPr>
              <w:pStyle w:val="Normal"/>
              <w:widowControl w:val="false"/>
              <w:spacing w:before="0" w:after="0"/>
              <w:ind w:right="8" w:hanging="0"/>
              <w:jc w:val="right"/>
              <w:rPr>
                <w:color w:val="auto"/>
                <w:sz w:val="20"/>
                <w:szCs w:val="20"/>
              </w:rPr>
            </w:pPr>
            <w:r>
              <w:rPr>
                <w:rFonts w:eastAsia="Times New Roman" w:cs="Times New Roman"/>
                <w:color w:val="auto"/>
                <w:sz w:val="24"/>
                <w:szCs w:val="24"/>
              </w:rPr>
              <w:t>2347518</w:t>
            </w:r>
          </w:p>
        </w:tc>
        <w:tc>
          <w:tcPr>
            <w:tcW w:w="1116" w:type="dxa"/>
            <w:tcBorders>
              <w:bottom w:val="single" w:sz="8" w:space="0" w:color="80808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w:t>
            </w:r>
          </w:p>
        </w:tc>
        <w:tc>
          <w:tcPr>
            <w:tcW w:w="1451" w:type="dxa"/>
            <w:tcBorders>
              <w:bottom w:val="single" w:sz="8" w:space="0" w:color="80808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1634" w:type="dxa"/>
            <w:tcBorders>
              <w:bottom w:val="single" w:sz="8" w:space="0" w:color="80808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1685" w:type="dxa"/>
            <w:tcBorders>
              <w:bottom w:val="single" w:sz="8" w:space="0" w:color="80808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227</w:t>
      </w:r>
      <w:bookmarkStart w:id="252" w:name="page24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52"/>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19</w:t>
      </w:r>
      <w:r>
        <w:rPr>
          <w:rFonts w:eastAsia="Times New Roman" w:cs="Times New Roman"/>
          <w:color w:val="auto"/>
          <w:sz w:val="24"/>
          <w:szCs w:val="24"/>
          <w:u w:val="single" w:color="FFFFFF"/>
        </w:rPr>
        <w:t xml:space="preserve">  Household Income Estimates</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13-8 Estimate of Household Income for 1970, 1980, and 1990</w:t>
      </w:r>
    </w:p>
    <w:p>
      <w:pPr>
        <w:pStyle w:val="Normal"/>
        <w:spacing w:lineRule="exact" w:line="154" w:before="0" w:after="0"/>
        <w:rPr>
          <w:color w:val="auto"/>
          <w:sz w:val="20"/>
          <w:szCs w:val="20"/>
        </w:rPr>
      </w:pPr>
      <w:r>
        <w:rPr>
          <w:color w:val="auto"/>
          <w:sz w:val="20"/>
          <w:szCs w:val="20"/>
        </w:rPr>
      </w:r>
    </w:p>
    <w:tbl>
      <w:tblPr>
        <w:tblW w:w="5000" w:type="pct"/>
        <w:jc w:val="left"/>
        <w:tblInd w:w="820" w:type="dxa"/>
        <w:tblLayout w:type="fixed"/>
        <w:tblCellMar>
          <w:top w:w="0" w:type="dxa"/>
          <w:left w:w="0" w:type="dxa"/>
          <w:bottom w:w="0" w:type="dxa"/>
          <w:right w:w="0" w:type="dxa"/>
        </w:tblCellMar>
      </w:tblPr>
      <w:tblGrid>
        <w:gridCol w:w="2578"/>
        <w:gridCol w:w="1178"/>
        <w:gridCol w:w="1134"/>
        <w:gridCol w:w="1112"/>
        <w:gridCol w:w="1133"/>
        <w:gridCol w:w="1112"/>
        <w:gridCol w:w="1112"/>
      </w:tblGrid>
      <w:tr>
        <w:trPr>
          <w:trHeight w:val="315" w:hRule="atLeast"/>
        </w:trPr>
        <w:tc>
          <w:tcPr>
            <w:tcW w:w="2578" w:type="dxa"/>
            <w:tcBorders>
              <w:top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Estimate of Household</w:t>
            </w:r>
          </w:p>
        </w:tc>
        <w:tc>
          <w:tcPr>
            <w:tcW w:w="1178"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1990</w:t>
            </w:r>
          </w:p>
        </w:tc>
        <w:tc>
          <w:tcPr>
            <w:tcW w:w="1134"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1980</w:t>
            </w:r>
          </w:p>
        </w:tc>
        <w:tc>
          <w:tcPr>
            <w:tcW w:w="1133"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1970</w:t>
            </w:r>
            <w:r>
              <w:rPr>
                <w:rFonts w:eastAsia="Symbol" w:cs="Symbol" w:ascii="Symbol" w:hAnsi="Symbol"/>
                <w:color w:val="auto"/>
                <w:sz w:val="24"/>
                <w:szCs w:val="24"/>
              </w:rPr>
              <w:t>*</w:t>
            </w:r>
          </w:p>
        </w:tc>
        <w:tc>
          <w:tcPr>
            <w:tcW w:w="1112"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Income</w:t>
            </w:r>
          </w:p>
        </w:tc>
        <w:tc>
          <w:tcPr>
            <w:tcW w:w="117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34"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33"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R-square</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0.3953</w:t>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0.4513</w:t>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0.4521</w:t>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Observations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864248</w:t>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716110</w:t>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554575</w:t>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Dep Mean</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37.76053</w:t>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20.24584</w:t>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9828.490</w:t>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rPr>
                <w:color w:val="auto"/>
                <w:sz w:val="24"/>
                <w:szCs w:val="24"/>
              </w:rPr>
            </w:pPr>
            <w:r>
              <w:rPr>
                <w:color w:val="auto"/>
                <w:sz w:val="24"/>
                <w:szCs w:val="24"/>
              </w:rPr>
            </w:r>
          </w:p>
        </w:tc>
        <w:tc>
          <w:tcPr>
            <w:tcW w:w="1178" w:type="dxa"/>
            <w:tcBorders/>
            <w:vAlign w:val="bottom"/>
          </w:tcPr>
          <w:p>
            <w:pPr>
              <w:pStyle w:val="Normal"/>
              <w:widowControl w:val="false"/>
              <w:spacing w:before="0" w:after="0"/>
              <w:rPr>
                <w:color w:val="auto"/>
                <w:sz w:val="24"/>
                <w:szCs w:val="24"/>
              </w:rPr>
            </w:pPr>
            <w:r>
              <w:rPr>
                <w:color w:val="auto"/>
                <w:sz w:val="24"/>
                <w:szCs w:val="24"/>
              </w:rPr>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w:t>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rPr>
                <w:color w:val="auto"/>
                <w:sz w:val="24"/>
                <w:szCs w:val="24"/>
              </w:rPr>
            </w:pPr>
            <w:r>
              <w:rPr>
                <w:color w:val="auto"/>
                <w:sz w:val="24"/>
                <w:szCs w:val="24"/>
              </w:rPr>
            </w:r>
          </w:p>
        </w:tc>
        <w:tc>
          <w:tcPr>
            <w:tcW w:w="1178" w:type="dxa"/>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Paramet</w:t>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Paramet</w:t>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Paramet</w:t>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bottom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Variable</w:t>
            </w:r>
          </w:p>
        </w:tc>
        <w:tc>
          <w:tcPr>
            <w:tcW w:w="1178" w:type="dxa"/>
            <w:tcBorders>
              <w:bottom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Estimate</w:t>
            </w:r>
          </w:p>
        </w:tc>
        <w:tc>
          <w:tcPr>
            <w:tcW w:w="1134" w:type="dxa"/>
            <w:tcBorders>
              <w:bottom w:val="single" w:sz="8" w:space="0" w:color="000000"/>
              <w:right w:val="single" w:sz="8" w:space="0" w:color="000000"/>
            </w:tcBorders>
            <w:vAlign w:val="bottom"/>
          </w:tcPr>
          <w:p>
            <w:pPr>
              <w:pStyle w:val="Normal"/>
              <w:widowControl w:val="false"/>
              <w:spacing w:before="0" w:after="0"/>
              <w:ind w:right="380" w:hanging="0"/>
              <w:jc w:val="right"/>
              <w:rPr>
                <w:color w:val="auto"/>
                <w:sz w:val="20"/>
                <w:szCs w:val="20"/>
              </w:rPr>
            </w:pPr>
            <w:r>
              <w:rPr>
                <w:rFonts w:eastAsia="Times New Roman" w:cs="Times New Roman"/>
                <w:color w:val="auto"/>
                <w:w w:val="98"/>
                <w:sz w:val="24"/>
                <w:szCs w:val="24"/>
              </w:rPr>
              <w:t>Error</w:t>
            </w:r>
          </w:p>
        </w:tc>
        <w:tc>
          <w:tcPr>
            <w:tcW w:w="1112"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Estimate</w:t>
            </w:r>
          </w:p>
        </w:tc>
        <w:tc>
          <w:tcPr>
            <w:tcW w:w="1133" w:type="dxa"/>
            <w:tcBorders>
              <w:bottom w:val="single" w:sz="8" w:space="0" w:color="000000"/>
              <w:right w:val="single" w:sz="8" w:space="0" w:color="000000"/>
            </w:tcBorders>
            <w:vAlign w:val="bottom"/>
          </w:tcPr>
          <w:p>
            <w:pPr>
              <w:pStyle w:val="Normal"/>
              <w:widowControl w:val="false"/>
              <w:spacing w:before="0" w:after="0"/>
              <w:ind w:right="400" w:hanging="0"/>
              <w:jc w:val="right"/>
              <w:rPr>
                <w:color w:val="auto"/>
                <w:sz w:val="20"/>
                <w:szCs w:val="20"/>
              </w:rPr>
            </w:pPr>
            <w:r>
              <w:rPr>
                <w:rFonts w:eastAsia="Times New Roman" w:cs="Times New Roman"/>
                <w:color w:val="auto"/>
                <w:w w:val="94"/>
                <w:sz w:val="24"/>
                <w:szCs w:val="24"/>
              </w:rPr>
              <w:t>Error</w:t>
            </w:r>
          </w:p>
        </w:tc>
        <w:tc>
          <w:tcPr>
            <w:tcW w:w="1112"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Estimate</w:t>
            </w:r>
          </w:p>
        </w:tc>
        <w:tc>
          <w:tcPr>
            <w:tcW w:w="1112" w:type="dxa"/>
            <w:tcBorders>
              <w:bottom w:val="single" w:sz="8" w:space="0" w:color="000000"/>
            </w:tcBorders>
            <w:vAlign w:val="bottom"/>
          </w:tcPr>
          <w:p>
            <w:pPr>
              <w:pStyle w:val="Normal"/>
              <w:widowControl w:val="false"/>
              <w:spacing w:before="0" w:after="0"/>
              <w:ind w:right="340" w:hanging="0"/>
              <w:jc w:val="right"/>
              <w:rPr>
                <w:color w:val="auto"/>
                <w:sz w:val="20"/>
                <w:szCs w:val="20"/>
              </w:rPr>
            </w:pPr>
            <w:r>
              <w:rPr>
                <w:rFonts w:eastAsia="Times New Roman" w:cs="Times New Roman"/>
                <w:color w:val="auto"/>
                <w:w w:val="98"/>
                <w:sz w:val="24"/>
                <w:szCs w:val="24"/>
              </w:rPr>
              <w:t>Error</w:t>
            </w:r>
          </w:p>
        </w:tc>
      </w:tr>
      <w:tr>
        <w:trPr>
          <w:trHeight w:val="295"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Intercept</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-33.348</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0.421</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-12.311</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0.200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-1771.5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111.8</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Experience</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0.311</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0.307</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128.8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Experience Squared</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-0.007</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-0.004</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Black</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-2.263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-1.277</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-694.3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29.8</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American Indian</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-2.630</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0.340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-1.475</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0.180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-281.4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149.4</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Chinese</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0.416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-0.696</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0.239</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-543.0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182.1</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Japanese</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2.623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0.524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1.578</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0.250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383.4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157.7</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Rest of Asia</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-3.003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0.289</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-1.922</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0.165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-772.6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179.4</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Race Other</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-0.498</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0.234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-0.258</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0.273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-873.7</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242.8</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Hispanic Ethnicityity</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-2.592</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0.174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-1.699</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-440.2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45.2</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Born in the US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0.252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-0.196</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0.138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76.3</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English</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4.734</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0.435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2.059</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0.214</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Education</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0.811</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0.005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302.2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of Children</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-1.861</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0.069</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-1.103</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-544.2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14.7</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of Children &lt;5</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-2.363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0.069</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-2.358</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0.031</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-1207.2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15.4</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Married</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2.147</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-0.581</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0.151</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-1187.7</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62.9</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Female</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-2.433</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-0.895</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-1411.0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32.4</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Immigrant Status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0.698</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0.265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0.292</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0.142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435.0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77.1</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w w:val="94"/>
                <w:sz w:val="24"/>
                <w:szCs w:val="24"/>
              </w:rPr>
              <w:t>Enrolled in School Prev.</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-5.198</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0.126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-3.084</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0.062</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Yr.</w:t>
            </w:r>
          </w:p>
        </w:tc>
        <w:tc>
          <w:tcPr>
            <w:tcW w:w="1178" w:type="dxa"/>
            <w:tcBorders/>
            <w:vAlign w:val="bottom"/>
          </w:tcPr>
          <w:p>
            <w:pPr>
              <w:pStyle w:val="Normal"/>
              <w:widowControl w:val="false"/>
              <w:spacing w:before="0" w:after="0"/>
              <w:rPr>
                <w:color w:val="auto"/>
                <w:sz w:val="24"/>
                <w:szCs w:val="24"/>
              </w:rPr>
            </w:pPr>
            <w:r>
              <w:rPr>
                <w:color w:val="auto"/>
                <w:sz w:val="24"/>
                <w:szCs w:val="24"/>
              </w:rPr>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Worked in Previous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7.278</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0.084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5.322</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0.048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2796.5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26.6</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Year</w:t>
            </w:r>
          </w:p>
        </w:tc>
        <w:tc>
          <w:tcPr>
            <w:tcW w:w="1178" w:type="dxa"/>
            <w:tcBorders/>
            <w:vAlign w:val="bottom"/>
          </w:tcPr>
          <w:p>
            <w:pPr>
              <w:pStyle w:val="Normal"/>
              <w:widowControl w:val="false"/>
              <w:spacing w:before="0" w:after="0"/>
              <w:rPr>
                <w:color w:val="auto"/>
                <w:sz w:val="24"/>
                <w:szCs w:val="24"/>
              </w:rPr>
            </w:pPr>
            <w:r>
              <w:rPr>
                <w:color w:val="auto"/>
                <w:sz w:val="24"/>
                <w:szCs w:val="24"/>
              </w:rPr>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Metro Status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6.777</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0.074</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2.658</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1104.2</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Farm</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-0.607</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-0.605</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0.077</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-212.6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45.3</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Autos</w:t>
            </w:r>
          </w:p>
        </w:tc>
        <w:tc>
          <w:tcPr>
            <w:tcW w:w="1178" w:type="dxa"/>
            <w:tcBorders/>
            <w:vAlign w:val="bottom"/>
          </w:tcPr>
          <w:p>
            <w:pPr>
              <w:pStyle w:val="Normal"/>
              <w:widowControl w:val="false"/>
              <w:spacing w:before="0" w:after="0"/>
              <w:rPr>
                <w:color w:val="auto"/>
                <w:sz w:val="24"/>
                <w:szCs w:val="24"/>
              </w:rPr>
            </w:pPr>
            <w:r>
              <w:rPr>
                <w:color w:val="auto"/>
                <w:sz w:val="24"/>
                <w:szCs w:val="24"/>
              </w:rPr>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4.329</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0.020</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Trucks</w:t>
            </w:r>
          </w:p>
        </w:tc>
        <w:tc>
          <w:tcPr>
            <w:tcW w:w="1178" w:type="dxa"/>
            <w:tcBorders/>
            <w:vAlign w:val="bottom"/>
          </w:tcPr>
          <w:p>
            <w:pPr>
              <w:pStyle w:val="Normal"/>
              <w:widowControl w:val="false"/>
              <w:spacing w:before="0" w:after="0"/>
              <w:rPr>
                <w:color w:val="auto"/>
                <w:sz w:val="24"/>
                <w:szCs w:val="24"/>
              </w:rPr>
            </w:pPr>
            <w:r>
              <w:rPr>
                <w:color w:val="auto"/>
                <w:sz w:val="24"/>
                <w:szCs w:val="24"/>
              </w:rPr>
            </w:r>
          </w:p>
        </w:tc>
        <w:tc>
          <w:tcPr>
            <w:tcW w:w="1134"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1.378</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0.028</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Vehicles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6.862</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0.034</w:t>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3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c>
          <w:tcPr>
            <w:tcW w:w="111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Number of Families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4.447</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0.108</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1.624</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0.055</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-1610.3</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34.9</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of Couples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6.921</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0.310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4.315</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0.156</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2317.9</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64.4</w:t>
            </w:r>
          </w:p>
        </w:tc>
      </w:tr>
      <w:tr>
        <w:trPr>
          <w:trHeight w:val="300" w:hRule="atLeast"/>
        </w:trPr>
        <w:tc>
          <w:tcPr>
            <w:tcW w:w="2578" w:type="dxa"/>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Person Records</w:t>
            </w:r>
          </w:p>
        </w:tc>
        <w:tc>
          <w:tcPr>
            <w:tcW w:w="117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3.024</w:t>
            </w:r>
          </w:p>
        </w:tc>
        <w:tc>
          <w:tcPr>
            <w:tcW w:w="1134"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0.061</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1.955</w:t>
            </w:r>
          </w:p>
        </w:tc>
        <w:tc>
          <w:tcPr>
            <w:tcW w:w="113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0.030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898.0</w:t>
            </w:r>
          </w:p>
        </w:tc>
        <w:tc>
          <w:tcPr>
            <w:tcW w:w="111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13.6</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228</w:t>
      </w:r>
      <w:bookmarkStart w:id="253" w:name="page247"/>
      <w:bookmarkEnd w:id="253"/>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820" w:type="dxa"/>
        <w:tblLayout w:type="fixed"/>
        <w:tblCellMar>
          <w:top w:w="0" w:type="dxa"/>
          <w:left w:w="0" w:type="dxa"/>
          <w:bottom w:w="0" w:type="dxa"/>
          <w:right w:w="10" w:type="dxa"/>
        </w:tblCellMar>
      </w:tblPr>
      <w:tblGrid>
        <w:gridCol w:w="4901"/>
        <w:gridCol w:w="2250"/>
        <w:gridCol w:w="1404"/>
        <w:gridCol w:w="824"/>
      </w:tblGrid>
      <w:tr>
        <w:trPr>
          <w:trHeight w:val="305"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Telephone Availability</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630.4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24.5</w:t>
            </w:r>
          </w:p>
        </w:tc>
      </w:tr>
      <w:tr>
        <w:trPr>
          <w:trHeight w:val="295"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No. of Televisions</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1348.1</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17.0</w:t>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Television with UHF</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448.9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w:t>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Battery Powered Radios</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528.9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19.2</w:t>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Clothes Washing</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-476.8</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26.4</w:t>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Machine</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Clothes Dryer</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1018.2</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19.1</w:t>
            </w:r>
          </w:p>
        </w:tc>
      </w:tr>
      <w:tr>
        <w:trPr>
          <w:trHeight w:val="300" w:hRule="atLeast"/>
        </w:trPr>
        <w:tc>
          <w:tcPr>
            <w:tcW w:w="4901" w:type="dxa"/>
            <w:tcBorders>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Dishwasher</w:t>
            </w:r>
          </w:p>
        </w:tc>
        <w:tc>
          <w:tcPr>
            <w:tcW w:w="225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3131.6</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22.4</w:t>
            </w:r>
          </w:p>
        </w:tc>
      </w:tr>
      <w:tr>
        <w:trPr>
          <w:trHeight w:val="300" w:hRule="atLeast"/>
        </w:trPr>
        <w:tc>
          <w:tcPr>
            <w:tcW w:w="4901" w:type="dxa"/>
            <w:tcBorders>
              <w:bottom w:val="single" w:sz="8" w:space="0" w:color="000000"/>
              <w:right w:val="single" w:sz="8" w:space="0" w:color="000000"/>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Freezer</w:t>
            </w:r>
          </w:p>
        </w:tc>
        <w:tc>
          <w:tcPr>
            <w:tcW w:w="225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04" w:type="dxa"/>
            <w:tcBorders>
              <w:bottom w:val="single" w:sz="8" w:space="0" w:color="000000"/>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294.6</w:t>
            </w:r>
          </w:p>
        </w:tc>
        <w:tc>
          <w:tcPr>
            <w:tcW w:w="82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18.9</w:t>
            </w:r>
          </w:p>
        </w:tc>
      </w:tr>
    </w:tbl>
    <w:p>
      <w:pPr>
        <w:pStyle w:val="Normal"/>
        <w:spacing w:lineRule="exact" w:line="15" w:before="0" w:after="0"/>
        <w:rPr>
          <w:color w:val="auto"/>
          <w:sz w:val="20"/>
          <w:szCs w:val="20"/>
        </w:rPr>
      </w:pPr>
      <w:r>
        <w:rPr>
          <w:color w:val="auto"/>
          <w:sz w:val="20"/>
          <w:szCs w:val="20"/>
        </w:rPr>
      </w:r>
    </w:p>
    <w:p>
      <w:pPr>
        <w:pStyle w:val="Normal"/>
        <w:spacing w:lineRule="auto" w:line="290" w:before="0" w:after="0"/>
        <w:ind w:left="880" w:right="200" w:hanging="0"/>
        <w:rPr>
          <w:color w:val="auto"/>
          <w:sz w:val="20"/>
          <w:szCs w:val="20"/>
        </w:rPr>
      </w:pPr>
      <w:r>
        <w:rPr>
          <w:rFonts w:eastAsia="Times New Roman" w:cs="Times New Roman"/>
          <w:color w:val="auto"/>
          <w:sz w:val="23"/>
          <w:szCs w:val="23"/>
        </w:rPr>
        <w:t>Other variables not shown here are state and occupation dummies. * The 1970 dependent is in actual dollars while the 1990 and 1980 estimates are in thousands of dollars.</w:t>
      </w:r>
    </w:p>
    <w:p>
      <w:pPr>
        <w:pStyle w:val="Normal"/>
        <w:spacing w:lineRule="exact" w:line="35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20</w:t>
      </w:r>
      <w:r>
        <w:rPr>
          <w:rFonts w:eastAsia="Times New Roman" w:cs="Times New Roman"/>
          <w:color w:val="auto"/>
          <w:sz w:val="24"/>
          <w:szCs w:val="24"/>
          <w:u w:val="single" w:color="FFFFFF"/>
        </w:rPr>
        <w:t xml:space="preserve">  Quarter of Marriage Frequency Tables</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13-9 Quarter of Marriage by Current Marital Status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3">
                <wp:simplePos x="0" y="0"/>
                <wp:positionH relativeFrom="column">
                  <wp:posOffset>495300</wp:posOffset>
                </wp:positionH>
                <wp:positionV relativeFrom="paragraph">
                  <wp:posOffset>112395</wp:posOffset>
                </wp:positionV>
                <wp:extent cx="5438775" cy="4445"/>
                <wp:effectExtent l="0" t="5080" r="0" b="5080"/>
                <wp:wrapNone/>
                <wp:docPr id="1680" name="Shape 1680"/>
                <a:graphic xmlns:a="http://schemas.openxmlformats.org/drawingml/2006/main">
                  <a:graphicData uri="http://schemas.microsoft.com/office/word/2010/wordprocessingShape">
                    <wps:wsp>
                      <wps:cNvSpPr/>
                      <wps:spPr>
                        <a:xfrm>
                          <a:off x="0" y="0"/>
                          <a:ext cx="543888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pt,8.85pt" to="467.2pt,9.15pt" ID="Shape 1680" stroked="t" o:allowincell="f" style="position:absolute">
                <v:stroke color="black" weight="9360" joinstyle="miter" endcap="flat"/>
                <v:fill o:detectmouseclick="t" on="false"/>
                <w10:wrap type="none"/>
              </v:line>
            </w:pict>
          </mc:Fallback>
        </mc:AlternateContent>
      </w:r>
    </w:p>
    <w:p>
      <w:pPr>
        <w:pStyle w:val="Normal"/>
        <w:spacing w:lineRule="exact" w:line="184" w:before="0" w:after="0"/>
        <w:rPr>
          <w:color w:val="auto"/>
          <w:sz w:val="20"/>
          <w:szCs w:val="20"/>
        </w:rPr>
      </w:pPr>
      <w:r>
        <w:rPr>
          <w:color w:val="auto"/>
          <w:sz w:val="20"/>
          <w:szCs w:val="20"/>
        </w:rPr>
      </w:r>
    </w:p>
    <w:tbl>
      <w:tblPr>
        <w:tblW w:w="5000" w:type="pct"/>
        <w:jc w:val="left"/>
        <w:tblInd w:w="800" w:type="dxa"/>
        <w:tblLayout w:type="fixed"/>
        <w:tblCellMar>
          <w:top w:w="0" w:type="dxa"/>
          <w:left w:w="0" w:type="dxa"/>
          <w:bottom w:w="0" w:type="dxa"/>
          <w:right w:w="0" w:type="dxa"/>
        </w:tblCellMar>
      </w:tblPr>
      <w:tblGrid>
        <w:gridCol w:w="1221"/>
        <w:gridCol w:w="1680"/>
        <w:gridCol w:w="1897"/>
        <w:gridCol w:w="1200"/>
        <w:gridCol w:w="1200"/>
        <w:gridCol w:w="1199"/>
        <w:gridCol w:w="982"/>
      </w:tblGrid>
      <w:tr>
        <w:trPr>
          <w:trHeight w:val="285" w:hRule="atLeast"/>
        </w:trPr>
        <w:tc>
          <w:tcPr>
            <w:tcW w:w="122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Frequency</w:t>
            </w:r>
          </w:p>
        </w:tc>
        <w:tc>
          <w:tcPr>
            <w:tcW w:w="1680" w:type="dxa"/>
            <w:tcBorders/>
            <w:vAlign w:val="bottom"/>
          </w:tcPr>
          <w:p>
            <w:pPr>
              <w:pStyle w:val="Normal"/>
              <w:widowControl w:val="false"/>
              <w:spacing w:before="0" w:after="0"/>
              <w:rPr>
                <w:color w:val="auto"/>
                <w:sz w:val="24"/>
                <w:szCs w:val="24"/>
              </w:rPr>
            </w:pPr>
            <w:r>
              <w:rPr>
                <w:color w:val="auto"/>
                <w:sz w:val="24"/>
                <w:szCs w:val="24"/>
              </w:rPr>
            </w:r>
          </w:p>
        </w:tc>
        <w:tc>
          <w:tcPr>
            <w:tcW w:w="5496" w:type="dxa"/>
            <w:gridSpan w:val="4"/>
            <w:tcBorders/>
            <w:vAlign w:val="bottom"/>
          </w:tcPr>
          <w:p>
            <w:pPr>
              <w:pStyle w:val="Normal"/>
              <w:widowControl w:val="false"/>
              <w:spacing w:before="0" w:after="0"/>
              <w:jc w:val="right"/>
              <w:rPr>
                <w:color w:val="auto"/>
                <w:sz w:val="20"/>
                <w:szCs w:val="20"/>
              </w:rPr>
            </w:pPr>
            <w:r>
              <w:rPr>
                <w:rFonts w:eastAsia="Times New Roman" w:cs="Times New Roman"/>
                <w:color w:val="auto"/>
                <w:w w:val="93"/>
                <w:sz w:val="24"/>
                <w:szCs w:val="24"/>
              </w:rPr>
              <w:t>Table of marital status by quarter of first marriage 1980</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w:t>
            </w:r>
          </w:p>
        </w:tc>
        <w:tc>
          <w:tcPr>
            <w:tcW w:w="1680" w:type="dxa"/>
            <w:tcBorders/>
            <w:vAlign w:val="bottom"/>
          </w:tcPr>
          <w:p>
            <w:pPr>
              <w:pStyle w:val="Normal"/>
              <w:widowControl w:val="false"/>
              <w:spacing w:before="0" w:after="0"/>
              <w:rPr>
                <w:color w:val="auto"/>
                <w:sz w:val="24"/>
                <w:szCs w:val="24"/>
              </w:rPr>
            </w:pPr>
            <w:r>
              <w:rPr>
                <w:color w:val="auto"/>
                <w:sz w:val="24"/>
                <w:szCs w:val="24"/>
              </w:rPr>
            </w:r>
          </w:p>
        </w:tc>
        <w:tc>
          <w:tcPr>
            <w:tcW w:w="1897" w:type="dxa"/>
            <w:tcBorders/>
            <w:vAlign w:val="bottom"/>
          </w:tcPr>
          <w:p>
            <w:pPr>
              <w:pStyle w:val="Normal"/>
              <w:widowControl w:val="false"/>
              <w:spacing w:before="0" w:after="0"/>
              <w:rPr>
                <w:color w:val="auto"/>
                <w:sz w:val="24"/>
                <w:szCs w:val="24"/>
              </w:rPr>
            </w:pPr>
            <w:r>
              <w:rPr>
                <w:color w:val="auto"/>
                <w:sz w:val="24"/>
                <w:szCs w:val="24"/>
              </w:rPr>
            </w:r>
          </w:p>
        </w:tc>
        <w:tc>
          <w:tcPr>
            <w:tcW w:w="1200" w:type="dxa"/>
            <w:tcBorders/>
            <w:vAlign w:val="bottom"/>
          </w:tcPr>
          <w:p>
            <w:pPr>
              <w:pStyle w:val="Normal"/>
              <w:widowControl w:val="false"/>
              <w:spacing w:before="0" w:after="0"/>
              <w:rPr>
                <w:color w:val="auto"/>
                <w:sz w:val="24"/>
                <w:szCs w:val="24"/>
              </w:rPr>
            </w:pPr>
            <w:r>
              <w:rPr>
                <w:color w:val="auto"/>
                <w:sz w:val="24"/>
                <w:szCs w:val="24"/>
              </w:rPr>
            </w:r>
          </w:p>
        </w:tc>
        <w:tc>
          <w:tcPr>
            <w:tcW w:w="1200" w:type="dxa"/>
            <w:tcBorders/>
            <w:vAlign w:val="bottom"/>
          </w:tcPr>
          <w:p>
            <w:pPr>
              <w:pStyle w:val="Normal"/>
              <w:widowControl w:val="false"/>
              <w:spacing w:before="0" w:after="0"/>
              <w:rPr>
                <w:color w:val="auto"/>
                <w:sz w:val="24"/>
                <w:szCs w:val="24"/>
              </w:rPr>
            </w:pPr>
            <w:r>
              <w:rPr>
                <w:color w:val="auto"/>
                <w:sz w:val="24"/>
                <w:szCs w:val="24"/>
              </w:rPr>
            </w:r>
          </w:p>
        </w:tc>
        <w:tc>
          <w:tcPr>
            <w:tcW w:w="1199" w:type="dxa"/>
            <w:tcBorders/>
            <w:vAlign w:val="bottom"/>
          </w:tcPr>
          <w:p>
            <w:pPr>
              <w:pStyle w:val="Normal"/>
              <w:widowControl w:val="false"/>
              <w:spacing w:before="0" w:after="0"/>
              <w:rPr>
                <w:color w:val="auto"/>
                <w:sz w:val="24"/>
                <w:szCs w:val="24"/>
              </w:rPr>
            </w:pPr>
            <w:r>
              <w:rPr>
                <w:color w:val="auto"/>
                <w:sz w:val="24"/>
                <w:szCs w:val="24"/>
              </w:rPr>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Row Pct</w:t>
            </w:r>
          </w:p>
        </w:tc>
        <w:tc>
          <w:tcPr>
            <w:tcW w:w="1680" w:type="dxa"/>
            <w:tcBorders/>
            <w:vAlign w:val="bottom"/>
          </w:tcPr>
          <w:p>
            <w:pPr>
              <w:pStyle w:val="Normal"/>
              <w:widowControl w:val="false"/>
              <w:spacing w:before="0" w:after="0"/>
              <w:rPr>
                <w:color w:val="auto"/>
                <w:sz w:val="24"/>
                <w:szCs w:val="24"/>
              </w:rPr>
            </w:pPr>
            <w:r>
              <w:rPr>
                <w:color w:val="auto"/>
                <w:sz w:val="24"/>
                <w:szCs w:val="24"/>
              </w:rPr>
            </w:r>
          </w:p>
        </w:tc>
        <w:tc>
          <w:tcPr>
            <w:tcW w:w="1897" w:type="dxa"/>
            <w:tcBorders/>
            <w:vAlign w:val="bottom"/>
          </w:tcPr>
          <w:p>
            <w:pPr>
              <w:pStyle w:val="Normal"/>
              <w:widowControl w:val="false"/>
              <w:spacing w:before="0" w:after="0"/>
              <w:rPr>
                <w:color w:val="auto"/>
                <w:sz w:val="24"/>
                <w:szCs w:val="24"/>
              </w:rPr>
            </w:pPr>
            <w:r>
              <w:rPr>
                <w:color w:val="auto"/>
                <w:sz w:val="24"/>
                <w:szCs w:val="24"/>
              </w:rPr>
            </w:r>
          </w:p>
        </w:tc>
        <w:tc>
          <w:tcPr>
            <w:tcW w:w="1200" w:type="dxa"/>
            <w:tcBorders/>
            <w:vAlign w:val="bottom"/>
          </w:tcPr>
          <w:p>
            <w:pPr>
              <w:pStyle w:val="Normal"/>
              <w:widowControl w:val="false"/>
              <w:spacing w:before="0" w:after="0"/>
              <w:rPr>
                <w:color w:val="auto"/>
                <w:sz w:val="24"/>
                <w:szCs w:val="24"/>
              </w:rPr>
            </w:pPr>
            <w:r>
              <w:rPr>
                <w:color w:val="auto"/>
                <w:sz w:val="24"/>
                <w:szCs w:val="24"/>
              </w:rPr>
            </w:r>
          </w:p>
        </w:tc>
        <w:tc>
          <w:tcPr>
            <w:tcW w:w="1200" w:type="dxa"/>
            <w:tcBorders/>
            <w:vAlign w:val="bottom"/>
          </w:tcPr>
          <w:p>
            <w:pPr>
              <w:pStyle w:val="Normal"/>
              <w:widowControl w:val="false"/>
              <w:spacing w:before="0" w:after="0"/>
              <w:rPr>
                <w:color w:val="auto"/>
                <w:sz w:val="24"/>
                <w:szCs w:val="24"/>
              </w:rPr>
            </w:pPr>
            <w:r>
              <w:rPr>
                <w:color w:val="auto"/>
                <w:sz w:val="24"/>
                <w:szCs w:val="24"/>
              </w:rPr>
            </w:r>
          </w:p>
        </w:tc>
        <w:tc>
          <w:tcPr>
            <w:tcW w:w="1199" w:type="dxa"/>
            <w:tcBorders/>
            <w:vAlign w:val="bottom"/>
          </w:tcPr>
          <w:p>
            <w:pPr>
              <w:pStyle w:val="Normal"/>
              <w:widowControl w:val="false"/>
              <w:spacing w:before="0" w:after="0"/>
              <w:rPr>
                <w:color w:val="auto"/>
                <w:sz w:val="24"/>
                <w:szCs w:val="24"/>
              </w:rPr>
            </w:pPr>
            <w:r>
              <w:rPr>
                <w:color w:val="auto"/>
                <w:sz w:val="24"/>
                <w:szCs w:val="24"/>
              </w:rPr>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Col Pct</w:t>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Never Married</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Quarter 1</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Quarter 2</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Quarter 3</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Quarter 4</w:t>
            </w:r>
          </w:p>
        </w:tc>
        <w:tc>
          <w:tcPr>
            <w:tcW w:w="982" w:type="dxa"/>
            <w:tcBorders>
              <w:bottom w:val="single" w:sz="8" w:space="0" w:color="000000"/>
            </w:tcBorders>
            <w:vAlign w:val="bottom"/>
          </w:tcPr>
          <w:p>
            <w:pPr>
              <w:pStyle w:val="Normal"/>
              <w:widowControl w:val="false"/>
              <w:spacing w:before="0" w:after="0"/>
              <w:ind w:right="260" w:hanging="0"/>
              <w:jc w:val="right"/>
              <w:rPr>
                <w:color w:val="auto"/>
                <w:sz w:val="20"/>
                <w:szCs w:val="20"/>
              </w:rPr>
            </w:pPr>
            <w:r>
              <w:rPr>
                <w:rFonts w:eastAsia="Times New Roman" w:cs="Times New Roman"/>
                <w:color w:val="auto"/>
                <w:w w:val="94"/>
                <w:sz w:val="24"/>
                <w:szCs w:val="24"/>
              </w:rPr>
              <w:t>Total</w:t>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64305</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103063</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102821</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83164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353353</w:t>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Spouse</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10.42</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16.69</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16.65</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13.47</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57.23</w:t>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Present</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18.2</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29.17</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29.1</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23.54</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80.41</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82.15</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83.08</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82.08</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1085</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1174</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1122</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4721</w:t>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Spouse</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0.22</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0.19</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0.18</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0.76</w:t>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Absent</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22.98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28.38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24.87</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23.77</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1.36</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1.07</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0.95</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1.11</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Separated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3448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4718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4502</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3925</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16593</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0.56</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0.76</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0.73</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2.69</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20.78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28.43</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27.13</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23.65</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4.31</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3.76</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3.64</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3.87</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Divorced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8782</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13019</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12232</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10386</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44419</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1.42</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2.11</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1.98</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1.68</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7.19</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19.77</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29.31</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27.54</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23.38</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10.98</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10.38</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9.88</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10.25</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Widowed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2354</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3315</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3038</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2725</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11432</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0.38</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0.54</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0.49</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20.59</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26.57</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23.84</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8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2.94</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2.64</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2.45</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2.69</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Never</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186890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186890</w:t>
            </w:r>
          </w:p>
        </w:tc>
      </w:tr>
      <w:tr>
        <w:trPr>
          <w:trHeight w:val="300" w:hRule="atLeast"/>
        </w:trPr>
        <w:tc>
          <w:tcPr>
            <w:tcW w:w="122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30.27</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30.27</w:t>
            </w:r>
          </w:p>
        </w:tc>
      </w:tr>
      <w:tr>
        <w:trPr>
          <w:trHeight w:val="300" w:hRule="atLeast"/>
        </w:trPr>
        <w:tc>
          <w:tcPr>
            <w:tcW w:w="1221" w:type="dxa"/>
            <w:tcBorders/>
            <w:vAlign w:val="bottom"/>
          </w:tcPr>
          <w:p>
            <w:pPr>
              <w:pStyle w:val="Normal"/>
              <w:widowControl w:val="false"/>
              <w:spacing w:before="0" w:after="0"/>
              <w:rPr>
                <w:color w:val="auto"/>
                <w:sz w:val="24"/>
                <w:szCs w:val="24"/>
              </w:rPr>
            </w:pPr>
            <w:r>
              <w:rPr>
                <w:color w:val="auto"/>
                <w:sz w:val="24"/>
                <w:szCs w:val="24"/>
              </w:rPr>
            </w:r>
          </w:p>
        </w:tc>
        <w:tc>
          <w:tcPr>
            <w:tcW w:w="168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982"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3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229</w:t>
      </w:r>
      <w:bookmarkStart w:id="254" w:name="page248"/>
      <w:bookmarkEnd w:id="254"/>
    </w:p>
    <w:p>
      <w:pPr>
        <w:sectPr>
          <w:type w:val="continuous"/>
          <w:pgSz w:w="12240" w:h="15840"/>
          <w:pgMar w:left="1440" w:right="1420" w:gutter="0" w:header="0" w:top="1440" w:footer="0" w:bottom="314"/>
          <w:formProt w:val="false"/>
          <w:textDirection w:val="lrTb"/>
          <w:docGrid w:type="default" w:linePitch="100" w:charSpace="4096"/>
        </w:sectPr>
      </w:pPr>
    </w:p>
    <w:tbl>
      <w:tblPr>
        <w:tblW w:w="5000" w:type="pct"/>
        <w:jc w:val="left"/>
        <w:tblInd w:w="800" w:type="dxa"/>
        <w:tblLayout w:type="fixed"/>
        <w:tblCellMar>
          <w:top w:w="0" w:type="dxa"/>
          <w:left w:w="0" w:type="dxa"/>
          <w:bottom w:w="0" w:type="dxa"/>
          <w:right w:w="0" w:type="dxa"/>
        </w:tblCellMar>
      </w:tblPr>
      <w:tblGrid>
        <w:gridCol w:w="1329"/>
        <w:gridCol w:w="1572"/>
        <w:gridCol w:w="1897"/>
        <w:gridCol w:w="1200"/>
        <w:gridCol w:w="1200"/>
        <w:gridCol w:w="1199"/>
        <w:gridCol w:w="982"/>
      </w:tblGrid>
      <w:tr>
        <w:trPr>
          <w:trHeight w:val="300" w:hRule="atLeast"/>
        </w:trPr>
        <w:tc>
          <w:tcPr>
            <w:tcW w:w="13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57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982"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329"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w:t>
            </w:r>
          </w:p>
        </w:tc>
        <w:tc>
          <w:tcPr>
            <w:tcW w:w="157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186890</w:t>
            </w:r>
          </w:p>
        </w:tc>
        <w:tc>
          <w:tcPr>
            <w:tcW w:w="189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79974</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125455</w:t>
            </w:r>
          </w:p>
        </w:tc>
        <w:tc>
          <w:tcPr>
            <w:tcW w:w="120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123767</w:t>
            </w:r>
          </w:p>
        </w:tc>
        <w:tc>
          <w:tcPr>
            <w:tcW w:w="11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101322</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617408</w:t>
            </w:r>
          </w:p>
        </w:tc>
      </w:tr>
      <w:tr>
        <w:trPr>
          <w:trHeight w:val="300" w:hRule="atLeast"/>
        </w:trPr>
        <w:tc>
          <w:tcPr>
            <w:tcW w:w="13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57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30.27</w:t>
            </w:r>
          </w:p>
        </w:tc>
        <w:tc>
          <w:tcPr>
            <w:tcW w:w="189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12.95</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20.32</w:t>
            </w:r>
          </w:p>
        </w:tc>
        <w:tc>
          <w:tcPr>
            <w:tcW w:w="120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20.05</w:t>
            </w:r>
          </w:p>
        </w:tc>
        <w:tc>
          <w:tcPr>
            <w:tcW w:w="11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16.41</w:t>
            </w:r>
          </w:p>
        </w:tc>
        <w:tc>
          <w:tcPr>
            <w:tcW w:w="98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2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230</w:t>
      </w:r>
      <w:bookmarkStart w:id="255" w:name="page249"/>
    </w:p>
    <w:p>
      <w:pPr>
        <w:sectPr>
          <w:type w:val="continuous"/>
          <w:pgSz w:w="12240" w:h="15840"/>
          <w:pgMar w:left="1440" w:right="1420" w:gutter="0" w:header="0" w:top="1440" w:footer="0" w:bottom="314"/>
          <w:formProt w:val="false"/>
          <w:textDirection w:val="lrTb"/>
          <w:docGrid w:type="default" w:linePitch="100" w:charSpace="4096"/>
        </w:sectPr>
      </w:pPr>
    </w:p>
    <w:p>
      <w:pPr>
        <w:pStyle w:val="Normal"/>
        <w:spacing w:lineRule="exact" w:line="315" w:before="0" w:after="0"/>
        <w:rPr>
          <w:color w:val="auto"/>
          <w:sz w:val="20"/>
          <w:szCs w:val="20"/>
        </w:rPr>
      </w:pPr>
      <w:r>
        <w:rPr>
          <w:color w:val="auto"/>
          <w:sz w:val="20"/>
          <w:szCs w:val="20"/>
        </w:rPr>
      </w:r>
      <w:bookmarkEnd w:id="255"/>
    </w:p>
    <w:p>
      <w:pPr>
        <w:pStyle w:val="Normal"/>
        <w:spacing w:before="0" w:after="0"/>
        <w:ind w:left="720" w:hanging="0"/>
        <w:rPr>
          <w:color w:val="auto"/>
          <w:sz w:val="20"/>
          <w:szCs w:val="20"/>
        </w:rPr>
      </w:pPr>
      <w:r>
        <w:rPr>
          <w:rFonts w:eastAsia="Times New Roman" w:cs="Times New Roman"/>
          <w:color w:val="auto"/>
          <w:sz w:val="24"/>
          <w:szCs w:val="24"/>
        </w:rPr>
        <w:t>Table 13-10 Quarter of Marriage by Birth Status 1980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2">
                <wp:simplePos x="0" y="0"/>
                <wp:positionH relativeFrom="column">
                  <wp:posOffset>609600</wp:posOffset>
                </wp:positionH>
                <wp:positionV relativeFrom="paragraph">
                  <wp:posOffset>7620</wp:posOffset>
                </wp:positionV>
                <wp:extent cx="5162550" cy="4445"/>
                <wp:effectExtent l="635" t="5080" r="0" b="5080"/>
                <wp:wrapNone/>
                <wp:docPr id="1681" name="Shape 1681"/>
                <a:graphic xmlns:a="http://schemas.openxmlformats.org/drawingml/2006/main">
                  <a:graphicData uri="http://schemas.microsoft.com/office/word/2010/wordprocessingShape">
                    <wps:wsp>
                      <wps:cNvSpPr/>
                      <wps:spPr>
                        <a:xfrm>
                          <a:off x="0" y="0"/>
                          <a:ext cx="51624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8pt,0.6pt" to="454.45pt,0.9pt" ID="Shape 1681" stroked="t" o:allowincell="f" style="position:absolute">
                <v:stroke color="black" weight="9360" joinstyle="miter" endcap="flat"/>
                <v:fill o:detectmouseclick="t" on="false"/>
                <w10:wrap type="none"/>
              </v:line>
            </w:pict>
          </mc:Fallback>
        </mc:AlternateContent>
      </w:r>
    </w:p>
    <w:p>
      <w:pPr>
        <w:pStyle w:val="Normal"/>
        <w:spacing w:lineRule="exact" w:line="19" w:before="0" w:after="0"/>
        <w:rPr>
          <w:color w:val="auto"/>
          <w:sz w:val="20"/>
          <w:szCs w:val="20"/>
        </w:rPr>
      </w:pPr>
      <w:r>
        <w:rPr>
          <w:color w:val="auto"/>
          <w:sz w:val="20"/>
          <w:szCs w:val="20"/>
        </w:rPr>
      </w:r>
    </w:p>
    <w:tbl>
      <w:tblPr>
        <w:tblW w:w="5000" w:type="pct"/>
        <w:jc w:val="left"/>
        <w:tblInd w:w="980" w:type="dxa"/>
        <w:tblLayout w:type="fixed"/>
        <w:tblCellMar>
          <w:top w:w="0" w:type="dxa"/>
          <w:left w:w="0" w:type="dxa"/>
          <w:bottom w:w="0" w:type="dxa"/>
          <w:right w:w="0" w:type="dxa"/>
        </w:tblCellMar>
      </w:tblPr>
      <w:tblGrid>
        <w:gridCol w:w="1290"/>
        <w:gridCol w:w="3"/>
        <w:gridCol w:w="1426"/>
        <w:gridCol w:w="7"/>
        <w:gridCol w:w="1330"/>
        <w:gridCol w:w="1314"/>
        <w:gridCol w:w="1338"/>
        <w:gridCol w:w="1337"/>
        <w:gridCol w:w="1314"/>
      </w:tblGrid>
      <w:tr>
        <w:trPr>
          <w:trHeight w:val="285" w:hRule="atLeast"/>
        </w:trPr>
        <w:tc>
          <w:tcPr>
            <w:tcW w:w="1293" w:type="dxa"/>
            <w:gridSpan w:val="2"/>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Frequency</w:t>
            </w:r>
          </w:p>
        </w:tc>
        <w:tc>
          <w:tcPr>
            <w:tcW w:w="1433" w:type="dxa"/>
            <w:gridSpan w:val="2"/>
            <w:tcBorders/>
            <w:vAlign w:val="bottom"/>
          </w:tcPr>
          <w:p>
            <w:pPr>
              <w:pStyle w:val="Normal"/>
              <w:widowControl w:val="false"/>
              <w:spacing w:before="0" w:after="0"/>
              <w:rPr>
                <w:color w:val="auto"/>
                <w:sz w:val="24"/>
                <w:szCs w:val="24"/>
              </w:rPr>
            </w:pPr>
            <w:r>
              <w:rPr>
                <w:color w:val="auto"/>
                <w:sz w:val="24"/>
                <w:szCs w:val="24"/>
              </w:rPr>
            </w:r>
          </w:p>
        </w:tc>
        <w:tc>
          <w:tcPr>
            <w:tcW w:w="6633" w:type="dxa"/>
            <w:gridSpan w:val="5"/>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Table of Observed Birth by Quarter of First Marriage 1980</w:t>
            </w:r>
          </w:p>
        </w:tc>
      </w:tr>
      <w:tr>
        <w:trPr>
          <w:trHeight w:val="300" w:hRule="atLeast"/>
        </w:trPr>
        <w:tc>
          <w:tcPr>
            <w:tcW w:w="129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w:t>
            </w:r>
          </w:p>
        </w:tc>
        <w:tc>
          <w:tcPr>
            <w:tcW w:w="1429" w:type="dxa"/>
            <w:gridSpan w:val="2"/>
            <w:tcBorders/>
            <w:vAlign w:val="bottom"/>
          </w:tcPr>
          <w:p>
            <w:pPr>
              <w:pStyle w:val="Normal"/>
              <w:widowControl w:val="false"/>
              <w:spacing w:before="0" w:after="0"/>
              <w:rPr>
                <w:color w:val="auto"/>
                <w:sz w:val="24"/>
                <w:szCs w:val="24"/>
              </w:rPr>
            </w:pPr>
            <w:r>
              <w:rPr>
                <w:color w:val="auto"/>
                <w:sz w:val="24"/>
                <w:szCs w:val="24"/>
              </w:rPr>
            </w:r>
          </w:p>
        </w:tc>
        <w:tc>
          <w:tcPr>
            <w:tcW w:w="1337" w:type="dxa"/>
            <w:gridSpan w:val="2"/>
            <w:tcBorders/>
            <w:vAlign w:val="bottom"/>
          </w:tcPr>
          <w:p>
            <w:pPr>
              <w:pStyle w:val="Normal"/>
              <w:widowControl w:val="false"/>
              <w:spacing w:before="0" w:after="0"/>
              <w:rPr>
                <w:color w:val="auto"/>
                <w:sz w:val="24"/>
                <w:szCs w:val="24"/>
              </w:rPr>
            </w:pPr>
            <w:r>
              <w:rPr>
                <w:color w:val="auto"/>
                <w:sz w:val="24"/>
                <w:szCs w:val="24"/>
              </w:rPr>
            </w:r>
          </w:p>
        </w:tc>
        <w:tc>
          <w:tcPr>
            <w:tcW w:w="1314" w:type="dxa"/>
            <w:tcBorders/>
            <w:vAlign w:val="bottom"/>
          </w:tcPr>
          <w:p>
            <w:pPr>
              <w:pStyle w:val="Normal"/>
              <w:widowControl w:val="false"/>
              <w:spacing w:before="0" w:after="0"/>
              <w:rPr>
                <w:color w:val="auto"/>
                <w:sz w:val="24"/>
                <w:szCs w:val="24"/>
              </w:rPr>
            </w:pPr>
            <w:r>
              <w:rPr>
                <w:color w:val="auto"/>
                <w:sz w:val="24"/>
                <w:szCs w:val="24"/>
              </w:rPr>
            </w:r>
          </w:p>
        </w:tc>
        <w:tc>
          <w:tcPr>
            <w:tcW w:w="1338" w:type="dxa"/>
            <w:tcBorders/>
            <w:vAlign w:val="bottom"/>
          </w:tcPr>
          <w:p>
            <w:pPr>
              <w:pStyle w:val="Normal"/>
              <w:widowControl w:val="false"/>
              <w:spacing w:before="0" w:after="0"/>
              <w:rPr>
                <w:color w:val="auto"/>
                <w:sz w:val="24"/>
                <w:szCs w:val="24"/>
              </w:rPr>
            </w:pPr>
            <w:r>
              <w:rPr>
                <w:color w:val="auto"/>
                <w:sz w:val="24"/>
                <w:szCs w:val="24"/>
              </w:rPr>
            </w:r>
          </w:p>
        </w:tc>
        <w:tc>
          <w:tcPr>
            <w:tcW w:w="1337" w:type="dxa"/>
            <w:tcBorders/>
            <w:vAlign w:val="bottom"/>
          </w:tcPr>
          <w:p>
            <w:pPr>
              <w:pStyle w:val="Normal"/>
              <w:widowControl w:val="false"/>
              <w:spacing w:before="0" w:after="0"/>
              <w:rPr>
                <w:color w:val="auto"/>
                <w:sz w:val="24"/>
                <w:szCs w:val="24"/>
              </w:rPr>
            </w:pPr>
            <w:r>
              <w:rPr>
                <w:color w:val="auto"/>
                <w:sz w:val="24"/>
                <w:szCs w:val="24"/>
              </w:rPr>
            </w:r>
          </w:p>
        </w:tc>
        <w:tc>
          <w:tcPr>
            <w:tcW w:w="131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9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Row Pct</w:t>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Never</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Quarter</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Quarter</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Quarter</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Quarter</w:t>
            </w:r>
          </w:p>
        </w:tc>
        <w:tc>
          <w:tcPr>
            <w:tcW w:w="131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90"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Col Pct</w:t>
            </w:r>
          </w:p>
        </w:tc>
        <w:tc>
          <w:tcPr>
            <w:tcW w:w="1429" w:type="dxa"/>
            <w:gridSpan w:val="2"/>
            <w:tcBorders>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Married</w:t>
            </w:r>
          </w:p>
        </w:tc>
        <w:tc>
          <w:tcPr>
            <w:tcW w:w="1337" w:type="dxa"/>
            <w:gridSpan w:val="2"/>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w:t>
            </w:r>
          </w:p>
        </w:tc>
        <w:tc>
          <w:tcPr>
            <w:tcW w:w="1314"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w:t>
            </w:r>
          </w:p>
        </w:tc>
        <w:tc>
          <w:tcPr>
            <w:tcW w:w="1338"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w:t>
            </w:r>
          </w:p>
        </w:tc>
        <w:tc>
          <w:tcPr>
            <w:tcW w:w="1337"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4</w:t>
            </w:r>
          </w:p>
        </w:tc>
        <w:tc>
          <w:tcPr>
            <w:tcW w:w="131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Total</w:t>
            </w:r>
          </w:p>
        </w:tc>
      </w:tr>
      <w:tr>
        <w:trPr>
          <w:trHeight w:val="295" w:hRule="atLeast"/>
        </w:trPr>
        <w:tc>
          <w:tcPr>
            <w:tcW w:w="129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 Birth</w:t>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193276</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75587</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118228</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116181</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95614</w:t>
            </w:r>
          </w:p>
        </w:tc>
        <w:tc>
          <w:tcPr>
            <w:tcW w:w="131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598886</w:t>
            </w:r>
          </w:p>
        </w:tc>
      </w:tr>
      <w:tr>
        <w:trPr>
          <w:trHeight w:val="300" w:hRule="atLeast"/>
        </w:trPr>
        <w:tc>
          <w:tcPr>
            <w:tcW w:w="1290" w:type="dxa"/>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30.57</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11.96</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18.7</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18.38</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15.12</w:t>
            </w:r>
          </w:p>
        </w:tc>
        <w:tc>
          <w:tcPr>
            <w:tcW w:w="131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94.73</w:t>
            </w:r>
          </w:p>
        </w:tc>
      </w:tr>
      <w:tr>
        <w:trPr>
          <w:trHeight w:val="300" w:hRule="atLeast"/>
        </w:trPr>
        <w:tc>
          <w:tcPr>
            <w:tcW w:w="1290" w:type="dxa"/>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32.27</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12.62</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19.74</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19.4</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15.97</w:t>
            </w:r>
          </w:p>
        </w:tc>
        <w:tc>
          <w:tcPr>
            <w:tcW w:w="131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9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97.89</w:t>
            </w:r>
          </w:p>
        </w:tc>
        <w:tc>
          <w:tcPr>
            <w:tcW w:w="1337" w:type="dxa"/>
            <w:gridSpan w:val="2"/>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93.56</w:t>
            </w:r>
          </w:p>
        </w:tc>
        <w:tc>
          <w:tcPr>
            <w:tcW w:w="1314"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93.33</w:t>
            </w:r>
          </w:p>
        </w:tc>
        <w:tc>
          <w:tcPr>
            <w:tcW w:w="1338"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92.95</w:t>
            </w:r>
          </w:p>
        </w:tc>
        <w:tc>
          <w:tcPr>
            <w:tcW w:w="1337"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93.46</w:t>
            </w:r>
          </w:p>
        </w:tc>
        <w:tc>
          <w:tcPr>
            <w:tcW w:w="131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9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Birth</w:t>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4165</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5203</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8447</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8806</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6692</w:t>
            </w:r>
          </w:p>
        </w:tc>
        <w:tc>
          <w:tcPr>
            <w:tcW w:w="131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33313</w:t>
            </w:r>
          </w:p>
        </w:tc>
      </w:tr>
      <w:tr>
        <w:trPr>
          <w:trHeight w:val="300" w:hRule="atLeast"/>
        </w:trPr>
        <w:tc>
          <w:tcPr>
            <w:tcW w:w="1290" w:type="dxa"/>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0.66</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0.82</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1.34</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1.39</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1.06</w:t>
            </w:r>
          </w:p>
        </w:tc>
        <w:tc>
          <w:tcPr>
            <w:tcW w:w="131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5.27</w:t>
            </w:r>
          </w:p>
        </w:tc>
      </w:tr>
      <w:tr>
        <w:trPr>
          <w:trHeight w:val="300" w:hRule="atLeast"/>
        </w:trPr>
        <w:tc>
          <w:tcPr>
            <w:tcW w:w="1290" w:type="dxa"/>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12.50</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15.62</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25.36</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26.43</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20.09</w:t>
            </w:r>
          </w:p>
        </w:tc>
        <w:tc>
          <w:tcPr>
            <w:tcW w:w="131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9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2.11</w:t>
            </w:r>
          </w:p>
        </w:tc>
        <w:tc>
          <w:tcPr>
            <w:tcW w:w="1337" w:type="dxa"/>
            <w:gridSpan w:val="2"/>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6.44</w:t>
            </w:r>
          </w:p>
        </w:tc>
        <w:tc>
          <w:tcPr>
            <w:tcW w:w="1314"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6.67</w:t>
            </w:r>
          </w:p>
        </w:tc>
        <w:tc>
          <w:tcPr>
            <w:tcW w:w="1338"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7.05</w:t>
            </w:r>
          </w:p>
        </w:tc>
        <w:tc>
          <w:tcPr>
            <w:tcW w:w="1337"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6.54</w:t>
            </w:r>
          </w:p>
        </w:tc>
        <w:tc>
          <w:tcPr>
            <w:tcW w:w="131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90"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w:t>
            </w:r>
          </w:p>
        </w:tc>
        <w:tc>
          <w:tcPr>
            <w:tcW w:w="1429" w:type="dxa"/>
            <w:gridSpan w:val="2"/>
            <w:tcBorders>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197441</w:t>
            </w:r>
          </w:p>
        </w:tc>
        <w:tc>
          <w:tcPr>
            <w:tcW w:w="1337" w:type="dxa"/>
            <w:gridSpan w:val="2"/>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80790</w:t>
            </w:r>
          </w:p>
        </w:tc>
        <w:tc>
          <w:tcPr>
            <w:tcW w:w="1314"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126675</w:t>
            </w:r>
          </w:p>
        </w:tc>
        <w:tc>
          <w:tcPr>
            <w:tcW w:w="1338"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124987</w:t>
            </w:r>
          </w:p>
        </w:tc>
        <w:tc>
          <w:tcPr>
            <w:tcW w:w="1337"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102306</w:t>
            </w:r>
          </w:p>
        </w:tc>
        <w:tc>
          <w:tcPr>
            <w:tcW w:w="131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632199</w:t>
            </w:r>
          </w:p>
        </w:tc>
      </w:tr>
      <w:tr>
        <w:trPr>
          <w:trHeight w:val="300" w:hRule="atLeast"/>
        </w:trPr>
        <w:tc>
          <w:tcPr>
            <w:tcW w:w="129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29" w:type="dxa"/>
            <w:gridSpan w:val="2"/>
            <w:tcBorders>
              <w:bottom w:val="single" w:sz="8" w:space="0" w:color="000000"/>
              <w:right w:val="single" w:sz="8" w:space="0" w:color="000000"/>
            </w:tcBorders>
            <w:vAlign w:val="bottom"/>
          </w:tcPr>
          <w:p>
            <w:pPr>
              <w:pStyle w:val="Normal"/>
              <w:widowControl w:val="false"/>
              <w:spacing w:before="0" w:after="0"/>
              <w:ind w:left="120" w:hanging="0"/>
              <w:rPr>
                <w:color w:val="auto"/>
                <w:sz w:val="20"/>
                <w:szCs w:val="20"/>
              </w:rPr>
            </w:pPr>
            <w:r>
              <w:rPr>
                <w:rFonts w:eastAsia="Times New Roman" w:cs="Times New Roman"/>
                <w:color w:val="auto"/>
                <w:sz w:val="24"/>
                <w:szCs w:val="24"/>
              </w:rPr>
              <w:t>31.23</w:t>
            </w:r>
          </w:p>
        </w:tc>
        <w:tc>
          <w:tcPr>
            <w:tcW w:w="1337" w:type="dxa"/>
            <w:gridSpan w:val="2"/>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12.78</w:t>
            </w:r>
          </w:p>
        </w:tc>
        <w:tc>
          <w:tcPr>
            <w:tcW w:w="1314"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20.04</w:t>
            </w:r>
          </w:p>
        </w:tc>
        <w:tc>
          <w:tcPr>
            <w:tcW w:w="1338"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19.77</w:t>
            </w:r>
          </w:p>
        </w:tc>
        <w:tc>
          <w:tcPr>
            <w:tcW w:w="1337"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16.18</w:t>
            </w:r>
          </w:p>
        </w:tc>
        <w:tc>
          <w:tcPr>
            <w:tcW w:w="131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100</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231</w:t>
      </w:r>
      <w:bookmarkStart w:id="256" w:name="page25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56"/>
    </w:p>
    <w:p>
      <w:pPr>
        <w:pStyle w:val="Normal"/>
        <w:spacing w:before="0" w:after="0"/>
        <w:ind w:left="720" w:hanging="0"/>
        <w:rPr>
          <w:color w:val="auto"/>
          <w:sz w:val="20"/>
          <w:szCs w:val="20"/>
        </w:rPr>
      </w:pPr>
      <w:r>
        <w:rPr>
          <w:rFonts w:eastAsia="Times New Roman" w:cs="Times New Roman"/>
          <w:color w:val="auto"/>
          <w:sz w:val="24"/>
          <w:szCs w:val="24"/>
        </w:rPr>
        <w:t>Table 13-11 Quarter of Marriage by Number of Times Married 1980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1">
                <wp:simplePos x="0" y="0"/>
                <wp:positionH relativeFrom="column">
                  <wp:posOffset>495300</wp:posOffset>
                </wp:positionH>
                <wp:positionV relativeFrom="paragraph">
                  <wp:posOffset>7620</wp:posOffset>
                </wp:positionV>
                <wp:extent cx="5391150" cy="4445"/>
                <wp:effectExtent l="0" t="5080" r="0" b="5080"/>
                <wp:wrapNone/>
                <wp:docPr id="1682" name="Shape 1682"/>
                <a:graphic xmlns:a="http://schemas.openxmlformats.org/drawingml/2006/main">
                  <a:graphicData uri="http://schemas.microsoft.com/office/word/2010/wordprocessingShape">
                    <wps:wsp>
                      <wps:cNvSpPr/>
                      <wps:spPr>
                        <a:xfrm>
                          <a:off x="0" y="0"/>
                          <a:ext cx="539100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9pt,0.6pt" to="463.45pt,0.9pt" ID="Shape 1682" stroked="t" o:allowincell="f" style="position:absolute">
                <v:stroke color="black" weight="9360" joinstyle="miter" endcap="flat"/>
                <v:fill o:detectmouseclick="t" on="false"/>
                <w10:wrap type="none"/>
              </v:line>
            </w:pict>
          </mc:Fallback>
        </mc:AlternateContent>
      </w:r>
    </w:p>
    <w:p>
      <w:pPr>
        <w:pStyle w:val="Normal"/>
        <w:spacing w:lineRule="exact" w:line="19" w:before="0" w:after="0"/>
        <w:rPr>
          <w:color w:val="auto"/>
          <w:sz w:val="20"/>
          <w:szCs w:val="20"/>
        </w:rPr>
      </w:pPr>
      <w:r>
        <w:rPr>
          <w:color w:val="auto"/>
          <w:sz w:val="20"/>
          <w:szCs w:val="20"/>
        </w:rPr>
      </w:r>
    </w:p>
    <w:tbl>
      <w:tblPr>
        <w:tblW w:w="5000" w:type="pct"/>
        <w:jc w:val="left"/>
        <w:tblInd w:w="760" w:type="dxa"/>
        <w:tblLayout w:type="fixed"/>
        <w:tblCellMar>
          <w:top w:w="0" w:type="dxa"/>
          <w:left w:w="0" w:type="dxa"/>
          <w:bottom w:w="0" w:type="dxa"/>
          <w:right w:w="0" w:type="dxa"/>
        </w:tblCellMar>
      </w:tblPr>
      <w:tblGrid>
        <w:gridCol w:w="1224"/>
        <w:gridCol w:w="3"/>
        <w:gridCol w:w="1484"/>
        <w:gridCol w:w="6"/>
        <w:gridCol w:w="1415"/>
        <w:gridCol w:w="1400"/>
        <w:gridCol w:w="1443"/>
        <w:gridCol w:w="1400"/>
        <w:gridCol w:w="984"/>
      </w:tblGrid>
      <w:tr>
        <w:trPr>
          <w:trHeight w:val="285" w:hRule="atLeast"/>
        </w:trPr>
        <w:tc>
          <w:tcPr>
            <w:tcW w:w="1227" w:type="dxa"/>
            <w:gridSpan w:val="2"/>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Frequency</w:t>
            </w:r>
          </w:p>
        </w:tc>
        <w:tc>
          <w:tcPr>
            <w:tcW w:w="1490" w:type="dxa"/>
            <w:gridSpan w:val="2"/>
            <w:tcBorders/>
            <w:vAlign w:val="bottom"/>
          </w:tcPr>
          <w:p>
            <w:pPr>
              <w:pStyle w:val="Normal"/>
              <w:widowControl w:val="false"/>
              <w:spacing w:before="0" w:after="0"/>
              <w:rPr>
                <w:color w:val="auto"/>
                <w:sz w:val="24"/>
                <w:szCs w:val="24"/>
              </w:rPr>
            </w:pPr>
            <w:r>
              <w:rPr>
                <w:color w:val="auto"/>
                <w:sz w:val="24"/>
                <w:szCs w:val="24"/>
              </w:rPr>
            </w:r>
          </w:p>
        </w:tc>
        <w:tc>
          <w:tcPr>
            <w:tcW w:w="6642" w:type="dxa"/>
            <w:gridSpan w:val="5"/>
            <w:tcBorders/>
            <w:vAlign w:val="bottom"/>
          </w:tcPr>
          <w:p>
            <w:pPr>
              <w:pStyle w:val="Normal"/>
              <w:widowControl w:val="false"/>
              <w:spacing w:before="0" w:after="0"/>
              <w:ind w:left="60" w:hanging="0"/>
              <w:rPr>
                <w:color w:val="auto"/>
                <w:sz w:val="20"/>
                <w:szCs w:val="20"/>
              </w:rPr>
            </w:pPr>
            <w:r>
              <w:rPr>
                <w:rFonts w:eastAsia="Times New Roman" w:cs="Times New Roman"/>
                <w:color w:val="auto"/>
                <w:sz w:val="24"/>
                <w:szCs w:val="24"/>
              </w:rPr>
              <w:t>Table of Marriage number by quarter of first marriage 1980</w:t>
            </w:r>
          </w:p>
        </w:tc>
      </w:tr>
      <w:tr>
        <w:trPr>
          <w:trHeight w:val="300"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w:t>
            </w:r>
          </w:p>
        </w:tc>
        <w:tc>
          <w:tcPr>
            <w:tcW w:w="1487" w:type="dxa"/>
            <w:gridSpan w:val="2"/>
            <w:tcBorders/>
            <w:vAlign w:val="bottom"/>
          </w:tcPr>
          <w:p>
            <w:pPr>
              <w:pStyle w:val="Normal"/>
              <w:widowControl w:val="false"/>
              <w:spacing w:before="0" w:after="0"/>
              <w:rPr>
                <w:color w:val="auto"/>
                <w:sz w:val="24"/>
                <w:szCs w:val="24"/>
              </w:rPr>
            </w:pPr>
            <w:r>
              <w:rPr>
                <w:color w:val="auto"/>
                <w:sz w:val="24"/>
                <w:szCs w:val="24"/>
              </w:rPr>
            </w:r>
          </w:p>
        </w:tc>
        <w:tc>
          <w:tcPr>
            <w:tcW w:w="1421" w:type="dxa"/>
            <w:gridSpan w:val="2"/>
            <w:tcBorders/>
            <w:vAlign w:val="bottom"/>
          </w:tcPr>
          <w:p>
            <w:pPr>
              <w:pStyle w:val="Normal"/>
              <w:widowControl w:val="false"/>
              <w:spacing w:before="0" w:after="0"/>
              <w:rPr>
                <w:color w:val="auto"/>
                <w:sz w:val="24"/>
                <w:szCs w:val="24"/>
              </w:rPr>
            </w:pPr>
            <w:r>
              <w:rPr>
                <w:color w:val="auto"/>
                <w:sz w:val="24"/>
                <w:szCs w:val="24"/>
              </w:rPr>
            </w:r>
          </w:p>
        </w:tc>
        <w:tc>
          <w:tcPr>
            <w:tcW w:w="1400" w:type="dxa"/>
            <w:tcBorders/>
            <w:vAlign w:val="bottom"/>
          </w:tcPr>
          <w:p>
            <w:pPr>
              <w:pStyle w:val="Normal"/>
              <w:widowControl w:val="false"/>
              <w:spacing w:before="0" w:after="0"/>
              <w:rPr>
                <w:color w:val="auto"/>
                <w:sz w:val="24"/>
                <w:szCs w:val="24"/>
              </w:rPr>
            </w:pPr>
            <w:r>
              <w:rPr>
                <w:color w:val="auto"/>
                <w:sz w:val="24"/>
                <w:szCs w:val="24"/>
              </w:rPr>
            </w:r>
          </w:p>
        </w:tc>
        <w:tc>
          <w:tcPr>
            <w:tcW w:w="1443" w:type="dxa"/>
            <w:tcBorders/>
            <w:vAlign w:val="bottom"/>
          </w:tcPr>
          <w:p>
            <w:pPr>
              <w:pStyle w:val="Normal"/>
              <w:widowControl w:val="false"/>
              <w:spacing w:before="0" w:after="0"/>
              <w:rPr>
                <w:color w:val="auto"/>
                <w:sz w:val="24"/>
                <w:szCs w:val="24"/>
              </w:rPr>
            </w:pPr>
            <w:r>
              <w:rPr>
                <w:color w:val="auto"/>
                <w:sz w:val="24"/>
                <w:szCs w:val="24"/>
              </w:rPr>
            </w:r>
          </w:p>
        </w:tc>
        <w:tc>
          <w:tcPr>
            <w:tcW w:w="1400" w:type="dxa"/>
            <w:tcBorders/>
            <w:vAlign w:val="bottom"/>
          </w:tcPr>
          <w:p>
            <w:pPr>
              <w:pStyle w:val="Normal"/>
              <w:widowControl w:val="false"/>
              <w:spacing w:before="0" w:after="0"/>
              <w:rPr>
                <w:color w:val="auto"/>
                <w:sz w:val="24"/>
                <w:szCs w:val="24"/>
              </w:rPr>
            </w:pPr>
            <w:r>
              <w:rPr>
                <w:color w:val="auto"/>
                <w:sz w:val="24"/>
                <w:szCs w:val="24"/>
              </w:rPr>
            </w:r>
          </w:p>
        </w:tc>
        <w:tc>
          <w:tcPr>
            <w:tcW w:w="98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Row Pct</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Never</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Quarter</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Quarter</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Quarter</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Quarter</w:t>
            </w:r>
          </w:p>
        </w:tc>
        <w:tc>
          <w:tcPr>
            <w:tcW w:w="98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4"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Col Pct</w:t>
            </w:r>
          </w:p>
        </w:tc>
        <w:tc>
          <w:tcPr>
            <w:tcW w:w="1487" w:type="dxa"/>
            <w:gridSpan w:val="2"/>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Married</w:t>
            </w:r>
          </w:p>
        </w:tc>
        <w:tc>
          <w:tcPr>
            <w:tcW w:w="1421" w:type="dxa"/>
            <w:gridSpan w:val="2"/>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w:t>
            </w:r>
          </w:p>
        </w:tc>
        <w:tc>
          <w:tcPr>
            <w:tcW w:w="1443"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4</w:t>
            </w:r>
          </w:p>
        </w:tc>
        <w:tc>
          <w:tcPr>
            <w:tcW w:w="98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Total</w:t>
            </w:r>
          </w:p>
        </w:tc>
      </w:tr>
      <w:tr>
        <w:trPr>
          <w:trHeight w:val="295"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N/A</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187948</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187948</w:t>
            </w:r>
          </w:p>
        </w:tc>
      </w:tr>
      <w:tr>
        <w:trPr>
          <w:trHeight w:val="300" w:hRule="atLeast"/>
        </w:trPr>
        <w:tc>
          <w:tcPr>
            <w:tcW w:w="1224" w:type="dxa"/>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30.59</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30.59</w:t>
            </w:r>
          </w:p>
        </w:tc>
      </w:tr>
      <w:tr>
        <w:trPr>
          <w:trHeight w:val="300" w:hRule="atLeast"/>
        </w:trPr>
        <w:tc>
          <w:tcPr>
            <w:tcW w:w="1224" w:type="dxa"/>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100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98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100</w:t>
            </w:r>
          </w:p>
        </w:tc>
        <w:tc>
          <w:tcPr>
            <w:tcW w:w="1421" w:type="dxa"/>
            <w:gridSpan w:val="2"/>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1443"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0</w:t>
            </w:r>
          </w:p>
        </w:tc>
        <w:tc>
          <w:tcPr>
            <w:tcW w:w="98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66058</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105488</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105512</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85396</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362454</w:t>
            </w:r>
          </w:p>
        </w:tc>
      </w:tr>
      <w:tr>
        <w:trPr>
          <w:trHeight w:val="300"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Once</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10.75</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17.17</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17.17</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13.9</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58.98</w:t>
            </w:r>
          </w:p>
        </w:tc>
      </w:tr>
      <w:tr>
        <w:trPr>
          <w:trHeight w:val="300" w:hRule="atLeast"/>
        </w:trPr>
        <w:tc>
          <w:tcPr>
            <w:tcW w:w="1224" w:type="dxa"/>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18.23</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29.1</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29.11</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23.56</w:t>
            </w:r>
          </w:p>
        </w:tc>
        <w:tc>
          <w:tcPr>
            <w:tcW w:w="98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83.42</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84.84</w:t>
            </w:r>
          </w:p>
        </w:tc>
        <w:tc>
          <w:tcPr>
            <w:tcW w:w="1443"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85.98</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85.13</w:t>
            </w:r>
          </w:p>
        </w:tc>
        <w:tc>
          <w:tcPr>
            <w:tcW w:w="98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13128</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18846</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17199</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14917</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64090</w:t>
            </w:r>
          </w:p>
        </w:tc>
      </w:tr>
      <w:tr>
        <w:trPr>
          <w:trHeight w:val="300"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Twice</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2.14</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3.07</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2.8</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2.43</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10.43</w:t>
            </w:r>
          </w:p>
        </w:tc>
      </w:tr>
      <w:tr>
        <w:trPr>
          <w:trHeight w:val="300"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or More</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20.48</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29.41</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26.84</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23.28</w:t>
            </w:r>
          </w:p>
        </w:tc>
        <w:tc>
          <w:tcPr>
            <w:tcW w:w="984"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22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0</w:t>
            </w:r>
          </w:p>
        </w:tc>
        <w:tc>
          <w:tcPr>
            <w:tcW w:w="1421" w:type="dxa"/>
            <w:gridSpan w:val="2"/>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16.58</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15.16</w:t>
            </w:r>
          </w:p>
        </w:tc>
        <w:tc>
          <w:tcPr>
            <w:tcW w:w="1443"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b/>
                <w:bCs/>
                <w:color w:val="auto"/>
                <w:sz w:val="24"/>
                <w:szCs w:val="24"/>
              </w:rPr>
              <w:t>14.02</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b/>
                <w:bCs/>
                <w:color w:val="auto"/>
                <w:sz w:val="24"/>
                <w:szCs w:val="24"/>
              </w:rPr>
              <w:t>14.87</w:t>
            </w:r>
          </w:p>
        </w:tc>
        <w:tc>
          <w:tcPr>
            <w:tcW w:w="98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22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w:t>
            </w:r>
          </w:p>
        </w:tc>
        <w:tc>
          <w:tcPr>
            <w:tcW w:w="1487" w:type="dxa"/>
            <w:gridSpan w:val="2"/>
            <w:tcBorders>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187948</w:t>
            </w:r>
          </w:p>
        </w:tc>
        <w:tc>
          <w:tcPr>
            <w:tcW w:w="1421" w:type="dxa"/>
            <w:gridSpan w:val="2"/>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79186</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124334</w:t>
            </w:r>
          </w:p>
        </w:tc>
        <w:tc>
          <w:tcPr>
            <w:tcW w:w="1443" w:type="dxa"/>
            <w:tcBorders>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122711</w:t>
            </w:r>
          </w:p>
        </w:tc>
        <w:tc>
          <w:tcPr>
            <w:tcW w:w="1400" w:type="dxa"/>
            <w:tcBorders>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100313</w:t>
            </w:r>
          </w:p>
        </w:tc>
        <w:tc>
          <w:tcPr>
            <w:tcW w:w="9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614492</w:t>
            </w:r>
          </w:p>
        </w:tc>
      </w:tr>
      <w:tr>
        <w:trPr>
          <w:trHeight w:val="300" w:hRule="atLeast"/>
        </w:trPr>
        <w:tc>
          <w:tcPr>
            <w:tcW w:w="122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487" w:type="dxa"/>
            <w:gridSpan w:val="2"/>
            <w:tcBorders>
              <w:bottom w:val="single" w:sz="8" w:space="0" w:color="000000"/>
              <w:right w:val="single" w:sz="8" w:space="0" w:color="000000"/>
            </w:tcBorders>
            <w:vAlign w:val="bottom"/>
          </w:tcPr>
          <w:p>
            <w:pPr>
              <w:pStyle w:val="Normal"/>
              <w:widowControl w:val="false"/>
              <w:spacing w:before="0" w:after="0"/>
              <w:ind w:left="80" w:hanging="0"/>
              <w:rPr>
                <w:color w:val="auto"/>
                <w:sz w:val="20"/>
                <w:szCs w:val="20"/>
              </w:rPr>
            </w:pPr>
            <w:r>
              <w:rPr>
                <w:rFonts w:eastAsia="Times New Roman" w:cs="Times New Roman"/>
                <w:color w:val="auto"/>
                <w:sz w:val="24"/>
                <w:szCs w:val="24"/>
              </w:rPr>
              <w:t>30.59</w:t>
            </w:r>
          </w:p>
        </w:tc>
        <w:tc>
          <w:tcPr>
            <w:tcW w:w="1421" w:type="dxa"/>
            <w:gridSpan w:val="2"/>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12.89</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20.23</w:t>
            </w:r>
          </w:p>
        </w:tc>
        <w:tc>
          <w:tcPr>
            <w:tcW w:w="1443"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19.97</w:t>
            </w:r>
          </w:p>
        </w:tc>
        <w:tc>
          <w:tcPr>
            <w:tcW w:w="1400" w:type="dxa"/>
            <w:tcBorders>
              <w:bottom w:val="single" w:sz="8" w:space="0" w:color="000000"/>
              <w:right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16.32</w:t>
            </w:r>
          </w:p>
        </w:tc>
        <w:tc>
          <w:tcPr>
            <w:tcW w:w="98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100</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232</w:t>
      </w:r>
      <w:bookmarkStart w:id="257" w:name="page25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57"/>
    </w:p>
    <w:p>
      <w:pPr>
        <w:pStyle w:val="Normal"/>
        <w:spacing w:lineRule="exact" w:line="20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u w:val="single" w:color="FFFFFF"/>
        </w:rPr>
        <w:t>Chapter 21</w:t>
      </w:r>
      <w:r>
        <w:rPr>
          <w:rFonts w:eastAsia="Times New Roman" w:cs="Times New Roman"/>
          <w:color w:val="auto"/>
          <w:sz w:val="24"/>
          <w:szCs w:val="24"/>
          <w:u w:val="single" w:color="FFFFFF"/>
        </w:rPr>
        <w:t xml:space="preserve">  Frequency Table for Gender of Children</w:t>
      </w:r>
    </w:p>
    <w:p>
      <w:pPr>
        <w:pStyle w:val="Normal"/>
        <w:spacing w:lineRule="exact" w:line="20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13-12 Gender of Children by Birth Status 1980</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60">
                <wp:simplePos x="0" y="0"/>
                <wp:positionH relativeFrom="column">
                  <wp:posOffset>1724025</wp:posOffset>
                </wp:positionH>
                <wp:positionV relativeFrom="paragraph">
                  <wp:posOffset>112395</wp:posOffset>
                </wp:positionV>
                <wp:extent cx="2933700" cy="4445"/>
                <wp:effectExtent l="0" t="5080" r="0" b="5080"/>
                <wp:wrapNone/>
                <wp:docPr id="1683" name="Shape 1683"/>
                <a:graphic xmlns:a="http://schemas.openxmlformats.org/drawingml/2006/main">
                  <a:graphicData uri="http://schemas.microsoft.com/office/word/2010/wordprocessingShape">
                    <wps:wsp>
                      <wps:cNvSpPr/>
                      <wps:spPr>
                        <a:xfrm>
                          <a:off x="0" y="0"/>
                          <a:ext cx="2933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35.75pt,8.85pt" to="366.7pt,9.15pt" ID="Shape 1683" stroked="t" o:allowincell="f" style="position:absolute">
                <v:stroke color="black" weight="9360" joinstyle="miter" endcap="flat"/>
                <v:fill o:detectmouseclick="t" on="false"/>
                <w10:wrap type="none"/>
              </v:line>
            </w:pict>
          </mc:Fallback>
        </mc:AlternateContent>
      </w:r>
    </w:p>
    <w:p>
      <w:pPr>
        <w:pStyle w:val="Normal"/>
        <w:spacing w:lineRule="exact" w:line="184" w:before="0" w:after="0"/>
        <w:rPr>
          <w:color w:val="auto"/>
          <w:sz w:val="20"/>
          <w:szCs w:val="20"/>
        </w:rPr>
      </w:pPr>
      <w:r>
        <w:rPr>
          <w:color w:val="auto"/>
          <w:sz w:val="20"/>
          <w:szCs w:val="20"/>
        </w:rPr>
      </w:r>
    </w:p>
    <w:tbl>
      <w:tblPr>
        <w:tblW w:w="5000" w:type="pct"/>
        <w:jc w:val="left"/>
        <w:tblInd w:w="2720" w:type="dxa"/>
        <w:tblLayout w:type="fixed"/>
        <w:tblCellMar>
          <w:top w:w="0" w:type="dxa"/>
          <w:left w:w="0" w:type="dxa"/>
          <w:bottom w:w="0" w:type="dxa"/>
          <w:right w:w="0" w:type="dxa"/>
        </w:tblCellMar>
      </w:tblPr>
      <w:tblGrid>
        <w:gridCol w:w="80"/>
        <w:gridCol w:w="564"/>
        <w:gridCol w:w="1574"/>
        <w:gridCol w:w="9"/>
        <w:gridCol w:w="2452"/>
        <w:gridCol w:w="1089"/>
        <w:gridCol w:w="1251"/>
        <w:gridCol w:w="2340"/>
      </w:tblGrid>
      <w:tr>
        <w:trPr>
          <w:trHeight w:val="285"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47" w:type="dxa"/>
            <w:gridSpan w:val="3"/>
            <w:tcBorders/>
            <w:vAlign w:val="bottom"/>
          </w:tcPr>
          <w:p>
            <w:pPr>
              <w:pStyle w:val="Normal"/>
              <w:widowControl w:val="false"/>
              <w:spacing w:before="0" w:after="0"/>
              <w:rPr>
                <w:color w:val="auto"/>
                <w:sz w:val="20"/>
                <w:szCs w:val="20"/>
              </w:rPr>
            </w:pPr>
            <w:r>
              <w:rPr>
                <w:rFonts w:eastAsia="Times New Roman" w:cs="Times New Roman"/>
                <w:color w:val="auto"/>
                <w:sz w:val="24"/>
                <w:szCs w:val="24"/>
              </w:rPr>
              <w:t>Frequency</w:t>
            </w:r>
          </w:p>
        </w:tc>
        <w:tc>
          <w:tcPr>
            <w:tcW w:w="7132" w:type="dxa"/>
            <w:gridSpan w:val="4"/>
            <w:tcBorders/>
            <w:vAlign w:val="bottom"/>
          </w:tcPr>
          <w:p>
            <w:pPr>
              <w:pStyle w:val="Normal"/>
              <w:widowControl w:val="false"/>
              <w:spacing w:before="0" w:after="0"/>
              <w:ind w:left="100" w:hanging="0"/>
              <w:rPr>
                <w:color w:val="auto"/>
                <w:sz w:val="20"/>
                <w:szCs w:val="20"/>
              </w:rPr>
            </w:pPr>
            <w:r>
              <w:rPr>
                <w:rFonts w:eastAsia="Times New Roman" w:cs="Times New Roman"/>
                <w:color w:val="auto"/>
                <w:w w:val="97"/>
                <w:sz w:val="24"/>
                <w:szCs w:val="24"/>
              </w:rPr>
              <w:t>First Two Children Same Gender by</w:t>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564" w:type="dxa"/>
            <w:tcBorders/>
            <w:vAlign w:val="bottom"/>
          </w:tcPr>
          <w:p>
            <w:pPr>
              <w:pStyle w:val="Normal"/>
              <w:widowControl w:val="false"/>
              <w:spacing w:before="0" w:after="0"/>
              <w:rPr>
                <w:color w:val="auto"/>
                <w:sz w:val="24"/>
                <w:szCs w:val="24"/>
              </w:rPr>
            </w:pPr>
            <w:r>
              <w:rPr>
                <w:color w:val="auto"/>
                <w:sz w:val="24"/>
                <w:szCs w:val="24"/>
              </w:rPr>
            </w:r>
          </w:p>
        </w:tc>
        <w:tc>
          <w:tcPr>
            <w:tcW w:w="1574" w:type="dxa"/>
            <w:tcBorders/>
            <w:vAlign w:val="bottom"/>
          </w:tcPr>
          <w:p>
            <w:pPr>
              <w:pStyle w:val="Normal"/>
              <w:widowControl w:val="false"/>
              <w:spacing w:before="0" w:after="0"/>
              <w:rPr>
                <w:color w:val="auto"/>
                <w:sz w:val="24"/>
                <w:szCs w:val="24"/>
              </w:rPr>
            </w:pPr>
            <w:r>
              <w:rPr>
                <w:color w:val="auto"/>
                <w:sz w:val="24"/>
                <w:szCs w:val="24"/>
              </w:rPr>
            </w:r>
          </w:p>
        </w:tc>
        <w:tc>
          <w:tcPr>
            <w:tcW w:w="3550" w:type="dxa"/>
            <w:gridSpan w:val="3"/>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Observed</w:t>
            </w:r>
          </w:p>
        </w:tc>
        <w:tc>
          <w:tcPr>
            <w:tcW w:w="1251" w:type="dxa"/>
            <w:tcBorders/>
            <w:vAlign w:val="bottom"/>
          </w:tcPr>
          <w:p>
            <w:pPr>
              <w:pStyle w:val="Normal"/>
              <w:widowControl w:val="false"/>
              <w:spacing w:before="0" w:after="0"/>
              <w:rPr>
                <w:color w:val="auto"/>
                <w:sz w:val="24"/>
                <w:szCs w:val="24"/>
              </w:rPr>
            </w:pPr>
            <w:r>
              <w:rPr>
                <w:color w:val="auto"/>
                <w:sz w:val="24"/>
                <w:szCs w:val="24"/>
              </w:rPr>
            </w:r>
          </w:p>
        </w:tc>
        <w:tc>
          <w:tcPr>
            <w:tcW w:w="2340"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Percent</w:t>
            </w:r>
          </w:p>
        </w:tc>
        <w:tc>
          <w:tcPr>
            <w:tcW w:w="3550" w:type="dxa"/>
            <w:gridSpan w:val="3"/>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Birth</w:t>
            </w:r>
          </w:p>
        </w:tc>
        <w:tc>
          <w:tcPr>
            <w:tcW w:w="1251" w:type="dxa"/>
            <w:tcBorders/>
            <w:vAlign w:val="bottom"/>
          </w:tcPr>
          <w:p>
            <w:pPr>
              <w:pStyle w:val="Normal"/>
              <w:widowControl w:val="false"/>
              <w:spacing w:before="0" w:after="0"/>
              <w:rPr>
                <w:color w:val="auto"/>
                <w:sz w:val="24"/>
                <w:szCs w:val="24"/>
              </w:rPr>
            </w:pPr>
            <w:r>
              <w:rPr>
                <w:color w:val="auto"/>
                <w:sz w:val="24"/>
                <w:szCs w:val="24"/>
              </w:rPr>
            </w:r>
          </w:p>
        </w:tc>
        <w:tc>
          <w:tcPr>
            <w:tcW w:w="2340"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b/>
                <w:bCs/>
                <w:color w:val="auto"/>
                <w:sz w:val="24"/>
                <w:szCs w:val="24"/>
              </w:rPr>
              <w:t>Row Pct</w:t>
            </w:r>
          </w:p>
        </w:tc>
        <w:tc>
          <w:tcPr>
            <w:tcW w:w="2461" w:type="dxa"/>
            <w:gridSpan w:val="2"/>
            <w:tcBorders/>
            <w:vAlign w:val="bottom"/>
          </w:tcPr>
          <w:p>
            <w:pPr>
              <w:pStyle w:val="Normal"/>
              <w:widowControl w:val="false"/>
              <w:spacing w:before="0" w:after="0"/>
              <w:rPr>
                <w:color w:val="auto"/>
                <w:sz w:val="24"/>
                <w:szCs w:val="24"/>
              </w:rPr>
            </w:pPr>
            <w:r>
              <w:rPr>
                <w:color w:val="auto"/>
                <w:sz w:val="24"/>
                <w:szCs w:val="24"/>
              </w:rPr>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vAlign w:val="bottom"/>
          </w:tcPr>
          <w:p>
            <w:pPr>
              <w:pStyle w:val="Normal"/>
              <w:widowControl w:val="false"/>
              <w:spacing w:before="0" w:after="0"/>
              <w:rPr>
                <w:color w:val="auto"/>
                <w:sz w:val="24"/>
                <w:szCs w:val="24"/>
              </w:rPr>
            </w:pPr>
            <w:r>
              <w:rPr>
                <w:color w:val="auto"/>
                <w:sz w:val="24"/>
                <w:szCs w:val="24"/>
              </w:rPr>
            </w:r>
          </w:p>
        </w:tc>
        <w:tc>
          <w:tcPr>
            <w:tcW w:w="2340"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8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bottom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24"/>
                <w:szCs w:val="24"/>
              </w:rPr>
              <w:t>Col Pct</w:t>
            </w:r>
          </w:p>
        </w:tc>
        <w:tc>
          <w:tcPr>
            <w:tcW w:w="2461" w:type="dxa"/>
            <w:gridSpan w:val="2"/>
            <w:tcBorders>
              <w:bottom w:val="single" w:sz="8" w:space="0" w:color="000000"/>
              <w:righ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No Birth</w:t>
            </w:r>
          </w:p>
        </w:tc>
        <w:tc>
          <w:tcPr>
            <w:tcW w:w="1089"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7"/>
                <w:sz w:val="24"/>
                <w:szCs w:val="24"/>
              </w:rPr>
              <w:t>Birth</w:t>
            </w:r>
          </w:p>
        </w:tc>
        <w:tc>
          <w:tcPr>
            <w:tcW w:w="1251"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40" w:type="dxa"/>
            <w:tcBorders>
              <w:bottom w:val="single" w:sz="8" w:space="0" w:color="000000"/>
            </w:tcBorders>
            <w:vAlign w:val="bottom"/>
          </w:tcPr>
          <w:p>
            <w:pPr>
              <w:pStyle w:val="Normal"/>
              <w:widowControl w:val="false"/>
              <w:spacing w:before="0" w:after="0"/>
              <w:ind w:right="500" w:hanging="0"/>
              <w:jc w:val="right"/>
              <w:rPr>
                <w:color w:val="auto"/>
                <w:sz w:val="20"/>
                <w:szCs w:val="20"/>
              </w:rPr>
            </w:pPr>
            <w:r>
              <w:rPr>
                <w:rFonts w:eastAsia="Times New Roman" w:cs="Times New Roman"/>
                <w:color w:val="auto"/>
                <w:w w:val="98"/>
                <w:sz w:val="24"/>
                <w:szCs w:val="24"/>
              </w:rPr>
              <w:t>Total</w:t>
            </w:r>
          </w:p>
        </w:tc>
      </w:tr>
      <w:tr>
        <w:trPr>
          <w:trHeight w:val="295"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First Two</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120142</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4559</w:t>
            </w:r>
          </w:p>
        </w:tc>
        <w:tc>
          <w:tcPr>
            <w:tcW w:w="234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124701</w:t>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Children</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56.57</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2.15</w:t>
            </w:r>
          </w:p>
        </w:tc>
        <w:tc>
          <w:tcPr>
            <w:tcW w:w="234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58.71</w:t>
            </w:r>
          </w:p>
        </w:tc>
      </w:tr>
      <w:tr>
        <w:trPr>
          <w:trHeight w:val="270" w:hRule="atLeast"/>
        </w:trPr>
        <w:tc>
          <w:tcPr>
            <w:tcW w:w="80" w:type="dxa"/>
            <w:tcBorders/>
            <w:vAlign w:val="bottom"/>
          </w:tcPr>
          <w:p>
            <w:pPr>
              <w:pStyle w:val="Normal"/>
              <w:widowControl w:val="false"/>
              <w:spacing w:before="0" w:after="0"/>
              <w:rPr>
                <w:color w:val="auto"/>
                <w:sz w:val="23"/>
                <w:szCs w:val="23"/>
              </w:rPr>
            </w:pPr>
            <w:r>
              <w:rPr>
                <w:color w:val="auto"/>
                <w:sz w:val="23"/>
                <w:szCs w:val="23"/>
              </w:rPr>
            </w:r>
          </w:p>
        </w:tc>
        <w:tc>
          <w:tcPr>
            <w:tcW w:w="2138" w:type="dxa"/>
            <w:gridSpan w:val="2"/>
            <w:tcBorders/>
            <w:vAlign w:val="bottom"/>
          </w:tcPr>
          <w:p>
            <w:pPr>
              <w:pStyle w:val="Normal"/>
              <w:widowControl w:val="false"/>
              <w:spacing w:lineRule="exact" w:line="270" w:before="0" w:after="0"/>
              <w:rPr>
                <w:color w:val="auto"/>
                <w:sz w:val="20"/>
                <w:szCs w:val="20"/>
              </w:rPr>
            </w:pPr>
            <w:r>
              <w:rPr>
                <w:rFonts w:eastAsia="Times New Roman" w:cs="Times New Roman"/>
                <w:color w:val="auto"/>
                <w:sz w:val="24"/>
                <w:szCs w:val="24"/>
              </w:rPr>
              <w:t>not Same</w:t>
            </w:r>
          </w:p>
        </w:tc>
        <w:tc>
          <w:tcPr>
            <w:tcW w:w="2461" w:type="dxa"/>
            <w:gridSpan w:val="2"/>
            <w:tcBorders>
              <w:right w:val="single" w:sz="8" w:space="0" w:color="000000"/>
            </w:tcBorders>
            <w:vAlign w:val="bottom"/>
          </w:tcPr>
          <w:p>
            <w:pPr>
              <w:pStyle w:val="Normal"/>
              <w:widowControl w:val="false"/>
              <w:spacing w:lineRule="exact" w:line="270" w:before="0" w:after="0"/>
              <w:jc w:val="right"/>
              <w:rPr>
                <w:color w:val="auto"/>
                <w:sz w:val="20"/>
                <w:szCs w:val="20"/>
              </w:rPr>
            </w:pPr>
            <w:r>
              <w:rPr>
                <w:rFonts w:eastAsia="Times New Roman" w:cs="Times New Roman"/>
                <w:b/>
                <w:bCs/>
                <w:color w:val="auto"/>
                <w:sz w:val="24"/>
                <w:szCs w:val="24"/>
              </w:rPr>
              <w:t>96.34</w:t>
            </w:r>
          </w:p>
        </w:tc>
        <w:tc>
          <w:tcPr>
            <w:tcW w:w="1089" w:type="dxa"/>
            <w:tcBorders/>
            <w:vAlign w:val="bottom"/>
          </w:tcPr>
          <w:p>
            <w:pPr>
              <w:pStyle w:val="Normal"/>
              <w:widowControl w:val="false"/>
              <w:spacing w:before="0" w:after="0"/>
              <w:rPr>
                <w:color w:val="auto"/>
                <w:sz w:val="23"/>
                <w:szCs w:val="23"/>
              </w:rPr>
            </w:pPr>
            <w:r>
              <w:rPr>
                <w:color w:val="auto"/>
                <w:sz w:val="23"/>
                <w:szCs w:val="23"/>
              </w:rPr>
            </w:r>
          </w:p>
        </w:tc>
        <w:tc>
          <w:tcPr>
            <w:tcW w:w="1251" w:type="dxa"/>
            <w:tcBorders>
              <w:right w:val="single" w:sz="8" w:space="0" w:color="000000"/>
            </w:tcBorders>
            <w:vAlign w:val="bottom"/>
          </w:tcPr>
          <w:p>
            <w:pPr>
              <w:pStyle w:val="Normal"/>
              <w:widowControl w:val="false"/>
              <w:spacing w:lineRule="exact" w:line="270" w:before="0" w:after="0"/>
              <w:jc w:val="right"/>
              <w:rPr>
                <w:color w:val="auto"/>
                <w:sz w:val="20"/>
                <w:szCs w:val="20"/>
              </w:rPr>
            </w:pPr>
            <w:r>
              <w:rPr>
                <w:rFonts w:eastAsia="Times New Roman" w:cs="Times New Roman"/>
                <w:b/>
                <w:bCs/>
                <w:color w:val="auto"/>
                <w:sz w:val="24"/>
                <w:szCs w:val="24"/>
              </w:rPr>
              <w:t>3.66</w:t>
            </w:r>
          </w:p>
        </w:tc>
        <w:tc>
          <w:tcPr>
            <w:tcW w:w="2340" w:type="dxa"/>
            <w:tcBorders/>
            <w:vAlign w:val="bottom"/>
          </w:tcPr>
          <w:p>
            <w:pPr>
              <w:pStyle w:val="Normal"/>
              <w:widowControl w:val="false"/>
              <w:spacing w:before="0" w:after="0"/>
              <w:rPr>
                <w:color w:val="auto"/>
                <w:sz w:val="23"/>
                <w:szCs w:val="23"/>
              </w:rPr>
            </w:pPr>
            <w:r>
              <w:rPr>
                <w:color w:val="auto"/>
                <w:sz w:val="23"/>
                <w:szCs w:val="23"/>
              </w:rPr>
            </w:r>
          </w:p>
        </w:tc>
      </w:tr>
      <w:tr>
        <w:trPr>
          <w:trHeight w:val="20" w:hRule="atLeast"/>
        </w:trPr>
        <w:tc>
          <w:tcPr>
            <w:tcW w:w="80" w:type="dxa"/>
            <w:tcBorders/>
            <w:vAlign w:val="bottom"/>
          </w:tcPr>
          <w:p>
            <w:pPr>
              <w:pStyle w:val="Normal"/>
              <w:widowControl w:val="false"/>
              <w:spacing w:lineRule="exact" w:line="20" w:before="0" w:after="0"/>
              <w:rPr>
                <w:color w:val="auto"/>
                <w:sz w:val="1"/>
                <w:szCs w:val="1"/>
              </w:rPr>
            </w:pPr>
            <w:r>
              <w:rPr>
                <w:color w:val="auto"/>
                <w:sz w:val="1"/>
                <w:szCs w:val="1"/>
              </w:rPr>
            </w:r>
          </w:p>
        </w:tc>
        <w:tc>
          <w:tcPr>
            <w:tcW w:w="564" w:type="dxa"/>
            <w:tcBorders/>
            <w:shd w:color="auto" w:fill="000000" w:val="clear"/>
            <w:vAlign w:val="bottom"/>
          </w:tcPr>
          <w:p>
            <w:pPr>
              <w:pStyle w:val="Normal"/>
              <w:widowControl w:val="false"/>
              <w:spacing w:lineRule="exact" w:line="20" w:before="0" w:after="0"/>
              <w:rPr>
                <w:color w:val="auto"/>
                <w:sz w:val="1"/>
                <w:szCs w:val="1"/>
              </w:rPr>
            </w:pPr>
            <w:r>
              <w:rPr>
                <w:color w:val="auto"/>
                <w:sz w:val="1"/>
                <w:szCs w:val="1"/>
              </w:rPr>
            </w:r>
          </w:p>
        </w:tc>
        <w:tc>
          <w:tcPr>
            <w:tcW w:w="1574" w:type="dxa"/>
            <w:tcBorders/>
            <w:vAlign w:val="bottom"/>
          </w:tcPr>
          <w:p>
            <w:pPr>
              <w:pStyle w:val="Normal"/>
              <w:widowControl w:val="false"/>
              <w:spacing w:lineRule="exact" w:line="20" w:before="0" w:after="0"/>
              <w:rPr>
                <w:color w:val="auto"/>
                <w:sz w:val="1"/>
                <w:szCs w:val="1"/>
              </w:rPr>
            </w:pPr>
            <w:r>
              <w:rPr>
                <w:color w:val="auto"/>
                <w:sz w:val="1"/>
                <w:szCs w:val="1"/>
              </w:rPr>
            </w:r>
          </w:p>
        </w:tc>
        <w:tc>
          <w:tcPr>
            <w:tcW w:w="2461" w:type="dxa"/>
            <w:gridSpan w:val="2"/>
            <w:tcBorders>
              <w:right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1089" w:type="dxa"/>
            <w:tcBorders/>
            <w:vAlign w:val="bottom"/>
          </w:tcPr>
          <w:p>
            <w:pPr>
              <w:pStyle w:val="Normal"/>
              <w:widowControl w:val="false"/>
              <w:spacing w:lineRule="exact" w:line="20" w:before="0" w:after="0"/>
              <w:rPr>
                <w:color w:val="auto"/>
                <w:sz w:val="1"/>
                <w:szCs w:val="1"/>
              </w:rPr>
            </w:pPr>
            <w:r>
              <w:rPr>
                <w:color w:val="auto"/>
                <w:sz w:val="1"/>
                <w:szCs w:val="1"/>
              </w:rPr>
            </w:r>
          </w:p>
        </w:tc>
        <w:tc>
          <w:tcPr>
            <w:tcW w:w="1251" w:type="dxa"/>
            <w:tcBorders>
              <w:right w:val="single" w:sz="8" w:space="0" w:color="000000"/>
            </w:tcBorders>
            <w:vAlign w:val="bottom"/>
          </w:tcPr>
          <w:p>
            <w:pPr>
              <w:pStyle w:val="Normal"/>
              <w:widowControl w:val="false"/>
              <w:spacing w:lineRule="exact" w:line="20" w:before="0" w:after="0"/>
              <w:rPr>
                <w:color w:val="auto"/>
                <w:sz w:val="1"/>
                <w:szCs w:val="1"/>
              </w:rPr>
            </w:pPr>
            <w:r>
              <w:rPr>
                <w:color w:val="auto"/>
                <w:sz w:val="1"/>
                <w:szCs w:val="1"/>
              </w:rPr>
            </w:r>
          </w:p>
        </w:tc>
        <w:tc>
          <w:tcPr>
            <w:tcW w:w="2340" w:type="dxa"/>
            <w:tcBorders/>
            <w:vAlign w:val="bottom"/>
          </w:tcPr>
          <w:p>
            <w:pPr>
              <w:pStyle w:val="Normal"/>
              <w:widowControl w:val="false"/>
              <w:spacing w:lineRule="exact" w:line="20" w:before="0" w:after="0"/>
              <w:rPr>
                <w:color w:val="auto"/>
                <w:sz w:val="1"/>
                <w:szCs w:val="1"/>
              </w:rPr>
            </w:pPr>
            <w:r>
              <w:rPr>
                <w:color w:val="auto"/>
                <w:sz w:val="1"/>
                <w:szCs w:val="1"/>
              </w:rPr>
            </w:r>
          </w:p>
        </w:tc>
      </w:tr>
      <w:tr>
        <w:trPr>
          <w:trHeight w:val="310" w:hRule="atLeast"/>
        </w:trPr>
        <w:tc>
          <w:tcPr>
            <w:tcW w:w="8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bottom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24"/>
                <w:szCs w:val="24"/>
              </w:rPr>
              <w:t>Gender</w:t>
            </w:r>
          </w:p>
        </w:tc>
        <w:tc>
          <w:tcPr>
            <w:tcW w:w="2461"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59.02</w:t>
            </w:r>
          </w:p>
        </w:tc>
        <w:tc>
          <w:tcPr>
            <w:tcW w:w="10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51.57</w:t>
            </w:r>
          </w:p>
        </w:tc>
        <w:tc>
          <w:tcPr>
            <w:tcW w:w="234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First two</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83410</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4282</w:t>
            </w:r>
          </w:p>
        </w:tc>
        <w:tc>
          <w:tcPr>
            <w:tcW w:w="234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87692</w:t>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Children</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39.27</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w:t>
            </w:r>
          </w:p>
        </w:tc>
        <w:tc>
          <w:tcPr>
            <w:tcW w:w="234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41.29</w:t>
            </w:r>
          </w:p>
        </w:tc>
      </w:tr>
      <w:tr>
        <w:trPr>
          <w:trHeight w:val="300"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Same</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95.12</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b/>
                <w:bCs/>
                <w:color w:val="auto"/>
                <w:sz w:val="24"/>
                <w:szCs w:val="24"/>
              </w:rPr>
              <w:t>4.88</w:t>
            </w:r>
          </w:p>
        </w:tc>
        <w:tc>
          <w:tcPr>
            <w:tcW w:w="2340"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8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bottom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sz w:val="24"/>
                <w:szCs w:val="24"/>
              </w:rPr>
              <w:t>Gender</w:t>
            </w:r>
          </w:p>
        </w:tc>
        <w:tc>
          <w:tcPr>
            <w:tcW w:w="2461"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40.98</w:t>
            </w:r>
          </w:p>
        </w:tc>
        <w:tc>
          <w:tcPr>
            <w:tcW w:w="10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48.43</w:t>
            </w:r>
          </w:p>
        </w:tc>
        <w:tc>
          <w:tcPr>
            <w:tcW w:w="234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80" w:type="dxa"/>
            <w:tcBorders/>
            <w:vAlign w:val="bottom"/>
          </w:tcPr>
          <w:p>
            <w:pPr>
              <w:pStyle w:val="Normal"/>
              <w:widowControl w:val="false"/>
              <w:spacing w:before="0" w:after="0"/>
              <w:rPr>
                <w:color w:val="auto"/>
                <w:sz w:val="24"/>
                <w:szCs w:val="24"/>
              </w:rPr>
            </w:pPr>
            <w:r>
              <w:rPr>
                <w:color w:val="auto"/>
                <w:sz w:val="24"/>
                <w:szCs w:val="24"/>
              </w:rPr>
            </w:r>
          </w:p>
        </w:tc>
        <w:tc>
          <w:tcPr>
            <w:tcW w:w="2138" w:type="dxa"/>
            <w:gridSpan w:val="2"/>
            <w:tcBorders/>
            <w:vAlign w:val="bottom"/>
          </w:tcPr>
          <w:p>
            <w:pPr>
              <w:pStyle w:val="Normal"/>
              <w:widowControl w:val="false"/>
              <w:spacing w:before="0" w:after="0"/>
              <w:rPr>
                <w:color w:val="auto"/>
                <w:sz w:val="20"/>
                <w:szCs w:val="20"/>
              </w:rPr>
            </w:pPr>
            <w:r>
              <w:rPr>
                <w:rFonts w:eastAsia="Times New Roman" w:cs="Times New Roman"/>
                <w:color w:val="auto"/>
                <w:sz w:val="24"/>
                <w:szCs w:val="24"/>
              </w:rPr>
              <w:t>Total</w:t>
            </w:r>
          </w:p>
        </w:tc>
        <w:tc>
          <w:tcPr>
            <w:tcW w:w="2461" w:type="dxa"/>
            <w:gridSpan w:val="2"/>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203552</w:t>
            </w:r>
          </w:p>
        </w:tc>
        <w:tc>
          <w:tcPr>
            <w:tcW w:w="1089" w:type="dxa"/>
            <w:tcBorders/>
            <w:vAlign w:val="bottom"/>
          </w:tcPr>
          <w:p>
            <w:pPr>
              <w:pStyle w:val="Normal"/>
              <w:widowControl w:val="false"/>
              <w:spacing w:before="0" w:after="0"/>
              <w:rPr>
                <w:color w:val="auto"/>
                <w:sz w:val="24"/>
                <w:szCs w:val="24"/>
              </w:rPr>
            </w:pPr>
            <w:r>
              <w:rPr>
                <w:color w:val="auto"/>
                <w:sz w:val="24"/>
                <w:szCs w:val="24"/>
              </w:rPr>
            </w:r>
          </w:p>
        </w:tc>
        <w:tc>
          <w:tcPr>
            <w:tcW w:w="1251"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8841</w:t>
            </w:r>
          </w:p>
        </w:tc>
        <w:tc>
          <w:tcPr>
            <w:tcW w:w="234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212393</w:t>
            </w:r>
          </w:p>
        </w:tc>
      </w:tr>
      <w:tr>
        <w:trPr>
          <w:trHeight w:val="300" w:hRule="atLeast"/>
        </w:trPr>
        <w:tc>
          <w:tcPr>
            <w:tcW w:w="8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56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57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461" w:type="dxa"/>
            <w:gridSpan w:val="2"/>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95.84</w:t>
            </w:r>
          </w:p>
        </w:tc>
        <w:tc>
          <w:tcPr>
            <w:tcW w:w="108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251"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26.54</w:t>
            </w:r>
          </w:p>
        </w:tc>
        <w:tc>
          <w:tcPr>
            <w:tcW w:w="234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100.00</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233</w:t>
      </w:r>
      <w:bookmarkStart w:id="258" w:name="page25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4" w:before="0" w:after="0"/>
        <w:rPr>
          <w:color w:val="auto"/>
          <w:sz w:val="20"/>
          <w:szCs w:val="20"/>
        </w:rPr>
      </w:pPr>
      <w:r>
        <w:rPr>
          <w:color w:val="auto"/>
          <w:sz w:val="20"/>
          <w:szCs w:val="20"/>
        </w:rPr>
      </w:r>
      <w:bookmarkEnd w:id="258"/>
    </w:p>
    <w:p>
      <w:pPr>
        <w:pStyle w:val="Normal"/>
        <w:spacing w:before="0" w:after="0"/>
        <w:ind w:left="720" w:hanging="0"/>
        <w:rPr>
          <w:color w:val="auto"/>
          <w:sz w:val="20"/>
          <w:szCs w:val="20"/>
        </w:rPr>
      </w:pPr>
      <w:r>
        <w:rPr>
          <w:rFonts w:eastAsia="Times New Roman" w:cs="Times New Roman"/>
          <w:color w:val="auto"/>
          <w:sz w:val="29"/>
          <w:szCs w:val="29"/>
        </w:rPr>
        <w:t>Chapter 22</w:t>
      </w:r>
      <w:r>
        <w:rPr>
          <w:rFonts w:eastAsia="Times New Roman" w:cs="Times New Roman"/>
          <w:color w:val="auto"/>
          <w:sz w:val="24"/>
          <w:szCs w:val="24"/>
        </w:rPr>
        <w:t xml:space="preserve">  </w:t>
      </w:r>
      <w:r>
        <w:rPr>
          <w:rFonts w:eastAsia="Times New Roman" w:cs="Times New Roman"/>
          <w:b/>
          <w:bCs/>
          <w:color w:val="auto"/>
          <w:sz w:val="24"/>
          <w:szCs w:val="24"/>
        </w:rPr>
        <w:t>Appendix B: LIFT Base Tables</w:t>
      </w:r>
    </w:p>
    <w:p>
      <w:pPr>
        <w:pStyle w:val="Normal"/>
        <w:spacing w:lineRule="exact" w:line="2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13-13 Base LIFT Macroeconomic Summary</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2879"/>
        <w:gridCol w:w="807"/>
        <w:gridCol w:w="830"/>
        <w:gridCol w:w="785"/>
        <w:gridCol w:w="764"/>
        <w:gridCol w:w="828"/>
        <w:gridCol w:w="764"/>
        <w:gridCol w:w="785"/>
        <w:gridCol w:w="917"/>
      </w:tblGrid>
      <w:tr>
        <w:trPr>
          <w:trHeight w:val="315" w:hRule="atLeast"/>
        </w:trPr>
        <w:tc>
          <w:tcPr>
            <w:tcW w:w="2879"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1996</w:t>
            </w:r>
          </w:p>
        </w:tc>
        <w:tc>
          <w:tcPr>
            <w:tcW w:w="83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785"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76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2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76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785"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917"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Potential GNP, bil 77$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3104.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3288.9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3893.2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4224.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4537.5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5181.5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5873.5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6691.2</w:t>
            </w:r>
          </w:p>
        </w:tc>
      </w:tr>
      <w:tr>
        <w:trPr>
          <w:trHeight w:val="300" w:hRule="atLeast"/>
        </w:trPr>
        <w:tc>
          <w:tcPr>
            <w:tcW w:w="2879"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w:t>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6"/>
                <w:sz w:val="24"/>
                <w:szCs w:val="24"/>
              </w:rPr>
              <w:t>Gross Domestic Product,bil</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3206.</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3304.7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3912.6</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4226.</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4519.9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5155.0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5829.8</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6595.6</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w:t>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Components, bil 77$</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Personal consumption</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2198.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2221.9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2490.7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2664.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2815.4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3199.2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3632.5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4156.3</w:t>
            </w:r>
          </w:p>
        </w:tc>
      </w:tr>
      <w:tr>
        <w:trPr>
          <w:trHeight w:val="300" w:hRule="atLeast"/>
        </w:trPr>
        <w:tc>
          <w:tcPr>
            <w:tcW w:w="2879"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Fixed investment</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600.2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652.2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907.4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1023.</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1145.8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1435.3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1754.5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2134.3</w:t>
            </w:r>
          </w:p>
        </w:tc>
      </w:tr>
      <w:tr>
        <w:trPr>
          <w:trHeight w:val="300" w:hRule="atLeast"/>
        </w:trPr>
        <w:tc>
          <w:tcPr>
            <w:tcW w:w="2879"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w:t>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Exports</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493.5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546.0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769.2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868.7</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943.5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1041.5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1133.8</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1215.8</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Imports</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624.8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669.0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856.6</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941.8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1011.3</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1178.2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1376.4</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1624.7</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Federal government</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184.8</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State &amp; local gov.</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330.9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352.0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397.7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410.5</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424.3</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453.8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480.6</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506.4</w:t>
            </w:r>
          </w:p>
        </w:tc>
      </w:tr>
      <w:tr>
        <w:trPr>
          <w:trHeight w:val="300" w:hRule="atLeast"/>
        </w:trPr>
        <w:tc>
          <w:tcPr>
            <w:tcW w:w="3686"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7"/>
                <w:sz w:val="24"/>
                <w:szCs w:val="24"/>
              </w:rPr>
              <w:t>Price Level and Inflation Indicators</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GNP deflator (77=100)</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246.9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270.9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367.4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427.6</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501.3</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686.0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930.2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1256.6</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PCE deflator (77=100)</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324.7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363.6</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513.2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606.2</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721.7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1007.3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1378.3</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1862.2</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Avg Hourly compensation</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275.0</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315.1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455.5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552.2</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672.9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992.8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1457.7</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2138.5</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Private Labor Productivity</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141.8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146.7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163.2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221.4</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245.4</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GNP Gap, % of potential</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103.3</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100.1</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99.6</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99.3</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98.6</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Employment Indicators</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 jobs, mil</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148.8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151.0</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156.4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160.8</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164.9</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Labor force, mil</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146.7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150.2</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152.5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157.7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162.5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166.7</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Unemployment rate, %</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Financial Indicators</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M2 (bil $)</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4314.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5027.8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7644.2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9521.</w:t>
            </w:r>
          </w:p>
        </w:tc>
        <w:tc>
          <w:tcPr>
            <w:tcW w:w="1592" w:type="dxa"/>
            <w:gridSpan w:val="2"/>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11737. 17617.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26247.</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39234.</w:t>
            </w:r>
          </w:p>
        </w:tc>
      </w:tr>
      <w:tr>
        <w:trPr>
          <w:trHeight w:val="300" w:hRule="atLeast"/>
        </w:trPr>
        <w:tc>
          <w:tcPr>
            <w:tcW w:w="2879"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7"/>
                <w:sz w:val="24"/>
                <w:szCs w:val="24"/>
              </w:rPr>
              <w:t>Monetary Base, StL. (bil $)</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504.2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630.7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1101.2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1879.8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3093.3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4982.3</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7938.5</w:t>
            </w:r>
          </w:p>
        </w:tc>
      </w:tr>
      <w:tr>
        <w:trPr>
          <w:trHeight w:val="300" w:hRule="atLeast"/>
        </w:trPr>
        <w:tc>
          <w:tcPr>
            <w:tcW w:w="2879"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w:t>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Three month T-bills, %</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10-year note rate, %</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Foreign Indicators</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U.S./Foreign Price levels</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U.S. – foreign real int. rate</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2379" w:type="dxa"/>
            <w:gridSpan w:val="3"/>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-0.7-0.1    -0.1</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5"/>
                <w:sz w:val="24"/>
                <w:szCs w:val="24"/>
              </w:rPr>
              <w:t>Avg foreign demand for US</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399.4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481.8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774.7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893.9</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963.4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1062.7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1165.5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1268.3</w:t>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686"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Average effective relative prices</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Exports, US/foreign</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96.4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97.8</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97.3</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95.6</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96.9</w:t>
            </w:r>
          </w:p>
        </w:tc>
      </w:tr>
      <w:tr>
        <w:trPr>
          <w:trHeight w:val="300" w:hRule="atLeast"/>
        </w:trPr>
        <w:tc>
          <w:tcPr>
            <w:tcW w:w="2879"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(1977=100)</w:t>
            </w:r>
          </w:p>
        </w:tc>
        <w:tc>
          <w:tcPr>
            <w:tcW w:w="80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6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6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17"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234</w:t>
      </w:r>
      <w:bookmarkStart w:id="259" w:name="page253"/>
      <w:bookmarkEnd w:id="259"/>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770" w:type="dxa"/>
        <w:tblLayout w:type="fixed"/>
        <w:tblCellMar>
          <w:top w:w="0" w:type="dxa"/>
          <w:left w:w="10" w:type="dxa"/>
          <w:bottom w:w="0" w:type="dxa"/>
          <w:right w:w="0" w:type="dxa"/>
        </w:tblCellMar>
      </w:tblPr>
      <w:tblGrid>
        <w:gridCol w:w="2660"/>
        <w:gridCol w:w="1026"/>
        <w:gridCol w:w="830"/>
        <w:gridCol w:w="785"/>
        <w:gridCol w:w="785"/>
        <w:gridCol w:w="807"/>
        <w:gridCol w:w="764"/>
        <w:gridCol w:w="785"/>
        <w:gridCol w:w="917"/>
      </w:tblGrid>
      <w:tr>
        <w:trPr>
          <w:trHeight w:val="315" w:hRule="atLeast"/>
        </w:trPr>
        <w:tc>
          <w:tcPr>
            <w:tcW w:w="2660"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Imports, foreign/US</w:t>
            </w:r>
          </w:p>
        </w:tc>
        <w:tc>
          <w:tcPr>
            <w:tcW w:w="1026"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91.6</w:t>
            </w:r>
          </w:p>
        </w:tc>
        <w:tc>
          <w:tcPr>
            <w:tcW w:w="830"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88.4</w:t>
            </w:r>
          </w:p>
        </w:tc>
        <w:tc>
          <w:tcPr>
            <w:tcW w:w="78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87.7</w:t>
            </w:r>
          </w:p>
        </w:tc>
        <w:tc>
          <w:tcPr>
            <w:tcW w:w="78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87.7</w:t>
            </w:r>
          </w:p>
        </w:tc>
        <w:tc>
          <w:tcPr>
            <w:tcW w:w="807"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88.6</w:t>
            </w:r>
          </w:p>
        </w:tc>
        <w:tc>
          <w:tcPr>
            <w:tcW w:w="764"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89.2</w:t>
            </w:r>
          </w:p>
        </w:tc>
        <w:tc>
          <w:tcPr>
            <w:tcW w:w="785"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88.8</w:t>
            </w:r>
          </w:p>
        </w:tc>
        <w:tc>
          <w:tcPr>
            <w:tcW w:w="917"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87.6</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(1977=100)</w:t>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Exchange rate scaler</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Real disposable income</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1721.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1715.9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1949.2</w:t>
            </w:r>
          </w:p>
        </w:tc>
        <w:tc>
          <w:tcPr>
            <w:tcW w:w="78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2089.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2209.1</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2512.3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2856.2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3261.3</w:t>
            </w:r>
          </w:p>
        </w:tc>
      </w:tr>
      <w:tr>
        <w:trPr>
          <w:trHeight w:val="300" w:hRule="atLeast"/>
        </w:trPr>
        <w:tc>
          <w:tcPr>
            <w:tcW w:w="266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Savings rate, pct</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Federal surplus, bil $</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233.8</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324.2</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510.8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660.2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955.7</w:t>
            </w:r>
          </w:p>
        </w:tc>
      </w:tr>
      <w:tr>
        <w:trPr>
          <w:trHeight w:val="300" w:hRule="atLeast"/>
        </w:trPr>
        <w:tc>
          <w:tcPr>
            <w:tcW w:w="266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107.1</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Relative to GNP</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Factor Payments</w:t>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Labor compensation</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4463.</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5106.6</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8166.3</w:t>
            </w:r>
          </w:p>
        </w:tc>
        <w:tc>
          <w:tcPr>
            <w:tcW w:w="2356" w:type="dxa"/>
            <w:gridSpan w:val="3"/>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10287 12833. 19713.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29546.</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44024.</w:t>
            </w:r>
          </w:p>
        </w:tc>
      </w:tr>
      <w:tr>
        <w:trPr>
          <w:trHeight w:val="300" w:hRule="atLeast"/>
        </w:trPr>
        <w:tc>
          <w:tcPr>
            <w:tcW w:w="266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Net interest</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435.0</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524.0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974.8</w:t>
            </w:r>
          </w:p>
        </w:tc>
        <w:tc>
          <w:tcPr>
            <w:tcW w:w="78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1277.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1667.5</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2761.4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4417.8</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6972.8</w:t>
            </w:r>
          </w:p>
        </w:tc>
      </w:tr>
      <w:tr>
        <w:trPr>
          <w:trHeight w:val="300" w:hRule="atLeast"/>
        </w:trPr>
        <w:tc>
          <w:tcPr>
            <w:tcW w:w="266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Corporate profits</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652.9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751.8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1152.6</w:t>
            </w:r>
          </w:p>
        </w:tc>
        <w:tc>
          <w:tcPr>
            <w:tcW w:w="78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1436.</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1817.9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2976.4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4890.9</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8000.6</w:t>
            </w:r>
          </w:p>
        </w:tc>
      </w:tr>
      <w:tr>
        <w:trPr>
          <w:trHeight w:val="300" w:hRule="atLeast"/>
        </w:trPr>
        <w:tc>
          <w:tcPr>
            <w:tcW w:w="266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764"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91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Proprietor income</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511.9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536.5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708.3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840.0</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1029.9</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1693.2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2842.5</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4804.0</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Depreciation</w:t>
            </w:r>
          </w:p>
        </w:tc>
        <w:tc>
          <w:tcPr>
            <w:tcW w:w="10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535.1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615.0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1092.7</w:t>
            </w:r>
          </w:p>
        </w:tc>
        <w:tc>
          <w:tcPr>
            <w:tcW w:w="78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1405.</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1795.7</w:t>
            </w:r>
          </w:p>
        </w:tc>
        <w:tc>
          <w:tcPr>
            <w:tcW w:w="764"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2834.7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4409.6</w:t>
            </w:r>
          </w:p>
        </w:tc>
        <w:tc>
          <w:tcPr>
            <w:tcW w:w="91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6832.5</w:t>
            </w:r>
          </w:p>
        </w:tc>
      </w:tr>
      <w:tr>
        <w:trPr>
          <w:trHeight w:val="300" w:hRule="atLeast"/>
        </w:trPr>
        <w:tc>
          <w:tcPr>
            <w:tcW w:w="2660" w:type="dxa"/>
            <w:tcBorders>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w:t>
            </w:r>
          </w:p>
        </w:tc>
        <w:tc>
          <w:tcPr>
            <w:tcW w:w="80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6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17"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235</w:t>
      </w:r>
      <w:bookmarkStart w:id="260" w:name="page254"/>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60"/>
    </w:p>
    <w:p>
      <w:pPr>
        <w:pStyle w:val="Normal"/>
        <w:spacing w:before="0" w:after="0"/>
        <w:ind w:left="720" w:hanging="0"/>
        <w:rPr>
          <w:color w:val="auto"/>
          <w:sz w:val="20"/>
          <w:szCs w:val="20"/>
        </w:rPr>
      </w:pPr>
      <w:r>
        <w:rPr>
          <w:rFonts w:eastAsia="Times New Roman" w:cs="Times New Roman"/>
          <w:color w:val="auto"/>
          <w:sz w:val="24"/>
          <w:szCs w:val="24"/>
        </w:rPr>
        <w:t>Table 13-14 Base LIFT Employment and Population</w:t>
      </w:r>
    </w:p>
    <w:p>
      <w:pPr>
        <w:pStyle w:val="Normal"/>
        <w:spacing w:lineRule="exact" w:line="154" w:before="0" w:after="0"/>
        <w:rPr>
          <w:color w:val="auto"/>
          <w:sz w:val="20"/>
          <w:szCs w:val="20"/>
        </w:rPr>
      </w:pPr>
      <w:r>
        <w:rPr>
          <w:color w:val="auto"/>
          <w:sz w:val="20"/>
          <w:szCs w:val="20"/>
        </w:rPr>
      </w:r>
    </w:p>
    <w:tbl>
      <w:tblPr>
        <w:tblW w:w="5000" w:type="pct"/>
        <w:jc w:val="left"/>
        <w:tblInd w:w="720" w:type="dxa"/>
        <w:tblLayout w:type="fixed"/>
        <w:tblCellMar>
          <w:top w:w="0" w:type="dxa"/>
          <w:left w:w="0" w:type="dxa"/>
          <w:bottom w:w="0" w:type="dxa"/>
          <w:right w:w="0" w:type="dxa"/>
        </w:tblCellMar>
      </w:tblPr>
      <w:tblGrid>
        <w:gridCol w:w="21"/>
        <w:gridCol w:w="21"/>
        <w:gridCol w:w="2730"/>
        <w:gridCol w:w="867"/>
        <w:gridCol w:w="823"/>
        <w:gridCol w:w="867"/>
        <w:gridCol w:w="758"/>
        <w:gridCol w:w="824"/>
        <w:gridCol w:w="823"/>
        <w:gridCol w:w="823"/>
        <w:gridCol w:w="803"/>
        <w:gridCol w:w="0"/>
      </w:tblGrid>
      <w:tr>
        <w:trPr>
          <w:trHeight w:val="315" w:hRule="atLeast"/>
        </w:trPr>
        <w:tc>
          <w:tcPr>
            <w:tcW w:w="21" w:type="dxa"/>
            <w:tcBorders>
              <w:top w:val="single" w:sz="8" w:space="0" w:color="000000"/>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730"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6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1996</w:t>
            </w:r>
          </w:p>
        </w:tc>
        <w:tc>
          <w:tcPr>
            <w:tcW w:w="823"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6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75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2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23"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23"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803"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295"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Unemployment rate</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Unemployed (millions)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Civilian jobs (millions)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144.8</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148.8</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156.4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160.8</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164.9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Private</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112.8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112</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120.5</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130</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133.6</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Agric,Mining,Structures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14.1</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Durable goods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11.5</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11.8</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manufacturing</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Non-durable goods mfg</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w w:val="95"/>
                <w:sz w:val="24"/>
                <w:szCs w:val="24"/>
              </w:rPr>
              <w:t>Transp,Communic,Utilities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Trade</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29.3</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31.2</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32.3</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34.2</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35.5</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Finance,Insurance,Real</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Estate</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Health</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10.5</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10.8</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10.5</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Other services (w educ)</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27.6</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31.5</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33.2</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Domestic servants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Civilian gov't.</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24.3</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24.8</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25.3</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27.2</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27.9</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Federal defense</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Federal non-defense</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State &amp; local education</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State &amp; local health</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State &amp; local other</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Federal govt enterprises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State &amp; local govt</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enterprises</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Multiple job holders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Military jobs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Annual hours worked</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Private sector  (billions)</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206.9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205.8</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220.6</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227.4</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231.3</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240.4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247.5</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254</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6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Avg annual hrs per</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1856.9</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1859.4</w:t>
            </w:r>
          </w:p>
        </w:tc>
        <w:tc>
          <w:tcPr>
            <w:tcW w:w="86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1849.7</w:t>
            </w:r>
          </w:p>
        </w:tc>
        <w:tc>
          <w:tcPr>
            <w:tcW w:w="75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1853</w:t>
            </w:r>
          </w:p>
        </w:tc>
        <w:tc>
          <w:tcPr>
            <w:tcW w:w="82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1859.4</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1866.6</w:t>
            </w:r>
          </w:p>
        </w:tc>
        <w:tc>
          <w:tcPr>
            <w:tcW w:w="82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1867.7</w:t>
            </w:r>
          </w:p>
        </w:tc>
        <w:tc>
          <w:tcPr>
            <w:tcW w:w="80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1868.6</w:t>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rPr>
                <w:color w:val="auto"/>
                <w:sz w:val="20"/>
                <w:szCs w:val="20"/>
              </w:rPr>
            </w:pPr>
            <w:r>
              <w:rPr>
                <w:rFonts w:eastAsia="Times New Roman" w:cs="Times New Roman"/>
                <w:color w:val="auto"/>
                <w:sz w:val="24"/>
                <w:szCs w:val="24"/>
              </w:rPr>
              <w:t>employee</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vAlign w:val="bottom"/>
          </w:tcPr>
          <w:p>
            <w:pPr>
              <w:pStyle w:val="Normal"/>
              <w:widowControl w:val="false"/>
              <w:spacing w:before="0" w:after="0"/>
              <w:rPr>
                <w:color w:val="auto"/>
                <w:sz w:val="24"/>
                <w:szCs w:val="24"/>
              </w:rPr>
            </w:pPr>
            <w:r>
              <w:rPr>
                <w:color w:val="auto"/>
                <w:sz w:val="24"/>
                <w:szCs w:val="24"/>
              </w:rPr>
            </w:r>
          </w:p>
        </w:tc>
        <w:tc>
          <w:tcPr>
            <w:tcW w:w="3597" w:type="dxa"/>
            <w:gridSpan w:val="2"/>
            <w:vMerge w:val="restart"/>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LABOR PRODUCTIVITY -</w:t>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vAlign w:val="bottom"/>
          </w:tcPr>
          <w:p>
            <w:pPr>
              <w:pStyle w:val="Normal"/>
              <w:widowControl w:val="false"/>
              <w:spacing w:before="0" w:after="0"/>
              <w:rPr>
                <w:color w:val="auto"/>
                <w:sz w:val="24"/>
                <w:szCs w:val="24"/>
              </w:rPr>
            </w:pPr>
            <w:r>
              <w:rPr>
                <w:color w:val="auto"/>
                <w:sz w:val="24"/>
                <w:szCs w:val="24"/>
              </w:rPr>
            </w:r>
          </w:p>
        </w:tc>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3597" w:type="dxa"/>
            <w:gridSpan w:val="2"/>
            <w:vMerge w:val="continue"/>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vAlign w:val="bottom"/>
          </w:tcPr>
          <w:p>
            <w:pPr>
              <w:pStyle w:val="Normal"/>
              <w:widowControl w:val="false"/>
              <w:spacing w:before="0" w:after="0"/>
              <w:rPr>
                <w:color w:val="auto"/>
                <w:sz w:val="24"/>
                <w:szCs w:val="24"/>
              </w:rPr>
            </w:pPr>
            <w:r>
              <w:rPr>
                <w:color w:val="auto"/>
                <w:sz w:val="24"/>
                <w:szCs w:val="24"/>
              </w:rPr>
            </w:r>
          </w:p>
        </w:tc>
        <w:tc>
          <w:tcPr>
            <w:tcW w:w="21" w:type="dxa"/>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730"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private</w:t>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67" w:type="dxa"/>
            <w:tcBorders/>
            <w:vAlign w:val="bottom"/>
          </w:tcPr>
          <w:p>
            <w:pPr>
              <w:pStyle w:val="Normal"/>
              <w:widowControl w:val="false"/>
              <w:spacing w:before="0" w:after="0"/>
              <w:rPr>
                <w:color w:val="auto"/>
                <w:sz w:val="24"/>
                <w:szCs w:val="24"/>
              </w:rPr>
            </w:pPr>
            <w:r>
              <w:rPr>
                <w:color w:val="auto"/>
                <w:sz w:val="24"/>
                <w:szCs w:val="24"/>
              </w:rPr>
            </w:r>
          </w:p>
        </w:tc>
        <w:tc>
          <w:tcPr>
            <w:tcW w:w="758" w:type="dxa"/>
            <w:tcBorders/>
            <w:vAlign w:val="bottom"/>
          </w:tcPr>
          <w:p>
            <w:pPr>
              <w:pStyle w:val="Normal"/>
              <w:widowControl w:val="false"/>
              <w:spacing w:before="0" w:after="0"/>
              <w:rPr>
                <w:color w:val="auto"/>
                <w:sz w:val="24"/>
                <w:szCs w:val="24"/>
              </w:rPr>
            </w:pPr>
            <w:r>
              <w:rPr>
                <w:color w:val="auto"/>
                <w:sz w:val="24"/>
                <w:szCs w:val="24"/>
              </w:rPr>
            </w:r>
          </w:p>
        </w:tc>
        <w:tc>
          <w:tcPr>
            <w:tcW w:w="824"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23" w:type="dxa"/>
            <w:tcBorders/>
            <w:vAlign w:val="bottom"/>
          </w:tcPr>
          <w:p>
            <w:pPr>
              <w:pStyle w:val="Normal"/>
              <w:widowControl w:val="false"/>
              <w:spacing w:before="0" w:after="0"/>
              <w:rPr>
                <w:color w:val="auto"/>
                <w:sz w:val="24"/>
                <w:szCs w:val="24"/>
              </w:rPr>
            </w:pPr>
            <w:r>
              <w:rPr>
                <w:color w:val="auto"/>
                <w:sz w:val="24"/>
                <w:szCs w:val="24"/>
              </w:rPr>
            </w:r>
          </w:p>
        </w:tc>
        <w:tc>
          <w:tcPr>
            <w:tcW w:w="80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0" w:type="dxa"/>
            <w:tcBorders/>
            <w:vAlign w:val="bottom"/>
          </w:tcPr>
          <w:p>
            <w:pPr>
              <w:pStyle w:val="Normal"/>
              <w:widowControl w:val="false"/>
              <w:spacing w:before="0" w:after="0"/>
              <w:rPr>
                <w:color w:val="auto"/>
                <w:sz w:val="1"/>
                <w:szCs w:val="1"/>
              </w:rPr>
            </w:pPr>
            <w:r>
              <w:rPr>
                <w:color w:val="auto"/>
                <w:sz w:val="1"/>
                <w:szCs w:val="1"/>
              </w:rPr>
            </w:r>
          </w:p>
        </w:tc>
      </w:tr>
      <w:tr>
        <w:trPr>
          <w:trHeight w:val="300" w:hRule="atLeast"/>
        </w:trPr>
        <w:tc>
          <w:tcPr>
            <w:tcW w:w="21" w:type="dxa"/>
            <w:tcBorders>
              <w:bottom w:val="single" w:sz="8" w:space="0" w:color="000000"/>
            </w:tcBorders>
            <w:shd w:color="auto" w:fill="000000" w:val="clear"/>
            <w:vAlign w:val="bottom"/>
          </w:tcPr>
          <w:p>
            <w:pPr>
              <w:pStyle w:val="Normal"/>
              <w:widowControl w:val="false"/>
              <w:spacing w:before="0" w:after="0"/>
              <w:rPr>
                <w:color w:val="auto"/>
                <w:sz w:val="24"/>
                <w:szCs w:val="24"/>
              </w:rPr>
            </w:pPr>
            <w:r>
              <w:rPr>
                <w:color w:val="auto"/>
                <w:sz w:val="24"/>
                <w:szCs w:val="24"/>
              </w:rPr>
            </w:r>
          </w:p>
        </w:tc>
        <w:tc>
          <w:tcPr>
            <w:tcW w:w="2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730" w:type="dxa"/>
            <w:tcBorders>
              <w:bottom w:val="single" w:sz="8" w:space="0" w:color="000000"/>
            </w:tcBorders>
            <w:vAlign w:val="bottom"/>
          </w:tcPr>
          <w:p>
            <w:pPr>
              <w:pStyle w:val="Normal"/>
              <w:widowControl w:val="false"/>
              <w:spacing w:before="0" w:after="0"/>
              <w:rPr>
                <w:color w:val="auto"/>
                <w:sz w:val="20"/>
                <w:szCs w:val="20"/>
              </w:rPr>
            </w:pPr>
            <w:r>
              <w:rPr>
                <w:rFonts w:eastAsia="Times New Roman" w:cs="Times New Roman"/>
                <w:color w:val="auto"/>
                <w:w w:val="99"/>
                <w:sz w:val="24"/>
                <w:szCs w:val="24"/>
              </w:rPr>
              <w:t>(GNP-GOVT COE) / Prvt</w:t>
            </w:r>
          </w:p>
        </w:tc>
        <w:tc>
          <w:tcPr>
            <w:tcW w:w="86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14.2</w:t>
            </w:r>
          </w:p>
        </w:tc>
        <w:tc>
          <w:tcPr>
            <w:tcW w:w="8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14.7</w:t>
            </w:r>
          </w:p>
        </w:tc>
        <w:tc>
          <w:tcPr>
            <w:tcW w:w="86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16.3</w:t>
            </w:r>
          </w:p>
        </w:tc>
        <w:tc>
          <w:tcPr>
            <w:tcW w:w="75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17.2</w:t>
            </w:r>
          </w:p>
        </w:tc>
        <w:tc>
          <w:tcPr>
            <w:tcW w:w="82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w:t>
            </w:r>
          </w:p>
        </w:tc>
        <w:tc>
          <w:tcPr>
            <w:tcW w:w="8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82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22.1</w:t>
            </w:r>
          </w:p>
        </w:tc>
        <w:tc>
          <w:tcPr>
            <w:tcW w:w="80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24.5</w:t>
            </w:r>
          </w:p>
        </w:tc>
        <w:tc>
          <w:tcPr>
            <w:tcW w:w="0" w:type="dxa"/>
            <w:tcBorders/>
            <w:vAlign w:val="bottom"/>
          </w:tcPr>
          <w:p>
            <w:pPr>
              <w:pStyle w:val="Normal"/>
              <w:widowControl w:val="false"/>
              <w:spacing w:before="0" w:after="0"/>
              <w:rPr>
                <w:color w:val="auto"/>
                <w:sz w:val="1"/>
                <w:szCs w:val="1"/>
              </w:rPr>
            </w:pPr>
            <w:r>
              <w:rPr>
                <w:color w:val="auto"/>
                <w:sz w:val="1"/>
                <w:szCs w:val="1"/>
              </w:rPr>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3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236</w:t>
      </w:r>
      <w:bookmarkStart w:id="261" w:name="page25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7">
                <wp:simplePos x="0" y="0"/>
                <wp:positionH relativeFrom="page">
                  <wp:posOffset>6840220</wp:posOffset>
                </wp:positionH>
                <wp:positionV relativeFrom="page">
                  <wp:posOffset>914400</wp:posOffset>
                </wp:positionV>
                <wp:extent cx="5715" cy="209550"/>
                <wp:effectExtent l="5080" t="635" r="5080" b="635"/>
                <wp:wrapNone/>
                <wp:docPr id="1684" name="Shape 1686"/>
                <a:graphic xmlns:a="http://schemas.openxmlformats.org/drawingml/2006/main">
                  <a:graphicData uri="http://schemas.microsoft.com/office/word/2010/wordprocessingShape">
                    <wps:wsp>
                      <wps:cNvSpPr/>
                      <wps:spPr>
                        <a:xfrm>
                          <a:off x="0" y="0"/>
                          <a:ext cx="5760" cy="209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38.6pt,72pt" to="539pt,88.45pt" ID="Shape 1686" stroked="t" o:allowincell="f" style="position:absolute;mso-position-horizontal-relative:page;mso-position-vertical-relative:page">
                <v:stroke color="black" weight="9360" joinstyle="miter" endcap="flat"/>
                <v:fill o:detectmouseclick="t" on="false"/>
                <w10:wrap type="none"/>
              </v:line>
            </w:pict>
          </mc:Fallback>
        </mc:AlternateContent>
        <mc:AlternateContent>
          <mc:Choice Requires="wps">
            <w:drawing>
              <wp:anchor behindDoc="1" distT="0" distB="0" distL="0" distR="0" simplePos="0" locked="0" layoutInCell="0" allowOverlap="1" relativeHeight="58">
                <wp:simplePos x="0" y="0"/>
                <wp:positionH relativeFrom="page">
                  <wp:posOffset>1372870</wp:posOffset>
                </wp:positionH>
                <wp:positionV relativeFrom="page">
                  <wp:posOffset>914400</wp:posOffset>
                </wp:positionV>
                <wp:extent cx="5715" cy="209550"/>
                <wp:effectExtent l="5080" t="635" r="5080" b="635"/>
                <wp:wrapNone/>
                <wp:docPr id="1685" name="Shape 1685"/>
                <a:graphic xmlns:a="http://schemas.openxmlformats.org/drawingml/2006/main">
                  <a:graphicData uri="http://schemas.microsoft.com/office/word/2010/wordprocessingShape">
                    <wps:wsp>
                      <wps:cNvSpPr/>
                      <wps:spPr>
                        <a:xfrm>
                          <a:off x="0" y="0"/>
                          <a:ext cx="5760" cy="2095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8.1pt,72pt" to="108.5pt,88.45pt" ID="Shape 1685" stroked="t" o:allowincell="f" style="position:absolute;mso-position-horizontal-relative:page;mso-position-vertical-relative:page">
                <v:stroke color="black" weight="9360" joinstyle="miter" endcap="flat"/>
                <v:fill o:detectmouseclick="t" on="false"/>
                <w10:wrap type="none"/>
              </v:line>
            </w:pict>
          </mc:Fallback>
        </mc:AlternateContent>
        <mc:AlternateContent>
          <mc:Choice Requires="wps">
            <w:drawing>
              <wp:anchor behindDoc="1" distT="0" distB="0" distL="0" distR="0" simplePos="0" locked="0" layoutInCell="0" allowOverlap="1" relativeHeight="59">
                <wp:simplePos x="0" y="0"/>
                <wp:positionH relativeFrom="page">
                  <wp:posOffset>1371600</wp:posOffset>
                </wp:positionH>
                <wp:positionV relativeFrom="page">
                  <wp:posOffset>916305</wp:posOffset>
                </wp:positionV>
                <wp:extent cx="5476875" cy="4445"/>
                <wp:effectExtent l="635" t="5080" r="0" b="5080"/>
                <wp:wrapNone/>
                <wp:docPr id="1686" name="Shape 1684"/>
                <a:graphic xmlns:a="http://schemas.openxmlformats.org/drawingml/2006/main">
                  <a:graphicData uri="http://schemas.microsoft.com/office/word/2010/wordprocessingShape">
                    <wps:wsp>
                      <wps:cNvSpPr/>
                      <wps:spPr>
                        <a:xfrm>
                          <a:off x="0" y="0"/>
                          <a:ext cx="5477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08pt,72.15pt" to="539.2pt,72.45pt" ID="Shape 1684" stroked="t" o:allowincell="f" style="position:absolute;mso-position-horizontal-relative:page;mso-position-vertical-relative:page">
                <v:stroke color="black" weight="9360" joinstyle="miter" endcap="flat"/>
                <v:fill o:detectmouseclick="t" on="false"/>
                <w10:wrap type="none"/>
              </v:line>
            </w:pict>
          </mc:Fallback>
        </mc:AlternateContent>
      </w:r>
      <w:bookmarkEnd w:id="261"/>
    </w:p>
    <w:p>
      <w:pPr>
        <w:pStyle w:val="Normal"/>
        <w:spacing w:before="0" w:after="0"/>
        <w:ind w:left="760" w:hanging="0"/>
        <w:rPr>
          <w:color w:val="auto"/>
          <w:sz w:val="20"/>
          <w:szCs w:val="20"/>
        </w:rPr>
      </w:pPr>
      <w:r>
        <w:rPr>
          <w:rFonts w:eastAsia="Times New Roman" w:cs="Times New Roman"/>
          <w:color w:val="auto"/>
          <w:sz w:val="22"/>
          <w:szCs w:val="22"/>
        </w:rPr>
        <w:t>hrs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56">
                <wp:simplePos x="0" y="0"/>
                <wp:positionH relativeFrom="column">
                  <wp:posOffset>457200</wp:posOffset>
                </wp:positionH>
                <wp:positionV relativeFrom="paragraph">
                  <wp:posOffset>22860</wp:posOffset>
                </wp:positionV>
                <wp:extent cx="5476875" cy="4445"/>
                <wp:effectExtent l="635" t="5080" r="0" b="5080"/>
                <wp:wrapNone/>
                <wp:docPr id="1687" name="Shape 1687"/>
                <a:graphic xmlns:a="http://schemas.openxmlformats.org/drawingml/2006/main">
                  <a:graphicData uri="http://schemas.microsoft.com/office/word/2010/wordprocessingShape">
                    <wps:wsp>
                      <wps:cNvSpPr/>
                      <wps:spPr>
                        <a:xfrm>
                          <a:off x="0" y="0"/>
                          <a:ext cx="54770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36pt,1.8pt" to="467.2pt,2.1pt" ID="Shape 1687"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237</w:t>
      </w:r>
      <w:bookmarkStart w:id="262" w:name="page25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262"/>
    </w:p>
    <w:p>
      <w:pPr>
        <w:pStyle w:val="Normal"/>
        <w:spacing w:before="0" w:after="0"/>
        <w:ind w:left="720" w:hanging="0"/>
        <w:rPr>
          <w:color w:val="auto"/>
          <w:sz w:val="20"/>
          <w:szCs w:val="20"/>
        </w:rPr>
      </w:pPr>
      <w:r>
        <w:rPr>
          <w:rFonts w:eastAsia="Times New Roman" w:cs="Times New Roman"/>
          <w:color w:val="auto"/>
          <w:sz w:val="24"/>
          <w:szCs w:val="24"/>
        </w:rPr>
        <w:t>Table 13-15 Employment and Population Base Demographic Results</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2617"/>
        <w:gridCol w:w="982"/>
        <w:gridCol w:w="829"/>
        <w:gridCol w:w="829"/>
        <w:gridCol w:w="785"/>
        <w:gridCol w:w="829"/>
        <w:gridCol w:w="895"/>
        <w:gridCol w:w="830"/>
        <w:gridCol w:w="763"/>
      </w:tblGrid>
      <w:tr>
        <w:trPr>
          <w:trHeight w:val="315" w:hRule="atLeast"/>
        </w:trPr>
        <w:tc>
          <w:tcPr>
            <w:tcW w:w="2617"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Employment and</w:t>
            </w:r>
          </w:p>
        </w:tc>
        <w:tc>
          <w:tcPr>
            <w:tcW w:w="982"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85"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95"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63"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Population</w:t>
            </w:r>
          </w:p>
        </w:tc>
        <w:tc>
          <w:tcPr>
            <w:tcW w:w="982"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95"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17" w:type="dxa"/>
            <w:tcBorders>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8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1996</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7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9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76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Population, total (in</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265.6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296.9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307.6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318</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336.4</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350.6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362</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millions)</w:t>
            </w:r>
          </w:p>
        </w:tc>
        <w:tc>
          <w:tcPr>
            <w:tcW w:w="982"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95"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0-4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5-14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40.9</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42.3</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15-19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21.3</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21.7</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21.9</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20-29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44.4</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30-39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41.9</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43.9</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45.9</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40-49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38.5</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50-64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59.4</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63.7</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65-74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31.2</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36.6</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32.9</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34.8</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75-84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15.1</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25.5</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85-100 years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 Fertility Rate</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2053.5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w w:val="99"/>
                <w:sz w:val="24"/>
                <w:szCs w:val="24"/>
              </w:rPr>
              <w:t>2046.3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2006.4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1997.2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1975.1</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1954.6</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1923.3</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1883.</w:t>
            </w:r>
          </w:p>
        </w:tc>
      </w:tr>
      <w:tr>
        <w:trPr>
          <w:trHeight w:val="300" w:hRule="atLeast"/>
        </w:trPr>
        <w:tc>
          <w:tcPr>
            <w:tcW w:w="2617"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982"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95"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w:t>
            </w:r>
          </w:p>
        </w:tc>
      </w:tr>
      <w:tr>
        <w:trPr>
          <w:trHeight w:val="6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Households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110</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116.6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123.8</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136.8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143.7</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150.2</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 head aged 25-35</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21.9</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22.7</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 with 2 earners</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6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Population Age (16-85)</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195.5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222.9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241</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255.1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263.6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270.3</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Teenagers 16-19</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16.3</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17.2</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20-64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88.2</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96</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20-64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89.1</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91.2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95.7</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65-84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65-84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24.3</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30.8</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30.7</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r>
      <w:tr>
        <w:trPr>
          <w:trHeight w:val="6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Civilian Labor Force,</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146.7</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150.2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152.5</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157.7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162.5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166.7</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millions</w:t>
            </w:r>
          </w:p>
        </w:tc>
        <w:tc>
          <w:tcPr>
            <w:tcW w:w="982"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95"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Teenagers 16-19</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20-64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73.3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73.8</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77.9</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20-64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62</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63.8</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67.3</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69.1</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65-84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65-84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r>
      <w:tr>
        <w:trPr>
          <w:trHeight w:val="600" w:hRule="atLeast"/>
        </w:trPr>
        <w:tc>
          <w:tcPr>
            <w:tcW w:w="359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Labor Force Participation Rates</w:t>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785"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95"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Teenagers, 16-19</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47.6</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47.5</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47.2</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46.9</w:t>
            </w:r>
          </w:p>
        </w:tc>
      </w:tr>
      <w:tr>
        <w:trPr>
          <w:trHeight w:val="300" w:hRule="atLeast"/>
        </w:trPr>
        <w:tc>
          <w:tcPr>
            <w:tcW w:w="2617"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20-64</w:t>
            </w:r>
          </w:p>
        </w:tc>
        <w:tc>
          <w:tcPr>
            <w:tcW w:w="9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84.6</w:t>
            </w:r>
          </w:p>
        </w:tc>
        <w:tc>
          <w:tcPr>
            <w:tcW w:w="78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83.6</w:t>
            </w:r>
          </w:p>
        </w:tc>
        <w:tc>
          <w:tcPr>
            <w:tcW w:w="89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84.2</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83.5</w:t>
            </w:r>
          </w:p>
        </w:tc>
      </w:tr>
      <w:tr>
        <w:trPr>
          <w:trHeight w:val="300" w:hRule="atLeast"/>
        </w:trPr>
        <w:tc>
          <w:tcPr>
            <w:tcW w:w="2617"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20-64</w:t>
            </w:r>
          </w:p>
        </w:tc>
        <w:tc>
          <w:tcPr>
            <w:tcW w:w="98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72.5</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70.7</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69.6</w:t>
            </w:r>
          </w:p>
        </w:tc>
        <w:tc>
          <w:tcPr>
            <w:tcW w:w="78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69.3</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69.4</w:t>
            </w:r>
          </w:p>
        </w:tc>
        <w:tc>
          <w:tcPr>
            <w:tcW w:w="89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70.5</w:t>
            </w:r>
          </w:p>
        </w:tc>
        <w:tc>
          <w:tcPr>
            <w:tcW w:w="8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70.3</w:t>
            </w:r>
          </w:p>
        </w:tc>
        <w:tc>
          <w:tcPr>
            <w:tcW w:w="76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69.8</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238</w:t>
      </w:r>
      <w:bookmarkStart w:id="263" w:name="page257"/>
      <w:bookmarkEnd w:id="263"/>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770" w:type="dxa"/>
        <w:tblLayout w:type="fixed"/>
        <w:tblCellMar>
          <w:top w:w="0" w:type="dxa"/>
          <w:left w:w="10" w:type="dxa"/>
          <w:bottom w:w="0" w:type="dxa"/>
          <w:right w:w="0" w:type="dxa"/>
        </w:tblCellMar>
      </w:tblPr>
      <w:tblGrid>
        <w:gridCol w:w="2399"/>
        <w:gridCol w:w="1331"/>
        <w:gridCol w:w="829"/>
        <w:gridCol w:w="829"/>
        <w:gridCol w:w="785"/>
        <w:gridCol w:w="830"/>
        <w:gridCol w:w="894"/>
        <w:gridCol w:w="807"/>
        <w:gridCol w:w="655"/>
      </w:tblGrid>
      <w:tr>
        <w:trPr>
          <w:trHeight w:val="315" w:hRule="atLeast"/>
        </w:trPr>
        <w:tc>
          <w:tcPr>
            <w:tcW w:w="2399"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Men, 65-84</w:t>
            </w:r>
          </w:p>
        </w:tc>
        <w:tc>
          <w:tcPr>
            <w:tcW w:w="1331"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18</w:t>
            </w:r>
          </w:p>
        </w:tc>
        <w:tc>
          <w:tcPr>
            <w:tcW w:w="829" w:type="dxa"/>
            <w:tcBorders>
              <w:top w:val="single" w:sz="8" w:space="0" w:color="000000"/>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17.7</w:t>
            </w:r>
          </w:p>
        </w:tc>
        <w:tc>
          <w:tcPr>
            <w:tcW w:w="829" w:type="dxa"/>
            <w:tcBorders>
              <w:top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20.3</w:t>
            </w:r>
          </w:p>
        </w:tc>
        <w:tc>
          <w:tcPr>
            <w:tcW w:w="785" w:type="dxa"/>
            <w:tcBorders>
              <w:top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21.3</w:t>
            </w:r>
          </w:p>
        </w:tc>
        <w:tc>
          <w:tcPr>
            <w:tcW w:w="830"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21.8</w:t>
            </w:r>
          </w:p>
        </w:tc>
        <w:tc>
          <w:tcPr>
            <w:tcW w:w="894" w:type="dxa"/>
            <w:tcBorders>
              <w:top w:val="single" w:sz="8" w:space="0" w:color="000000"/>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22.1</w:t>
            </w:r>
          </w:p>
        </w:tc>
        <w:tc>
          <w:tcPr>
            <w:tcW w:w="807"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w:t>
            </w:r>
          </w:p>
        </w:tc>
        <w:tc>
          <w:tcPr>
            <w:tcW w:w="655"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20.8</w:t>
            </w:r>
          </w:p>
        </w:tc>
      </w:tr>
      <w:tr>
        <w:trPr>
          <w:trHeight w:val="300" w:hRule="atLeast"/>
        </w:trPr>
        <w:tc>
          <w:tcPr>
            <w:tcW w:w="2399"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Women, 65-84</w:t>
            </w:r>
          </w:p>
        </w:tc>
        <w:tc>
          <w:tcPr>
            <w:tcW w:w="1331"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9.5</w:t>
            </w:r>
          </w:p>
        </w:tc>
        <w:tc>
          <w:tcPr>
            <w:tcW w:w="829" w:type="dxa"/>
            <w:tcBorders>
              <w:bottom w:val="single" w:sz="8" w:space="0" w:color="000000"/>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8.6</w:t>
            </w:r>
          </w:p>
        </w:tc>
        <w:tc>
          <w:tcPr>
            <w:tcW w:w="829"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10.5</w:t>
            </w:r>
          </w:p>
        </w:tc>
        <w:tc>
          <w:tcPr>
            <w:tcW w:w="785"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11.4</w:t>
            </w:r>
          </w:p>
        </w:tc>
        <w:tc>
          <w:tcPr>
            <w:tcW w:w="830"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11.8</w:t>
            </w:r>
          </w:p>
        </w:tc>
        <w:tc>
          <w:tcPr>
            <w:tcW w:w="894" w:type="dxa"/>
            <w:tcBorders>
              <w:bottom w:val="single" w:sz="8" w:space="0" w:color="000000"/>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sz w:val="24"/>
                <w:szCs w:val="24"/>
              </w:rPr>
              <w:t>12.6</w:t>
            </w:r>
          </w:p>
        </w:tc>
        <w:tc>
          <w:tcPr>
            <w:tcW w:w="80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11.4</w:t>
            </w:r>
          </w:p>
        </w:tc>
        <w:tc>
          <w:tcPr>
            <w:tcW w:w="655"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239</w:t>
      </w:r>
      <w:bookmarkStart w:id="264" w:name="page258"/>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264"/>
    </w:p>
    <w:p>
      <w:pPr>
        <w:pStyle w:val="Normal"/>
        <w:spacing w:before="0" w:after="0"/>
        <w:ind w:left="720" w:hanging="0"/>
        <w:rPr>
          <w:color w:val="auto"/>
          <w:sz w:val="20"/>
          <w:szCs w:val="20"/>
        </w:rPr>
      </w:pPr>
      <w:r>
        <w:rPr>
          <w:rFonts w:eastAsia="Times New Roman" w:cs="Times New Roman"/>
          <w:color w:val="auto"/>
          <w:sz w:val="24"/>
          <w:szCs w:val="24"/>
        </w:rPr>
        <w:t>Table 13-16 Real Wages and Salaries and Proprietor Income per Hour, 94 $ per hour</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326"/>
        <w:gridCol w:w="2553"/>
        <w:gridCol w:w="807"/>
        <w:gridCol w:w="830"/>
        <w:gridCol w:w="828"/>
        <w:gridCol w:w="829"/>
        <w:gridCol w:w="830"/>
        <w:gridCol w:w="806"/>
        <w:gridCol w:w="830"/>
        <w:gridCol w:w="720"/>
      </w:tblGrid>
      <w:tr>
        <w:trPr>
          <w:trHeight w:val="315" w:hRule="atLeast"/>
        </w:trPr>
        <w:tc>
          <w:tcPr>
            <w:tcW w:w="326"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553" w:type="dxa"/>
            <w:tcBorders>
              <w:top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1996</w:t>
            </w:r>
          </w:p>
        </w:tc>
        <w:tc>
          <w:tcPr>
            <w:tcW w:w="830"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2000</w:t>
            </w:r>
          </w:p>
        </w:tc>
        <w:tc>
          <w:tcPr>
            <w:tcW w:w="828"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2010</w:t>
            </w:r>
          </w:p>
        </w:tc>
        <w:tc>
          <w:tcPr>
            <w:tcW w:w="829"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2015</w:t>
            </w:r>
          </w:p>
        </w:tc>
        <w:tc>
          <w:tcPr>
            <w:tcW w:w="830"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2020</w:t>
            </w:r>
          </w:p>
        </w:tc>
        <w:tc>
          <w:tcPr>
            <w:tcW w:w="806"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2030</w:t>
            </w:r>
          </w:p>
        </w:tc>
        <w:tc>
          <w:tcPr>
            <w:tcW w:w="830"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2040</w:t>
            </w:r>
          </w:p>
        </w:tc>
        <w:tc>
          <w:tcPr>
            <w:tcW w:w="720"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Private Industries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13.9</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14.7</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15.3</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16.5</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17.6</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 Farm &amp; agricultural</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11.5</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10.6</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10.8</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12.8</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services</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 Crude petrol. &amp; nat. gas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20.8</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19.7</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19.6</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20.8</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22.2</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 Mining</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20.6</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22.9</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23.5</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25.4</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27.3</w:t>
            </w:r>
          </w:p>
        </w:tc>
      </w:tr>
      <w:tr>
        <w:trPr>
          <w:trHeight w:val="300" w:hRule="atLeast"/>
        </w:trPr>
        <w:tc>
          <w:tcPr>
            <w:tcW w:w="2879"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4 Contract construction</w:t>
            </w:r>
          </w:p>
        </w:tc>
        <w:tc>
          <w:tcPr>
            <w:tcW w:w="807"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15.4</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16.3</w:t>
            </w:r>
          </w:p>
        </w:tc>
        <w:tc>
          <w:tcPr>
            <w:tcW w:w="828"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16.9</w:t>
            </w:r>
          </w:p>
        </w:tc>
        <w:tc>
          <w:tcPr>
            <w:tcW w:w="829"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16.8</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16.6</w:t>
            </w:r>
          </w:p>
        </w:tc>
        <w:tc>
          <w:tcPr>
            <w:tcW w:w="806"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17.2</w:t>
            </w:r>
          </w:p>
        </w:tc>
        <w:tc>
          <w:tcPr>
            <w:tcW w:w="72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18.8</w:t>
            </w:r>
          </w:p>
        </w:tc>
      </w:tr>
      <w:tr>
        <w:trPr>
          <w:trHeight w:val="295"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5 Food &amp; tobacco</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14.1</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14.8</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17.4</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6 Textile mill products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10.8</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11.1</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11.2</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 Apparel and related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9.7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9.7</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9.9</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9.9</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10.5</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8"/>
                <w:sz w:val="24"/>
                <w:szCs w:val="24"/>
              </w:rPr>
              <w:t>8 Paper and allied products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16.8</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17.5</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17.8</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19.2</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20.7</w:t>
            </w:r>
          </w:p>
        </w:tc>
      </w:tr>
      <w:tr>
        <w:trPr>
          <w:trHeight w:val="300" w:hRule="atLeast"/>
        </w:trPr>
        <w:tc>
          <w:tcPr>
            <w:tcW w:w="2879"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9 Printing and publishing</w:t>
            </w:r>
          </w:p>
        </w:tc>
        <w:tc>
          <w:tcPr>
            <w:tcW w:w="807"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16.9</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28"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15.8</w:t>
            </w:r>
          </w:p>
        </w:tc>
        <w:tc>
          <w:tcPr>
            <w:tcW w:w="829"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15.9</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15.9</w:t>
            </w:r>
          </w:p>
        </w:tc>
        <w:tc>
          <w:tcPr>
            <w:tcW w:w="806"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16.1</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17.1</w:t>
            </w:r>
          </w:p>
        </w:tc>
        <w:tc>
          <w:tcPr>
            <w:tcW w:w="72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18.4</w:t>
            </w:r>
          </w:p>
        </w:tc>
      </w:tr>
      <w:tr>
        <w:trPr>
          <w:trHeight w:val="295"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10 Chemical &amp; allied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27.9</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21.9</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22.3</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22.9</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25.2</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26.9</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11</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Petroleum &amp; related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21.5</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23.2</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23.5</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26.8</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ind.</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12 Rubber &amp; misc plastic</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15.4</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15.5</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16.4</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17.7</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13</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Leather and leather</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9.2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10.8</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11.1</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11.9</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14 Lumber &amp; wood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12.5</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12.5</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r>
      <w:tr>
        <w:trPr>
          <w:trHeight w:val="300" w:hRule="atLeast"/>
        </w:trPr>
        <w:tc>
          <w:tcPr>
            <w:tcW w:w="2879"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products,</w:t>
            </w:r>
          </w:p>
        </w:tc>
        <w:tc>
          <w:tcPr>
            <w:tcW w:w="80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6"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2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15</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Furniture and fixtures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11.9</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11.9</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12.1</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12.3</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14.1</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16</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Stone, clay, &amp; glass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14.3</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14.9</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17.2</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17</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7"/>
                <w:sz w:val="24"/>
                <w:szCs w:val="24"/>
              </w:rPr>
              <w:t>Primary metal industries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16.7</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16.9</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16.7</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18 Metal products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15.7</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16.5</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16.7</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17.6</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19.1</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19 Trans eq + ord ex</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19.2</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19.8</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19.9</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22.6</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motor</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20</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Machinery, excpt</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18.2</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18.8</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19.2</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20.7</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22.2</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electrical</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21 Electrical machinery</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15.4</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16.4</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16.1</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17.2</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18.6</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22</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Motor vehicles and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17.8</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17.4</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16.9</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17.4</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18.5</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equip.</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23</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Instruments and related</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29.5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24.9</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24.8</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25.4</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27</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28.1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29.7</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24 Misc. manufacturing</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13.2</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13.4</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13.5</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13.6</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14.7</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15.9</w:t>
            </w:r>
          </w:p>
        </w:tc>
      </w:tr>
      <w:tr>
        <w:trPr>
          <w:trHeight w:val="300" w:hRule="atLeast"/>
        </w:trPr>
        <w:tc>
          <w:tcPr>
            <w:tcW w:w="2879"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ind.</w:t>
            </w:r>
          </w:p>
        </w:tc>
        <w:tc>
          <w:tcPr>
            <w:tcW w:w="80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6"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720"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25</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Railroads</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20.3</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20.1</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20.2</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21.8</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23.3</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26</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Air transportation</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26.6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19.3</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21.3</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22.5</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24.4</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27</w:t>
            </w:r>
          </w:p>
        </w:tc>
        <w:tc>
          <w:tcPr>
            <w:tcW w:w="255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Trucking and other</w:t>
            </w:r>
          </w:p>
        </w:tc>
        <w:tc>
          <w:tcPr>
            <w:tcW w:w="80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12.8</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13.8</w:t>
            </w:r>
          </w:p>
        </w:tc>
        <w:tc>
          <w:tcPr>
            <w:tcW w:w="828"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14.5</w:t>
            </w:r>
          </w:p>
        </w:tc>
        <w:tc>
          <w:tcPr>
            <w:tcW w:w="829"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14.6</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14.5</w:t>
            </w:r>
          </w:p>
        </w:tc>
        <w:tc>
          <w:tcPr>
            <w:tcW w:w="80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14.2</w:t>
            </w:r>
          </w:p>
        </w:tc>
        <w:tc>
          <w:tcPr>
            <w:tcW w:w="83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15.1</w:t>
            </w:r>
          </w:p>
        </w:tc>
        <w:tc>
          <w:tcPr>
            <w:tcW w:w="720"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16.3</w:t>
            </w:r>
          </w:p>
        </w:tc>
      </w:tr>
      <w:tr>
        <w:trPr>
          <w:trHeight w:val="300" w:hRule="atLeast"/>
        </w:trPr>
        <w:tc>
          <w:tcPr>
            <w:tcW w:w="2879"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w:t>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720"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879"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28 Communications</w:t>
            </w:r>
          </w:p>
        </w:tc>
        <w:tc>
          <w:tcPr>
            <w:tcW w:w="807"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26.5</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19.7</w:t>
            </w:r>
          </w:p>
        </w:tc>
        <w:tc>
          <w:tcPr>
            <w:tcW w:w="828"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21.2</w:t>
            </w:r>
          </w:p>
        </w:tc>
        <w:tc>
          <w:tcPr>
            <w:tcW w:w="829"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21.4</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21.6</w:t>
            </w:r>
          </w:p>
        </w:tc>
        <w:tc>
          <w:tcPr>
            <w:tcW w:w="806"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22.2</w:t>
            </w:r>
          </w:p>
        </w:tc>
        <w:tc>
          <w:tcPr>
            <w:tcW w:w="830"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23.3</w:t>
            </w:r>
          </w:p>
        </w:tc>
        <w:tc>
          <w:tcPr>
            <w:tcW w:w="720"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5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240</w:t>
      </w:r>
      <w:bookmarkStart w:id="265" w:name="page259"/>
      <w:bookmarkEnd w:id="265"/>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770" w:type="dxa"/>
        <w:tblLayout w:type="fixed"/>
        <w:tblCellMar>
          <w:top w:w="0" w:type="dxa"/>
          <w:left w:w="10" w:type="dxa"/>
          <w:bottom w:w="0" w:type="dxa"/>
          <w:right w:w="0" w:type="dxa"/>
        </w:tblCellMar>
      </w:tblPr>
      <w:tblGrid>
        <w:gridCol w:w="326"/>
        <w:gridCol w:w="2466"/>
        <w:gridCol w:w="938"/>
        <w:gridCol w:w="807"/>
        <w:gridCol w:w="829"/>
        <w:gridCol w:w="830"/>
        <w:gridCol w:w="828"/>
        <w:gridCol w:w="829"/>
        <w:gridCol w:w="808"/>
        <w:gridCol w:w="698"/>
      </w:tblGrid>
      <w:tr>
        <w:trPr>
          <w:trHeight w:val="315" w:hRule="atLeast"/>
        </w:trPr>
        <w:tc>
          <w:tcPr>
            <w:tcW w:w="326"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30</w:t>
            </w:r>
          </w:p>
        </w:tc>
        <w:tc>
          <w:tcPr>
            <w:tcW w:w="2466"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 gas, and</w:t>
            </w:r>
          </w:p>
        </w:tc>
        <w:tc>
          <w:tcPr>
            <w:tcW w:w="938"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20.8</w:t>
            </w:r>
          </w:p>
        </w:tc>
        <w:tc>
          <w:tcPr>
            <w:tcW w:w="807"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20.1</w:t>
            </w:r>
          </w:p>
        </w:tc>
        <w:tc>
          <w:tcPr>
            <w:tcW w:w="829"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20.6</w:t>
            </w:r>
          </w:p>
        </w:tc>
        <w:tc>
          <w:tcPr>
            <w:tcW w:w="830"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20.8</w:t>
            </w:r>
          </w:p>
        </w:tc>
        <w:tc>
          <w:tcPr>
            <w:tcW w:w="828"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21</w:t>
            </w:r>
          </w:p>
        </w:tc>
        <w:tc>
          <w:tcPr>
            <w:tcW w:w="829"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21.9</w:t>
            </w:r>
          </w:p>
        </w:tc>
        <w:tc>
          <w:tcPr>
            <w:tcW w:w="808"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23</w:t>
            </w:r>
          </w:p>
        </w:tc>
        <w:tc>
          <w:tcPr>
            <w:tcW w:w="698"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24.6</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sanitary</w:t>
            </w:r>
          </w:p>
        </w:tc>
        <w:tc>
          <w:tcPr>
            <w:tcW w:w="938"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31</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Wholesale and retail</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12.7</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12.2</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11.7</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11.6</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11.5</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11.3</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11.4</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11.6</w:t>
            </w:r>
          </w:p>
        </w:tc>
      </w:tr>
      <w:tr>
        <w:trPr>
          <w:trHeight w:val="300" w:hRule="atLeast"/>
        </w:trPr>
        <w:tc>
          <w:tcPr>
            <w:tcW w:w="2792" w:type="dxa"/>
            <w:gridSpan w:val="2"/>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trade</w:t>
            </w:r>
          </w:p>
        </w:tc>
        <w:tc>
          <w:tcPr>
            <w:tcW w:w="93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7"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30"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08"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698" w:type="dxa"/>
            <w:tcBorders>
              <w:bottom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32 Financial &amp; insurance</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24.7</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20.3</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19.7</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20.2</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21.5</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22.6</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24.1</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w:t>
            </w:r>
          </w:p>
        </w:tc>
        <w:tc>
          <w:tcPr>
            <w:tcW w:w="938"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33</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Real estate &amp;</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10.5</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11.4</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12.2</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12.4</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13.1</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13.8</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14.7</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combinations</w:t>
            </w:r>
          </w:p>
        </w:tc>
        <w:tc>
          <w:tcPr>
            <w:tcW w:w="938"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34</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Personal, repair, &amp;</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11.1</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10.6</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10.4</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10.5</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10.6</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11.1</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11.6</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hotels</w:t>
            </w:r>
          </w:p>
        </w:tc>
        <w:tc>
          <w:tcPr>
            <w:tcW w:w="938"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35</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Business services</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21.7</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21.7</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20.7</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20.9</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21</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22.2</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23.1</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24.4</w:t>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36</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Auto repair</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12.4</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13.2</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13.5</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13.7</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13.9</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14.5</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15.4</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16.5</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37 Recreation, motion</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19</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17.5</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17.9</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18.1</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18.4</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19.9</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20.9</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22.4</w:t>
            </w:r>
          </w:p>
        </w:tc>
      </w:tr>
      <w:tr>
        <w:trPr>
          <w:trHeight w:val="300" w:hRule="atLeast"/>
        </w:trPr>
        <w:tc>
          <w:tcPr>
            <w:tcW w:w="279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pictures</w:t>
            </w:r>
          </w:p>
        </w:tc>
        <w:tc>
          <w:tcPr>
            <w:tcW w:w="938"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698"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3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38</w:t>
            </w:r>
          </w:p>
        </w:tc>
        <w:tc>
          <w:tcPr>
            <w:tcW w:w="246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Educational services</w:t>
            </w:r>
          </w:p>
        </w:tc>
        <w:tc>
          <w:tcPr>
            <w:tcW w:w="938"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10.8</w:t>
            </w:r>
          </w:p>
        </w:tc>
        <w:tc>
          <w:tcPr>
            <w:tcW w:w="80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11.4</w:t>
            </w:r>
          </w:p>
        </w:tc>
        <w:tc>
          <w:tcPr>
            <w:tcW w:w="8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11.1</w:t>
            </w:r>
          </w:p>
        </w:tc>
        <w:tc>
          <w:tcPr>
            <w:tcW w:w="83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11.3</w:t>
            </w:r>
          </w:p>
        </w:tc>
        <w:tc>
          <w:tcPr>
            <w:tcW w:w="82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11.2</w:t>
            </w:r>
          </w:p>
        </w:tc>
        <w:tc>
          <w:tcPr>
            <w:tcW w:w="8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11.2</w:t>
            </w:r>
          </w:p>
        </w:tc>
        <w:tc>
          <w:tcPr>
            <w:tcW w:w="808"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12.1</w:t>
            </w:r>
          </w:p>
        </w:tc>
        <w:tc>
          <w:tcPr>
            <w:tcW w:w="69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13.2</w:t>
            </w:r>
          </w:p>
        </w:tc>
      </w:tr>
      <w:tr>
        <w:trPr>
          <w:trHeight w:val="300" w:hRule="atLeast"/>
        </w:trPr>
        <w:tc>
          <w:tcPr>
            <w:tcW w:w="326"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9"/>
                <w:sz w:val="24"/>
                <w:szCs w:val="24"/>
              </w:rPr>
              <w:t>51</w:t>
            </w:r>
          </w:p>
        </w:tc>
        <w:tc>
          <w:tcPr>
            <w:tcW w:w="2466"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Health services</w:t>
            </w:r>
          </w:p>
        </w:tc>
        <w:tc>
          <w:tcPr>
            <w:tcW w:w="938"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21.3</w:t>
            </w:r>
          </w:p>
        </w:tc>
        <w:tc>
          <w:tcPr>
            <w:tcW w:w="807"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24.8</w:t>
            </w:r>
          </w:p>
        </w:tc>
        <w:tc>
          <w:tcPr>
            <w:tcW w:w="829"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31.8</w:t>
            </w:r>
          </w:p>
        </w:tc>
        <w:tc>
          <w:tcPr>
            <w:tcW w:w="830"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35.9</w:t>
            </w:r>
          </w:p>
        </w:tc>
        <w:tc>
          <w:tcPr>
            <w:tcW w:w="828"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39.7</w:t>
            </w:r>
          </w:p>
        </w:tc>
        <w:tc>
          <w:tcPr>
            <w:tcW w:w="829"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45.8</w:t>
            </w:r>
          </w:p>
        </w:tc>
        <w:tc>
          <w:tcPr>
            <w:tcW w:w="808"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55.6</w:t>
            </w:r>
          </w:p>
        </w:tc>
        <w:tc>
          <w:tcPr>
            <w:tcW w:w="69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70.1</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40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241</w:t>
      </w:r>
      <w:bookmarkStart w:id="266" w:name="page260"/>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266"/>
    </w:p>
    <w:p>
      <w:pPr>
        <w:pStyle w:val="Normal"/>
        <w:spacing w:before="0" w:after="0"/>
        <w:ind w:left="720" w:hanging="0"/>
        <w:rPr>
          <w:color w:val="auto"/>
          <w:sz w:val="20"/>
          <w:szCs w:val="20"/>
        </w:rPr>
      </w:pPr>
      <w:r>
        <w:rPr>
          <w:rFonts w:eastAsia="Times New Roman" w:cs="Times New Roman"/>
          <w:color w:val="auto"/>
          <w:sz w:val="24"/>
          <w:szCs w:val="24"/>
        </w:rPr>
        <w:t>Table 13-17 Output by Aggregate Industry (billions of 1977$)</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2792"/>
        <w:gridCol w:w="829"/>
        <w:gridCol w:w="829"/>
        <w:gridCol w:w="807"/>
        <w:gridCol w:w="829"/>
        <w:gridCol w:w="807"/>
        <w:gridCol w:w="829"/>
        <w:gridCol w:w="808"/>
        <w:gridCol w:w="829"/>
      </w:tblGrid>
      <w:tr>
        <w:trPr>
          <w:trHeight w:val="315" w:hRule="atLeast"/>
        </w:trPr>
        <w:tc>
          <w:tcPr>
            <w:tcW w:w="2792"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1996</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0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0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0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829"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Total Output</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5782.2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6024.9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7381.6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8031.6</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8636.3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9931.2</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11309</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12869</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4"/>
                <w:sz w:val="24"/>
                <w:szCs w:val="24"/>
              </w:rPr>
              <w:t>Agriculture,forestry,fishery</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189.4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192.3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213.7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224.5</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235.1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256.4</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277.7</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300.6</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Mining</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82.2</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146.3</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164.3</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Construction</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207.4</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240.7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256.1</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269.5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301.3</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333.5</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368.1</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3"/>
                <w:sz w:val="24"/>
                <w:szCs w:val="24"/>
              </w:rPr>
              <w:t>Nondurables manufacturing</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935.4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969.7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1165.3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1256.8</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1338.8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1497.2</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1655.2</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1819.9</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Durables manufacturing</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1063.7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1118.4</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1508.6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1702.4</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1889.1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2273.9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2682.9</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3145.4</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Transportation</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228.8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241.2</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307.1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363.2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418.4</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477.5</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545.1</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Utilities</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353.1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368.8</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444.4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477.6</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507.8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572.7</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641.8</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721.1</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Trade</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842.5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882.3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1091.9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1197.7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1293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1510.7</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1755.3</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2047.2</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Finance, insurance, real</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643.6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661.9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778.9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829.1</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877.2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988.2</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1113.5</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1262.2</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estate</w:t>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Services, nonmedical</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714.8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751.2</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931.7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1014.3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1089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1260.8</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1450.4</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1675.2</w:t>
            </w:r>
          </w:p>
        </w:tc>
      </w:tr>
      <w:tr>
        <w:trPr>
          <w:trHeight w:val="300" w:hRule="atLeast"/>
        </w:trPr>
        <w:tc>
          <w:tcPr>
            <w:tcW w:w="2792"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Medical Services</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209.6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216.7</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248.5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269.9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335.1</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374.9</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405.2</w:t>
            </w:r>
          </w:p>
        </w:tc>
      </w:tr>
      <w:tr>
        <w:trPr>
          <w:trHeight w:val="300" w:hRule="atLeast"/>
        </w:trPr>
        <w:tc>
          <w:tcPr>
            <w:tcW w:w="2792"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Miscellaneous</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316.5</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333</w:t>
            </w:r>
          </w:p>
        </w:tc>
        <w:tc>
          <w:tcPr>
            <w:tcW w:w="80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357.9</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363.2</w:t>
            </w:r>
          </w:p>
        </w:tc>
        <w:tc>
          <w:tcPr>
            <w:tcW w:w="80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371.1</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387.4</w:t>
            </w:r>
          </w:p>
        </w:tc>
        <w:tc>
          <w:tcPr>
            <w:tcW w:w="8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400</w:t>
            </w:r>
          </w:p>
        </w:tc>
        <w:tc>
          <w:tcPr>
            <w:tcW w:w="82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414.9</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242</w:t>
      </w:r>
      <w:bookmarkStart w:id="267" w:name="page26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67"/>
    </w:p>
    <w:p>
      <w:pPr>
        <w:pStyle w:val="Normal"/>
        <w:spacing w:before="0" w:after="0"/>
        <w:ind w:left="720" w:hanging="0"/>
        <w:rPr>
          <w:color w:val="auto"/>
          <w:sz w:val="20"/>
          <w:szCs w:val="20"/>
        </w:rPr>
      </w:pPr>
      <w:r>
        <w:rPr>
          <w:rFonts w:eastAsia="Times New Roman" w:cs="Times New Roman"/>
          <w:color w:val="auto"/>
          <w:sz w:val="24"/>
          <w:szCs w:val="24"/>
        </w:rPr>
        <w:t>Table 13-18 Jobs by Aggregate Industry (millions)</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2660"/>
        <w:gridCol w:w="1026"/>
        <w:gridCol w:w="786"/>
        <w:gridCol w:w="829"/>
        <w:gridCol w:w="829"/>
        <w:gridCol w:w="829"/>
        <w:gridCol w:w="829"/>
        <w:gridCol w:w="808"/>
        <w:gridCol w:w="763"/>
      </w:tblGrid>
      <w:tr>
        <w:trPr>
          <w:trHeight w:val="315" w:hRule="atLeast"/>
        </w:trPr>
        <w:tc>
          <w:tcPr>
            <w:tcW w:w="2660"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026"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1996</w:t>
            </w:r>
          </w:p>
        </w:tc>
        <w:tc>
          <w:tcPr>
            <w:tcW w:w="786"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0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763"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Civilian jobs</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133.7</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144.8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148.8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156.4</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160.8</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164.9</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Private sector jobs</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112.8</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120.5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125.6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130</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133.6</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137</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Agriculture, forestry,</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3.4</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fisheries</w:t>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786"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Mining</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Construction</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7.1</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Nondurables</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7.8</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manufacturing</w:t>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786"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Durables manufacturing</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11.2</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Transportation</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4.4</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Utilities</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Trade</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29.8</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34.2</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36.9</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Finance, insurance, real</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7.6</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estate</w:t>
            </w:r>
          </w:p>
        </w:tc>
        <w:tc>
          <w:tcPr>
            <w:tcW w:w="1026" w:type="dxa"/>
            <w:tcBorders/>
            <w:vAlign w:val="bottom"/>
          </w:tcPr>
          <w:p>
            <w:pPr>
              <w:pStyle w:val="Normal"/>
              <w:widowControl w:val="false"/>
              <w:spacing w:before="0" w:after="0"/>
              <w:rPr>
                <w:color w:val="auto"/>
                <w:sz w:val="24"/>
                <w:szCs w:val="24"/>
              </w:rPr>
            </w:pPr>
            <w:r>
              <w:rPr>
                <w:color w:val="auto"/>
                <w:sz w:val="24"/>
                <w:szCs w:val="24"/>
              </w:rPr>
            </w:r>
          </w:p>
        </w:tc>
        <w:tc>
          <w:tcPr>
            <w:tcW w:w="786"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763"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Services, nonmedical</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28.4</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42.1</w:t>
            </w:r>
          </w:p>
        </w:tc>
      </w:tr>
      <w:tr>
        <w:trPr>
          <w:trHeight w:val="300" w:hRule="atLeast"/>
        </w:trPr>
        <w:tc>
          <w:tcPr>
            <w:tcW w:w="2660"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Medical services</w:t>
            </w:r>
          </w:p>
        </w:tc>
        <w:tc>
          <w:tcPr>
            <w:tcW w:w="10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78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w:t>
            </w:r>
          </w:p>
        </w:tc>
        <w:tc>
          <w:tcPr>
            <w:tcW w:w="76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9.5</w:t>
            </w:r>
          </w:p>
        </w:tc>
      </w:tr>
      <w:tr>
        <w:trPr>
          <w:trHeight w:val="300" w:hRule="atLeast"/>
        </w:trPr>
        <w:tc>
          <w:tcPr>
            <w:tcW w:w="2660"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Civilian Government</w:t>
            </w:r>
          </w:p>
        </w:tc>
        <w:tc>
          <w:tcPr>
            <w:tcW w:w="1026"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20.9</w:t>
            </w:r>
          </w:p>
        </w:tc>
        <w:tc>
          <w:tcPr>
            <w:tcW w:w="78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24.3</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24.8</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25.3</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26.4</w:t>
            </w:r>
          </w:p>
        </w:tc>
        <w:tc>
          <w:tcPr>
            <w:tcW w:w="8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27.2</w:t>
            </w:r>
          </w:p>
        </w:tc>
        <w:tc>
          <w:tcPr>
            <w:tcW w:w="76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27.9</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Table 13-19 Wage and Salary Income by Aggregate Industry (Billions of $)</w:t>
      </w:r>
    </w:p>
    <w:p>
      <w:pPr>
        <w:pStyle w:val="Normal"/>
        <w:spacing w:lineRule="exact" w:line="154" w:before="0" w:after="0"/>
        <w:rPr>
          <w:color w:val="auto"/>
          <w:sz w:val="20"/>
          <w:szCs w:val="20"/>
        </w:rPr>
      </w:pPr>
      <w:r>
        <w:rPr>
          <w:color w:val="auto"/>
          <w:sz w:val="20"/>
          <w:szCs w:val="20"/>
        </w:rPr>
      </w:r>
    </w:p>
    <w:tbl>
      <w:tblPr>
        <w:tblW w:w="5000" w:type="pct"/>
        <w:jc w:val="left"/>
        <w:tblInd w:w="770" w:type="dxa"/>
        <w:tblLayout w:type="fixed"/>
        <w:tblCellMar>
          <w:top w:w="0" w:type="dxa"/>
          <w:left w:w="10" w:type="dxa"/>
          <w:bottom w:w="0" w:type="dxa"/>
          <w:right w:w="0" w:type="dxa"/>
        </w:tblCellMar>
      </w:tblPr>
      <w:tblGrid>
        <w:gridCol w:w="2726"/>
        <w:gridCol w:w="873"/>
        <w:gridCol w:w="807"/>
        <w:gridCol w:w="829"/>
        <w:gridCol w:w="830"/>
        <w:gridCol w:w="828"/>
        <w:gridCol w:w="829"/>
        <w:gridCol w:w="808"/>
        <w:gridCol w:w="829"/>
      </w:tblGrid>
      <w:tr>
        <w:trPr>
          <w:trHeight w:val="315" w:hRule="atLeast"/>
        </w:trPr>
        <w:tc>
          <w:tcPr>
            <w:tcW w:w="2726" w:type="dxa"/>
            <w:tcBorders>
              <w:top w:val="single" w:sz="8" w:space="0" w:color="000000"/>
              <w:left w:val="single" w:sz="8" w:space="0" w:color="000000"/>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873"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1996</w:t>
            </w:r>
          </w:p>
        </w:tc>
        <w:tc>
          <w:tcPr>
            <w:tcW w:w="80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3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2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2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08"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829"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Industries</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3674.9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4072.6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6467.2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8043.4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9835.5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14580</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21600</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31963</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Farm &amp; agricultural</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34.5</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38.5</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45.1</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74.7</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99.3</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133</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services</w:t>
            </w:r>
          </w:p>
        </w:tc>
        <w:tc>
          <w:tcPr>
            <w:tcW w:w="873" w:type="dxa"/>
            <w:tcBorders/>
            <w:vAlign w:val="bottom"/>
          </w:tcPr>
          <w:p>
            <w:pPr>
              <w:pStyle w:val="Normal"/>
              <w:widowControl w:val="false"/>
              <w:spacing w:before="0" w:after="0"/>
              <w:rPr>
                <w:color w:val="auto"/>
                <w:sz w:val="24"/>
                <w:szCs w:val="24"/>
              </w:rPr>
            </w:pPr>
            <w:r>
              <w:rPr>
                <w:color w:val="auto"/>
                <w:sz w:val="24"/>
                <w:szCs w:val="24"/>
              </w:rPr>
            </w:r>
          </w:p>
        </w:tc>
        <w:tc>
          <w:tcPr>
            <w:tcW w:w="807"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Mining</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27.6</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27.5</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62.3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92.5</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135.7</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201.9</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Contract construction</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172.2</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206.2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342.7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429.8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526.7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774.3</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1232.4</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1964.5</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4"/>
                <w:sz w:val="24"/>
                <w:szCs w:val="24"/>
              </w:rPr>
              <w:t>Nondurable manufacturing</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259</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266.9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377.2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441.4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508.7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669.4</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892.6</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1202.9</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Durable manufacturing</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416.1</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436.2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674.9</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818.5</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982.8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1392.5</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2006.6</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2914.2</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Transportation</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124.8</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130.4</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208.1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253.1</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300.7</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414.9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606.6</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898.6</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Utilities</w:t>
            </w:r>
          </w:p>
        </w:tc>
        <w:tc>
          <w:tcPr>
            <w:tcW w:w="87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106.3</w:t>
            </w:r>
          </w:p>
        </w:tc>
        <w:tc>
          <w:tcPr>
            <w:tcW w:w="80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103.8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134.1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149.4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166.9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212.5</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273.1</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360.2</w:t>
            </w:r>
          </w:p>
        </w:tc>
      </w:tr>
      <w:tr>
        <w:trPr>
          <w:trHeight w:val="300" w:hRule="atLeast"/>
        </w:trPr>
        <w:tc>
          <w:tcPr>
            <w:tcW w:w="2726"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w w:val="97"/>
                <w:sz w:val="24"/>
                <w:szCs w:val="24"/>
              </w:rPr>
              <w:t>Wholesale and retail trade</w:t>
            </w:r>
          </w:p>
        </w:tc>
        <w:tc>
          <w:tcPr>
            <w:tcW w:w="87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592.4</w:t>
            </w:r>
          </w:p>
        </w:tc>
        <w:tc>
          <w:tcPr>
            <w:tcW w:w="80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656.8</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1018.4</w:t>
            </w:r>
          </w:p>
        </w:tc>
        <w:tc>
          <w:tcPr>
            <w:tcW w:w="8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1275.7</w:t>
            </w:r>
          </w:p>
        </w:tc>
        <w:tc>
          <w:tcPr>
            <w:tcW w:w="82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1570.1</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2380</w:t>
            </w:r>
          </w:p>
        </w:tc>
        <w:tc>
          <w:tcPr>
            <w:tcW w:w="8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3599.7</w:t>
            </w:r>
          </w:p>
        </w:tc>
        <w:tc>
          <w:tcPr>
            <w:tcW w:w="82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5467</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4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243</w:t>
      </w:r>
      <w:bookmarkStart w:id="268" w:name="page262"/>
      <w:bookmarkEnd w:id="268"/>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770" w:type="dxa"/>
        <w:tblLayout w:type="fixed"/>
        <w:tblCellMar>
          <w:top w:w="0" w:type="dxa"/>
          <w:left w:w="10" w:type="dxa"/>
          <w:bottom w:w="0" w:type="dxa"/>
          <w:right w:w="0" w:type="dxa"/>
        </w:tblCellMar>
      </w:tblPr>
      <w:tblGrid>
        <w:gridCol w:w="2726"/>
        <w:gridCol w:w="939"/>
        <w:gridCol w:w="741"/>
        <w:gridCol w:w="829"/>
        <w:gridCol w:w="830"/>
        <w:gridCol w:w="828"/>
        <w:gridCol w:w="829"/>
        <w:gridCol w:w="808"/>
        <w:gridCol w:w="829"/>
      </w:tblGrid>
      <w:tr>
        <w:trPr>
          <w:trHeight w:val="315" w:hRule="atLeast"/>
        </w:trPr>
        <w:tc>
          <w:tcPr>
            <w:tcW w:w="2726" w:type="dxa"/>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Finance, insurance, real</w:t>
            </w:r>
          </w:p>
        </w:tc>
        <w:tc>
          <w:tcPr>
            <w:tcW w:w="939"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296.1</w:t>
            </w:r>
          </w:p>
        </w:tc>
        <w:tc>
          <w:tcPr>
            <w:tcW w:w="741"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293.9</w:t>
            </w:r>
          </w:p>
        </w:tc>
        <w:tc>
          <w:tcPr>
            <w:tcW w:w="829"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457.5</w:t>
            </w:r>
          </w:p>
        </w:tc>
        <w:tc>
          <w:tcPr>
            <w:tcW w:w="830"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559.3</w:t>
            </w:r>
          </w:p>
        </w:tc>
        <w:tc>
          <w:tcPr>
            <w:tcW w:w="828"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684.8</w:t>
            </w:r>
          </w:p>
        </w:tc>
        <w:tc>
          <w:tcPr>
            <w:tcW w:w="829"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1046.1</w:t>
            </w:r>
          </w:p>
        </w:tc>
        <w:tc>
          <w:tcPr>
            <w:tcW w:w="808"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1554.7</w:t>
            </w:r>
          </w:p>
        </w:tc>
        <w:tc>
          <w:tcPr>
            <w:tcW w:w="829"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2335.6</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estate</w:t>
            </w:r>
          </w:p>
        </w:tc>
        <w:tc>
          <w:tcPr>
            <w:tcW w:w="939" w:type="dxa"/>
            <w:tcBorders/>
            <w:vAlign w:val="bottom"/>
          </w:tcPr>
          <w:p>
            <w:pPr>
              <w:pStyle w:val="Normal"/>
              <w:widowControl w:val="false"/>
              <w:spacing w:before="0" w:after="0"/>
              <w:rPr>
                <w:color w:val="auto"/>
                <w:sz w:val="24"/>
                <w:szCs w:val="24"/>
              </w:rPr>
            </w:pPr>
            <w:r>
              <w:rPr>
                <w:color w:val="auto"/>
                <w:sz w:val="24"/>
                <w:szCs w:val="24"/>
              </w:rPr>
            </w:r>
          </w:p>
        </w:tc>
        <w:tc>
          <w:tcPr>
            <w:tcW w:w="741"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Services, non-medical</w:t>
            </w:r>
          </w:p>
        </w:tc>
        <w:tc>
          <w:tcPr>
            <w:tcW w:w="9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660.1</w:t>
            </w:r>
          </w:p>
        </w:tc>
        <w:tc>
          <w:tcPr>
            <w:tcW w:w="74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736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1176.6</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1498</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1879.9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2978.3</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4546.5</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6910.6</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Health services</w:t>
            </w:r>
          </w:p>
        </w:tc>
        <w:tc>
          <w:tcPr>
            <w:tcW w:w="9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321.2</w:t>
            </w:r>
          </w:p>
        </w:tc>
        <w:tc>
          <w:tcPr>
            <w:tcW w:w="74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440.1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851.3</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1139.3</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1439.6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2137.1</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3048.4</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4184.1</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Government</w:t>
            </w:r>
          </w:p>
        </w:tc>
        <w:tc>
          <w:tcPr>
            <w:tcW w:w="9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664.6</w:t>
            </w:r>
          </w:p>
        </w:tc>
        <w:tc>
          <w:tcPr>
            <w:tcW w:w="74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745.2</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1147.1</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1383.4</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1659.8</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2407.9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3604.5</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5390.2</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Federal general administ.</w:t>
            </w:r>
          </w:p>
        </w:tc>
        <w:tc>
          <w:tcPr>
            <w:tcW w:w="9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150.2</w:t>
            </w:r>
          </w:p>
        </w:tc>
        <w:tc>
          <w:tcPr>
            <w:tcW w:w="74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153.9</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212.2</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246.2</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282.6</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378.9</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542.2</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784.5</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State &amp; local general</w:t>
            </w:r>
          </w:p>
        </w:tc>
        <w:tc>
          <w:tcPr>
            <w:tcW w:w="93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447.7</w:t>
            </w:r>
          </w:p>
        </w:tc>
        <w:tc>
          <w:tcPr>
            <w:tcW w:w="74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515.3</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825.7</w:t>
            </w:r>
          </w:p>
        </w:tc>
        <w:tc>
          <w:tcPr>
            <w:tcW w:w="83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1006.5</w:t>
            </w:r>
          </w:p>
        </w:tc>
        <w:tc>
          <w:tcPr>
            <w:tcW w:w="82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1222.1</w:t>
            </w:r>
          </w:p>
        </w:tc>
        <w:tc>
          <w:tcPr>
            <w:tcW w:w="82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1809.7</w:t>
            </w:r>
          </w:p>
        </w:tc>
        <w:tc>
          <w:tcPr>
            <w:tcW w:w="808"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2734.2</w:t>
            </w:r>
          </w:p>
        </w:tc>
        <w:tc>
          <w:tcPr>
            <w:tcW w:w="82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4112.8</w:t>
            </w:r>
          </w:p>
        </w:tc>
      </w:tr>
      <w:tr>
        <w:trPr>
          <w:trHeight w:val="300" w:hRule="atLeast"/>
        </w:trPr>
        <w:tc>
          <w:tcPr>
            <w:tcW w:w="2726" w:type="dxa"/>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admin.</w:t>
            </w:r>
          </w:p>
        </w:tc>
        <w:tc>
          <w:tcPr>
            <w:tcW w:w="939" w:type="dxa"/>
            <w:tcBorders/>
            <w:vAlign w:val="bottom"/>
          </w:tcPr>
          <w:p>
            <w:pPr>
              <w:pStyle w:val="Normal"/>
              <w:widowControl w:val="false"/>
              <w:spacing w:before="0" w:after="0"/>
              <w:rPr>
                <w:color w:val="auto"/>
                <w:sz w:val="24"/>
                <w:szCs w:val="24"/>
              </w:rPr>
            </w:pPr>
            <w:r>
              <w:rPr>
                <w:color w:val="auto"/>
                <w:sz w:val="24"/>
                <w:szCs w:val="24"/>
              </w:rPr>
            </w:r>
          </w:p>
        </w:tc>
        <w:tc>
          <w:tcPr>
            <w:tcW w:w="741"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30" w:type="dxa"/>
            <w:tcBorders/>
            <w:vAlign w:val="bottom"/>
          </w:tcPr>
          <w:p>
            <w:pPr>
              <w:pStyle w:val="Normal"/>
              <w:widowControl w:val="false"/>
              <w:spacing w:before="0" w:after="0"/>
              <w:rPr>
                <w:color w:val="auto"/>
                <w:sz w:val="24"/>
                <w:szCs w:val="24"/>
              </w:rPr>
            </w:pPr>
            <w:r>
              <w:rPr>
                <w:color w:val="auto"/>
                <w:sz w:val="24"/>
                <w:szCs w:val="24"/>
              </w:rPr>
            </w:r>
          </w:p>
        </w:tc>
        <w:tc>
          <w:tcPr>
            <w:tcW w:w="82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vAlign w:val="bottom"/>
          </w:tcPr>
          <w:p>
            <w:pPr>
              <w:pStyle w:val="Normal"/>
              <w:widowControl w:val="false"/>
              <w:spacing w:before="0" w:after="0"/>
              <w:rPr>
                <w:color w:val="auto"/>
                <w:sz w:val="24"/>
                <w:szCs w:val="24"/>
              </w:rPr>
            </w:pPr>
            <w:r>
              <w:rPr>
                <w:color w:val="auto"/>
                <w:sz w:val="24"/>
                <w:szCs w:val="24"/>
              </w:rPr>
            </w:r>
          </w:p>
        </w:tc>
        <w:tc>
          <w:tcPr>
            <w:tcW w:w="808" w:type="dxa"/>
            <w:tcBorders/>
            <w:vAlign w:val="bottom"/>
          </w:tcPr>
          <w:p>
            <w:pPr>
              <w:pStyle w:val="Normal"/>
              <w:widowControl w:val="false"/>
              <w:spacing w:before="0" w:after="0"/>
              <w:rPr>
                <w:color w:val="auto"/>
                <w:sz w:val="24"/>
                <w:szCs w:val="24"/>
              </w:rPr>
            </w:pPr>
            <w:r>
              <w:rPr>
                <w:color w:val="auto"/>
                <w:sz w:val="24"/>
                <w:szCs w:val="24"/>
              </w:rPr>
            </w:r>
          </w:p>
        </w:tc>
        <w:tc>
          <w:tcPr>
            <w:tcW w:w="829"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2726" w:type="dxa"/>
            <w:tcBorders>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Government enterprises</w:t>
            </w:r>
          </w:p>
        </w:tc>
        <w:tc>
          <w:tcPr>
            <w:tcW w:w="93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66.7</w:t>
            </w:r>
          </w:p>
        </w:tc>
        <w:tc>
          <w:tcPr>
            <w:tcW w:w="74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76</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109.3</w:t>
            </w:r>
          </w:p>
        </w:tc>
        <w:tc>
          <w:tcPr>
            <w:tcW w:w="83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130.7</w:t>
            </w:r>
          </w:p>
        </w:tc>
        <w:tc>
          <w:tcPr>
            <w:tcW w:w="82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155.1</w:t>
            </w:r>
          </w:p>
        </w:tc>
        <w:tc>
          <w:tcPr>
            <w:tcW w:w="82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219.3</w:t>
            </w:r>
          </w:p>
        </w:tc>
        <w:tc>
          <w:tcPr>
            <w:tcW w:w="808"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328</w:t>
            </w:r>
          </w:p>
        </w:tc>
        <w:tc>
          <w:tcPr>
            <w:tcW w:w="82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493</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244</w:t>
      </w:r>
      <w:bookmarkStart w:id="269" w:name="page263"/>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69"/>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6"/>
          <w:szCs w:val="26"/>
          <w:u w:val="single" w:color="FFFFFF"/>
        </w:rPr>
        <w:t>Chapter 23</w:t>
      </w:r>
      <w:r>
        <w:rPr>
          <w:rFonts w:eastAsia="Times New Roman" w:cs="Times New Roman"/>
          <w:color w:val="auto"/>
          <w:sz w:val="22"/>
          <w:szCs w:val="22"/>
          <w:u w:val="single" w:color="FFFFFF"/>
        </w:rPr>
        <w:t xml:space="preserve">  Real Hourly Wages and Salaries by LIFT Industries for Alternative Simulations</w:t>
      </w:r>
    </w:p>
    <w:p>
      <w:pPr>
        <w:pStyle w:val="Normal"/>
        <w:spacing w:lineRule="exact" w:line="237" w:before="0" w:after="0"/>
        <w:rPr>
          <w:color w:val="auto"/>
          <w:sz w:val="20"/>
          <w:szCs w:val="20"/>
        </w:rPr>
      </w:pPr>
      <w:r>
        <w:rPr>
          <w:color w:val="auto"/>
          <w:sz w:val="20"/>
          <w:szCs w:val="20"/>
        </w:rPr>
      </w:r>
    </w:p>
    <w:p>
      <w:pPr>
        <w:pStyle w:val="Normal"/>
        <w:spacing w:lineRule="auto" w:line="266" w:before="0" w:after="0"/>
        <w:ind w:left="720" w:right="760" w:hanging="0"/>
        <w:rPr>
          <w:color w:val="auto"/>
          <w:sz w:val="20"/>
          <w:szCs w:val="20"/>
        </w:rPr>
      </w:pPr>
      <w:r>
        <w:rPr>
          <w:rFonts w:eastAsia="Times New Roman" w:cs="Times New Roman"/>
          <w:color w:val="auto"/>
          <w:sz w:val="24"/>
          <w:szCs w:val="24"/>
        </w:rPr>
        <w:t>Table 13-20 Real Wages and Salaries and Proprietor Income per Hour, 94 $ per hour, Retirement Age 67 in 2014 Simulation RET67</w:t>
      </w:r>
    </w:p>
    <w:p>
      <w:pPr>
        <w:pStyle w:val="Normal"/>
        <w:spacing w:lineRule="exact" w:line="114" w:before="0" w:after="0"/>
        <w:rPr>
          <w:color w:val="auto"/>
          <w:sz w:val="20"/>
          <w:szCs w:val="20"/>
        </w:rPr>
      </w:pPr>
      <w:r>
        <w:rPr>
          <w:color w:val="auto"/>
          <w:sz w:val="20"/>
          <w:szCs w:val="20"/>
        </w:rPr>
      </w:r>
    </w:p>
    <w:tbl>
      <w:tblPr>
        <w:tblW w:w="5000" w:type="pct"/>
        <w:jc w:val="left"/>
        <w:tblInd w:w="1231" w:type="dxa"/>
        <w:tblLayout w:type="fixed"/>
        <w:tblCellMar>
          <w:top w:w="0" w:type="dxa"/>
          <w:left w:w="10" w:type="dxa"/>
          <w:bottom w:w="0" w:type="dxa"/>
          <w:right w:w="0" w:type="dxa"/>
        </w:tblCellMar>
      </w:tblPr>
      <w:tblGrid>
        <w:gridCol w:w="438"/>
        <w:gridCol w:w="3594"/>
        <w:gridCol w:w="977"/>
        <w:gridCol w:w="880"/>
        <w:gridCol w:w="880"/>
        <w:gridCol w:w="879"/>
        <w:gridCol w:w="905"/>
        <w:gridCol w:w="806"/>
      </w:tblGrid>
      <w:tr>
        <w:trPr>
          <w:trHeight w:val="315" w:hRule="atLeast"/>
        </w:trPr>
        <w:tc>
          <w:tcPr>
            <w:tcW w:w="4032" w:type="dxa"/>
            <w:gridSpan w:val="2"/>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Percentage Deviations from Base</w:t>
            </w:r>
          </w:p>
        </w:tc>
        <w:tc>
          <w:tcPr>
            <w:tcW w:w="977"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8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80"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7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905"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2040</w:t>
            </w:r>
          </w:p>
        </w:tc>
        <w:tc>
          <w:tcPr>
            <w:tcW w:w="806"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438"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59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Private Industries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0.0</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1 Farm &amp; agricultural services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2 Crude petrol. &amp; nat. gas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3 Mining</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4 Contract construction</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5 Food &amp; tobacco</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6 Textile mill products</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7 Apparel and related products</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8 Paper and allied products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9 Printing and publishing</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10</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Chemical and allied products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11</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Petroleum and related industri</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12</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Rubber &amp; misc plastic</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products</w:t>
            </w:r>
          </w:p>
        </w:tc>
        <w:tc>
          <w:tcPr>
            <w:tcW w:w="977" w:type="dxa"/>
            <w:tcBorders/>
            <w:vAlign w:val="bottom"/>
          </w:tcPr>
          <w:p>
            <w:pPr>
              <w:pStyle w:val="Normal"/>
              <w:widowControl w:val="false"/>
              <w:spacing w:before="0" w:after="0"/>
              <w:rPr>
                <w:color w:val="auto"/>
                <w:sz w:val="24"/>
                <w:szCs w:val="24"/>
              </w:rPr>
            </w:pPr>
            <w:r>
              <w:rPr>
                <w:color w:val="auto"/>
                <w:sz w:val="24"/>
                <w:szCs w:val="24"/>
              </w:rPr>
            </w:r>
          </w:p>
        </w:tc>
        <w:tc>
          <w:tcPr>
            <w:tcW w:w="880" w:type="dxa"/>
            <w:tcBorders/>
            <w:vAlign w:val="bottom"/>
          </w:tcPr>
          <w:p>
            <w:pPr>
              <w:pStyle w:val="Normal"/>
              <w:widowControl w:val="false"/>
              <w:spacing w:before="0" w:after="0"/>
              <w:rPr>
                <w:color w:val="auto"/>
                <w:sz w:val="24"/>
                <w:szCs w:val="24"/>
              </w:rPr>
            </w:pPr>
            <w:r>
              <w:rPr>
                <w:color w:val="auto"/>
                <w:sz w:val="24"/>
                <w:szCs w:val="24"/>
              </w:rPr>
            </w:r>
          </w:p>
        </w:tc>
        <w:tc>
          <w:tcPr>
            <w:tcW w:w="880" w:type="dxa"/>
            <w:tcBorders/>
            <w:vAlign w:val="bottom"/>
          </w:tcPr>
          <w:p>
            <w:pPr>
              <w:pStyle w:val="Normal"/>
              <w:widowControl w:val="false"/>
              <w:spacing w:before="0" w:after="0"/>
              <w:rPr>
                <w:color w:val="auto"/>
                <w:sz w:val="24"/>
                <w:szCs w:val="24"/>
              </w:rPr>
            </w:pPr>
            <w:r>
              <w:rPr>
                <w:color w:val="auto"/>
                <w:sz w:val="24"/>
                <w:szCs w:val="24"/>
              </w:rPr>
            </w:r>
          </w:p>
        </w:tc>
        <w:tc>
          <w:tcPr>
            <w:tcW w:w="879"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13</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Leather and leather products</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0.0</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14</w:t>
            </w:r>
          </w:p>
        </w:tc>
        <w:tc>
          <w:tcPr>
            <w:tcW w:w="359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Lumber &amp; wood products,ex</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furn</w:t>
            </w:r>
          </w:p>
        </w:tc>
        <w:tc>
          <w:tcPr>
            <w:tcW w:w="977" w:type="dxa"/>
            <w:tcBorders/>
            <w:vAlign w:val="bottom"/>
          </w:tcPr>
          <w:p>
            <w:pPr>
              <w:pStyle w:val="Normal"/>
              <w:widowControl w:val="false"/>
              <w:spacing w:before="0" w:after="0"/>
              <w:rPr>
                <w:color w:val="auto"/>
                <w:sz w:val="24"/>
                <w:szCs w:val="24"/>
              </w:rPr>
            </w:pPr>
            <w:r>
              <w:rPr>
                <w:color w:val="auto"/>
                <w:sz w:val="24"/>
                <w:szCs w:val="24"/>
              </w:rPr>
            </w:r>
          </w:p>
        </w:tc>
        <w:tc>
          <w:tcPr>
            <w:tcW w:w="880" w:type="dxa"/>
            <w:tcBorders/>
            <w:vAlign w:val="bottom"/>
          </w:tcPr>
          <w:p>
            <w:pPr>
              <w:pStyle w:val="Normal"/>
              <w:widowControl w:val="false"/>
              <w:spacing w:before="0" w:after="0"/>
              <w:rPr>
                <w:color w:val="auto"/>
                <w:sz w:val="24"/>
                <w:szCs w:val="24"/>
              </w:rPr>
            </w:pPr>
            <w:r>
              <w:rPr>
                <w:color w:val="auto"/>
                <w:sz w:val="24"/>
                <w:szCs w:val="24"/>
              </w:rPr>
            </w:r>
          </w:p>
        </w:tc>
        <w:tc>
          <w:tcPr>
            <w:tcW w:w="880" w:type="dxa"/>
            <w:tcBorders/>
            <w:vAlign w:val="bottom"/>
          </w:tcPr>
          <w:p>
            <w:pPr>
              <w:pStyle w:val="Normal"/>
              <w:widowControl w:val="false"/>
              <w:spacing w:before="0" w:after="0"/>
              <w:rPr>
                <w:color w:val="auto"/>
                <w:sz w:val="24"/>
                <w:szCs w:val="24"/>
              </w:rPr>
            </w:pPr>
            <w:r>
              <w:rPr>
                <w:color w:val="auto"/>
                <w:sz w:val="24"/>
                <w:szCs w:val="24"/>
              </w:rPr>
            </w:r>
          </w:p>
        </w:tc>
        <w:tc>
          <w:tcPr>
            <w:tcW w:w="879" w:type="dxa"/>
            <w:tcBorders/>
            <w:vAlign w:val="bottom"/>
          </w:tcPr>
          <w:p>
            <w:pPr>
              <w:pStyle w:val="Normal"/>
              <w:widowControl w:val="false"/>
              <w:spacing w:before="0" w:after="0"/>
              <w:rPr>
                <w:color w:val="auto"/>
                <w:sz w:val="24"/>
                <w:szCs w:val="24"/>
              </w:rPr>
            </w:pPr>
            <w:r>
              <w:rPr>
                <w:color w:val="auto"/>
                <w:sz w:val="24"/>
                <w:szCs w:val="24"/>
              </w:rPr>
            </w:r>
          </w:p>
        </w:tc>
        <w:tc>
          <w:tcPr>
            <w:tcW w:w="905" w:type="dxa"/>
            <w:tcBorders/>
            <w:vAlign w:val="bottom"/>
          </w:tcPr>
          <w:p>
            <w:pPr>
              <w:pStyle w:val="Normal"/>
              <w:widowControl w:val="false"/>
              <w:spacing w:before="0" w:after="0"/>
              <w:rPr>
                <w:color w:val="auto"/>
                <w:sz w:val="24"/>
                <w:szCs w:val="24"/>
              </w:rPr>
            </w:pPr>
            <w:r>
              <w:rPr>
                <w:color w:val="auto"/>
                <w:sz w:val="24"/>
                <w:szCs w:val="24"/>
              </w:rPr>
            </w:r>
          </w:p>
        </w:tc>
        <w:tc>
          <w:tcPr>
            <w:tcW w:w="806"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15</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Furniture and fixtures</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0.0</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16</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Stone, clay, &amp; glass products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17</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Primary metal industries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18</w:t>
            </w:r>
          </w:p>
        </w:tc>
        <w:tc>
          <w:tcPr>
            <w:tcW w:w="359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Metal products</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19</w:t>
            </w:r>
          </w:p>
        </w:tc>
        <w:tc>
          <w:tcPr>
            <w:tcW w:w="359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 eq + ord ex motor veh</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20</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Machinery, except electrical</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21</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Electrical machinery</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22</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Motor vehicles and equipment</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23</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Instruments and related prod.</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24</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Misc. manufacturing ind.</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25</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Railroads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26</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Air transportation</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27</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Trucking and other transport</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r>
      <w:tr>
        <w:trPr>
          <w:trHeight w:val="300" w:hRule="atLeast"/>
        </w:trPr>
        <w:tc>
          <w:tcPr>
            <w:tcW w:w="4032" w:type="dxa"/>
            <w:gridSpan w:val="2"/>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28 Communications</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30</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 gas, and sanitary</w:t>
            </w:r>
          </w:p>
        </w:tc>
        <w:tc>
          <w:tcPr>
            <w:tcW w:w="97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438"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31</w:t>
            </w:r>
          </w:p>
        </w:tc>
        <w:tc>
          <w:tcPr>
            <w:tcW w:w="359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Wholesale and retail trade</w:t>
            </w:r>
          </w:p>
        </w:tc>
        <w:tc>
          <w:tcPr>
            <w:tcW w:w="97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438" w:type="dxa"/>
            <w:tcBorders>
              <w:left w:val="single" w:sz="8" w:space="0" w:color="000000"/>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32</w:t>
            </w:r>
          </w:p>
        </w:tc>
        <w:tc>
          <w:tcPr>
            <w:tcW w:w="359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w w:val="98"/>
                <w:sz w:val="24"/>
                <w:szCs w:val="24"/>
              </w:rPr>
              <w:t>Financial &amp; insurance services</w:t>
            </w:r>
          </w:p>
        </w:tc>
        <w:tc>
          <w:tcPr>
            <w:tcW w:w="97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8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80"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7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905"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4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245</w:t>
      </w:r>
      <w:bookmarkStart w:id="270" w:name="page264"/>
      <w:bookmarkEnd w:id="270"/>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1231" w:type="dxa"/>
        <w:tblLayout w:type="fixed"/>
        <w:tblCellMar>
          <w:top w:w="0" w:type="dxa"/>
          <w:left w:w="10" w:type="dxa"/>
          <w:bottom w:w="0" w:type="dxa"/>
          <w:right w:w="0" w:type="dxa"/>
        </w:tblCellMar>
      </w:tblPr>
      <w:tblGrid>
        <w:gridCol w:w="438"/>
        <w:gridCol w:w="3691"/>
        <w:gridCol w:w="929"/>
        <w:gridCol w:w="879"/>
        <w:gridCol w:w="880"/>
        <w:gridCol w:w="904"/>
        <w:gridCol w:w="880"/>
        <w:gridCol w:w="758"/>
      </w:tblGrid>
      <w:tr>
        <w:trPr>
          <w:trHeight w:val="315" w:hRule="atLeast"/>
        </w:trPr>
        <w:tc>
          <w:tcPr>
            <w:tcW w:w="438" w:type="dxa"/>
            <w:tcBorders>
              <w:top w:val="single" w:sz="8" w:space="0" w:color="000000"/>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c>
          <w:tcPr>
            <w:tcW w:w="3691"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Real estate &amp; combinations off</w:t>
            </w:r>
          </w:p>
        </w:tc>
        <w:tc>
          <w:tcPr>
            <w:tcW w:w="929"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0.3</w:t>
            </w:r>
          </w:p>
        </w:tc>
        <w:tc>
          <w:tcPr>
            <w:tcW w:w="879"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w:t>
            </w:r>
          </w:p>
        </w:tc>
        <w:tc>
          <w:tcPr>
            <w:tcW w:w="880"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1.2</w:t>
            </w:r>
          </w:p>
        </w:tc>
        <w:tc>
          <w:tcPr>
            <w:tcW w:w="904"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880"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758"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300" w:hRule="atLeast"/>
        </w:trPr>
        <w:tc>
          <w:tcPr>
            <w:tcW w:w="438"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w:t>
            </w:r>
          </w:p>
        </w:tc>
        <w:tc>
          <w:tcPr>
            <w:tcW w:w="369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Personal, repair, &amp; hotels</w:t>
            </w:r>
          </w:p>
        </w:tc>
        <w:tc>
          <w:tcPr>
            <w:tcW w:w="9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0.4</w:t>
            </w:r>
          </w:p>
        </w:tc>
        <w:tc>
          <w:tcPr>
            <w:tcW w:w="9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75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438"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369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Business services</w:t>
            </w:r>
          </w:p>
        </w:tc>
        <w:tc>
          <w:tcPr>
            <w:tcW w:w="9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87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0.3</w:t>
            </w:r>
          </w:p>
        </w:tc>
        <w:tc>
          <w:tcPr>
            <w:tcW w:w="88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0.6</w:t>
            </w:r>
          </w:p>
        </w:tc>
        <w:tc>
          <w:tcPr>
            <w:tcW w:w="9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0.0</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0.0</w:t>
            </w:r>
          </w:p>
        </w:tc>
        <w:tc>
          <w:tcPr>
            <w:tcW w:w="75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r>
      <w:tr>
        <w:trPr>
          <w:trHeight w:val="300" w:hRule="atLeast"/>
        </w:trPr>
        <w:tc>
          <w:tcPr>
            <w:tcW w:w="438"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369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Auto repair</w:t>
            </w:r>
          </w:p>
        </w:tc>
        <w:tc>
          <w:tcPr>
            <w:tcW w:w="92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0.3</w:t>
            </w:r>
          </w:p>
        </w:tc>
        <w:tc>
          <w:tcPr>
            <w:tcW w:w="879"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w:t>
            </w:r>
          </w:p>
        </w:tc>
        <w:tc>
          <w:tcPr>
            <w:tcW w:w="88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0.9</w:t>
            </w:r>
          </w:p>
        </w:tc>
        <w:tc>
          <w:tcPr>
            <w:tcW w:w="9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-0.4</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75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r>
        <w:trPr>
          <w:trHeight w:val="300" w:hRule="atLeast"/>
        </w:trPr>
        <w:tc>
          <w:tcPr>
            <w:tcW w:w="438"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c>
          <w:tcPr>
            <w:tcW w:w="369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Recreation, motion pictures</w:t>
            </w:r>
          </w:p>
        </w:tc>
        <w:tc>
          <w:tcPr>
            <w:tcW w:w="9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7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0.7</w:t>
            </w:r>
          </w:p>
        </w:tc>
        <w:tc>
          <w:tcPr>
            <w:tcW w:w="9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0.1</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75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438"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369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Educational services</w:t>
            </w:r>
          </w:p>
        </w:tc>
        <w:tc>
          <w:tcPr>
            <w:tcW w:w="92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-0.8</w:t>
            </w:r>
          </w:p>
        </w:tc>
        <w:tc>
          <w:tcPr>
            <w:tcW w:w="879"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-2.9</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-2.5</w:t>
            </w:r>
          </w:p>
        </w:tc>
        <w:tc>
          <w:tcPr>
            <w:tcW w:w="9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80"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758"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438" w:type="dxa"/>
            <w:tcBorders>
              <w:left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3691"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Health services</w:t>
            </w:r>
          </w:p>
        </w:tc>
        <w:tc>
          <w:tcPr>
            <w:tcW w:w="929"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0.0</w:t>
            </w:r>
          </w:p>
        </w:tc>
        <w:tc>
          <w:tcPr>
            <w:tcW w:w="879"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80"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904"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-0.6</w:t>
            </w:r>
          </w:p>
        </w:tc>
        <w:tc>
          <w:tcPr>
            <w:tcW w:w="880"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-1.0</w:t>
            </w:r>
          </w:p>
        </w:tc>
        <w:tc>
          <w:tcPr>
            <w:tcW w:w="758"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r>
    </w:tbl>
    <w:p>
      <w:pPr>
        <w:pStyle w:val="Normal"/>
        <w:spacing w:lineRule="exact" w:line="135" w:before="0" w:after="0"/>
        <w:rPr>
          <w:color w:val="auto"/>
          <w:sz w:val="20"/>
          <w:szCs w:val="20"/>
        </w:rPr>
      </w:pPr>
      <w:r>
        <w:rPr>
          <w:color w:val="auto"/>
          <w:sz w:val="20"/>
          <w:szCs w:val="20"/>
        </w:rPr>
      </w:r>
    </w:p>
    <w:p>
      <w:pPr>
        <w:pStyle w:val="Normal"/>
        <w:spacing w:lineRule="auto" w:line="266" w:before="0" w:after="0"/>
        <w:ind w:left="720" w:right="280" w:hanging="0"/>
        <w:rPr>
          <w:color w:val="auto"/>
          <w:sz w:val="20"/>
          <w:szCs w:val="20"/>
        </w:rPr>
      </w:pPr>
      <w:r>
        <w:rPr>
          <w:rFonts w:eastAsia="Times New Roman" w:cs="Times New Roman"/>
          <w:color w:val="auto"/>
          <w:sz w:val="24"/>
          <w:szCs w:val="24"/>
        </w:rPr>
        <w:t>Table 13-21 Real Wages and Salaries and Proprietor Income per Hour, 94 $ per hour $500 Child Tax Credit Simulation (CTC)</w:t>
      </w:r>
    </w:p>
    <w:p>
      <w:pPr>
        <w:pStyle w:val="Normal"/>
        <w:spacing w:lineRule="exact" w:line="114" w:before="0" w:after="0"/>
        <w:rPr>
          <w:color w:val="auto"/>
          <w:sz w:val="20"/>
          <w:szCs w:val="20"/>
        </w:rPr>
      </w:pPr>
      <w:r>
        <w:rPr>
          <w:color w:val="auto"/>
          <w:sz w:val="20"/>
          <w:szCs w:val="20"/>
        </w:rPr>
      </w:r>
    </w:p>
    <w:tbl>
      <w:tblPr>
        <w:tblW w:w="5000" w:type="pct"/>
        <w:jc w:val="left"/>
        <w:tblInd w:w="750" w:type="dxa"/>
        <w:tblLayout w:type="fixed"/>
        <w:tblCellMar>
          <w:top w:w="0" w:type="dxa"/>
          <w:left w:w="10" w:type="dxa"/>
          <w:bottom w:w="0" w:type="dxa"/>
          <w:right w:w="0" w:type="dxa"/>
        </w:tblCellMar>
      </w:tblPr>
      <w:tblGrid>
        <w:gridCol w:w="390"/>
        <w:gridCol w:w="3431"/>
        <w:gridCol w:w="913"/>
        <w:gridCol w:w="781"/>
        <w:gridCol w:w="782"/>
        <w:gridCol w:w="781"/>
        <w:gridCol w:w="783"/>
        <w:gridCol w:w="782"/>
        <w:gridCol w:w="716"/>
      </w:tblGrid>
      <w:tr>
        <w:trPr>
          <w:trHeight w:val="315" w:hRule="atLeast"/>
        </w:trPr>
        <w:tc>
          <w:tcPr>
            <w:tcW w:w="3821" w:type="dxa"/>
            <w:gridSpan w:val="2"/>
            <w:tcBorders>
              <w:top w:val="single" w:sz="8" w:space="0" w:color="000000"/>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Percentage Deviations from Base</w:t>
            </w:r>
          </w:p>
        </w:tc>
        <w:tc>
          <w:tcPr>
            <w:tcW w:w="913"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781"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78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781"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783"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782" w:type="dxa"/>
            <w:tcBorders>
              <w:top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2040</w:t>
            </w:r>
          </w:p>
        </w:tc>
        <w:tc>
          <w:tcPr>
            <w:tcW w:w="716"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300" w:hRule="atLeast"/>
        </w:trPr>
        <w:tc>
          <w:tcPr>
            <w:tcW w:w="390"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43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Private Industries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1 Farm &amp; agricultural services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2 Crude petrol. &amp; nat. gas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3 Mining</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4 Contract construction</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5 Food &amp; tobacco</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6 Textile mill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7 Apparel and related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8 Paper and allied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9 Printing and publishing</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10</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Chemical and allied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11</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Petroleum and related industri</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12</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Rubber &amp; misc plastic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13</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Leather and leather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14</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Lumber &amp; wood prod.,ex furn.</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15</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Furniture and fixtures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16</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Stone, clay, &amp; glass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17</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Primary metal industries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18</w:t>
            </w:r>
          </w:p>
        </w:tc>
        <w:tc>
          <w:tcPr>
            <w:tcW w:w="343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Metal products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19</w:t>
            </w:r>
          </w:p>
        </w:tc>
        <w:tc>
          <w:tcPr>
            <w:tcW w:w="3431"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 eq + ord ex motor veh</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20</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Machinery, except electrical</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21</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Electrical machinery</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22</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Motor vehicles and equipment</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23</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Instruments and related prod.</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-6.4</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24</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Misc. manufacturing ind.</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25</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Railroads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-6.0</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-4.0</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26</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Air transportation</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27</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Trucking and other transport</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300" w:hRule="atLeast"/>
        </w:trPr>
        <w:tc>
          <w:tcPr>
            <w:tcW w:w="3821" w:type="dxa"/>
            <w:gridSpan w:val="2"/>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28 Communications</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30</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 gas, and sanitary</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r>
      <w:tr>
        <w:trPr>
          <w:trHeight w:val="300" w:hRule="atLeast"/>
        </w:trPr>
        <w:tc>
          <w:tcPr>
            <w:tcW w:w="390"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31</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Wholesale and retail trade</w:t>
            </w:r>
          </w:p>
        </w:tc>
        <w:tc>
          <w:tcPr>
            <w:tcW w:w="91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78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783"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716"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300" w:hRule="atLeast"/>
        </w:trPr>
        <w:tc>
          <w:tcPr>
            <w:tcW w:w="390" w:type="dxa"/>
            <w:tcBorders>
              <w:left w:val="single" w:sz="8" w:space="0" w:color="000000"/>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32</w:t>
            </w:r>
          </w:p>
        </w:tc>
        <w:tc>
          <w:tcPr>
            <w:tcW w:w="3431"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Financial &amp; insurance services</w:t>
            </w:r>
          </w:p>
        </w:tc>
        <w:tc>
          <w:tcPr>
            <w:tcW w:w="91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7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78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c>
          <w:tcPr>
            <w:tcW w:w="78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783"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w:t>
            </w:r>
          </w:p>
        </w:tc>
        <w:tc>
          <w:tcPr>
            <w:tcW w:w="782"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716"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0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246</w:t>
      </w:r>
      <w:bookmarkStart w:id="271" w:name="page265"/>
      <w:bookmarkEnd w:id="271"/>
    </w:p>
    <w:p>
      <w:pPr>
        <w:sectPr>
          <w:type w:val="continuous"/>
          <w:pgSz w:w="12240" w:h="15840"/>
          <w:pgMar w:left="1440" w:right="1440" w:gutter="0" w:header="0" w:top="1420" w:footer="0" w:bottom="314"/>
          <w:formProt w:val="false"/>
          <w:textDirection w:val="lrTb"/>
          <w:docGrid w:type="default" w:linePitch="100" w:charSpace="4096"/>
        </w:sectPr>
      </w:pPr>
    </w:p>
    <w:tbl>
      <w:tblPr>
        <w:tblW w:w="5000" w:type="pct"/>
        <w:jc w:val="left"/>
        <w:tblInd w:w="750" w:type="dxa"/>
        <w:tblLayout w:type="fixed"/>
        <w:tblCellMar>
          <w:top w:w="0" w:type="dxa"/>
          <w:left w:w="10" w:type="dxa"/>
          <w:bottom w:w="0" w:type="dxa"/>
          <w:right w:w="0" w:type="dxa"/>
        </w:tblCellMar>
      </w:tblPr>
      <w:tblGrid>
        <w:gridCol w:w="390"/>
        <w:gridCol w:w="3431"/>
        <w:gridCol w:w="956"/>
        <w:gridCol w:w="781"/>
        <w:gridCol w:w="782"/>
        <w:gridCol w:w="782"/>
        <w:gridCol w:w="782"/>
        <w:gridCol w:w="782"/>
        <w:gridCol w:w="673"/>
      </w:tblGrid>
      <w:tr>
        <w:trPr>
          <w:trHeight w:val="315" w:hRule="atLeast"/>
        </w:trPr>
        <w:tc>
          <w:tcPr>
            <w:tcW w:w="390" w:type="dxa"/>
            <w:tcBorders>
              <w:top w:val="single" w:sz="8" w:space="0" w:color="000000"/>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c>
          <w:tcPr>
            <w:tcW w:w="3431"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Real estate &amp; combinations off</w:t>
            </w:r>
          </w:p>
        </w:tc>
        <w:tc>
          <w:tcPr>
            <w:tcW w:w="956"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-0.8</w:t>
            </w:r>
          </w:p>
        </w:tc>
        <w:tc>
          <w:tcPr>
            <w:tcW w:w="781"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w:t>
            </w:r>
          </w:p>
        </w:tc>
        <w:tc>
          <w:tcPr>
            <w:tcW w:w="782"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-2.3</w:t>
            </w:r>
          </w:p>
        </w:tc>
        <w:tc>
          <w:tcPr>
            <w:tcW w:w="782"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-3.5</w:t>
            </w:r>
          </w:p>
        </w:tc>
        <w:tc>
          <w:tcPr>
            <w:tcW w:w="782"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-3.4</w:t>
            </w:r>
          </w:p>
        </w:tc>
        <w:tc>
          <w:tcPr>
            <w:tcW w:w="782"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-4.2</w:t>
            </w:r>
          </w:p>
        </w:tc>
        <w:tc>
          <w:tcPr>
            <w:tcW w:w="673"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w:t>
            </w:r>
          </w:p>
        </w:tc>
      </w:tr>
      <w:tr>
        <w:trPr>
          <w:trHeight w:val="300" w:hRule="atLeast"/>
        </w:trPr>
        <w:tc>
          <w:tcPr>
            <w:tcW w:w="390"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Personal, repair, &amp; hotels</w:t>
            </w:r>
          </w:p>
        </w:tc>
        <w:tc>
          <w:tcPr>
            <w:tcW w:w="95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781"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-1.5</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-1.9</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-2.5</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-3.4</w:t>
            </w:r>
          </w:p>
        </w:tc>
        <w:tc>
          <w:tcPr>
            <w:tcW w:w="67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w:t>
            </w:r>
          </w:p>
        </w:tc>
      </w:tr>
      <w:tr>
        <w:trPr>
          <w:trHeight w:val="300" w:hRule="atLeast"/>
        </w:trPr>
        <w:tc>
          <w:tcPr>
            <w:tcW w:w="390"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35</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Business services</w:t>
            </w:r>
          </w:p>
        </w:tc>
        <w:tc>
          <w:tcPr>
            <w:tcW w:w="95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781"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-1.5</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-2.1</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-2.4</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-3.8</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-4.9</w:t>
            </w:r>
          </w:p>
        </w:tc>
        <w:tc>
          <w:tcPr>
            <w:tcW w:w="67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r>
      <w:tr>
        <w:trPr>
          <w:trHeight w:val="300" w:hRule="atLeast"/>
        </w:trPr>
        <w:tc>
          <w:tcPr>
            <w:tcW w:w="390"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Auto repair</w:t>
            </w:r>
          </w:p>
        </w:tc>
        <w:tc>
          <w:tcPr>
            <w:tcW w:w="95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-0.7</w:t>
            </w:r>
          </w:p>
        </w:tc>
        <w:tc>
          <w:tcPr>
            <w:tcW w:w="781"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-0.7</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-1.6</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-2.8</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-2.3</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-2.7</w:t>
            </w:r>
          </w:p>
        </w:tc>
        <w:tc>
          <w:tcPr>
            <w:tcW w:w="67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r>
      <w:tr>
        <w:trPr>
          <w:trHeight w:val="300" w:hRule="atLeast"/>
        </w:trPr>
        <w:tc>
          <w:tcPr>
            <w:tcW w:w="390"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37</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Recreation, motion pictures</w:t>
            </w:r>
          </w:p>
        </w:tc>
        <w:tc>
          <w:tcPr>
            <w:tcW w:w="95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781"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-1.5</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-0.8</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-3.2</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-3.9</w:t>
            </w:r>
          </w:p>
        </w:tc>
        <w:tc>
          <w:tcPr>
            <w:tcW w:w="67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w:t>
            </w:r>
          </w:p>
        </w:tc>
      </w:tr>
      <w:tr>
        <w:trPr>
          <w:trHeight w:val="300" w:hRule="atLeast"/>
        </w:trPr>
        <w:tc>
          <w:tcPr>
            <w:tcW w:w="390" w:type="dxa"/>
            <w:tcBorders>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3431"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Educational services</w:t>
            </w:r>
          </w:p>
        </w:tc>
        <w:tc>
          <w:tcPr>
            <w:tcW w:w="95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2.0</w:t>
            </w:r>
          </w:p>
        </w:tc>
        <w:tc>
          <w:tcPr>
            <w:tcW w:w="781"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0.5</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2.1</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3.9</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0.9</w:t>
            </w:r>
          </w:p>
        </w:tc>
        <w:tc>
          <w:tcPr>
            <w:tcW w:w="782"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-0.5</w:t>
            </w:r>
          </w:p>
        </w:tc>
        <w:tc>
          <w:tcPr>
            <w:tcW w:w="673"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r>
      <w:tr>
        <w:trPr>
          <w:trHeight w:val="300" w:hRule="atLeast"/>
        </w:trPr>
        <w:tc>
          <w:tcPr>
            <w:tcW w:w="390" w:type="dxa"/>
            <w:tcBorders>
              <w:left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3431"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Health services</w:t>
            </w:r>
          </w:p>
        </w:tc>
        <w:tc>
          <w:tcPr>
            <w:tcW w:w="956"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781"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-0.5</w:t>
            </w:r>
          </w:p>
        </w:tc>
        <w:tc>
          <w:tcPr>
            <w:tcW w:w="782"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-0.7</w:t>
            </w:r>
          </w:p>
        </w:tc>
        <w:tc>
          <w:tcPr>
            <w:tcW w:w="782"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-0.8</w:t>
            </w:r>
          </w:p>
        </w:tc>
        <w:tc>
          <w:tcPr>
            <w:tcW w:w="782"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-1.1</w:t>
            </w:r>
          </w:p>
        </w:tc>
        <w:tc>
          <w:tcPr>
            <w:tcW w:w="782"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-1.8</w:t>
            </w:r>
          </w:p>
        </w:tc>
        <w:tc>
          <w:tcPr>
            <w:tcW w:w="673"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r>
    </w:tbl>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0" w:before="0" w:after="0"/>
        <w:rPr>
          <w:color w:val="auto"/>
          <w:sz w:val="20"/>
          <w:szCs w:val="20"/>
        </w:rPr>
      </w:pPr>
      <w:r>
        <w:rPr>
          <w:color w:val="auto"/>
          <w:sz w:val="20"/>
          <w:szCs w:val="20"/>
        </w:rPr>
      </w:r>
    </w:p>
    <w:p>
      <w:pPr>
        <w:pStyle w:val="Normal"/>
        <w:spacing w:lineRule="auto" w:line="266" w:before="0" w:after="0"/>
        <w:ind w:left="720" w:right="280" w:hanging="0"/>
        <w:rPr>
          <w:color w:val="auto"/>
          <w:sz w:val="20"/>
          <w:szCs w:val="20"/>
        </w:rPr>
      </w:pPr>
      <w:r>
        <w:rPr>
          <w:rFonts w:eastAsia="Times New Roman" w:cs="Times New Roman"/>
          <w:color w:val="auto"/>
          <w:sz w:val="24"/>
          <w:szCs w:val="24"/>
        </w:rPr>
        <w:t>Table 13-22 Real Wages and Salaries and Proprietor Income per Hour, 94 $ per hour $500 Child Tax Credit Simulation Surplus Neutral</w:t>
      </w:r>
    </w:p>
    <w:p>
      <w:pPr>
        <w:pStyle w:val="Normal"/>
        <w:spacing w:lineRule="exact" w:line="114" w:before="0" w:after="0"/>
        <w:rPr>
          <w:color w:val="auto"/>
          <w:sz w:val="20"/>
          <w:szCs w:val="20"/>
        </w:rPr>
      </w:pPr>
      <w:r>
        <w:rPr>
          <w:color w:val="auto"/>
          <w:sz w:val="20"/>
          <w:szCs w:val="20"/>
        </w:rPr>
      </w:r>
    </w:p>
    <w:tbl>
      <w:tblPr>
        <w:tblW w:w="5000" w:type="pct"/>
        <w:jc w:val="left"/>
        <w:tblInd w:w="871" w:type="dxa"/>
        <w:tblLayout w:type="fixed"/>
        <w:tblCellMar>
          <w:top w:w="0" w:type="dxa"/>
          <w:left w:w="10" w:type="dxa"/>
          <w:bottom w:w="0" w:type="dxa"/>
          <w:right w:w="0" w:type="dxa"/>
        </w:tblCellMar>
      </w:tblPr>
      <w:tblGrid>
        <w:gridCol w:w="401"/>
        <w:gridCol w:w="3284"/>
        <w:gridCol w:w="871"/>
        <w:gridCol w:w="826"/>
        <w:gridCol w:w="804"/>
        <w:gridCol w:w="805"/>
        <w:gridCol w:w="804"/>
        <w:gridCol w:w="827"/>
        <w:gridCol w:w="737"/>
      </w:tblGrid>
      <w:tr>
        <w:trPr>
          <w:trHeight w:val="315" w:hRule="atLeast"/>
        </w:trPr>
        <w:tc>
          <w:tcPr>
            <w:tcW w:w="3685" w:type="dxa"/>
            <w:gridSpan w:val="2"/>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Percentage Deviations from Base</w:t>
            </w:r>
          </w:p>
        </w:tc>
        <w:tc>
          <w:tcPr>
            <w:tcW w:w="871"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26"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0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05"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0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27"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2040</w:t>
            </w:r>
          </w:p>
        </w:tc>
        <w:tc>
          <w:tcPr>
            <w:tcW w:w="737"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401"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28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Private Industries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1 Farm &amp; agricultural services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-4.4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2 Crude petrol. &amp; nat. gas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3 Mining</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-2.5</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-5.9</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-3.0</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4 Contract construction</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5 Food &amp; tobacco</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-2.9</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6 Textile mill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7 Apparel and related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8 Paper and allied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-1.7</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9 Printing and publishing</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10</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Chemical and allied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-2.7</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11</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Petroleum and related industri</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-2.9</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12</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Rubber &amp; misc plastic</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products</w:t>
            </w:r>
          </w:p>
        </w:tc>
        <w:tc>
          <w:tcPr>
            <w:tcW w:w="871" w:type="dxa"/>
            <w:tcBorders/>
            <w:vAlign w:val="bottom"/>
          </w:tcPr>
          <w:p>
            <w:pPr>
              <w:pStyle w:val="Normal"/>
              <w:widowControl w:val="false"/>
              <w:spacing w:before="0" w:after="0"/>
              <w:rPr>
                <w:color w:val="auto"/>
                <w:sz w:val="24"/>
                <w:szCs w:val="24"/>
              </w:rPr>
            </w:pPr>
            <w:r>
              <w:rPr>
                <w:color w:val="auto"/>
                <w:sz w:val="24"/>
                <w:szCs w:val="24"/>
              </w:rPr>
            </w:r>
          </w:p>
        </w:tc>
        <w:tc>
          <w:tcPr>
            <w:tcW w:w="826"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05"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27" w:type="dxa"/>
            <w:tcBorders/>
            <w:vAlign w:val="bottom"/>
          </w:tcPr>
          <w:p>
            <w:pPr>
              <w:pStyle w:val="Normal"/>
              <w:widowControl w:val="false"/>
              <w:spacing w:before="0" w:after="0"/>
              <w:rPr>
                <w:color w:val="auto"/>
                <w:sz w:val="24"/>
                <w:szCs w:val="24"/>
              </w:rPr>
            </w:pPr>
            <w:r>
              <w:rPr>
                <w:color w:val="auto"/>
                <w:sz w:val="24"/>
                <w:szCs w:val="24"/>
              </w:rPr>
            </w:r>
          </w:p>
        </w:tc>
        <w:tc>
          <w:tcPr>
            <w:tcW w:w="73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13</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Leather and leather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14</w:t>
            </w:r>
          </w:p>
        </w:tc>
        <w:tc>
          <w:tcPr>
            <w:tcW w:w="328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Lumber &amp; wood products,ex</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3685" w:type="dxa"/>
            <w:gridSpan w:val="2"/>
            <w:tcBorders>
              <w:left w:val="single" w:sz="8" w:space="0" w:color="000000"/>
            </w:tcBorders>
            <w:vAlign w:val="bottom"/>
          </w:tcPr>
          <w:p>
            <w:pPr>
              <w:pStyle w:val="Normal"/>
              <w:widowControl w:val="false"/>
              <w:spacing w:before="0" w:after="0"/>
              <w:ind w:right="2720" w:hanging="0"/>
              <w:jc w:val="center"/>
              <w:rPr>
                <w:color w:val="auto"/>
                <w:sz w:val="20"/>
                <w:szCs w:val="20"/>
              </w:rPr>
            </w:pPr>
            <w:r>
              <w:rPr>
                <w:rFonts w:eastAsia="Times New Roman" w:cs="Times New Roman"/>
                <w:color w:val="auto"/>
                <w:w w:val="94"/>
                <w:sz w:val="24"/>
                <w:szCs w:val="24"/>
              </w:rPr>
              <w:t>furn</w:t>
            </w:r>
          </w:p>
        </w:tc>
        <w:tc>
          <w:tcPr>
            <w:tcW w:w="871" w:type="dxa"/>
            <w:tcBorders/>
            <w:vAlign w:val="bottom"/>
          </w:tcPr>
          <w:p>
            <w:pPr>
              <w:pStyle w:val="Normal"/>
              <w:widowControl w:val="false"/>
              <w:spacing w:before="0" w:after="0"/>
              <w:rPr>
                <w:color w:val="auto"/>
                <w:sz w:val="24"/>
                <w:szCs w:val="24"/>
              </w:rPr>
            </w:pPr>
            <w:r>
              <w:rPr>
                <w:color w:val="auto"/>
                <w:sz w:val="24"/>
                <w:szCs w:val="24"/>
              </w:rPr>
            </w:r>
          </w:p>
        </w:tc>
        <w:tc>
          <w:tcPr>
            <w:tcW w:w="826"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05"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27" w:type="dxa"/>
            <w:tcBorders/>
            <w:vAlign w:val="bottom"/>
          </w:tcPr>
          <w:p>
            <w:pPr>
              <w:pStyle w:val="Normal"/>
              <w:widowControl w:val="false"/>
              <w:spacing w:before="0" w:after="0"/>
              <w:rPr>
                <w:color w:val="auto"/>
                <w:sz w:val="24"/>
                <w:szCs w:val="24"/>
              </w:rPr>
            </w:pPr>
            <w:r>
              <w:rPr>
                <w:color w:val="auto"/>
                <w:sz w:val="24"/>
                <w:szCs w:val="24"/>
              </w:rPr>
            </w:r>
          </w:p>
        </w:tc>
        <w:tc>
          <w:tcPr>
            <w:tcW w:w="73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15</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Furniture and fixtures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16</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Stone, clay, &amp; glass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17</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Primary metal industries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18</w:t>
            </w:r>
          </w:p>
        </w:tc>
        <w:tc>
          <w:tcPr>
            <w:tcW w:w="3284"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Metal products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20</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Machinery, except electrical</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21</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Electrical machinery</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22</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Motor vehicles and equipment</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-3.3</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23</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Instruments and related prod.</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-4.5</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-5.1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-4.3</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24</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Misc. manufacturing ind.</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25</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Railroads</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-3.9</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-7.1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-3.8</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401" w:type="dxa"/>
            <w:tcBorders>
              <w:left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26</w:t>
            </w:r>
          </w:p>
        </w:tc>
        <w:tc>
          <w:tcPr>
            <w:tcW w:w="3284"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Air transportation</w:t>
            </w:r>
          </w:p>
        </w:tc>
        <w:tc>
          <w:tcPr>
            <w:tcW w:w="87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r>
      <w:tr>
        <w:trPr>
          <w:trHeight w:val="300" w:hRule="atLeast"/>
        </w:trPr>
        <w:tc>
          <w:tcPr>
            <w:tcW w:w="401" w:type="dxa"/>
            <w:tcBorders>
              <w:left w:val="single" w:sz="8" w:space="0" w:color="000000"/>
              <w:bottom w:val="single" w:sz="8" w:space="0" w:color="000000"/>
            </w:tcBorders>
            <w:vAlign w:val="bottom"/>
          </w:tcPr>
          <w:p>
            <w:pPr>
              <w:pStyle w:val="Normal"/>
              <w:widowControl w:val="false"/>
              <w:spacing w:before="0" w:after="0"/>
              <w:jc w:val="center"/>
              <w:rPr>
                <w:color w:val="auto"/>
                <w:sz w:val="20"/>
                <w:szCs w:val="20"/>
              </w:rPr>
            </w:pPr>
            <w:r>
              <w:rPr>
                <w:rFonts w:eastAsia="Times New Roman" w:cs="Times New Roman"/>
                <w:color w:val="auto"/>
                <w:w w:val="99"/>
                <w:sz w:val="24"/>
                <w:szCs w:val="24"/>
              </w:rPr>
              <w:t>27</w:t>
            </w:r>
          </w:p>
        </w:tc>
        <w:tc>
          <w:tcPr>
            <w:tcW w:w="3284"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Trucking and other transport</w:t>
            </w:r>
          </w:p>
        </w:tc>
        <w:tc>
          <w:tcPr>
            <w:tcW w:w="871"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0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0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0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7"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73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20" w:footer="0" w:bottom="314"/>
          <w:pgNumType w:fmt="decimal"/>
          <w:formProt w:val="false"/>
          <w:textDirection w:val="lrTb"/>
          <w:docGrid w:type="default" w:linePitch="100" w:charSpace="4096"/>
        </w:sectPr>
      </w:pPr>
    </w:p>
    <w:p>
      <w:pPr>
        <w:pStyle w:val="Normal"/>
        <w:spacing w:lineRule="exact" w:line="22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247</w:t>
      </w:r>
      <w:bookmarkStart w:id="272" w:name="page266"/>
      <w:bookmarkEnd w:id="272"/>
    </w:p>
    <w:p>
      <w:pPr>
        <w:sectPr>
          <w:type w:val="continuous"/>
          <w:pgSz w:w="12240" w:h="15840"/>
          <w:pgMar w:left="1440" w:right="1440" w:gutter="0" w:header="0" w:top="1420" w:footer="0" w:bottom="314"/>
          <w:formProt w:val="false"/>
          <w:textDirection w:val="lrTb"/>
          <w:docGrid w:type="default" w:linePitch="100" w:charSpace="4096"/>
        </w:sectPr>
      </w:pPr>
    </w:p>
    <w:tbl>
      <w:tblPr>
        <w:tblW w:w="5000" w:type="pct"/>
        <w:jc w:val="left"/>
        <w:tblInd w:w="871" w:type="dxa"/>
        <w:tblLayout w:type="fixed"/>
        <w:tblCellMar>
          <w:top w:w="0" w:type="dxa"/>
          <w:left w:w="10" w:type="dxa"/>
          <w:bottom w:w="0" w:type="dxa"/>
          <w:right w:w="0" w:type="dxa"/>
        </w:tblCellMar>
      </w:tblPr>
      <w:tblGrid>
        <w:gridCol w:w="401"/>
        <w:gridCol w:w="3373"/>
        <w:gridCol w:w="827"/>
        <w:gridCol w:w="826"/>
        <w:gridCol w:w="804"/>
        <w:gridCol w:w="827"/>
        <w:gridCol w:w="804"/>
        <w:gridCol w:w="805"/>
        <w:gridCol w:w="692"/>
      </w:tblGrid>
      <w:tr>
        <w:trPr>
          <w:trHeight w:val="315" w:hRule="atLeast"/>
        </w:trPr>
        <w:tc>
          <w:tcPr>
            <w:tcW w:w="3774" w:type="dxa"/>
            <w:gridSpan w:val="2"/>
            <w:tcBorders>
              <w:top w:val="single" w:sz="8" w:space="0" w:color="000000"/>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28 Communications</w:t>
            </w:r>
          </w:p>
        </w:tc>
        <w:tc>
          <w:tcPr>
            <w:tcW w:w="827"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-1.4</w:t>
            </w:r>
          </w:p>
        </w:tc>
        <w:tc>
          <w:tcPr>
            <w:tcW w:w="826"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-0.9</w:t>
            </w:r>
          </w:p>
        </w:tc>
        <w:tc>
          <w:tcPr>
            <w:tcW w:w="804"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-3.1</w:t>
            </w:r>
          </w:p>
        </w:tc>
        <w:tc>
          <w:tcPr>
            <w:tcW w:w="827"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-6.3</w:t>
            </w:r>
          </w:p>
        </w:tc>
        <w:tc>
          <w:tcPr>
            <w:tcW w:w="804"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-3.4</w:t>
            </w:r>
          </w:p>
        </w:tc>
        <w:tc>
          <w:tcPr>
            <w:tcW w:w="805"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-3.1</w:t>
            </w:r>
          </w:p>
        </w:tc>
        <w:tc>
          <w:tcPr>
            <w:tcW w:w="692"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30</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 gas, and sanitary</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-1.2</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-2.7</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-4.8</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-3.4</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-3.3</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31</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Wholesale and retail trade</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-0.6</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-0.4</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0.7</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r>
      <w:tr>
        <w:trPr>
          <w:trHeight w:val="300" w:hRule="atLeast"/>
        </w:trPr>
        <w:tc>
          <w:tcPr>
            <w:tcW w:w="3774" w:type="dxa"/>
            <w:gridSpan w:val="2"/>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32 Financial &amp; insurance services</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-1.6</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-2.5</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-2.9</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-3.4</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-3.7</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-4.1</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33</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Real estate &amp; combinations off</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-0.8</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-2.4</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-3.6</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-3.2</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-3.3</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34</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Personal, repair, &amp; hotels</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-1.6</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-1.8</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-2.3</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35</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Business services</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-1.5</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-2.0</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-3.0</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-3.4</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36</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Auto repair</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-0.7</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-0.7</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-1.7</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-3.1</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-2.2</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-2.2</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37</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Recreation, motion pictures</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-1.5</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-2.1</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-2.2</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38</w:t>
            </w:r>
          </w:p>
        </w:tc>
        <w:tc>
          <w:tcPr>
            <w:tcW w:w="3373"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Educational services</w:t>
            </w:r>
          </w:p>
        </w:tc>
        <w:tc>
          <w:tcPr>
            <w:tcW w:w="827"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1.8</w:t>
            </w:r>
          </w:p>
        </w:tc>
        <w:tc>
          <w:tcPr>
            <w:tcW w:w="826"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2.4</w:t>
            </w:r>
          </w:p>
        </w:tc>
        <w:tc>
          <w:tcPr>
            <w:tcW w:w="827"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5.0</w:t>
            </w:r>
          </w:p>
        </w:tc>
        <w:tc>
          <w:tcPr>
            <w:tcW w:w="804"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2.3</w:t>
            </w:r>
          </w:p>
        </w:tc>
        <w:tc>
          <w:tcPr>
            <w:tcW w:w="805" w:type="dxa"/>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1.7</w:t>
            </w:r>
          </w:p>
        </w:tc>
        <w:tc>
          <w:tcPr>
            <w:tcW w:w="692"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r>
      <w:tr>
        <w:trPr>
          <w:trHeight w:val="300" w:hRule="atLeast"/>
        </w:trPr>
        <w:tc>
          <w:tcPr>
            <w:tcW w:w="401" w:type="dxa"/>
            <w:tcBorders>
              <w:left w:val="single" w:sz="8" w:space="0" w:color="000000"/>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51</w:t>
            </w:r>
          </w:p>
        </w:tc>
        <w:tc>
          <w:tcPr>
            <w:tcW w:w="3373"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Health services</w:t>
            </w:r>
          </w:p>
        </w:tc>
        <w:tc>
          <w:tcPr>
            <w:tcW w:w="827"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826"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-0.5</w:t>
            </w:r>
          </w:p>
        </w:tc>
        <w:tc>
          <w:tcPr>
            <w:tcW w:w="804"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-0.8</w:t>
            </w:r>
          </w:p>
        </w:tc>
        <w:tc>
          <w:tcPr>
            <w:tcW w:w="827"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-0.8</w:t>
            </w:r>
          </w:p>
        </w:tc>
        <w:tc>
          <w:tcPr>
            <w:tcW w:w="804"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-0.8</w:t>
            </w:r>
          </w:p>
        </w:tc>
        <w:tc>
          <w:tcPr>
            <w:tcW w:w="805"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-0.4</w:t>
            </w:r>
          </w:p>
        </w:tc>
        <w:tc>
          <w:tcPr>
            <w:tcW w:w="6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2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248</w:t>
      </w:r>
      <w:bookmarkStart w:id="273" w:name="page267"/>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35" w:before="0" w:after="0"/>
        <w:rPr>
          <w:color w:val="auto"/>
          <w:sz w:val="20"/>
          <w:szCs w:val="20"/>
        </w:rPr>
      </w:pPr>
      <w:r>
        <w:rPr>
          <w:color w:val="auto"/>
          <w:sz w:val="20"/>
          <w:szCs w:val="20"/>
        </w:rPr>
      </w:r>
      <w:bookmarkEnd w:id="273"/>
    </w:p>
    <w:p>
      <w:pPr>
        <w:pStyle w:val="Normal"/>
        <w:spacing w:lineRule="auto" w:line="266" w:before="0" w:after="0"/>
        <w:ind w:left="720" w:right="80" w:hanging="0"/>
        <w:rPr>
          <w:color w:val="auto"/>
          <w:sz w:val="20"/>
          <w:szCs w:val="20"/>
        </w:rPr>
      </w:pPr>
      <w:r>
        <w:rPr>
          <w:rFonts w:eastAsia="Times New Roman" w:cs="Times New Roman"/>
          <w:color w:val="auto"/>
          <w:sz w:val="24"/>
          <w:szCs w:val="24"/>
        </w:rPr>
        <w:t>Table 13-23 Real Wages, Salaries and Proprietor Income per Hour, 94 $ per hour $500 Child Tax Credit Simulation Half EITC parameter</w:t>
      </w:r>
    </w:p>
    <w:p>
      <w:pPr>
        <w:pStyle w:val="Normal"/>
        <w:spacing w:lineRule="exact" w:line="114" w:before="0" w:after="0"/>
        <w:rPr>
          <w:color w:val="auto"/>
          <w:sz w:val="20"/>
          <w:szCs w:val="20"/>
        </w:rPr>
      </w:pPr>
      <w:r>
        <w:rPr>
          <w:color w:val="auto"/>
          <w:sz w:val="20"/>
          <w:szCs w:val="20"/>
        </w:rPr>
      </w:r>
    </w:p>
    <w:tbl>
      <w:tblPr>
        <w:tblW w:w="5000" w:type="pct"/>
        <w:jc w:val="left"/>
        <w:tblInd w:w="871" w:type="dxa"/>
        <w:tblLayout w:type="fixed"/>
        <w:tblCellMar>
          <w:top w:w="0" w:type="dxa"/>
          <w:left w:w="10" w:type="dxa"/>
          <w:bottom w:w="0" w:type="dxa"/>
          <w:right w:w="0" w:type="dxa"/>
        </w:tblCellMar>
      </w:tblPr>
      <w:tblGrid>
        <w:gridCol w:w="401"/>
        <w:gridCol w:w="3306"/>
        <w:gridCol w:w="849"/>
        <w:gridCol w:w="826"/>
        <w:gridCol w:w="804"/>
        <w:gridCol w:w="805"/>
        <w:gridCol w:w="804"/>
        <w:gridCol w:w="827"/>
        <w:gridCol w:w="737"/>
      </w:tblGrid>
      <w:tr>
        <w:trPr>
          <w:trHeight w:val="315" w:hRule="atLeast"/>
        </w:trPr>
        <w:tc>
          <w:tcPr>
            <w:tcW w:w="3707" w:type="dxa"/>
            <w:gridSpan w:val="2"/>
            <w:tcBorders>
              <w:top w:val="single" w:sz="8" w:space="0" w:color="000000"/>
              <w:left w:val="single" w:sz="8" w:space="0" w:color="000000"/>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Percentage Deviations from Base</w:t>
            </w:r>
          </w:p>
        </w:tc>
        <w:tc>
          <w:tcPr>
            <w:tcW w:w="849"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2000</w:t>
            </w:r>
          </w:p>
        </w:tc>
        <w:tc>
          <w:tcPr>
            <w:tcW w:w="826"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2010</w:t>
            </w:r>
          </w:p>
        </w:tc>
        <w:tc>
          <w:tcPr>
            <w:tcW w:w="80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2015</w:t>
            </w:r>
          </w:p>
        </w:tc>
        <w:tc>
          <w:tcPr>
            <w:tcW w:w="805"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2020</w:t>
            </w:r>
          </w:p>
        </w:tc>
        <w:tc>
          <w:tcPr>
            <w:tcW w:w="804" w:type="dxa"/>
            <w:tcBorders>
              <w:top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2030</w:t>
            </w:r>
          </w:p>
        </w:tc>
        <w:tc>
          <w:tcPr>
            <w:tcW w:w="827" w:type="dxa"/>
            <w:tcBorders>
              <w:top w:val="single" w:sz="8" w:space="0" w:color="000000"/>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2040</w:t>
            </w:r>
          </w:p>
        </w:tc>
        <w:tc>
          <w:tcPr>
            <w:tcW w:w="737" w:type="dxa"/>
            <w:tcBorders>
              <w:top w:val="single" w:sz="8" w:space="0" w:color="000000"/>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2050</w:t>
            </w:r>
          </w:p>
        </w:tc>
      </w:tr>
      <w:tr>
        <w:trPr>
          <w:trHeight w:val="295" w:hRule="atLeast"/>
        </w:trPr>
        <w:tc>
          <w:tcPr>
            <w:tcW w:w="401" w:type="dxa"/>
            <w:tcBorders>
              <w:lef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330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All Private Industries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1 Farm &amp; agricultural services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-1.9</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2 Crude petrol. &amp; nat. gas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3 Mining</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4 Contract construction</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5 Food &amp; tobacco</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6 Textile mill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7 Apparel and related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8 Paper and allied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60" w:hanging="0"/>
              <w:rPr>
                <w:color w:val="auto"/>
                <w:sz w:val="20"/>
                <w:szCs w:val="20"/>
              </w:rPr>
            </w:pPr>
            <w:r>
              <w:rPr>
                <w:rFonts w:eastAsia="Times New Roman" w:cs="Times New Roman"/>
                <w:color w:val="auto"/>
                <w:sz w:val="24"/>
                <w:szCs w:val="24"/>
              </w:rPr>
              <w:t>9 Printing and publishing</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10</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Chemical and allied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11</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Petroleum and related industri</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12</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Rubber &amp; misc plastic</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products</w:t>
            </w:r>
          </w:p>
        </w:tc>
        <w:tc>
          <w:tcPr>
            <w:tcW w:w="849" w:type="dxa"/>
            <w:tcBorders/>
            <w:vAlign w:val="bottom"/>
          </w:tcPr>
          <w:p>
            <w:pPr>
              <w:pStyle w:val="Normal"/>
              <w:widowControl w:val="false"/>
              <w:spacing w:before="0" w:after="0"/>
              <w:rPr>
                <w:color w:val="auto"/>
                <w:sz w:val="24"/>
                <w:szCs w:val="24"/>
              </w:rPr>
            </w:pPr>
            <w:r>
              <w:rPr>
                <w:color w:val="auto"/>
                <w:sz w:val="24"/>
                <w:szCs w:val="24"/>
              </w:rPr>
            </w:r>
          </w:p>
        </w:tc>
        <w:tc>
          <w:tcPr>
            <w:tcW w:w="826"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05"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27" w:type="dxa"/>
            <w:tcBorders/>
            <w:vAlign w:val="bottom"/>
          </w:tcPr>
          <w:p>
            <w:pPr>
              <w:pStyle w:val="Normal"/>
              <w:widowControl w:val="false"/>
              <w:spacing w:before="0" w:after="0"/>
              <w:rPr>
                <w:color w:val="auto"/>
                <w:sz w:val="24"/>
                <w:szCs w:val="24"/>
              </w:rPr>
            </w:pPr>
            <w:r>
              <w:rPr>
                <w:color w:val="auto"/>
                <w:sz w:val="24"/>
                <w:szCs w:val="24"/>
              </w:rPr>
            </w:r>
          </w:p>
        </w:tc>
        <w:tc>
          <w:tcPr>
            <w:tcW w:w="73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13</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Leather and leather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14</w:t>
            </w:r>
          </w:p>
        </w:tc>
        <w:tc>
          <w:tcPr>
            <w:tcW w:w="330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Lumber &amp; wood products,ex</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furn</w:t>
            </w:r>
          </w:p>
        </w:tc>
        <w:tc>
          <w:tcPr>
            <w:tcW w:w="849" w:type="dxa"/>
            <w:tcBorders/>
            <w:vAlign w:val="bottom"/>
          </w:tcPr>
          <w:p>
            <w:pPr>
              <w:pStyle w:val="Normal"/>
              <w:widowControl w:val="false"/>
              <w:spacing w:before="0" w:after="0"/>
              <w:rPr>
                <w:color w:val="auto"/>
                <w:sz w:val="24"/>
                <w:szCs w:val="24"/>
              </w:rPr>
            </w:pPr>
            <w:r>
              <w:rPr>
                <w:color w:val="auto"/>
                <w:sz w:val="24"/>
                <w:szCs w:val="24"/>
              </w:rPr>
            </w:r>
          </w:p>
        </w:tc>
        <w:tc>
          <w:tcPr>
            <w:tcW w:w="826"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05" w:type="dxa"/>
            <w:tcBorders/>
            <w:vAlign w:val="bottom"/>
          </w:tcPr>
          <w:p>
            <w:pPr>
              <w:pStyle w:val="Normal"/>
              <w:widowControl w:val="false"/>
              <w:spacing w:before="0" w:after="0"/>
              <w:rPr>
                <w:color w:val="auto"/>
                <w:sz w:val="24"/>
                <w:szCs w:val="24"/>
              </w:rPr>
            </w:pPr>
            <w:r>
              <w:rPr>
                <w:color w:val="auto"/>
                <w:sz w:val="24"/>
                <w:szCs w:val="24"/>
              </w:rPr>
            </w:r>
          </w:p>
        </w:tc>
        <w:tc>
          <w:tcPr>
            <w:tcW w:w="804" w:type="dxa"/>
            <w:tcBorders/>
            <w:vAlign w:val="bottom"/>
          </w:tcPr>
          <w:p>
            <w:pPr>
              <w:pStyle w:val="Normal"/>
              <w:widowControl w:val="false"/>
              <w:spacing w:before="0" w:after="0"/>
              <w:rPr>
                <w:color w:val="auto"/>
                <w:sz w:val="24"/>
                <w:szCs w:val="24"/>
              </w:rPr>
            </w:pPr>
            <w:r>
              <w:rPr>
                <w:color w:val="auto"/>
                <w:sz w:val="24"/>
                <w:szCs w:val="24"/>
              </w:rPr>
            </w:r>
          </w:p>
        </w:tc>
        <w:tc>
          <w:tcPr>
            <w:tcW w:w="827" w:type="dxa"/>
            <w:tcBorders/>
            <w:vAlign w:val="bottom"/>
          </w:tcPr>
          <w:p>
            <w:pPr>
              <w:pStyle w:val="Normal"/>
              <w:widowControl w:val="false"/>
              <w:spacing w:before="0" w:after="0"/>
              <w:rPr>
                <w:color w:val="auto"/>
                <w:sz w:val="24"/>
                <w:szCs w:val="24"/>
              </w:rPr>
            </w:pPr>
            <w:r>
              <w:rPr>
                <w:color w:val="auto"/>
                <w:sz w:val="24"/>
                <w:szCs w:val="24"/>
              </w:rPr>
            </w:r>
          </w:p>
        </w:tc>
        <w:tc>
          <w:tcPr>
            <w:tcW w:w="737" w:type="dxa"/>
            <w:tcBorders>
              <w:right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15</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Furniture and fixtures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16</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Stone, clay, &amp; glass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17</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Primary metal industries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-0.7</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18</w:t>
            </w:r>
          </w:p>
        </w:tc>
        <w:tc>
          <w:tcPr>
            <w:tcW w:w="330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Metal products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19</w:t>
            </w:r>
          </w:p>
        </w:tc>
        <w:tc>
          <w:tcPr>
            <w:tcW w:w="330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Trans eq + ord ex motor veh</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-1.5</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20</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Machinery, except electrical</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21</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Electrical machinery</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22</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9"/>
                <w:sz w:val="24"/>
                <w:szCs w:val="24"/>
              </w:rPr>
              <w:t>Motor vehicles and equipment</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-1.8</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23</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Instruments and related prod.</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24</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Misc. manufacturing ind.</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25</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Railroads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-2.1</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26</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Air transportation</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0.7</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27</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Trucking and other transport</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r>
      <w:tr>
        <w:trPr>
          <w:trHeight w:val="300" w:hRule="atLeast"/>
        </w:trPr>
        <w:tc>
          <w:tcPr>
            <w:tcW w:w="3707" w:type="dxa"/>
            <w:gridSpan w:val="2"/>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sz w:val="24"/>
                <w:szCs w:val="24"/>
              </w:rPr>
              <w:t>28 Communications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-0.9</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30</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Electric, gas, and sanitary</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-0.6</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-0.6</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31</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Wholesale and retail trade</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-0.1</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32</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8"/>
                <w:sz w:val="24"/>
                <w:szCs w:val="24"/>
              </w:rPr>
              <w:t>Financial &amp; insurance services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33</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w w:val="97"/>
                <w:sz w:val="24"/>
                <w:szCs w:val="24"/>
              </w:rPr>
              <w:t>Real estate &amp; combinations off</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-0.4</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-0.9</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-1.6</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34</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Personal, repair, &amp; hotels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-0.3</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-1.9</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35</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Business services</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-0.1</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-0.8</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-1.3</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-2.0</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-2.5</w:t>
            </w:r>
          </w:p>
        </w:tc>
      </w:tr>
      <w:tr>
        <w:trPr>
          <w:trHeight w:val="300" w:hRule="atLeast"/>
        </w:trPr>
        <w:tc>
          <w:tcPr>
            <w:tcW w:w="401" w:type="dxa"/>
            <w:tcBorders>
              <w:left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36</w:t>
            </w:r>
          </w:p>
        </w:tc>
        <w:tc>
          <w:tcPr>
            <w:tcW w:w="3306" w:type="dxa"/>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Auto repair</w:t>
            </w:r>
          </w:p>
        </w:tc>
        <w:tc>
          <w:tcPr>
            <w:tcW w:w="8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26"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-0.2</w:t>
            </w:r>
          </w:p>
        </w:tc>
        <w:tc>
          <w:tcPr>
            <w:tcW w:w="804"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-0.4</w:t>
            </w:r>
          </w:p>
        </w:tc>
        <w:tc>
          <w:tcPr>
            <w:tcW w:w="805"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-1.4</w:t>
            </w:r>
          </w:p>
        </w:tc>
        <w:tc>
          <w:tcPr>
            <w:tcW w:w="80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27" w:type="dxa"/>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-1.2</w:t>
            </w:r>
          </w:p>
        </w:tc>
        <w:tc>
          <w:tcPr>
            <w:tcW w:w="737"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w:t>
            </w:r>
          </w:p>
        </w:tc>
      </w:tr>
      <w:tr>
        <w:trPr>
          <w:trHeight w:val="300" w:hRule="atLeast"/>
        </w:trPr>
        <w:tc>
          <w:tcPr>
            <w:tcW w:w="401" w:type="dxa"/>
            <w:tcBorders>
              <w:left w:val="single" w:sz="8" w:space="0" w:color="000000"/>
              <w:bottom w:val="single" w:sz="8" w:space="0" w:color="000000"/>
            </w:tcBorders>
            <w:vAlign w:val="bottom"/>
          </w:tcPr>
          <w:p>
            <w:pPr>
              <w:pStyle w:val="Normal"/>
              <w:widowControl w:val="false"/>
              <w:spacing w:before="0" w:after="0"/>
              <w:ind w:left="100" w:hanging="0"/>
              <w:rPr>
                <w:color w:val="auto"/>
                <w:sz w:val="20"/>
                <w:szCs w:val="20"/>
              </w:rPr>
            </w:pPr>
            <w:r>
              <w:rPr>
                <w:rFonts w:eastAsia="Times New Roman" w:cs="Times New Roman"/>
                <w:color w:val="auto"/>
                <w:w w:val="99"/>
                <w:sz w:val="24"/>
                <w:szCs w:val="24"/>
              </w:rPr>
              <w:t>37</w:t>
            </w:r>
          </w:p>
        </w:tc>
        <w:tc>
          <w:tcPr>
            <w:tcW w:w="3306"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Recreation, motion pictures</w:t>
            </w:r>
          </w:p>
        </w:tc>
        <w:tc>
          <w:tcPr>
            <w:tcW w:w="84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0.2</w:t>
            </w:r>
          </w:p>
        </w:tc>
        <w:tc>
          <w:tcPr>
            <w:tcW w:w="826"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-1.0</w:t>
            </w:r>
          </w:p>
        </w:tc>
        <w:tc>
          <w:tcPr>
            <w:tcW w:w="804"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-1.4</w:t>
            </w:r>
          </w:p>
        </w:tc>
        <w:tc>
          <w:tcPr>
            <w:tcW w:w="805"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-0.3</w:t>
            </w:r>
          </w:p>
        </w:tc>
        <w:tc>
          <w:tcPr>
            <w:tcW w:w="80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w:t>
            </w:r>
          </w:p>
        </w:tc>
        <w:tc>
          <w:tcPr>
            <w:tcW w:w="827" w:type="dxa"/>
            <w:tcBorders>
              <w:bottom w:val="single" w:sz="8" w:space="0" w:color="000000"/>
            </w:tcBorders>
            <w:vAlign w:val="bottom"/>
          </w:tcPr>
          <w:p>
            <w:pPr>
              <w:pStyle w:val="Normal"/>
              <w:widowControl w:val="false"/>
              <w:spacing w:before="0" w:after="0"/>
              <w:ind w:right="20" w:hanging="0"/>
              <w:jc w:val="right"/>
              <w:rPr>
                <w:color w:val="auto"/>
                <w:sz w:val="20"/>
                <w:szCs w:val="20"/>
              </w:rPr>
            </w:pPr>
            <w:r>
              <w:rPr>
                <w:rFonts w:eastAsia="Times New Roman" w:cs="Times New Roman"/>
                <w:color w:val="auto"/>
                <w:sz w:val="24"/>
                <w:szCs w:val="24"/>
              </w:rPr>
              <w:t>-1.5</w:t>
            </w:r>
          </w:p>
        </w:tc>
        <w:tc>
          <w:tcPr>
            <w:tcW w:w="737"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w:t>
            </w:r>
          </w:p>
        </w:tc>
      </w:tr>
    </w:tbl>
    <w:p>
      <w:pPr>
        <w:pStyle w:val="Normal"/>
        <w:spacing w:lineRule="exact" w:line="200" w:before="0" w:after="0"/>
        <w:rPr>
          <w:color w:val="auto"/>
          <w:sz w:val="20"/>
          <w:szCs w:val="20"/>
        </w:rPr>
      </w:pPr>
      <w:r>
        <w:rPr>
          <w:color w:val="auto"/>
          <w:sz w:val="20"/>
          <w:szCs w:val="20"/>
        </w:rPr>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1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249</w:t>
      </w:r>
      <w:bookmarkStart w:id="274" w:name="page268"/>
      <w:bookmarkEnd w:id="274"/>
    </w:p>
    <w:p>
      <w:pPr>
        <w:sectPr>
          <w:type w:val="continuous"/>
          <w:pgSz w:w="12240" w:h="15840"/>
          <w:pgMar w:left="1440" w:right="1440" w:gutter="0" w:header="0" w:top="1440" w:footer="0" w:bottom="314"/>
          <w:formProt w:val="false"/>
          <w:textDirection w:val="lrTb"/>
          <w:docGrid w:type="default" w:linePitch="100" w:charSpace="4096"/>
        </w:sectPr>
      </w:pPr>
    </w:p>
    <w:tbl>
      <w:tblPr>
        <w:tblW w:w="5000" w:type="pct"/>
        <w:jc w:val="left"/>
        <w:tblInd w:w="871" w:type="dxa"/>
        <w:tblLayout w:type="fixed"/>
        <w:tblCellMar>
          <w:top w:w="0" w:type="dxa"/>
          <w:left w:w="10" w:type="dxa"/>
          <w:bottom w:w="0" w:type="dxa"/>
          <w:right w:w="0" w:type="dxa"/>
        </w:tblCellMar>
      </w:tblPr>
      <w:tblGrid>
        <w:gridCol w:w="401"/>
        <w:gridCol w:w="2882"/>
        <w:gridCol w:w="1318"/>
        <w:gridCol w:w="826"/>
        <w:gridCol w:w="804"/>
        <w:gridCol w:w="827"/>
        <w:gridCol w:w="804"/>
        <w:gridCol w:w="805"/>
        <w:gridCol w:w="692"/>
      </w:tblGrid>
      <w:tr>
        <w:trPr>
          <w:trHeight w:val="315" w:hRule="atLeast"/>
        </w:trPr>
        <w:tc>
          <w:tcPr>
            <w:tcW w:w="401" w:type="dxa"/>
            <w:tcBorders>
              <w:top w:val="single" w:sz="8" w:space="0" w:color="000000"/>
              <w:lef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w:t>
            </w:r>
          </w:p>
        </w:tc>
        <w:tc>
          <w:tcPr>
            <w:tcW w:w="2882"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Educational services</w:t>
            </w:r>
          </w:p>
        </w:tc>
        <w:tc>
          <w:tcPr>
            <w:tcW w:w="1318"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1.0</w:t>
            </w:r>
          </w:p>
        </w:tc>
        <w:tc>
          <w:tcPr>
            <w:tcW w:w="826"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0.0</w:t>
            </w:r>
          </w:p>
        </w:tc>
        <w:tc>
          <w:tcPr>
            <w:tcW w:w="804" w:type="dxa"/>
            <w:tcBorders>
              <w:top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827"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1.9</w:t>
            </w:r>
          </w:p>
        </w:tc>
        <w:tc>
          <w:tcPr>
            <w:tcW w:w="804"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0.3</w:t>
            </w:r>
          </w:p>
        </w:tc>
        <w:tc>
          <w:tcPr>
            <w:tcW w:w="805" w:type="dxa"/>
            <w:tcBorders>
              <w:top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-1.1</w:t>
            </w:r>
          </w:p>
        </w:tc>
        <w:tc>
          <w:tcPr>
            <w:tcW w:w="692" w:type="dxa"/>
            <w:tcBorders>
              <w:top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w:t>
            </w:r>
          </w:p>
        </w:tc>
      </w:tr>
      <w:tr>
        <w:trPr>
          <w:trHeight w:val="300" w:hRule="atLeast"/>
        </w:trPr>
        <w:tc>
          <w:tcPr>
            <w:tcW w:w="401" w:type="dxa"/>
            <w:tcBorders>
              <w:left w:val="single" w:sz="8" w:space="0" w:color="000000"/>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w:t>
            </w:r>
          </w:p>
        </w:tc>
        <w:tc>
          <w:tcPr>
            <w:tcW w:w="2882"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Health services</w:t>
            </w:r>
          </w:p>
        </w:tc>
        <w:tc>
          <w:tcPr>
            <w:tcW w:w="1318" w:type="dxa"/>
            <w:tcBorders>
              <w:bottom w:val="single" w:sz="8" w:space="0" w:color="000000"/>
            </w:tcBorders>
            <w:vAlign w:val="bottom"/>
          </w:tcPr>
          <w:p>
            <w:pPr>
              <w:pStyle w:val="Normal"/>
              <w:widowControl w:val="false"/>
              <w:spacing w:before="0" w:after="0"/>
              <w:ind w:right="40" w:hanging="0"/>
              <w:jc w:val="right"/>
              <w:rPr>
                <w:color w:val="auto"/>
                <w:sz w:val="20"/>
                <w:szCs w:val="20"/>
              </w:rPr>
            </w:pPr>
            <w:r>
              <w:rPr>
                <w:rFonts w:eastAsia="Times New Roman" w:cs="Times New Roman"/>
                <w:color w:val="auto"/>
                <w:sz w:val="24"/>
                <w:szCs w:val="24"/>
              </w:rPr>
              <w:t>0.1</w:t>
            </w:r>
          </w:p>
        </w:tc>
        <w:tc>
          <w:tcPr>
            <w:tcW w:w="826"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-0.2</w:t>
            </w:r>
          </w:p>
        </w:tc>
        <w:tc>
          <w:tcPr>
            <w:tcW w:w="804"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-0.4</w:t>
            </w:r>
          </w:p>
        </w:tc>
        <w:tc>
          <w:tcPr>
            <w:tcW w:w="827"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-0.6</w:t>
            </w:r>
          </w:p>
        </w:tc>
        <w:tc>
          <w:tcPr>
            <w:tcW w:w="804"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-0.9</w:t>
            </w:r>
          </w:p>
        </w:tc>
        <w:tc>
          <w:tcPr>
            <w:tcW w:w="805" w:type="dxa"/>
            <w:tcBorders>
              <w:bottom w:val="single" w:sz="8" w:space="0" w:color="000000"/>
            </w:tcBorders>
            <w:vAlign w:val="bottom"/>
          </w:tcPr>
          <w:p>
            <w:pPr>
              <w:pStyle w:val="Normal"/>
              <w:widowControl w:val="false"/>
              <w:spacing w:before="0" w:after="0"/>
              <w:ind w:right="60" w:hanging="0"/>
              <w:jc w:val="right"/>
              <w:rPr>
                <w:color w:val="auto"/>
                <w:sz w:val="20"/>
                <w:szCs w:val="20"/>
              </w:rPr>
            </w:pPr>
            <w:r>
              <w:rPr>
                <w:rFonts w:eastAsia="Times New Roman" w:cs="Times New Roman"/>
                <w:color w:val="auto"/>
                <w:sz w:val="24"/>
                <w:szCs w:val="24"/>
              </w:rPr>
              <w:t>-1.2</w:t>
            </w:r>
          </w:p>
        </w:tc>
        <w:tc>
          <w:tcPr>
            <w:tcW w:w="692"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-1.8</w:t>
            </w:r>
          </w:p>
        </w:tc>
      </w:tr>
    </w:tbl>
    <w:p>
      <w:pPr>
        <w:pStyle w:val="Normal"/>
        <w:spacing w:lineRule="exact" w:line="200" w:before="0" w:after="0"/>
        <w:rPr>
          <w:color w:val="auto"/>
          <w:sz w:val="20"/>
          <w:szCs w:val="20"/>
        </w:rPr>
      </w:pPr>
      <w:r>
        <w:rPr>
          <w:color w:val="auto"/>
          <w:sz w:val="20"/>
          <w:szCs w:val="20"/>
        </w:rPr>
      </w:r>
    </w:p>
    <w:p>
      <w:pPr>
        <w:pStyle w:val="Normal"/>
        <w:rPr/>
      </w:pPr>
      <w:r>
        <w:rPr/>
      </w:r>
    </w:p>
    <w:p>
      <w:pPr>
        <w:sectPr>
          <w:type w:val="continuous"/>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5"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250</w:t>
      </w:r>
      <w:bookmarkStart w:id="275" w:name="page269"/>
    </w:p>
    <w:p>
      <w:pPr>
        <w:sectPr>
          <w:type w:val="continuous"/>
          <w:pgSz w:w="12240" w:h="15840"/>
          <w:pgMar w:left="1440" w:right="1440" w:gutter="0" w:header="0" w:top="1420" w:footer="0" w:bottom="314"/>
          <w:formProt w:val="false"/>
          <w:textDirection w:val="lrTb"/>
          <w:docGrid w:type="default" w:linePitch="100" w:charSpace="4096"/>
        </w:sectPr>
      </w:pPr>
    </w:p>
    <w:p>
      <w:pPr>
        <w:pStyle w:val="Normal"/>
        <w:spacing w:lineRule="exact" w:line="154" w:before="0" w:after="0"/>
        <w:rPr>
          <w:color w:val="auto"/>
          <w:sz w:val="20"/>
          <w:szCs w:val="20"/>
        </w:rPr>
      </w:pPr>
      <w:r>
        <w:rPr>
          <w:color w:val="auto"/>
          <w:sz w:val="20"/>
          <w:szCs w:val="20"/>
        </w:rPr>
      </w:r>
      <w:bookmarkEnd w:id="275"/>
    </w:p>
    <w:p>
      <w:pPr>
        <w:pStyle w:val="Normal"/>
        <w:spacing w:before="0" w:after="0"/>
        <w:ind w:left="720" w:hanging="0"/>
        <w:rPr>
          <w:color w:val="auto"/>
          <w:sz w:val="20"/>
          <w:szCs w:val="20"/>
        </w:rPr>
      </w:pPr>
      <w:r>
        <w:rPr>
          <w:rFonts w:eastAsia="Times New Roman" w:cs="Times New Roman"/>
          <w:color w:val="auto"/>
          <w:sz w:val="29"/>
          <w:szCs w:val="29"/>
        </w:rPr>
        <w:t>Chapter 24</w:t>
      </w:r>
      <w:r>
        <w:rPr>
          <w:rFonts w:eastAsia="Times New Roman" w:cs="Times New Roman"/>
          <w:color w:val="auto"/>
          <w:sz w:val="24"/>
          <w:szCs w:val="24"/>
        </w:rPr>
        <w:t xml:space="preserve">  </w:t>
      </w:r>
      <w:r>
        <w:rPr>
          <w:rFonts w:eastAsia="Times New Roman" w:cs="Times New Roman"/>
          <w:b/>
          <w:bCs/>
          <w:color w:val="auto"/>
          <w:sz w:val="24"/>
          <w:szCs w:val="24"/>
        </w:rPr>
        <w:t>Appendix C: Wage distribution by Age from 1990 PUMS</w:t>
      </w:r>
    </w:p>
    <w:p>
      <w:pPr>
        <w:pStyle w:val="Normal"/>
        <w:spacing w:lineRule="exact" w:line="247" w:before="0" w:after="0"/>
        <w:rPr>
          <w:color w:val="auto"/>
          <w:sz w:val="20"/>
          <w:szCs w:val="20"/>
        </w:rPr>
      </w:pPr>
      <w:r>
        <w:rPr>
          <w:color w:val="auto"/>
          <w:sz w:val="20"/>
          <w:szCs w:val="20"/>
        </w:rPr>
      </w:r>
    </w:p>
    <w:p>
      <w:pPr>
        <w:pStyle w:val="Normal"/>
        <w:spacing w:lineRule="auto" w:line="266" w:before="0" w:after="0"/>
        <w:ind w:left="720" w:right="40" w:hanging="0"/>
        <w:rPr>
          <w:color w:val="auto"/>
          <w:sz w:val="20"/>
          <w:szCs w:val="20"/>
        </w:rPr>
      </w:pPr>
      <w:r>
        <w:rPr>
          <w:rFonts w:eastAsia="Times New Roman" w:cs="Times New Roman"/>
          <w:color w:val="auto"/>
          <w:sz w:val="24"/>
          <w:szCs w:val="24"/>
        </w:rPr>
        <w:t>Table 13-24 Age distribution of mean hourly wage rate and mean household income by gender and marital status</w:t>
      </w:r>
    </w:p>
    <w:p>
      <w:pPr>
        <w:pStyle w:val="Normal"/>
        <w:spacing w:lineRule="exact" w:line="114" w:before="0" w:after="0"/>
        <w:rPr>
          <w:color w:val="auto"/>
          <w:sz w:val="20"/>
          <w:szCs w:val="20"/>
        </w:rPr>
      </w:pPr>
      <w:r>
        <w:rPr>
          <w:color w:val="auto"/>
          <w:sz w:val="20"/>
          <w:szCs w:val="20"/>
        </w:rPr>
      </w:r>
    </w:p>
    <w:tbl>
      <w:tblPr>
        <w:tblW w:w="5000" w:type="pct"/>
        <w:jc w:val="left"/>
        <w:tblInd w:w="2340" w:type="dxa"/>
        <w:tblLayout w:type="fixed"/>
        <w:tblCellMar>
          <w:top w:w="0" w:type="dxa"/>
          <w:left w:w="0" w:type="dxa"/>
          <w:bottom w:w="0" w:type="dxa"/>
          <w:right w:w="0" w:type="dxa"/>
        </w:tblCellMar>
      </w:tblPr>
      <w:tblGrid>
        <w:gridCol w:w="1836"/>
        <w:gridCol w:w="2427"/>
        <w:gridCol w:w="1699"/>
        <w:gridCol w:w="1699"/>
        <w:gridCol w:w="1699"/>
      </w:tblGrid>
      <w:tr>
        <w:trPr>
          <w:trHeight w:val="315" w:hRule="atLeast"/>
        </w:trPr>
        <w:tc>
          <w:tcPr>
            <w:tcW w:w="1836"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427" w:type="dxa"/>
            <w:tcBorders>
              <w:top w:val="single" w:sz="8" w:space="0" w:color="000000"/>
            </w:tcBorders>
            <w:vAlign w:val="bottom"/>
          </w:tcPr>
          <w:p>
            <w:pPr>
              <w:pStyle w:val="Normal"/>
              <w:widowControl w:val="false"/>
              <w:spacing w:before="0" w:after="0"/>
              <w:ind w:left="460" w:hanging="0"/>
              <w:rPr>
                <w:color w:val="auto"/>
                <w:sz w:val="20"/>
                <w:szCs w:val="20"/>
              </w:rPr>
            </w:pPr>
            <w:r>
              <w:rPr>
                <w:rFonts w:eastAsia="Times New Roman" w:cs="Times New Roman"/>
                <w:color w:val="auto"/>
                <w:sz w:val="24"/>
                <w:szCs w:val="24"/>
              </w:rPr>
              <w:t>Male</w:t>
            </w:r>
          </w:p>
        </w:tc>
        <w:tc>
          <w:tcPr>
            <w:tcW w:w="1699" w:type="dxa"/>
            <w:tcBorders>
              <w:top w:val="single" w:sz="8" w:space="0" w:color="000000"/>
              <w:right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699" w:type="dxa"/>
            <w:tcBorders>
              <w:top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Female</w:t>
            </w:r>
          </w:p>
        </w:tc>
        <w:tc>
          <w:tcPr>
            <w:tcW w:w="1699" w:type="dxa"/>
            <w:tcBorders>
              <w:top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8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Age</w:t>
            </w:r>
          </w:p>
        </w:tc>
        <w:tc>
          <w:tcPr>
            <w:tcW w:w="2427" w:type="dxa"/>
            <w:tcBorders>
              <w:bottom w:val="single" w:sz="8" w:space="0" w:color="000000"/>
            </w:tcBorders>
            <w:vAlign w:val="bottom"/>
          </w:tcPr>
          <w:p>
            <w:pPr>
              <w:pStyle w:val="Normal"/>
              <w:widowControl w:val="false"/>
              <w:spacing w:before="0" w:after="0"/>
              <w:ind w:left="460" w:hanging="0"/>
              <w:rPr>
                <w:color w:val="auto"/>
                <w:sz w:val="20"/>
                <w:szCs w:val="20"/>
              </w:rPr>
            </w:pPr>
            <w:r>
              <w:rPr>
                <w:rFonts w:eastAsia="Times New Roman" w:cs="Times New Roman"/>
                <w:color w:val="auto"/>
                <w:sz w:val="24"/>
                <w:szCs w:val="24"/>
              </w:rPr>
              <w:t>Single</w:t>
            </w:r>
          </w:p>
        </w:tc>
        <w:tc>
          <w:tcPr>
            <w:tcW w:w="1699" w:type="dxa"/>
            <w:tcBorders>
              <w:bottom w:val="single" w:sz="8" w:space="0" w:color="000000"/>
              <w:right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Married</w:t>
            </w:r>
          </w:p>
        </w:tc>
        <w:tc>
          <w:tcPr>
            <w:tcW w:w="1699" w:type="dxa"/>
            <w:tcBorders>
              <w:bottom w:val="single" w:sz="8" w:space="0" w:color="000000"/>
            </w:tcBorders>
            <w:vAlign w:val="bottom"/>
          </w:tcPr>
          <w:p>
            <w:pPr>
              <w:pStyle w:val="Normal"/>
              <w:widowControl w:val="false"/>
              <w:spacing w:before="0" w:after="0"/>
              <w:ind w:left="20" w:hanging="0"/>
              <w:rPr>
                <w:color w:val="auto"/>
                <w:sz w:val="20"/>
                <w:szCs w:val="20"/>
              </w:rPr>
            </w:pPr>
            <w:r>
              <w:rPr>
                <w:rFonts w:eastAsia="Times New Roman" w:cs="Times New Roman"/>
                <w:color w:val="auto"/>
                <w:sz w:val="24"/>
                <w:szCs w:val="24"/>
              </w:rPr>
              <w:t>Single</w:t>
            </w:r>
          </w:p>
        </w:tc>
        <w:tc>
          <w:tcPr>
            <w:tcW w:w="1699" w:type="dxa"/>
            <w:tcBorders>
              <w:bottom w:val="single" w:sz="8" w:space="0" w:color="000000"/>
            </w:tcBorders>
            <w:vAlign w:val="bottom"/>
          </w:tcPr>
          <w:p>
            <w:pPr>
              <w:pStyle w:val="Normal"/>
              <w:widowControl w:val="false"/>
              <w:spacing w:before="0" w:after="0"/>
              <w:ind w:right="80" w:hanging="0"/>
              <w:jc w:val="right"/>
              <w:rPr>
                <w:color w:val="auto"/>
                <w:sz w:val="20"/>
                <w:szCs w:val="20"/>
              </w:rPr>
            </w:pPr>
            <w:r>
              <w:rPr>
                <w:rFonts w:eastAsia="Times New Roman" w:cs="Times New Roman"/>
                <w:color w:val="auto"/>
                <w:w w:val="95"/>
                <w:sz w:val="24"/>
                <w:szCs w:val="24"/>
              </w:rPr>
              <w:t>Married</w:t>
            </w:r>
          </w:p>
        </w:tc>
      </w:tr>
      <w:tr>
        <w:trPr>
          <w:trHeight w:val="295" w:hRule="atLeast"/>
        </w:trPr>
        <w:tc>
          <w:tcPr>
            <w:tcW w:w="4263" w:type="dxa"/>
            <w:gridSpan w:val="2"/>
            <w:tcBorders/>
            <w:vAlign w:val="bottom"/>
          </w:tcPr>
          <w:p>
            <w:pPr>
              <w:pStyle w:val="Normal"/>
              <w:widowControl w:val="false"/>
              <w:spacing w:before="0" w:after="0"/>
              <w:ind w:left="40" w:hanging="0"/>
              <w:rPr>
                <w:color w:val="auto"/>
                <w:sz w:val="20"/>
                <w:szCs w:val="20"/>
              </w:rPr>
            </w:pPr>
            <w:r>
              <w:rPr>
                <w:rFonts w:eastAsia="Times New Roman" w:cs="Times New Roman"/>
                <w:i/>
                <w:iCs/>
                <w:color w:val="auto"/>
                <w:sz w:val="24"/>
                <w:szCs w:val="24"/>
              </w:rPr>
              <w:t>Mean Hourly Wage</w:t>
            </w:r>
          </w:p>
        </w:tc>
        <w:tc>
          <w:tcPr>
            <w:tcW w:w="1699" w:type="dxa"/>
            <w:tcBorders/>
            <w:vAlign w:val="bottom"/>
          </w:tcPr>
          <w:p>
            <w:pPr>
              <w:pStyle w:val="Normal"/>
              <w:widowControl w:val="false"/>
              <w:spacing w:before="0" w:after="0"/>
              <w:rPr>
                <w:color w:val="auto"/>
                <w:sz w:val="24"/>
                <w:szCs w:val="24"/>
              </w:rPr>
            </w:pPr>
            <w:r>
              <w:rPr>
                <w:color w:val="auto"/>
                <w:sz w:val="24"/>
                <w:szCs w:val="24"/>
              </w:rPr>
            </w:r>
          </w:p>
        </w:tc>
        <w:tc>
          <w:tcPr>
            <w:tcW w:w="1699" w:type="dxa"/>
            <w:tcBorders/>
            <w:vAlign w:val="bottom"/>
          </w:tcPr>
          <w:p>
            <w:pPr>
              <w:pStyle w:val="Normal"/>
              <w:widowControl w:val="false"/>
              <w:spacing w:before="0" w:after="0"/>
              <w:rPr>
                <w:color w:val="auto"/>
                <w:sz w:val="24"/>
                <w:szCs w:val="24"/>
              </w:rPr>
            </w:pPr>
            <w:r>
              <w:rPr>
                <w:color w:val="auto"/>
                <w:sz w:val="24"/>
                <w:szCs w:val="24"/>
              </w:rPr>
            </w:r>
          </w:p>
        </w:tc>
        <w:tc>
          <w:tcPr>
            <w:tcW w:w="169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5.83</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6.89</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5.39</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5.22</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9.05</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11.03</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8.14</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8.63</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30-45</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13.93</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16.73</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12.27</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10.96</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45-60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16.50</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20.44</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12.25</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11.14</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60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16.78</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22.92</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11.92</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10.94</w:t>
            </w:r>
          </w:p>
        </w:tc>
      </w:tr>
      <w:tr>
        <w:trPr>
          <w:trHeight w:val="300" w:hRule="atLeast"/>
        </w:trPr>
        <w:tc>
          <w:tcPr>
            <w:tcW w:w="18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70+</w:t>
            </w:r>
          </w:p>
        </w:tc>
        <w:tc>
          <w:tcPr>
            <w:tcW w:w="242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27.81</w:t>
            </w:r>
          </w:p>
        </w:tc>
        <w:tc>
          <w:tcPr>
            <w:tcW w:w="16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32.22</w:t>
            </w:r>
          </w:p>
        </w:tc>
        <w:tc>
          <w:tcPr>
            <w:tcW w:w="16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13.50</w:t>
            </w:r>
          </w:p>
        </w:tc>
        <w:tc>
          <w:tcPr>
            <w:tcW w:w="16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16.10</w:t>
            </w:r>
          </w:p>
        </w:tc>
      </w:tr>
      <w:tr>
        <w:trPr>
          <w:trHeight w:val="295" w:hRule="atLeast"/>
        </w:trPr>
        <w:tc>
          <w:tcPr>
            <w:tcW w:w="4263" w:type="dxa"/>
            <w:gridSpan w:val="2"/>
            <w:tcBorders/>
            <w:vAlign w:val="bottom"/>
          </w:tcPr>
          <w:p>
            <w:pPr>
              <w:pStyle w:val="Normal"/>
              <w:widowControl w:val="false"/>
              <w:spacing w:before="0" w:after="0"/>
              <w:ind w:left="40" w:hanging="0"/>
              <w:rPr>
                <w:color w:val="auto"/>
                <w:sz w:val="20"/>
                <w:szCs w:val="20"/>
              </w:rPr>
            </w:pPr>
            <w:r>
              <w:rPr>
                <w:rFonts w:eastAsia="Times New Roman" w:cs="Times New Roman"/>
                <w:i/>
                <w:iCs/>
                <w:color w:val="auto"/>
                <w:w w:val="99"/>
                <w:sz w:val="24"/>
                <w:szCs w:val="24"/>
              </w:rPr>
              <w:t>Mean Household Income</w:t>
            </w:r>
          </w:p>
        </w:tc>
        <w:tc>
          <w:tcPr>
            <w:tcW w:w="1699" w:type="dxa"/>
            <w:tcBorders/>
            <w:vAlign w:val="bottom"/>
          </w:tcPr>
          <w:p>
            <w:pPr>
              <w:pStyle w:val="Normal"/>
              <w:widowControl w:val="false"/>
              <w:spacing w:lineRule="exact" w:line="295" w:before="0" w:after="0"/>
              <w:ind w:left="40" w:hanging="0"/>
              <w:rPr>
                <w:color w:val="auto"/>
                <w:sz w:val="20"/>
                <w:szCs w:val="20"/>
              </w:rPr>
            </w:pPr>
            <w:r>
              <w:rPr>
                <w:rFonts w:eastAsia="Times New Roman" w:cs="Times New Roman"/>
                <w:i/>
                <w:iCs/>
                <w:color w:val="auto"/>
                <w:sz w:val="24"/>
                <w:szCs w:val="24"/>
              </w:rPr>
              <w:t>($1000)</w:t>
            </w:r>
            <w:r>
              <w:rPr>
                <w:rFonts w:eastAsia="Times New Roman" w:cs="Times New Roman"/>
                <w:i/>
                <w:iCs/>
                <w:color w:val="auto"/>
                <w:sz w:val="30"/>
                <w:szCs w:val="30"/>
                <w:vertAlign w:val="superscript"/>
              </w:rPr>
              <w:t>*</w:t>
            </w:r>
          </w:p>
        </w:tc>
        <w:tc>
          <w:tcPr>
            <w:tcW w:w="1699" w:type="dxa"/>
            <w:tcBorders/>
            <w:vAlign w:val="bottom"/>
          </w:tcPr>
          <w:p>
            <w:pPr>
              <w:pStyle w:val="Normal"/>
              <w:widowControl w:val="false"/>
              <w:spacing w:before="0" w:after="0"/>
              <w:rPr>
                <w:color w:val="auto"/>
                <w:sz w:val="24"/>
                <w:szCs w:val="24"/>
              </w:rPr>
            </w:pPr>
            <w:r>
              <w:rPr>
                <w:color w:val="auto"/>
                <w:sz w:val="24"/>
                <w:szCs w:val="24"/>
              </w:rPr>
            </w:r>
          </w:p>
        </w:tc>
        <w:tc>
          <w:tcPr>
            <w:tcW w:w="169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teen</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45.50</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22.42</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44.51</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23.24</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20-30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45.17</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33.97</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39.52</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36.21</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30-45</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39.54</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49.09</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31.65</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51.50</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45-60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38.25</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57.92</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30.16</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55.78</w:t>
            </w:r>
          </w:p>
        </w:tc>
      </w:tr>
      <w:tr>
        <w:trPr>
          <w:trHeight w:val="300" w:hRule="atLeast"/>
        </w:trPr>
        <w:tc>
          <w:tcPr>
            <w:tcW w:w="1836"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60</w:t>
            </w:r>
          </w:p>
        </w:tc>
        <w:tc>
          <w:tcPr>
            <w:tcW w:w="2427"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28.60</w:t>
            </w:r>
          </w:p>
        </w:tc>
        <w:tc>
          <w:tcPr>
            <w:tcW w:w="1699" w:type="dxa"/>
            <w:tcBorders>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42.29</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23.19</w:t>
            </w:r>
          </w:p>
        </w:tc>
        <w:tc>
          <w:tcPr>
            <w:tcW w:w="169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38.54</w:t>
            </w:r>
          </w:p>
        </w:tc>
      </w:tr>
      <w:tr>
        <w:trPr>
          <w:trHeight w:val="300" w:hRule="atLeast"/>
        </w:trPr>
        <w:tc>
          <w:tcPr>
            <w:tcW w:w="1836"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70+</w:t>
            </w:r>
          </w:p>
        </w:tc>
        <w:tc>
          <w:tcPr>
            <w:tcW w:w="2427"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23.89</w:t>
            </w:r>
          </w:p>
        </w:tc>
        <w:tc>
          <w:tcPr>
            <w:tcW w:w="1699" w:type="dxa"/>
            <w:tcBorders>
              <w:bottom w:val="single" w:sz="8" w:space="0" w:color="000000"/>
              <w:right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31.50</w:t>
            </w:r>
          </w:p>
        </w:tc>
        <w:tc>
          <w:tcPr>
            <w:tcW w:w="16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20.12</w:t>
            </w:r>
          </w:p>
        </w:tc>
        <w:tc>
          <w:tcPr>
            <w:tcW w:w="1699"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30.42</w:t>
            </w:r>
          </w:p>
        </w:tc>
      </w:tr>
    </w:tbl>
    <w:p>
      <w:pPr>
        <w:pStyle w:val="Normal"/>
        <w:spacing w:lineRule="exact" w:line="15" w:before="0" w:after="0"/>
        <w:rPr>
          <w:color w:val="auto"/>
          <w:sz w:val="20"/>
          <w:szCs w:val="20"/>
        </w:rPr>
      </w:pPr>
      <w:r>
        <w:rPr>
          <w:color w:val="auto"/>
          <w:sz w:val="20"/>
          <w:szCs w:val="20"/>
        </w:rPr>
      </w:r>
    </w:p>
    <w:p>
      <w:pPr>
        <w:pStyle w:val="Normal"/>
        <w:numPr>
          <w:ilvl w:val="0"/>
          <w:numId w:val="81"/>
        </w:numPr>
        <w:tabs>
          <w:tab w:val="clear" w:pos="720"/>
          <w:tab w:val="left" w:pos="2551" w:leader="none"/>
        </w:tabs>
        <w:spacing w:lineRule="auto" w:line="266" w:before="0" w:after="0"/>
        <w:rPr>
          <w:rFonts w:ascii="Times New Roman" w:hAnsi="Times New Roman" w:eastAsia="Times New Roman" w:cs="Times New Roman"/>
          <w:color w:val="auto"/>
          <w:sz w:val="24"/>
          <w:szCs w:val="24"/>
        </w:rPr>
      </w:pPr>
      <w:r>
        <w:rPr>
          <w:rFonts w:eastAsia="Times New Roman" w:cs="Times New Roman"/>
          <w:color w:val="auto"/>
          <w:sz w:val="24"/>
          <w:szCs w:val="24"/>
        </w:rPr>
        <w:t>Mean household income for single teens reflects the income of parents.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55">
                <wp:simplePos x="0" y="0"/>
                <wp:positionH relativeFrom="column">
                  <wp:posOffset>1485900</wp:posOffset>
                </wp:positionH>
                <wp:positionV relativeFrom="paragraph">
                  <wp:posOffset>-17145</wp:posOffset>
                </wp:positionV>
                <wp:extent cx="3409950" cy="5715"/>
                <wp:effectExtent l="0" t="5080" r="635" b="5080"/>
                <wp:wrapNone/>
                <wp:docPr id="1688" name="Shape 1688"/>
                <a:graphic xmlns:a="http://schemas.openxmlformats.org/drawingml/2006/main">
                  <a:graphicData uri="http://schemas.microsoft.com/office/word/2010/wordprocessingShape">
                    <wps:wsp>
                      <wps:cNvSpPr/>
                      <wps:spPr>
                        <a:xfrm>
                          <a:off x="0" y="0"/>
                          <a:ext cx="3409920" cy="576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117pt,-1.35pt" to="385.45pt,-0.95pt" ID="Shape 1688" stroked="t" o:allowincell="f" style="position:absolute">
                <v:stroke color="black" weight="9360" joinstyle="miter" endcap="flat"/>
                <v:fill o:detectmouseclick="t" on="false"/>
                <w10:wrap type="none"/>
              </v:line>
            </w:pict>
          </mc:Fallback>
        </mc:AlternateConten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251</w:t>
      </w:r>
      <w:bookmarkStart w:id="276" w:name="page270"/>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4" w:before="0" w:after="0"/>
        <w:rPr>
          <w:color w:val="auto"/>
          <w:sz w:val="20"/>
          <w:szCs w:val="20"/>
        </w:rPr>
      </w:pPr>
      <w:r>
        <w:rPr>
          <w:color w:val="auto"/>
          <w:sz w:val="20"/>
          <w:szCs w:val="20"/>
        </w:rPr>
      </w:r>
      <w:bookmarkEnd w:id="276"/>
    </w:p>
    <w:p>
      <w:pPr>
        <w:pStyle w:val="Normal"/>
        <w:spacing w:before="0" w:after="0"/>
        <w:ind w:left="1080" w:hanging="0"/>
        <w:rPr>
          <w:color w:val="auto"/>
          <w:sz w:val="20"/>
          <w:szCs w:val="20"/>
        </w:rPr>
      </w:pPr>
      <w:r>
        <w:rPr>
          <w:rFonts w:eastAsia="Times New Roman" w:cs="Times New Roman"/>
          <w:color w:val="auto"/>
          <w:sz w:val="29"/>
          <w:szCs w:val="29"/>
        </w:rPr>
        <w:t>Chapter 25</w:t>
      </w:r>
      <w:r>
        <w:rPr>
          <w:rFonts w:eastAsia="Times New Roman" w:cs="Times New Roman"/>
          <w:color w:val="auto"/>
          <w:sz w:val="24"/>
          <w:szCs w:val="24"/>
        </w:rPr>
        <w:t xml:space="preserve">  </w:t>
      </w:r>
      <w:r>
        <w:rPr>
          <w:rFonts w:eastAsia="Times New Roman" w:cs="Times New Roman"/>
          <w:b/>
          <w:bCs/>
          <w:color w:val="auto"/>
          <w:sz w:val="24"/>
          <w:szCs w:val="24"/>
        </w:rPr>
        <w:t>Appendix D: Time Series Fertility Specification</w:t>
      </w:r>
    </w:p>
    <w:p>
      <w:pPr>
        <w:pStyle w:val="Normal"/>
        <w:spacing w:lineRule="exact" w:line="26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9"/>
          <w:szCs w:val="29"/>
        </w:rPr>
        <w:t>Chapter 26</w:t>
      </w:r>
    </w:p>
    <w:p>
      <w:pPr>
        <w:pStyle w:val="Normal"/>
        <w:spacing w:lineRule="exact" w:line="2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Table 13-25 Time Series Regression results for two specifications for Fertility of 27-year Olds</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51">
                <wp:simplePos x="0" y="0"/>
                <wp:positionH relativeFrom="column">
                  <wp:posOffset>5716270</wp:posOffset>
                </wp:positionH>
                <wp:positionV relativeFrom="paragraph">
                  <wp:posOffset>124460</wp:posOffset>
                </wp:positionV>
                <wp:extent cx="5715" cy="2143125"/>
                <wp:effectExtent l="5080" t="0" r="5080" b="635"/>
                <wp:wrapNone/>
                <wp:docPr id="1689" name="Shape 1692"/>
                <a:graphic xmlns:a="http://schemas.openxmlformats.org/drawingml/2006/main">
                  <a:graphicData uri="http://schemas.microsoft.com/office/word/2010/wordprocessingShape">
                    <wps:wsp>
                      <wps:cNvSpPr/>
                      <wps:spPr>
                        <a:xfrm>
                          <a:off x="0" y="0"/>
                          <a:ext cx="5760" cy="2143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450.1pt,9.8pt" to="450.5pt,178.5pt" ID="Shape 169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2">
                <wp:simplePos x="0" y="0"/>
                <wp:positionH relativeFrom="column">
                  <wp:posOffset>668020</wp:posOffset>
                </wp:positionH>
                <wp:positionV relativeFrom="paragraph">
                  <wp:posOffset>124460</wp:posOffset>
                </wp:positionV>
                <wp:extent cx="5715" cy="2143125"/>
                <wp:effectExtent l="5080" t="0" r="5080" b="635"/>
                <wp:wrapNone/>
                <wp:docPr id="1690" name="Shape 1691"/>
                <a:graphic xmlns:a="http://schemas.openxmlformats.org/drawingml/2006/main">
                  <a:graphicData uri="http://schemas.microsoft.com/office/word/2010/wordprocessingShape">
                    <wps:wsp>
                      <wps:cNvSpPr/>
                      <wps:spPr>
                        <a:xfrm>
                          <a:off x="0" y="0"/>
                          <a:ext cx="5760" cy="214308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6pt,9.8pt" to="53pt,178.5pt" ID="Shape 1691"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3">
                <wp:simplePos x="0" y="0"/>
                <wp:positionH relativeFrom="column">
                  <wp:posOffset>666750</wp:posOffset>
                </wp:positionH>
                <wp:positionV relativeFrom="paragraph">
                  <wp:posOffset>1489075</wp:posOffset>
                </wp:positionV>
                <wp:extent cx="5057775" cy="4445"/>
                <wp:effectExtent l="635" t="5080" r="0" b="5080"/>
                <wp:wrapNone/>
                <wp:docPr id="1691" name="Shape 1690"/>
                <a:graphic xmlns:a="http://schemas.openxmlformats.org/drawingml/2006/main">
                  <a:graphicData uri="http://schemas.microsoft.com/office/word/2010/wordprocessingShape">
                    <wps:wsp>
                      <wps:cNvSpPr/>
                      <wps:spPr>
                        <a:xfrm>
                          <a:off x="0" y="0"/>
                          <a:ext cx="505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5pt,117.25pt" to="450.7pt,117.55pt" ID="Shape 1690"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0" distR="0" simplePos="0" locked="0" layoutInCell="1" allowOverlap="1" relativeHeight="54">
                <wp:simplePos x="0" y="0"/>
                <wp:positionH relativeFrom="column">
                  <wp:posOffset>666750</wp:posOffset>
                </wp:positionH>
                <wp:positionV relativeFrom="paragraph">
                  <wp:posOffset>127635</wp:posOffset>
                </wp:positionV>
                <wp:extent cx="5057775" cy="4445"/>
                <wp:effectExtent l="635" t="5080" r="0" b="5080"/>
                <wp:wrapNone/>
                <wp:docPr id="1692" name="Shape 1689"/>
                <a:graphic xmlns:a="http://schemas.openxmlformats.org/drawingml/2006/main">
                  <a:graphicData uri="http://schemas.microsoft.com/office/word/2010/wordprocessingShape">
                    <wps:wsp>
                      <wps:cNvSpPr/>
                      <wps:spPr>
                        <a:xfrm>
                          <a:off x="0" y="0"/>
                          <a:ext cx="505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5pt,10.05pt" to="450.7pt,10.35pt" ID="Shape 1689" stroked="t" o:allowincell="f" style="position:absolute">
                <v:stroke color="black" weight="9360" joinstyle="miter" endcap="flat"/>
                <v:fill o:detectmouseclick="t" on="false"/>
                <w10:wrap type="none"/>
              </v:line>
            </w:pict>
          </mc:Fallback>
        </mc:AlternateContent>
      </w:r>
    </w:p>
    <w:p>
      <w:pPr>
        <w:pStyle w:val="Normal"/>
        <w:spacing w:lineRule="exact" w:line="207" w:before="0" w:after="0"/>
        <w:rPr>
          <w:color w:val="auto"/>
          <w:sz w:val="20"/>
          <w:szCs w:val="20"/>
        </w:rPr>
      </w:pPr>
      <w:r>
        <w:rPr>
          <w:color w:val="auto"/>
          <w:sz w:val="20"/>
          <w:szCs w:val="20"/>
        </w:rPr>
      </w:r>
    </w:p>
    <w:tbl>
      <w:tblPr>
        <w:tblW w:w="5000" w:type="pct"/>
        <w:jc w:val="left"/>
        <w:tblInd w:w="1060" w:type="dxa"/>
        <w:tblLayout w:type="fixed"/>
        <w:tblCellMar>
          <w:top w:w="0" w:type="dxa"/>
          <w:left w:w="0" w:type="dxa"/>
          <w:bottom w:w="0" w:type="dxa"/>
          <w:right w:w="0" w:type="dxa"/>
        </w:tblCellMar>
      </w:tblPr>
      <w:tblGrid>
        <w:gridCol w:w="1735"/>
        <w:gridCol w:w="1501"/>
        <w:gridCol w:w="2346"/>
        <w:gridCol w:w="1454"/>
        <w:gridCol w:w="774"/>
        <w:gridCol w:w="1549"/>
      </w:tblGrid>
      <w:tr>
        <w:trPr>
          <w:trHeight w:val="285" w:hRule="atLeast"/>
        </w:trPr>
        <w:tc>
          <w:tcPr>
            <w:tcW w:w="1735"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501" w:type="dxa"/>
            <w:tcBorders>
              <w:bottom w:val="single" w:sz="8" w:space="0" w:color="000000"/>
            </w:tcBorders>
            <w:vAlign w:val="bottom"/>
          </w:tcPr>
          <w:p>
            <w:pPr>
              <w:pStyle w:val="Normal"/>
              <w:widowControl w:val="false"/>
              <w:spacing w:before="0" w:after="0"/>
              <w:ind w:right="180" w:hanging="0"/>
              <w:jc w:val="right"/>
              <w:rPr>
                <w:color w:val="auto"/>
                <w:sz w:val="20"/>
                <w:szCs w:val="20"/>
              </w:rPr>
            </w:pPr>
            <w:r>
              <w:rPr>
                <w:rFonts w:eastAsia="Times New Roman" w:cs="Times New Roman"/>
                <w:color w:val="auto"/>
                <w:sz w:val="24"/>
                <w:szCs w:val="24"/>
              </w:rPr>
              <w:t>Intercept</w:t>
            </w:r>
          </w:p>
        </w:tc>
        <w:tc>
          <w:tcPr>
            <w:tcW w:w="2346"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w w:val="98"/>
                <w:sz w:val="24"/>
                <w:szCs w:val="24"/>
              </w:rPr>
              <w:t>Ln(f*/1-f*)   frwage</w:t>
            </w:r>
          </w:p>
        </w:tc>
        <w:tc>
          <w:tcPr>
            <w:tcW w:w="145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unem</w:t>
            </w:r>
          </w:p>
        </w:tc>
        <w:tc>
          <w:tcPr>
            <w:tcW w:w="774"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1549" w:type="dxa"/>
            <w:tcBorders>
              <w:bottom w:val="single" w:sz="8" w:space="0" w:color="000000"/>
            </w:tcBorders>
            <w:vAlign w:val="bottom"/>
          </w:tcPr>
          <w:p>
            <w:pPr>
              <w:pStyle w:val="Normal"/>
              <w:widowControl w:val="false"/>
              <w:spacing w:before="0" w:after="0"/>
              <w:ind w:right="540" w:hanging="0"/>
              <w:jc w:val="right"/>
              <w:rPr>
                <w:color w:val="auto"/>
                <w:sz w:val="20"/>
                <w:szCs w:val="20"/>
              </w:rPr>
            </w:pPr>
            <w:r>
              <w:rPr>
                <w:rFonts w:eastAsia="Times New Roman" w:cs="Times New Roman"/>
                <w:color w:val="auto"/>
                <w:w w:val="98"/>
                <w:sz w:val="24"/>
                <w:szCs w:val="24"/>
              </w:rPr>
              <w:t>RBSQ</w:t>
            </w:r>
          </w:p>
        </w:tc>
      </w:tr>
      <w:tr>
        <w:trPr>
          <w:trHeight w:val="295" w:hRule="atLeast"/>
        </w:trPr>
        <w:tc>
          <w:tcPr>
            <w:tcW w:w="1735"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Parameter (1)</w:t>
            </w:r>
          </w:p>
        </w:tc>
        <w:tc>
          <w:tcPr>
            <w:tcW w:w="150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0.51</w:t>
            </w:r>
          </w:p>
        </w:tc>
        <w:tc>
          <w:tcPr>
            <w:tcW w:w="2346" w:type="dxa"/>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0.58</w:t>
            </w:r>
          </w:p>
        </w:tc>
        <w:tc>
          <w:tcPr>
            <w:tcW w:w="1454" w:type="dxa"/>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-1.41</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-2.44</w:t>
            </w:r>
          </w:p>
        </w:tc>
        <w:tc>
          <w:tcPr>
            <w:tcW w:w="154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735"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T-Stat</w:t>
            </w:r>
          </w:p>
        </w:tc>
        <w:tc>
          <w:tcPr>
            <w:tcW w:w="150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1.32</w:t>
            </w:r>
          </w:p>
        </w:tc>
        <w:tc>
          <w:tcPr>
            <w:tcW w:w="2346" w:type="dxa"/>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6.94</w:t>
            </w:r>
          </w:p>
        </w:tc>
        <w:tc>
          <w:tcPr>
            <w:tcW w:w="1454" w:type="dxa"/>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3.58</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1.79</w:t>
            </w:r>
          </w:p>
        </w:tc>
        <w:tc>
          <w:tcPr>
            <w:tcW w:w="15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0.80</w:t>
            </w:r>
          </w:p>
        </w:tc>
      </w:tr>
      <w:tr>
        <w:trPr>
          <w:trHeight w:val="300" w:hRule="atLeast"/>
        </w:trPr>
        <w:tc>
          <w:tcPr>
            <w:tcW w:w="1735" w:type="dxa"/>
            <w:tcBorders>
              <w:bottom w:val="single" w:sz="8" w:space="0" w:color="000000"/>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Elasticity (3)</w:t>
            </w:r>
          </w:p>
        </w:tc>
        <w:tc>
          <w:tcPr>
            <w:tcW w:w="1501"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c>
          <w:tcPr>
            <w:tcW w:w="2346" w:type="dxa"/>
            <w:tcBorders>
              <w:bottom w:val="single" w:sz="8" w:space="0" w:color="000000"/>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0.73</w:t>
            </w:r>
          </w:p>
        </w:tc>
        <w:tc>
          <w:tcPr>
            <w:tcW w:w="1454" w:type="dxa"/>
            <w:tcBorders>
              <w:bottom w:val="single" w:sz="8" w:space="0" w:color="000000"/>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-0.05</w:t>
            </w:r>
          </w:p>
        </w:tc>
        <w:tc>
          <w:tcPr>
            <w:tcW w:w="774" w:type="dxa"/>
            <w:tcBorders>
              <w:bottom w:val="single" w:sz="8" w:space="0" w:color="000000"/>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1549" w:type="dxa"/>
            <w:tcBorders>
              <w:bottom w:val="single" w:sz="8" w:space="0" w:color="000000"/>
            </w:tcBorders>
            <w:vAlign w:val="bottom"/>
          </w:tcPr>
          <w:p>
            <w:pPr>
              <w:pStyle w:val="Normal"/>
              <w:widowControl w:val="false"/>
              <w:spacing w:before="0" w:after="0"/>
              <w:rPr>
                <w:color w:val="auto"/>
                <w:sz w:val="24"/>
                <w:szCs w:val="24"/>
              </w:rPr>
            </w:pPr>
            <w:r>
              <w:rPr>
                <w:color w:val="auto"/>
                <w:sz w:val="24"/>
                <w:szCs w:val="24"/>
              </w:rPr>
            </w:r>
          </w:p>
        </w:tc>
      </w:tr>
      <w:tr>
        <w:trPr>
          <w:trHeight w:val="295" w:hRule="atLeast"/>
        </w:trPr>
        <w:tc>
          <w:tcPr>
            <w:tcW w:w="1735"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Parameter (2)</w:t>
            </w:r>
          </w:p>
        </w:tc>
        <w:tc>
          <w:tcPr>
            <w:tcW w:w="150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0.88</w:t>
            </w:r>
          </w:p>
        </w:tc>
        <w:tc>
          <w:tcPr>
            <w:tcW w:w="2346" w:type="dxa"/>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0.70</w:t>
            </w:r>
          </w:p>
        </w:tc>
        <w:tc>
          <w:tcPr>
            <w:tcW w:w="1454" w:type="dxa"/>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-0.77</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-1.26</w:t>
            </w:r>
          </w:p>
        </w:tc>
        <w:tc>
          <w:tcPr>
            <w:tcW w:w="1549" w:type="dxa"/>
            <w:tcBorders/>
            <w:vAlign w:val="bottom"/>
          </w:tcPr>
          <w:p>
            <w:pPr>
              <w:pStyle w:val="Normal"/>
              <w:widowControl w:val="false"/>
              <w:spacing w:before="0" w:after="0"/>
              <w:rPr>
                <w:color w:val="auto"/>
                <w:sz w:val="24"/>
                <w:szCs w:val="24"/>
              </w:rPr>
            </w:pPr>
            <w:r>
              <w:rPr>
                <w:color w:val="auto"/>
                <w:sz w:val="24"/>
                <w:szCs w:val="24"/>
              </w:rPr>
            </w:r>
          </w:p>
        </w:tc>
      </w:tr>
      <w:tr>
        <w:trPr>
          <w:trHeight w:val="300" w:hRule="atLeast"/>
        </w:trPr>
        <w:tc>
          <w:tcPr>
            <w:tcW w:w="1735"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T-Stat</w:t>
            </w:r>
          </w:p>
        </w:tc>
        <w:tc>
          <w:tcPr>
            <w:tcW w:w="1501"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8.40</w:t>
            </w:r>
          </w:p>
        </w:tc>
        <w:tc>
          <w:tcPr>
            <w:tcW w:w="2346" w:type="dxa"/>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7.08</w:t>
            </w:r>
          </w:p>
        </w:tc>
        <w:tc>
          <w:tcPr>
            <w:tcW w:w="1454" w:type="dxa"/>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3.70</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1.73</w:t>
            </w:r>
          </w:p>
        </w:tc>
        <w:tc>
          <w:tcPr>
            <w:tcW w:w="1549"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0.80</w:t>
            </w:r>
          </w:p>
        </w:tc>
      </w:tr>
      <w:tr>
        <w:trPr>
          <w:trHeight w:val="300" w:hRule="atLeast"/>
        </w:trPr>
        <w:tc>
          <w:tcPr>
            <w:tcW w:w="1735" w:type="dxa"/>
            <w:tcBorders/>
            <w:vAlign w:val="bottom"/>
          </w:tcPr>
          <w:p>
            <w:pPr>
              <w:pStyle w:val="Normal"/>
              <w:widowControl w:val="false"/>
              <w:spacing w:before="0" w:after="0"/>
              <w:ind w:left="40" w:hanging="0"/>
              <w:rPr>
                <w:color w:val="auto"/>
                <w:sz w:val="20"/>
                <w:szCs w:val="20"/>
              </w:rPr>
            </w:pPr>
            <w:r>
              <w:rPr>
                <w:rFonts w:eastAsia="Times New Roman" w:cs="Times New Roman"/>
                <w:color w:val="auto"/>
                <w:sz w:val="24"/>
                <w:szCs w:val="24"/>
              </w:rPr>
              <w:t>Elasticity (3)</w:t>
            </w:r>
          </w:p>
        </w:tc>
        <w:tc>
          <w:tcPr>
            <w:tcW w:w="1501" w:type="dxa"/>
            <w:tcBorders/>
            <w:vAlign w:val="bottom"/>
          </w:tcPr>
          <w:p>
            <w:pPr>
              <w:pStyle w:val="Normal"/>
              <w:widowControl w:val="false"/>
              <w:spacing w:before="0" w:after="0"/>
              <w:rPr>
                <w:color w:val="auto"/>
                <w:sz w:val="24"/>
                <w:szCs w:val="24"/>
              </w:rPr>
            </w:pPr>
            <w:r>
              <w:rPr>
                <w:color w:val="auto"/>
                <w:sz w:val="24"/>
                <w:szCs w:val="24"/>
              </w:rPr>
            </w:r>
          </w:p>
        </w:tc>
        <w:tc>
          <w:tcPr>
            <w:tcW w:w="2346" w:type="dxa"/>
            <w:tcBorders/>
            <w:vAlign w:val="bottom"/>
          </w:tcPr>
          <w:p>
            <w:pPr>
              <w:pStyle w:val="Normal"/>
              <w:widowControl w:val="false"/>
              <w:spacing w:before="0" w:after="0"/>
              <w:ind w:right="620" w:hanging="0"/>
              <w:jc w:val="right"/>
              <w:rPr>
                <w:color w:val="auto"/>
                <w:sz w:val="20"/>
                <w:szCs w:val="20"/>
              </w:rPr>
            </w:pPr>
            <w:r>
              <w:rPr>
                <w:rFonts w:eastAsia="Times New Roman" w:cs="Times New Roman"/>
                <w:color w:val="auto"/>
                <w:sz w:val="24"/>
                <w:szCs w:val="24"/>
              </w:rPr>
              <w:t>0.79</w:t>
            </w:r>
          </w:p>
        </w:tc>
        <w:tc>
          <w:tcPr>
            <w:tcW w:w="1454" w:type="dxa"/>
            <w:tcBorders/>
            <w:vAlign w:val="bottom"/>
          </w:tcPr>
          <w:p>
            <w:pPr>
              <w:pStyle w:val="Normal"/>
              <w:widowControl w:val="false"/>
              <w:spacing w:before="0" w:after="0"/>
              <w:ind w:right="560" w:hanging="0"/>
              <w:jc w:val="right"/>
              <w:rPr>
                <w:color w:val="auto"/>
                <w:sz w:val="20"/>
                <w:szCs w:val="20"/>
              </w:rPr>
            </w:pPr>
            <w:r>
              <w:rPr>
                <w:rFonts w:eastAsia="Times New Roman" w:cs="Times New Roman"/>
                <w:color w:val="auto"/>
                <w:sz w:val="24"/>
                <w:szCs w:val="24"/>
              </w:rPr>
              <w:t>-0.06</w:t>
            </w:r>
          </w:p>
        </w:tc>
        <w:tc>
          <w:tcPr>
            <w:tcW w:w="774" w:type="dxa"/>
            <w:tcBorders/>
            <w:vAlign w:val="bottom"/>
          </w:tcPr>
          <w:p>
            <w:pPr>
              <w:pStyle w:val="Normal"/>
              <w:widowControl w:val="false"/>
              <w:spacing w:before="0" w:after="0"/>
              <w:jc w:val="right"/>
              <w:rPr>
                <w:color w:val="auto"/>
                <w:sz w:val="20"/>
                <w:szCs w:val="20"/>
              </w:rPr>
            </w:pPr>
            <w:r>
              <w:rPr>
                <w:rFonts w:eastAsia="Times New Roman" w:cs="Times New Roman"/>
                <w:color w:val="auto"/>
                <w:sz w:val="24"/>
                <w:szCs w:val="24"/>
              </w:rPr>
              <w:t>-0.01</w:t>
            </w:r>
          </w:p>
        </w:tc>
        <w:tc>
          <w:tcPr>
            <w:tcW w:w="1549" w:type="dxa"/>
            <w:tcBorders/>
            <w:vAlign w:val="bottom"/>
          </w:tcPr>
          <w:p>
            <w:pPr>
              <w:pStyle w:val="Normal"/>
              <w:widowControl w:val="false"/>
              <w:spacing w:before="0" w:after="0"/>
              <w:rPr>
                <w:color w:val="auto"/>
                <w:sz w:val="24"/>
                <w:szCs w:val="24"/>
              </w:rPr>
            </w:pPr>
            <w:r>
              <w:rPr>
                <w:color w:val="auto"/>
                <w:sz w:val="24"/>
                <w:szCs w:val="24"/>
              </w:rPr>
            </w:r>
          </w:p>
        </w:tc>
      </w:tr>
    </w:tbl>
    <w:p>
      <w:pPr>
        <w:pStyle w:val="Normal"/>
        <w:spacing w:lineRule="exact" w:line="30" w:before="0" w:after="0"/>
        <w:rPr>
          <w:color w:val="auto"/>
          <w:sz w:val="20"/>
          <w:szCs w:val="20"/>
        </w:rPr>
      </w:pPr>
      <w:r>
        <w:rPr>
          <w:color w:val="auto"/>
          <w:sz w:val="20"/>
          <w:szCs w:val="20"/>
        </w:rPr>
      </w:r>
    </w:p>
    <w:p>
      <w:pPr>
        <w:pStyle w:val="Normal"/>
        <w:spacing w:lineRule="auto" w:line="228" w:before="0" w:after="0"/>
        <w:ind w:left="1100" w:right="800" w:hanging="0"/>
        <w:rPr>
          <w:color w:val="auto"/>
          <w:sz w:val="20"/>
          <w:szCs w:val="20"/>
        </w:rPr>
      </w:pPr>
      <w:r>
        <w:rPr>
          <w:rFonts w:eastAsia="Times New Roman" w:cs="Times New Roman"/>
          <w:color w:val="auto"/>
          <w:sz w:val="24"/>
          <w:szCs w:val="24"/>
        </w:rPr>
        <w:t>(1) Regression specification is Ln(fert/1-fert) = a + b*Ln(f*/1-f*) + c*frwage + d*unem. (2) Regression specification is is Ln(fert</w:t>
      </w:r>
      <w:r>
        <w:rPr>
          <w:rFonts w:eastAsia="Times New Roman" w:cs="Times New Roman"/>
          <w:color w:val="auto"/>
          <w:sz w:val="30"/>
          <w:szCs w:val="30"/>
          <w:vertAlign w:val="superscript"/>
        </w:rPr>
        <w:t>0.25</w:t>
      </w:r>
      <w:r>
        <w:rPr>
          <w:rFonts w:eastAsia="Times New Roman" w:cs="Times New Roman"/>
          <w:color w:val="auto"/>
          <w:sz w:val="24"/>
          <w:szCs w:val="24"/>
        </w:rPr>
        <w:t>/1-fert</w:t>
      </w:r>
      <w:r>
        <w:rPr>
          <w:rFonts w:eastAsia="Times New Roman" w:cs="Times New Roman"/>
          <w:color w:val="auto"/>
          <w:sz w:val="30"/>
          <w:szCs w:val="30"/>
          <w:vertAlign w:val="superscript"/>
        </w:rPr>
        <w:t>0.25</w:t>
      </w:r>
      <w:r>
        <w:rPr>
          <w:rFonts w:eastAsia="Times New Roman" w:cs="Times New Roman"/>
          <w:color w:val="auto"/>
          <w:sz w:val="24"/>
          <w:szCs w:val="24"/>
        </w:rPr>
        <w:t>) = a + b*Ln(f*</w:t>
      </w:r>
      <w:r>
        <w:rPr>
          <w:rFonts w:eastAsia="Times New Roman" w:cs="Times New Roman"/>
          <w:color w:val="auto"/>
          <w:sz w:val="30"/>
          <w:szCs w:val="30"/>
          <w:vertAlign w:val="superscript"/>
        </w:rPr>
        <w:t>0.25</w:t>
      </w:r>
      <w:r>
        <w:rPr>
          <w:rFonts w:eastAsia="Times New Roman" w:cs="Times New Roman"/>
          <w:color w:val="auto"/>
          <w:sz w:val="24"/>
          <w:szCs w:val="24"/>
        </w:rPr>
        <w:t>/1-f*</w:t>
      </w:r>
      <w:r>
        <w:rPr>
          <w:rFonts w:eastAsia="Times New Roman" w:cs="Times New Roman"/>
          <w:color w:val="auto"/>
          <w:sz w:val="30"/>
          <w:szCs w:val="30"/>
          <w:vertAlign w:val="superscript"/>
        </w:rPr>
        <w:t>0.25</w:t>
      </w:r>
      <w:r>
        <w:rPr>
          <w:rFonts w:eastAsia="Times New Roman" w:cs="Times New Roman"/>
          <w:color w:val="auto"/>
          <w:sz w:val="24"/>
          <w:szCs w:val="24"/>
        </w:rPr>
        <w:t>) + c*frwage + d*unem. (3) Elasticity is the elasticity of the fertility rate with respect to the independent variable.</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1" allowOverlap="1" relativeHeight="50">
                <wp:simplePos x="0" y="0"/>
                <wp:positionH relativeFrom="column">
                  <wp:posOffset>666750</wp:posOffset>
                </wp:positionH>
                <wp:positionV relativeFrom="paragraph">
                  <wp:posOffset>5715</wp:posOffset>
                </wp:positionV>
                <wp:extent cx="5057775" cy="4445"/>
                <wp:effectExtent l="635" t="5080" r="0" b="5080"/>
                <wp:wrapNone/>
                <wp:docPr id="1693" name="Shape 1693"/>
                <a:graphic xmlns:a="http://schemas.openxmlformats.org/drawingml/2006/main">
                  <a:graphicData uri="http://schemas.microsoft.com/office/word/2010/wordprocessingShape">
                    <wps:wsp>
                      <wps:cNvSpPr/>
                      <wps:spPr>
                        <a:xfrm>
                          <a:off x="0" y="0"/>
                          <a:ext cx="5057640" cy="4320"/>
                        </a:xfrm>
                        <a:prstGeom prst="line">
                          <a:avLst/>
                        </a:prstGeom>
                        <a:ln w="9525">
                          <a:solidFill>
                            <a:srgbClr val="000000"/>
                          </a:solidFill>
                          <a:miter/>
                        </a:ln>
                      </wps:spPr>
                      <wps:style>
                        <a:lnRef idx="0"/>
                        <a:fillRef idx="0"/>
                        <a:effectRef idx="0"/>
                        <a:fontRef idx="minor"/>
                      </wps:style>
                      <wps:bodyPr/>
                    </wps:wsp>
                  </a:graphicData>
                </a:graphic>
              </wp:anchor>
            </w:drawing>
          </mc:Choice>
          <mc:Fallback>
            <w:pict>
              <v:line id="shape_0" from="52.5pt,0.45pt" to="450.7pt,0.75pt" ID="Shape 1693" stroked="t" o:allowincell="f" style="position:absolute">
                <v:stroke color="black" weight="936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before="0" w:after="0"/>
        <w:ind w:left="1440" w:hanging="0"/>
        <w:rPr>
          <w:color w:val="auto"/>
          <w:sz w:val="20"/>
          <w:szCs w:val="20"/>
        </w:rPr>
      </w:pPr>
      <w:r>
        <w:rPr>
          <w:rFonts w:eastAsia="Times New Roman" w:cs="Times New Roman"/>
          <w:color w:val="auto"/>
          <w:sz w:val="24"/>
          <w:szCs w:val="24"/>
        </w:rPr>
        <w:t>Table 13-25 shows the results of two different specifications for the time-series</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2"/>
          <w:szCs w:val="22"/>
        </w:rPr>
        <w:t>regression of fertility of 27 year olds. The first specification is the same as the one reported in</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chapter 5. The second specification adjusts the dependent and the f* variable by taking the</w:t>
      </w:r>
    </w:p>
    <w:p>
      <w:pPr>
        <w:pStyle w:val="Normal"/>
        <w:spacing w:lineRule="exact" w:line="3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fourth root. The possible advantage of taking the fourth root is that the equation is centered</w:t>
      </w:r>
    </w:p>
    <w:p>
      <w:pPr>
        <w:pStyle w:val="Normal"/>
        <w:spacing w:lineRule="exact" w:line="336" w:before="0" w:after="0"/>
        <w:rPr>
          <w:color w:val="auto"/>
          <w:sz w:val="20"/>
          <w:szCs w:val="20"/>
        </w:rPr>
      </w:pPr>
      <w:r>
        <w:rPr>
          <w:color w:val="auto"/>
          <w:sz w:val="20"/>
          <w:szCs w:val="20"/>
        </w:rPr>
      </w:r>
    </w:p>
    <w:p>
      <w:pPr>
        <w:pStyle w:val="Normal"/>
        <w:spacing w:before="0" w:after="0"/>
        <w:ind w:right="-39" w:hanging="0"/>
        <w:jc w:val="center"/>
        <w:rPr>
          <w:color w:val="auto"/>
          <w:sz w:val="20"/>
          <w:szCs w:val="20"/>
        </w:rPr>
      </w:pPr>
      <w:r>
        <w:rPr>
          <w:rFonts w:eastAsia="Times New Roman" w:cs="Times New Roman"/>
          <w:color w:val="auto"/>
          <w:sz w:val="22"/>
          <w:szCs w:val="22"/>
        </w:rPr>
        <w:t>about 0.5. The table shows that there is no difference in the adjusted R-Square, and little</w:t>
      </w:r>
    </w:p>
    <w:p>
      <w:pPr>
        <w:pStyle w:val="Normal"/>
        <w:spacing w:lineRule="exact" w:line="347"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difference in the elasticity of fertility with respect to the independent variables.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252</w:t>
      </w:r>
      <w:bookmarkStart w:id="277" w:name="page271"/>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80" w:before="0" w:after="0"/>
        <w:rPr>
          <w:color w:val="auto"/>
          <w:sz w:val="20"/>
          <w:szCs w:val="20"/>
        </w:rPr>
      </w:pPr>
      <w:r>
        <w:rPr>
          <w:color w:val="auto"/>
          <w:sz w:val="20"/>
          <w:szCs w:val="20"/>
        </w:rPr>
      </w:r>
      <w:bookmarkEnd w:id="277"/>
    </w:p>
    <w:p>
      <w:pPr>
        <w:pStyle w:val="Normal"/>
        <w:spacing w:before="0" w:after="0"/>
        <w:ind w:left="1440" w:hanging="0"/>
        <w:rPr>
          <w:color w:val="auto"/>
          <w:sz w:val="20"/>
          <w:szCs w:val="20"/>
        </w:rPr>
      </w:pPr>
      <w:r>
        <w:rPr>
          <w:rFonts w:eastAsia="Times New Roman" w:cs="Times New Roman"/>
          <w:b/>
          <w:bCs/>
          <w:color w:val="auto"/>
          <w:sz w:val="24"/>
          <w:szCs w:val="24"/>
        </w:rPr>
        <w:t>References</w:t>
      </w:r>
    </w:p>
    <w:p>
      <w:pPr>
        <w:pStyle w:val="Normal"/>
        <w:spacing w:lineRule="exact" w:line="144" w:before="0" w:after="0"/>
        <w:rPr>
          <w:color w:val="auto"/>
          <w:sz w:val="20"/>
          <w:szCs w:val="20"/>
        </w:rPr>
      </w:pPr>
      <w:r>
        <w:rPr>
          <w:color w:val="auto"/>
          <w:sz w:val="20"/>
          <w:szCs w:val="20"/>
        </w:rPr>
      </w:r>
    </w:p>
    <w:p>
      <w:pPr>
        <w:pStyle w:val="Normal"/>
        <w:spacing w:lineRule="auto" w:line="261" w:before="0" w:after="0"/>
        <w:ind w:left="720" w:right="80" w:hanging="0"/>
        <w:rPr>
          <w:color w:val="auto"/>
          <w:sz w:val="20"/>
          <w:szCs w:val="20"/>
        </w:rPr>
      </w:pPr>
      <w:r>
        <w:rPr>
          <w:rFonts w:eastAsia="Times New Roman" w:cs="Times New Roman"/>
          <w:color w:val="auto"/>
          <w:sz w:val="24"/>
          <w:szCs w:val="24"/>
        </w:rPr>
        <w:t xml:space="preserve">Ahlburg, Dennis A. (1987), “Modeling Economic-Demographic Linkages: A study of National and Regional Models,” in Keneth C. Land and Stephen H. Schneider eds., </w:t>
      </w:r>
      <w:r>
        <w:rPr>
          <w:rFonts w:eastAsia="Times New Roman" w:cs="Times New Roman"/>
          <w:i/>
          <w:iCs/>
          <w:color w:val="auto"/>
          <w:sz w:val="24"/>
          <w:szCs w:val="24"/>
        </w:rPr>
        <w:t>Forecasting in the Social and Natural Sciences</w:t>
      </w:r>
      <w:r>
        <w:rPr>
          <w:rFonts w:eastAsia="Times New Roman" w:cs="Times New Roman"/>
          <w:color w:val="auto"/>
          <w:sz w:val="24"/>
          <w:szCs w:val="24"/>
        </w:rPr>
        <w:t>, D. Reidel Publishing Company, P.O. Box 17, 3300 AA</w:t>
      </w:r>
      <w:r>
        <w:rPr>
          <w:rFonts w:eastAsia="Times New Roman" w:cs="Times New Roman"/>
          <w:i/>
          <w:iCs/>
          <w:color w:val="auto"/>
          <w:sz w:val="24"/>
          <w:szCs w:val="24"/>
        </w:rPr>
        <w:t xml:space="preserve"> </w:t>
      </w:r>
      <w:r>
        <w:rPr>
          <w:rFonts w:eastAsia="Times New Roman" w:cs="Times New Roman"/>
          <w:color w:val="auto"/>
          <w:sz w:val="24"/>
          <w:szCs w:val="24"/>
        </w:rPr>
        <w:t>Dordrecht, Holland, 1987.</w:t>
      </w:r>
    </w:p>
    <w:p>
      <w:pPr>
        <w:pStyle w:val="Normal"/>
        <w:spacing w:lineRule="exact" w:line="290" w:before="0" w:after="0"/>
        <w:rPr>
          <w:color w:val="auto"/>
          <w:sz w:val="20"/>
          <w:szCs w:val="20"/>
        </w:rPr>
      </w:pPr>
      <w:r>
        <w:rPr>
          <w:color w:val="auto"/>
          <w:sz w:val="20"/>
          <w:szCs w:val="20"/>
        </w:rPr>
      </w:r>
    </w:p>
    <w:p>
      <w:pPr>
        <w:pStyle w:val="Normal"/>
        <w:spacing w:lineRule="auto" w:line="266" w:before="0" w:after="0"/>
        <w:ind w:left="720" w:right="40" w:hanging="0"/>
        <w:rPr>
          <w:color w:val="auto"/>
          <w:sz w:val="20"/>
          <w:szCs w:val="20"/>
        </w:rPr>
      </w:pPr>
      <w:r>
        <w:rPr>
          <w:rFonts w:eastAsia="Times New Roman" w:cs="Times New Roman"/>
          <w:color w:val="auto"/>
          <w:sz w:val="24"/>
          <w:szCs w:val="24"/>
        </w:rPr>
        <w:t xml:space="preserve">Almon, Clopper (1979), “A System of Consumption Functions and its Estimation for Belgium,” </w:t>
      </w:r>
      <w:r>
        <w:rPr>
          <w:rFonts w:eastAsia="Times New Roman" w:cs="Times New Roman"/>
          <w:i/>
          <w:iCs/>
          <w:color w:val="auto"/>
          <w:sz w:val="24"/>
          <w:szCs w:val="24"/>
        </w:rPr>
        <w:t>Southern Economic Journal</w:t>
      </w:r>
      <w:r>
        <w:rPr>
          <w:rFonts w:eastAsia="Times New Roman" w:cs="Times New Roman"/>
          <w:color w:val="auto"/>
          <w:sz w:val="24"/>
          <w:szCs w:val="24"/>
        </w:rPr>
        <w:t>, vol 46, pp. 85-106.</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620" w:hanging="0"/>
        <w:rPr>
          <w:color w:val="auto"/>
          <w:sz w:val="20"/>
          <w:szCs w:val="20"/>
        </w:rPr>
      </w:pPr>
      <w:r>
        <w:rPr>
          <w:rFonts w:eastAsia="Times New Roman" w:cs="Times New Roman"/>
          <w:color w:val="auto"/>
          <w:sz w:val="24"/>
          <w:szCs w:val="24"/>
        </w:rPr>
        <w:t xml:space="preserve">Almon, Clopper (1996), “A Perhaps Adequate Demand System,” </w:t>
      </w:r>
      <w:r>
        <w:rPr>
          <w:rFonts w:eastAsia="Times New Roman" w:cs="Times New Roman"/>
          <w:i/>
          <w:iCs/>
          <w:color w:val="auto"/>
          <w:sz w:val="24"/>
          <w:szCs w:val="24"/>
        </w:rPr>
        <w:t>INFORUM Working Paper</w:t>
      </w:r>
      <w:r>
        <w:rPr>
          <w:rFonts w:eastAsia="Times New Roman" w:cs="Times New Roman"/>
          <w:color w:val="auto"/>
          <w:sz w:val="24"/>
          <w:szCs w:val="24"/>
        </w:rPr>
        <w:t>, Series 96.</w:t>
      </w:r>
    </w:p>
    <w:p>
      <w:pPr>
        <w:pStyle w:val="Normal"/>
        <w:spacing w:lineRule="exact" w:line="28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Almon, Clopper (1996), “Regression with Just the Facts,” </w:t>
      </w:r>
      <w:r>
        <w:rPr>
          <w:rFonts w:eastAsia="Times New Roman" w:cs="Times New Roman"/>
          <w:i/>
          <w:iCs/>
          <w:color w:val="auto"/>
          <w:sz w:val="24"/>
          <w:szCs w:val="24"/>
        </w:rPr>
        <w:t>Mimeo.</w:t>
      </w:r>
    </w:p>
    <w:p>
      <w:pPr>
        <w:pStyle w:val="Normal"/>
        <w:spacing w:lineRule="exact" w:line="324" w:before="0" w:after="0"/>
        <w:rPr>
          <w:color w:val="auto"/>
          <w:sz w:val="20"/>
          <w:szCs w:val="20"/>
        </w:rPr>
      </w:pPr>
      <w:r>
        <w:rPr>
          <w:color w:val="auto"/>
          <w:sz w:val="20"/>
          <w:szCs w:val="20"/>
        </w:rPr>
      </w:r>
    </w:p>
    <w:p>
      <w:pPr>
        <w:pStyle w:val="Normal"/>
        <w:spacing w:lineRule="auto" w:line="280" w:before="0" w:after="0"/>
        <w:ind w:left="720" w:right="180" w:hanging="0"/>
        <w:jc w:val="both"/>
        <w:rPr>
          <w:color w:val="auto"/>
          <w:sz w:val="20"/>
          <w:szCs w:val="20"/>
        </w:rPr>
      </w:pPr>
      <w:r>
        <w:rPr>
          <w:rFonts w:eastAsia="Times New Roman" w:cs="Times New Roman"/>
          <w:color w:val="auto"/>
          <w:sz w:val="23"/>
          <w:szCs w:val="23"/>
        </w:rPr>
        <w:t xml:space="preserve">Anderson, Patricia M., Alan L. Gustman, and Thomas L. Steinmeier (1997), “Trends in Male Labor Force Participation and Retirement: Some evidence on the Role of Pensions and Social Security In the 1970’s and the 1980’s, </w:t>
      </w:r>
      <w:r>
        <w:rPr>
          <w:rFonts w:eastAsia="Times New Roman" w:cs="Times New Roman"/>
          <w:i/>
          <w:iCs/>
          <w:color w:val="auto"/>
          <w:sz w:val="23"/>
          <w:szCs w:val="23"/>
        </w:rPr>
        <w:t>NBER Working Paper Series</w:t>
      </w:r>
      <w:r>
        <w:rPr>
          <w:rFonts w:eastAsia="Times New Roman" w:cs="Times New Roman"/>
          <w:color w:val="auto"/>
          <w:sz w:val="23"/>
          <w:szCs w:val="23"/>
        </w:rPr>
        <w:t xml:space="preserve"> no. 6208.</w:t>
      </w:r>
    </w:p>
    <w:p>
      <w:pPr>
        <w:pStyle w:val="Normal"/>
        <w:spacing w:lineRule="exact" w:line="27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Angrist, Joshua D., and William N. Evans (1996), “Children and their Parents’ Labor Supply:</w:t>
      </w:r>
    </w:p>
    <w:p>
      <w:pPr>
        <w:pStyle w:val="Normal"/>
        <w:spacing w:lineRule="exact" w:line="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Evidence from Exogenous Variation in Family Size,” </w:t>
      </w:r>
      <w:r>
        <w:rPr>
          <w:rFonts w:eastAsia="Times New Roman" w:cs="Times New Roman"/>
          <w:i/>
          <w:iCs/>
          <w:color w:val="auto"/>
          <w:sz w:val="23"/>
          <w:szCs w:val="23"/>
        </w:rPr>
        <w:t>Unpublished Mimeo,</w:t>
      </w:r>
      <w:r>
        <w:rPr>
          <w:rFonts w:eastAsia="Times New Roman" w:cs="Times New Roman"/>
          <w:color w:val="auto"/>
          <w:sz w:val="23"/>
          <w:szCs w:val="23"/>
        </w:rPr>
        <w:t xml:space="preserve"> September 1996.</w:t>
      </w:r>
    </w:p>
    <w:p>
      <w:pPr>
        <w:pStyle w:val="Normal"/>
        <w:spacing w:lineRule="exact" w:line="336" w:before="0" w:after="0"/>
        <w:rPr>
          <w:color w:val="auto"/>
          <w:sz w:val="20"/>
          <w:szCs w:val="20"/>
        </w:rPr>
      </w:pPr>
      <w:r>
        <w:rPr>
          <w:color w:val="auto"/>
          <w:sz w:val="20"/>
          <w:szCs w:val="20"/>
        </w:rPr>
      </w:r>
    </w:p>
    <w:p>
      <w:pPr>
        <w:pStyle w:val="Normal"/>
        <w:spacing w:lineRule="auto" w:line="264" w:before="0" w:after="0"/>
        <w:ind w:left="720" w:right="140" w:hanging="0"/>
        <w:rPr>
          <w:color w:val="auto"/>
          <w:sz w:val="20"/>
          <w:szCs w:val="20"/>
        </w:rPr>
      </w:pPr>
      <w:r>
        <w:rPr>
          <w:rFonts w:eastAsia="Times New Roman" w:cs="Times New Roman"/>
          <w:color w:val="auto"/>
          <w:sz w:val="24"/>
          <w:szCs w:val="24"/>
        </w:rPr>
        <w:t xml:space="preserve">Anker, Richard and James C. Knowles (1983), </w:t>
      </w:r>
      <w:r>
        <w:rPr>
          <w:rFonts w:eastAsia="Times New Roman" w:cs="Times New Roman"/>
          <w:i/>
          <w:iCs/>
          <w:color w:val="auto"/>
          <w:sz w:val="24"/>
          <w:szCs w:val="24"/>
        </w:rPr>
        <w:t>Population Growth, Employment and Economic-Demographic Interactions in Kenya: Bachue-Kenya</w:t>
      </w:r>
      <w:r>
        <w:rPr>
          <w:rFonts w:eastAsia="Times New Roman" w:cs="Times New Roman"/>
          <w:color w:val="auto"/>
          <w:sz w:val="24"/>
          <w:szCs w:val="24"/>
        </w:rPr>
        <w:t>, Gower St. Martin’s Press,</w:t>
      </w:r>
      <w:r>
        <w:rPr>
          <w:rFonts w:eastAsia="Times New Roman" w:cs="Times New Roman"/>
          <w:i/>
          <w:iCs/>
          <w:color w:val="auto"/>
          <w:sz w:val="24"/>
          <w:szCs w:val="24"/>
        </w:rPr>
        <w:t xml:space="preserve"> </w:t>
      </w:r>
      <w:r>
        <w:rPr>
          <w:rFonts w:eastAsia="Times New Roman" w:cs="Times New Roman"/>
          <w:color w:val="auto"/>
          <w:sz w:val="24"/>
          <w:szCs w:val="24"/>
        </w:rPr>
        <w:t>NY, NY, 1983.</w:t>
      </w:r>
    </w:p>
    <w:p>
      <w:pPr>
        <w:pStyle w:val="Normal"/>
        <w:spacing w:lineRule="exact" w:line="289" w:before="0" w:after="0"/>
        <w:rPr>
          <w:color w:val="auto"/>
          <w:sz w:val="20"/>
          <w:szCs w:val="20"/>
        </w:rPr>
      </w:pPr>
      <w:r>
        <w:rPr>
          <w:color w:val="auto"/>
          <w:sz w:val="20"/>
          <w:szCs w:val="20"/>
        </w:rPr>
      </w:r>
    </w:p>
    <w:p>
      <w:pPr>
        <w:pStyle w:val="Normal"/>
        <w:spacing w:lineRule="auto" w:line="312" w:before="0" w:after="0"/>
        <w:ind w:left="720" w:right="300" w:hanging="0"/>
        <w:rPr>
          <w:color w:val="auto"/>
          <w:sz w:val="20"/>
          <w:szCs w:val="20"/>
        </w:rPr>
      </w:pPr>
      <w:r>
        <w:rPr>
          <w:rFonts w:eastAsia="Times New Roman" w:cs="Times New Roman"/>
          <w:color w:val="auto"/>
          <w:sz w:val="22"/>
          <w:szCs w:val="22"/>
        </w:rPr>
        <w:t xml:space="preserve">Ashenfelter, Orley and James Heckman (1974), “The Estimation of Income and Substitution Effects in a Model of Family Labor Supply,” </w:t>
      </w:r>
      <w:r>
        <w:rPr>
          <w:rFonts w:eastAsia="Times New Roman" w:cs="Times New Roman"/>
          <w:i/>
          <w:iCs/>
          <w:color w:val="auto"/>
          <w:sz w:val="22"/>
          <w:szCs w:val="22"/>
        </w:rPr>
        <w:t>Econometrica</w:t>
      </w:r>
      <w:r>
        <w:rPr>
          <w:rFonts w:eastAsia="Times New Roman" w:cs="Times New Roman"/>
          <w:color w:val="auto"/>
          <w:sz w:val="22"/>
          <w:szCs w:val="22"/>
        </w:rPr>
        <w:t>, vol. 42, no. 1, pp. 73-85.</w:t>
      </w:r>
    </w:p>
    <w:p>
      <w:pPr>
        <w:pStyle w:val="Normal"/>
        <w:spacing w:lineRule="exact" w:line="238" w:before="0" w:after="0"/>
        <w:rPr>
          <w:color w:val="auto"/>
          <w:sz w:val="20"/>
          <w:szCs w:val="20"/>
        </w:rPr>
      </w:pPr>
      <w:r>
        <w:rPr>
          <w:color w:val="auto"/>
          <w:sz w:val="20"/>
          <w:szCs w:val="20"/>
        </w:rPr>
      </w:r>
    </w:p>
    <w:p>
      <w:pPr>
        <w:pStyle w:val="Normal"/>
        <w:spacing w:lineRule="auto" w:line="264" w:before="0" w:after="0"/>
        <w:ind w:left="720" w:right="620" w:hanging="0"/>
        <w:rPr>
          <w:color w:val="auto"/>
          <w:sz w:val="20"/>
          <w:szCs w:val="20"/>
        </w:rPr>
      </w:pPr>
      <w:r>
        <w:rPr>
          <w:rFonts w:eastAsia="Times New Roman" w:cs="Times New Roman"/>
          <w:color w:val="auto"/>
          <w:sz w:val="24"/>
          <w:szCs w:val="24"/>
        </w:rPr>
        <w:t xml:space="preserve">Auerbach, Alan J., Jagadeesh Gokhale, and Laurence J. Kotlikoff, (1994) “Generational Accounting: A Meaningful Way to Evaluate Fiscal Policy,” </w:t>
      </w:r>
      <w:r>
        <w:rPr>
          <w:rFonts w:eastAsia="Times New Roman" w:cs="Times New Roman"/>
          <w:i/>
          <w:iCs/>
          <w:color w:val="auto"/>
          <w:sz w:val="24"/>
          <w:szCs w:val="24"/>
        </w:rPr>
        <w:t>Journal of Economic Perspectives</w:t>
      </w:r>
      <w:r>
        <w:rPr>
          <w:rFonts w:eastAsia="Times New Roman" w:cs="Times New Roman"/>
          <w:color w:val="auto"/>
          <w:sz w:val="24"/>
          <w:szCs w:val="24"/>
        </w:rPr>
        <w:t>, Vol. 8, No. 1, Winter 1994, pp. 73-94</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360" w:hanging="0"/>
        <w:jc w:val="both"/>
        <w:rPr>
          <w:color w:val="auto"/>
          <w:sz w:val="20"/>
          <w:szCs w:val="20"/>
        </w:rPr>
      </w:pPr>
      <w:r>
        <w:rPr>
          <w:rFonts w:eastAsia="Times New Roman" w:cs="Times New Roman"/>
          <w:color w:val="auto"/>
          <w:sz w:val="24"/>
          <w:szCs w:val="24"/>
        </w:rPr>
        <w:t xml:space="preserve">Averett, Susan L., Elizabeth Peters, and Donald M. Waldman (1992), “Tax Credits, Labor Supply, and Child Care,” </w:t>
      </w:r>
      <w:r>
        <w:rPr>
          <w:rFonts w:eastAsia="Times New Roman" w:cs="Times New Roman"/>
          <w:i/>
          <w:iCs/>
          <w:color w:val="auto"/>
          <w:sz w:val="24"/>
          <w:szCs w:val="24"/>
        </w:rPr>
        <w:t>Population Research Center Discussion Paper Series</w:t>
      </w:r>
      <w:r>
        <w:rPr>
          <w:rFonts w:eastAsia="Times New Roman" w:cs="Times New Roman"/>
          <w:color w:val="auto"/>
          <w:sz w:val="24"/>
          <w:szCs w:val="24"/>
        </w:rPr>
        <w:t>, NORC, University of Chicago, Chicago Illinois, No. 92-9 (PRC).</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hanging="0"/>
        <w:rPr>
          <w:color w:val="auto"/>
          <w:sz w:val="20"/>
          <w:szCs w:val="20"/>
        </w:rPr>
      </w:pPr>
      <w:r>
        <w:rPr>
          <w:rFonts w:eastAsia="Times New Roman" w:cs="Times New Roman"/>
          <w:color w:val="auto"/>
          <w:sz w:val="24"/>
          <w:szCs w:val="24"/>
        </w:rPr>
        <w:t xml:space="preserve">Bachu, Amara (1991), </w:t>
      </w:r>
      <w:r>
        <w:rPr>
          <w:rFonts w:eastAsia="Times New Roman" w:cs="Times New Roman"/>
          <w:i/>
          <w:iCs/>
          <w:color w:val="auto"/>
          <w:sz w:val="24"/>
          <w:szCs w:val="24"/>
        </w:rPr>
        <w:t>Fertility of American Women: June 1990</w:t>
      </w:r>
      <w:r>
        <w:rPr>
          <w:rFonts w:eastAsia="Times New Roman" w:cs="Times New Roman"/>
          <w:color w:val="auto"/>
          <w:sz w:val="24"/>
          <w:szCs w:val="24"/>
        </w:rPr>
        <w:t>, U.S. Bureau of the Census, Current Population Reports, Series P-20, No. 454, U.S. Government Printing Office, Washington, D.C., 1991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253</w:t>
      </w:r>
      <w:bookmarkStart w:id="278" w:name="page272"/>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78"/>
    </w:p>
    <w:p>
      <w:pPr>
        <w:pStyle w:val="Normal"/>
        <w:spacing w:lineRule="auto" w:line="264" w:before="0" w:after="0"/>
        <w:ind w:left="720" w:hanging="0"/>
        <w:rPr>
          <w:color w:val="auto"/>
          <w:sz w:val="20"/>
          <w:szCs w:val="20"/>
        </w:rPr>
      </w:pPr>
      <w:r>
        <w:rPr>
          <w:rFonts w:eastAsia="Times New Roman" w:cs="Times New Roman"/>
          <w:color w:val="auto"/>
          <w:sz w:val="24"/>
          <w:szCs w:val="24"/>
        </w:rPr>
        <w:t xml:space="preserve">Bachu, Amara (1993), </w:t>
      </w:r>
      <w:r>
        <w:rPr>
          <w:rFonts w:eastAsia="Times New Roman" w:cs="Times New Roman"/>
          <w:i/>
          <w:iCs/>
          <w:color w:val="auto"/>
          <w:sz w:val="24"/>
          <w:szCs w:val="24"/>
        </w:rPr>
        <w:t>Fertility of American Women: June 1992</w:t>
      </w:r>
      <w:r>
        <w:rPr>
          <w:rFonts w:eastAsia="Times New Roman" w:cs="Times New Roman"/>
          <w:color w:val="auto"/>
          <w:sz w:val="24"/>
          <w:szCs w:val="24"/>
        </w:rPr>
        <w:t>, U.S. Bureau of the Census, Current Population Reports, Series P20-470, U.S. Government Printing Office, Washington, D.C., 1993</w:t>
      </w:r>
    </w:p>
    <w:p>
      <w:pPr>
        <w:pStyle w:val="Normal"/>
        <w:spacing w:lineRule="exact" w:line="289" w:before="0" w:after="0"/>
        <w:rPr>
          <w:color w:val="auto"/>
          <w:sz w:val="20"/>
          <w:szCs w:val="20"/>
        </w:rPr>
      </w:pPr>
      <w:r>
        <w:rPr>
          <w:color w:val="auto"/>
          <w:sz w:val="20"/>
          <w:szCs w:val="20"/>
        </w:rPr>
      </w:r>
    </w:p>
    <w:p>
      <w:pPr>
        <w:pStyle w:val="Normal"/>
        <w:spacing w:lineRule="auto" w:line="290" w:before="0" w:after="0"/>
        <w:ind w:left="720" w:right="320" w:hanging="0"/>
        <w:rPr>
          <w:color w:val="auto"/>
          <w:sz w:val="20"/>
          <w:szCs w:val="20"/>
        </w:rPr>
      </w:pPr>
      <w:r>
        <w:rPr>
          <w:rFonts w:eastAsia="Times New Roman" w:cs="Times New Roman"/>
          <w:color w:val="auto"/>
          <w:sz w:val="23"/>
          <w:szCs w:val="23"/>
        </w:rPr>
        <w:t>Barro, Robert J., and Gary S. Becker (1988), “A Reformulation of the Economic Theory of Fertility,”</w:t>
      </w:r>
      <w:r>
        <w:rPr>
          <w:rFonts w:eastAsia="Times New Roman" w:cs="Times New Roman"/>
          <w:i/>
          <w:iCs/>
          <w:color w:val="auto"/>
          <w:sz w:val="23"/>
          <w:szCs w:val="23"/>
        </w:rPr>
        <w:t>Quarterly Journal of Economics</w:t>
      </w:r>
      <w:r>
        <w:rPr>
          <w:rFonts w:eastAsia="Times New Roman" w:cs="Times New Roman"/>
          <w:color w:val="auto"/>
          <w:sz w:val="23"/>
          <w:szCs w:val="23"/>
        </w:rPr>
        <w:t>, Vol. 103, No. 1, February 1988, pp. 1-25.</w:t>
      </w:r>
    </w:p>
    <w:p>
      <w:pPr>
        <w:pStyle w:val="Normal"/>
        <w:spacing w:lineRule="exact" w:line="261" w:before="0" w:after="0"/>
        <w:rPr>
          <w:color w:val="auto"/>
          <w:sz w:val="20"/>
          <w:szCs w:val="20"/>
        </w:rPr>
      </w:pPr>
      <w:r>
        <w:rPr>
          <w:color w:val="auto"/>
          <w:sz w:val="20"/>
          <w:szCs w:val="20"/>
        </w:rPr>
      </w:r>
    </w:p>
    <w:p>
      <w:pPr>
        <w:pStyle w:val="Normal"/>
        <w:spacing w:lineRule="auto" w:line="266" w:before="0" w:after="0"/>
        <w:ind w:left="720" w:right="400" w:hanging="0"/>
        <w:rPr>
          <w:color w:val="auto"/>
          <w:sz w:val="20"/>
          <w:szCs w:val="20"/>
        </w:rPr>
      </w:pPr>
      <w:r>
        <w:rPr>
          <w:rFonts w:eastAsia="Times New Roman" w:cs="Times New Roman"/>
          <w:color w:val="auto"/>
          <w:sz w:val="24"/>
          <w:szCs w:val="24"/>
        </w:rPr>
        <w:t xml:space="preserve">Becker, G.S., (1965), “A Theory of the Allocation of Time,” </w:t>
      </w:r>
      <w:r>
        <w:rPr>
          <w:rFonts w:eastAsia="Times New Roman" w:cs="Times New Roman"/>
          <w:i/>
          <w:iCs/>
          <w:color w:val="auto"/>
          <w:sz w:val="24"/>
          <w:szCs w:val="24"/>
        </w:rPr>
        <w:t>Economic Journal</w:t>
      </w:r>
      <w:r>
        <w:rPr>
          <w:rFonts w:eastAsia="Times New Roman" w:cs="Times New Roman"/>
          <w:color w:val="auto"/>
          <w:sz w:val="24"/>
          <w:szCs w:val="24"/>
        </w:rPr>
        <w:t>, 75, 493-517.</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120" w:hanging="0"/>
        <w:rPr>
          <w:color w:val="auto"/>
          <w:sz w:val="20"/>
          <w:szCs w:val="20"/>
        </w:rPr>
      </w:pPr>
      <w:r>
        <w:rPr>
          <w:rFonts w:eastAsia="Times New Roman" w:cs="Times New Roman"/>
          <w:color w:val="auto"/>
          <w:sz w:val="24"/>
          <w:szCs w:val="24"/>
        </w:rPr>
        <w:t xml:space="preserve">Becker, G.S. and H.G. Lewis (1973), “On the interaction between the quantity and the quality of children”, </w:t>
      </w:r>
      <w:r>
        <w:rPr>
          <w:rFonts w:eastAsia="Times New Roman" w:cs="Times New Roman"/>
          <w:i/>
          <w:iCs/>
          <w:color w:val="auto"/>
          <w:sz w:val="24"/>
          <w:szCs w:val="24"/>
        </w:rPr>
        <w:t>Journal of Political Economy</w:t>
      </w:r>
      <w:r>
        <w:rPr>
          <w:rFonts w:eastAsia="Times New Roman" w:cs="Times New Roman"/>
          <w:color w:val="auto"/>
          <w:sz w:val="24"/>
          <w:szCs w:val="24"/>
        </w:rPr>
        <w:t>, 81, s279-s288.</w:t>
      </w:r>
    </w:p>
    <w:p>
      <w:pPr>
        <w:pStyle w:val="Normal"/>
        <w:spacing w:lineRule="exact" w:line="284" w:before="0" w:after="0"/>
        <w:rPr>
          <w:color w:val="auto"/>
          <w:sz w:val="20"/>
          <w:szCs w:val="20"/>
        </w:rPr>
      </w:pPr>
      <w:r>
        <w:rPr>
          <w:color w:val="auto"/>
          <w:sz w:val="20"/>
          <w:szCs w:val="20"/>
        </w:rPr>
      </w:r>
    </w:p>
    <w:p>
      <w:pPr>
        <w:pStyle w:val="Normal"/>
        <w:spacing w:lineRule="auto" w:line="312" w:before="0" w:after="0"/>
        <w:ind w:left="720" w:right="300" w:hanging="0"/>
        <w:jc w:val="both"/>
        <w:rPr>
          <w:color w:val="auto"/>
          <w:sz w:val="20"/>
          <w:szCs w:val="20"/>
        </w:rPr>
      </w:pPr>
      <w:r>
        <w:rPr>
          <w:rFonts w:eastAsia="Times New Roman" w:cs="Times New Roman"/>
          <w:color w:val="auto"/>
          <w:sz w:val="22"/>
          <w:szCs w:val="22"/>
        </w:rPr>
        <w:t xml:space="preserve">Becker, Gary S., and Robert J. Barro (1988), “A Reformulation of the Economic Theory of Fertility,” </w:t>
      </w:r>
      <w:r>
        <w:rPr>
          <w:rFonts w:eastAsia="Times New Roman" w:cs="Times New Roman"/>
          <w:i/>
          <w:iCs/>
          <w:color w:val="auto"/>
          <w:sz w:val="22"/>
          <w:szCs w:val="22"/>
        </w:rPr>
        <w:t>The Quarterly Journal of Economics</w:t>
      </w:r>
      <w:r>
        <w:rPr>
          <w:rFonts w:eastAsia="Times New Roman" w:cs="Times New Roman"/>
          <w:color w:val="auto"/>
          <w:sz w:val="22"/>
          <w:szCs w:val="22"/>
        </w:rPr>
        <w:t>, February 1988, vol. 103, no. 1, pp. 1-25.</w:t>
      </w:r>
    </w:p>
    <w:p>
      <w:pPr>
        <w:pStyle w:val="Normal"/>
        <w:spacing w:lineRule="exact" w:line="238" w:before="0" w:after="0"/>
        <w:rPr>
          <w:color w:val="auto"/>
          <w:sz w:val="20"/>
          <w:szCs w:val="20"/>
        </w:rPr>
      </w:pPr>
      <w:r>
        <w:rPr>
          <w:color w:val="auto"/>
          <w:sz w:val="20"/>
          <w:szCs w:val="20"/>
        </w:rPr>
      </w:r>
    </w:p>
    <w:p>
      <w:pPr>
        <w:pStyle w:val="Normal"/>
        <w:spacing w:lineRule="auto" w:line="266" w:before="0" w:after="0"/>
        <w:ind w:left="720" w:right="60" w:hanging="0"/>
        <w:rPr>
          <w:color w:val="auto"/>
          <w:sz w:val="20"/>
          <w:szCs w:val="20"/>
        </w:rPr>
      </w:pPr>
      <w:r>
        <w:rPr>
          <w:rFonts w:eastAsia="Times New Roman" w:cs="Times New Roman"/>
          <w:color w:val="auto"/>
          <w:sz w:val="24"/>
          <w:szCs w:val="24"/>
        </w:rPr>
        <w:t xml:space="preserve">Becker, Gary S. (1988), “Family Economics and Macro Behavior,” </w:t>
      </w:r>
      <w:r>
        <w:rPr>
          <w:rFonts w:eastAsia="Times New Roman" w:cs="Times New Roman"/>
          <w:i/>
          <w:iCs/>
          <w:color w:val="auto"/>
          <w:sz w:val="24"/>
          <w:szCs w:val="24"/>
        </w:rPr>
        <w:t>The American Economic Review</w:t>
      </w:r>
      <w:r>
        <w:rPr>
          <w:rFonts w:eastAsia="Times New Roman" w:cs="Times New Roman"/>
          <w:color w:val="auto"/>
          <w:sz w:val="24"/>
          <w:szCs w:val="24"/>
        </w:rPr>
        <w:t>, March 1988, vol. 78, no. 1, pp. 1-13.</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60" w:hanging="0"/>
        <w:rPr>
          <w:color w:val="auto"/>
          <w:sz w:val="20"/>
          <w:szCs w:val="20"/>
        </w:rPr>
      </w:pPr>
      <w:r>
        <w:rPr>
          <w:rFonts w:eastAsia="Times New Roman" w:cs="Times New Roman"/>
          <w:color w:val="auto"/>
          <w:sz w:val="24"/>
          <w:szCs w:val="24"/>
        </w:rPr>
        <w:t xml:space="preserve">Bell, Felicite, (1997), </w:t>
      </w:r>
      <w:r>
        <w:rPr>
          <w:rFonts w:eastAsia="Times New Roman" w:cs="Times New Roman"/>
          <w:i/>
          <w:iCs/>
          <w:color w:val="auto"/>
          <w:sz w:val="24"/>
          <w:szCs w:val="24"/>
        </w:rPr>
        <w:t>Social Security Area Population Projections 1997</w:t>
      </w:r>
      <w:r>
        <w:rPr>
          <w:rFonts w:eastAsia="Times New Roman" w:cs="Times New Roman"/>
          <w:color w:val="auto"/>
          <w:sz w:val="24"/>
          <w:szCs w:val="24"/>
        </w:rPr>
        <w:t>, Actuarial Study No.112, Social Security Administration, Office of the Actuary, SSA Pub. No. 11-11553, U.S. Government Prinitin Office, Washington, DC, August 1997.</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60" w:hanging="0"/>
        <w:rPr>
          <w:color w:val="auto"/>
          <w:sz w:val="20"/>
          <w:szCs w:val="20"/>
        </w:rPr>
      </w:pPr>
      <w:r>
        <w:rPr>
          <w:rFonts w:eastAsia="Times New Roman" w:cs="Times New Roman"/>
          <w:color w:val="auto"/>
          <w:sz w:val="24"/>
          <w:szCs w:val="24"/>
        </w:rPr>
        <w:t xml:space="preserve">Betancourt, Roger, and David Gautschi (1990), “Demand Complimentarities, Household Production, and Retail Assortments,” </w:t>
      </w:r>
      <w:r>
        <w:rPr>
          <w:rFonts w:eastAsia="Times New Roman" w:cs="Times New Roman"/>
          <w:i/>
          <w:iCs/>
          <w:color w:val="auto"/>
          <w:sz w:val="24"/>
          <w:szCs w:val="24"/>
        </w:rPr>
        <w:t>Marketing Science</w:t>
      </w:r>
      <w:r>
        <w:rPr>
          <w:rFonts w:eastAsia="Times New Roman" w:cs="Times New Roman"/>
          <w:color w:val="auto"/>
          <w:sz w:val="24"/>
          <w:szCs w:val="24"/>
        </w:rPr>
        <w:t>, vol. 9, no. 2, Spring 1990, pp. 146-161.</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hanging="0"/>
        <w:rPr>
          <w:color w:val="auto"/>
          <w:sz w:val="20"/>
          <w:szCs w:val="20"/>
        </w:rPr>
      </w:pPr>
      <w:r>
        <w:rPr>
          <w:rFonts w:eastAsia="Times New Roman" w:cs="Times New Roman"/>
          <w:color w:val="auto"/>
          <w:sz w:val="24"/>
          <w:szCs w:val="24"/>
        </w:rPr>
        <w:t xml:space="preserve">Blundell, Richard, and Ian Walker (1986), “A Life-Cycle Consistent Empirical Model of Family Labour Supply Using Cross-Section Data,” </w:t>
      </w:r>
      <w:r>
        <w:rPr>
          <w:rFonts w:eastAsia="Times New Roman" w:cs="Times New Roman"/>
          <w:i/>
          <w:iCs/>
          <w:color w:val="auto"/>
          <w:sz w:val="24"/>
          <w:szCs w:val="24"/>
        </w:rPr>
        <w:t>Review of Economic Studies</w:t>
      </w:r>
      <w:r>
        <w:rPr>
          <w:rFonts w:eastAsia="Times New Roman" w:cs="Times New Roman"/>
          <w:color w:val="auto"/>
          <w:sz w:val="24"/>
          <w:szCs w:val="24"/>
        </w:rPr>
        <w:t>, vol 53, pp. 539-558.</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160" w:hanging="0"/>
        <w:rPr>
          <w:color w:val="auto"/>
          <w:sz w:val="20"/>
          <w:szCs w:val="20"/>
        </w:rPr>
      </w:pPr>
      <w:r>
        <w:rPr>
          <w:rFonts w:eastAsia="Times New Roman" w:cs="Times New Roman"/>
          <w:color w:val="auto"/>
          <w:sz w:val="24"/>
          <w:szCs w:val="24"/>
        </w:rPr>
        <w:t xml:space="preserve">Board of Trustees, Federal Old-Age and Survivors Insurance Trust Funds (1998), </w:t>
      </w:r>
      <w:r>
        <w:rPr>
          <w:rFonts w:eastAsia="Times New Roman" w:cs="Times New Roman"/>
          <w:i/>
          <w:iCs/>
          <w:color w:val="auto"/>
          <w:sz w:val="24"/>
          <w:szCs w:val="24"/>
        </w:rPr>
        <w:t>1998 Annual Report of the Board of Trustees of the Federal Old-Age and Survivors Insurance Trust Funds</w:t>
      </w:r>
      <w:r>
        <w:rPr>
          <w:rFonts w:eastAsia="Times New Roman" w:cs="Times New Roman"/>
          <w:color w:val="auto"/>
          <w:sz w:val="24"/>
          <w:szCs w:val="24"/>
        </w:rPr>
        <w:t>, U.S. Government Printing Office, Washington, DC.</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160" w:hanging="0"/>
        <w:rPr>
          <w:color w:val="auto"/>
          <w:sz w:val="20"/>
          <w:szCs w:val="20"/>
        </w:rPr>
      </w:pPr>
      <w:r>
        <w:rPr>
          <w:rFonts w:eastAsia="Times New Roman" w:cs="Times New Roman"/>
          <w:color w:val="auto"/>
          <w:sz w:val="24"/>
          <w:szCs w:val="24"/>
        </w:rPr>
        <w:t xml:space="preserve">Board of Trustees, Federal Old-Age and Survivors Insurance Trust Funds (1997), </w:t>
      </w:r>
      <w:r>
        <w:rPr>
          <w:rFonts w:eastAsia="Times New Roman" w:cs="Times New Roman"/>
          <w:i/>
          <w:iCs/>
          <w:color w:val="auto"/>
          <w:sz w:val="24"/>
          <w:szCs w:val="24"/>
        </w:rPr>
        <w:t>1997 Annual Report of the Board of Trustees of the Federal Old-Age and Survivors Insurance Trust Funds</w:t>
      </w:r>
      <w:r>
        <w:rPr>
          <w:rFonts w:eastAsia="Times New Roman" w:cs="Times New Roman"/>
          <w:color w:val="auto"/>
          <w:sz w:val="24"/>
          <w:szCs w:val="24"/>
        </w:rPr>
        <w:t>, U.S. Government Printing Office, Washington, DC.</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840" w:hanging="0"/>
        <w:rPr>
          <w:color w:val="auto"/>
          <w:sz w:val="20"/>
          <w:szCs w:val="20"/>
        </w:rPr>
      </w:pPr>
      <w:r>
        <w:rPr>
          <w:rFonts w:eastAsia="Times New Roman" w:cs="Times New Roman"/>
          <w:color w:val="auto"/>
          <w:sz w:val="24"/>
          <w:szCs w:val="24"/>
        </w:rPr>
        <w:t xml:space="preserve">Browning, Edgar K. (1995), “Effects of the Earned Income Tax Credit on Income and Welfare,” </w:t>
      </w:r>
      <w:r>
        <w:rPr>
          <w:rFonts w:eastAsia="Times New Roman" w:cs="Times New Roman"/>
          <w:i/>
          <w:iCs/>
          <w:color w:val="auto"/>
          <w:sz w:val="24"/>
          <w:szCs w:val="24"/>
        </w:rPr>
        <w:t>National Tax Journal</w:t>
      </w:r>
      <w:r>
        <w:rPr>
          <w:rFonts w:eastAsia="Times New Roman" w:cs="Times New Roman"/>
          <w:color w:val="auto"/>
          <w:sz w:val="24"/>
          <w:szCs w:val="24"/>
        </w:rPr>
        <w:t>, Vol. 48, No. 1, pp. 23-43.</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254</w:t>
      </w:r>
      <w:bookmarkStart w:id="279" w:name="page273"/>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79"/>
    </w:p>
    <w:p>
      <w:pPr>
        <w:pStyle w:val="Normal"/>
        <w:spacing w:lineRule="auto" w:line="266" w:before="0" w:after="0"/>
        <w:ind w:left="720" w:right="920" w:hanging="0"/>
        <w:rPr>
          <w:color w:val="auto"/>
          <w:sz w:val="20"/>
          <w:szCs w:val="20"/>
        </w:rPr>
      </w:pPr>
      <w:r>
        <w:rPr>
          <w:rFonts w:eastAsia="Times New Roman" w:cs="Times New Roman"/>
          <w:color w:val="auto"/>
          <w:sz w:val="24"/>
          <w:szCs w:val="24"/>
        </w:rPr>
        <w:t xml:space="preserve">Browning, Martin (1992), “Children and Household Economic Behavior,” </w:t>
      </w:r>
      <w:r>
        <w:rPr>
          <w:rFonts w:eastAsia="Times New Roman" w:cs="Times New Roman"/>
          <w:i/>
          <w:iCs/>
          <w:color w:val="auto"/>
          <w:sz w:val="24"/>
          <w:szCs w:val="24"/>
        </w:rPr>
        <w:t>Journal of Economic Literature</w:t>
      </w:r>
      <w:r>
        <w:rPr>
          <w:rFonts w:eastAsia="Times New Roman" w:cs="Times New Roman"/>
          <w:color w:val="auto"/>
          <w:sz w:val="24"/>
          <w:szCs w:val="24"/>
        </w:rPr>
        <w:t>, September, 1992, pp. 1434-1475.</w:t>
      </w:r>
    </w:p>
    <w:p>
      <w:pPr>
        <w:pStyle w:val="Normal"/>
        <w:spacing w:lineRule="exact" w:line="284" w:before="0" w:after="0"/>
        <w:rPr>
          <w:color w:val="auto"/>
          <w:sz w:val="20"/>
          <w:szCs w:val="20"/>
        </w:rPr>
      </w:pPr>
      <w:r>
        <w:rPr>
          <w:color w:val="auto"/>
          <w:sz w:val="20"/>
          <w:szCs w:val="20"/>
        </w:rPr>
      </w:r>
    </w:p>
    <w:p>
      <w:pPr>
        <w:pStyle w:val="Normal"/>
        <w:spacing w:lineRule="auto" w:line="290" w:before="0" w:after="0"/>
        <w:ind w:left="720" w:right="760" w:hanging="0"/>
        <w:rPr>
          <w:color w:val="auto"/>
          <w:sz w:val="20"/>
          <w:szCs w:val="20"/>
        </w:rPr>
      </w:pPr>
      <w:r>
        <w:rPr>
          <w:rFonts w:eastAsia="Times New Roman" w:cs="Times New Roman"/>
          <w:color w:val="auto"/>
          <w:sz w:val="23"/>
          <w:szCs w:val="23"/>
        </w:rPr>
        <w:t xml:space="preserve">Butz, William p., and Michael P. Ward (1979), “The Emergence of Countercyclical US Fertility,” </w:t>
      </w:r>
      <w:r>
        <w:rPr>
          <w:rFonts w:eastAsia="Times New Roman" w:cs="Times New Roman"/>
          <w:i/>
          <w:iCs/>
          <w:color w:val="auto"/>
          <w:sz w:val="23"/>
          <w:szCs w:val="23"/>
        </w:rPr>
        <w:t>American Economic Review</w:t>
      </w:r>
      <w:r>
        <w:rPr>
          <w:rFonts w:eastAsia="Times New Roman" w:cs="Times New Roman"/>
          <w:color w:val="auto"/>
          <w:sz w:val="23"/>
          <w:szCs w:val="23"/>
        </w:rPr>
        <w:t>, vol 69, no 3, pp. 318-328.</w:t>
      </w:r>
    </w:p>
    <w:p>
      <w:pPr>
        <w:pStyle w:val="Normal"/>
        <w:spacing w:lineRule="exact" w:line="261" w:before="0" w:after="0"/>
        <w:rPr>
          <w:color w:val="auto"/>
          <w:sz w:val="20"/>
          <w:szCs w:val="20"/>
        </w:rPr>
      </w:pPr>
      <w:r>
        <w:rPr>
          <w:color w:val="auto"/>
          <w:sz w:val="20"/>
          <w:szCs w:val="20"/>
        </w:rPr>
      </w:r>
    </w:p>
    <w:p>
      <w:pPr>
        <w:pStyle w:val="Normal"/>
        <w:spacing w:lineRule="auto" w:line="264" w:before="0" w:after="0"/>
        <w:ind w:left="720" w:right="320" w:hanging="0"/>
        <w:rPr>
          <w:color w:val="auto"/>
          <w:sz w:val="20"/>
          <w:szCs w:val="20"/>
        </w:rPr>
      </w:pPr>
      <w:r>
        <w:rPr>
          <w:rFonts w:eastAsia="Times New Roman" w:cs="Times New Roman"/>
          <w:color w:val="auto"/>
          <w:sz w:val="24"/>
          <w:szCs w:val="24"/>
        </w:rPr>
        <w:t xml:space="preserve">Cain, Glen G. and Martin Dooley (1976), “Estimation of a Model of Labor Supply, Fertility, and Wages of Married Women,” </w:t>
      </w:r>
      <w:r>
        <w:rPr>
          <w:rFonts w:eastAsia="Times New Roman" w:cs="Times New Roman"/>
          <w:i/>
          <w:iCs/>
          <w:color w:val="auto"/>
          <w:sz w:val="24"/>
          <w:szCs w:val="24"/>
        </w:rPr>
        <w:t>Journal of Political Economy</w:t>
      </w:r>
      <w:r>
        <w:rPr>
          <w:rFonts w:eastAsia="Times New Roman" w:cs="Times New Roman"/>
          <w:color w:val="auto"/>
          <w:sz w:val="24"/>
          <w:szCs w:val="24"/>
        </w:rPr>
        <w:t>, 1976, vol. 84, no 4, pp. s179-s199.</w:t>
      </w:r>
    </w:p>
    <w:p>
      <w:pPr>
        <w:pStyle w:val="Normal"/>
        <w:spacing w:lineRule="exact" w:line="289" w:before="0" w:after="0"/>
        <w:rPr>
          <w:color w:val="auto"/>
          <w:sz w:val="20"/>
          <w:szCs w:val="20"/>
        </w:rPr>
      </w:pPr>
      <w:r>
        <w:rPr>
          <w:color w:val="auto"/>
          <w:sz w:val="20"/>
          <w:szCs w:val="20"/>
        </w:rPr>
      </w:r>
    </w:p>
    <w:p>
      <w:pPr>
        <w:pStyle w:val="Normal"/>
        <w:spacing w:lineRule="auto" w:line="290" w:before="0" w:after="0"/>
        <w:ind w:left="720" w:right="340" w:hanging="0"/>
        <w:rPr>
          <w:color w:val="auto"/>
          <w:sz w:val="20"/>
          <w:szCs w:val="20"/>
        </w:rPr>
      </w:pPr>
      <w:r>
        <w:rPr>
          <w:rFonts w:eastAsia="Times New Roman" w:cs="Times New Roman"/>
          <w:color w:val="auto"/>
          <w:sz w:val="23"/>
          <w:szCs w:val="23"/>
        </w:rPr>
        <w:t>Carlin, Paul S. and Lennart Flood (1997), “Do Children affect the Labor supply of Swedish Men? Time diary vs. survey data,” Labour Economics, 4 (1997), pp. 167-183.</w:t>
      </w:r>
    </w:p>
    <w:p>
      <w:pPr>
        <w:pStyle w:val="Normal"/>
        <w:spacing w:lineRule="exact" w:line="261" w:before="0" w:after="0"/>
        <w:rPr>
          <w:color w:val="auto"/>
          <w:sz w:val="20"/>
          <w:szCs w:val="20"/>
        </w:rPr>
      </w:pPr>
      <w:r>
        <w:rPr>
          <w:color w:val="auto"/>
          <w:sz w:val="20"/>
          <w:szCs w:val="20"/>
        </w:rPr>
      </w:r>
    </w:p>
    <w:p>
      <w:pPr>
        <w:pStyle w:val="Normal"/>
        <w:spacing w:lineRule="auto" w:line="264" w:before="0" w:after="0"/>
        <w:ind w:left="720" w:right="740" w:hanging="0"/>
        <w:jc w:val="both"/>
        <w:rPr>
          <w:color w:val="auto"/>
          <w:sz w:val="20"/>
          <w:szCs w:val="20"/>
        </w:rPr>
      </w:pPr>
      <w:r>
        <w:rPr>
          <w:rFonts w:eastAsia="Times New Roman" w:cs="Times New Roman"/>
          <w:color w:val="auto"/>
          <w:sz w:val="24"/>
          <w:szCs w:val="24"/>
        </w:rPr>
        <w:t xml:space="preserve">Casper, Lynne M. (1996), “Who’s Minding Our Preschoolers?,” </w:t>
      </w:r>
      <w:r>
        <w:rPr>
          <w:rFonts w:eastAsia="Times New Roman" w:cs="Times New Roman"/>
          <w:i/>
          <w:iCs/>
          <w:color w:val="auto"/>
          <w:sz w:val="24"/>
          <w:szCs w:val="24"/>
        </w:rPr>
        <w:t>Current Population Reports, Household Economic Studies</w:t>
      </w:r>
      <w:r>
        <w:rPr>
          <w:rFonts w:eastAsia="Times New Roman" w:cs="Times New Roman"/>
          <w:color w:val="auto"/>
          <w:sz w:val="24"/>
          <w:szCs w:val="24"/>
        </w:rPr>
        <w:t>, US Department of Commerce, Economic and</w:t>
      </w:r>
      <w:r>
        <w:rPr>
          <w:rFonts w:eastAsia="Times New Roman" w:cs="Times New Roman"/>
          <w:i/>
          <w:iCs/>
          <w:color w:val="auto"/>
          <w:sz w:val="24"/>
          <w:szCs w:val="24"/>
        </w:rPr>
        <w:t xml:space="preserve"> </w:t>
      </w:r>
      <w:r>
        <w:rPr>
          <w:rFonts w:eastAsia="Times New Roman" w:cs="Times New Roman"/>
          <w:color w:val="auto"/>
          <w:sz w:val="24"/>
          <w:szCs w:val="24"/>
        </w:rPr>
        <w:t>Statistics Administration, March 1996, P70-53.</w:t>
      </w:r>
    </w:p>
    <w:p>
      <w:pPr>
        <w:pStyle w:val="Normal"/>
        <w:spacing w:lineRule="exact" w:line="289" w:before="0" w:after="0"/>
        <w:rPr>
          <w:color w:val="auto"/>
          <w:sz w:val="20"/>
          <w:szCs w:val="20"/>
        </w:rPr>
      </w:pPr>
      <w:r>
        <w:rPr>
          <w:color w:val="auto"/>
          <w:sz w:val="20"/>
          <w:szCs w:val="20"/>
        </w:rPr>
      </w:r>
    </w:p>
    <w:p>
      <w:pPr>
        <w:pStyle w:val="Normal"/>
        <w:spacing w:lineRule="auto" w:line="290" w:before="0" w:after="0"/>
        <w:ind w:left="720" w:right="160" w:hanging="0"/>
        <w:rPr>
          <w:color w:val="auto"/>
          <w:sz w:val="20"/>
          <w:szCs w:val="20"/>
        </w:rPr>
      </w:pPr>
      <w:r>
        <w:rPr>
          <w:rFonts w:eastAsia="Times New Roman" w:cs="Times New Roman"/>
          <w:color w:val="auto"/>
          <w:sz w:val="23"/>
          <w:szCs w:val="23"/>
        </w:rPr>
        <w:t xml:space="preserve">Coale, Ansley J. and Edgar M. Hoover (1958), </w:t>
      </w:r>
      <w:r>
        <w:rPr>
          <w:rFonts w:eastAsia="Times New Roman" w:cs="Times New Roman"/>
          <w:i/>
          <w:iCs/>
          <w:color w:val="auto"/>
          <w:sz w:val="23"/>
          <w:szCs w:val="23"/>
        </w:rPr>
        <w:t>Population Growth and Economic Development in Low-Income Countries</w:t>
      </w:r>
      <w:r>
        <w:rPr>
          <w:rFonts w:eastAsia="Times New Roman" w:cs="Times New Roman"/>
          <w:color w:val="auto"/>
          <w:sz w:val="23"/>
          <w:szCs w:val="23"/>
        </w:rPr>
        <w:t>, Princeton University Press, Princeton , N.J., 1958.</w:t>
      </w:r>
    </w:p>
    <w:p>
      <w:pPr>
        <w:pStyle w:val="Normal"/>
        <w:spacing w:lineRule="exact" w:line="261" w:before="0" w:after="0"/>
        <w:rPr>
          <w:color w:val="auto"/>
          <w:sz w:val="20"/>
          <w:szCs w:val="20"/>
        </w:rPr>
      </w:pPr>
      <w:r>
        <w:rPr>
          <w:color w:val="auto"/>
          <w:sz w:val="20"/>
          <w:szCs w:val="20"/>
        </w:rPr>
      </w:r>
    </w:p>
    <w:p>
      <w:pPr>
        <w:pStyle w:val="Normal"/>
        <w:spacing w:lineRule="auto" w:line="264" w:before="0" w:after="0"/>
        <w:ind w:left="720" w:hanging="0"/>
        <w:rPr>
          <w:color w:val="auto"/>
          <w:sz w:val="20"/>
          <w:szCs w:val="20"/>
        </w:rPr>
      </w:pPr>
      <w:r>
        <w:rPr>
          <w:rFonts w:eastAsia="Times New Roman" w:cs="Times New Roman"/>
          <w:color w:val="auto"/>
          <w:sz w:val="24"/>
          <w:szCs w:val="24"/>
        </w:rPr>
        <w:t xml:space="preserve">Day, Jennifer Cheeseman (1996), </w:t>
      </w:r>
      <w:r>
        <w:rPr>
          <w:rFonts w:eastAsia="Times New Roman" w:cs="Times New Roman"/>
          <w:i/>
          <w:iCs/>
          <w:color w:val="auto"/>
          <w:sz w:val="24"/>
          <w:szCs w:val="24"/>
        </w:rPr>
        <w:t>Population Projections of the United States, by Age, Sex, Race, and Hispanic Origin: 1995 to 2050</w:t>
      </w:r>
      <w:r>
        <w:rPr>
          <w:rFonts w:eastAsia="Times New Roman" w:cs="Times New Roman"/>
          <w:color w:val="auto"/>
          <w:sz w:val="24"/>
          <w:szCs w:val="24"/>
        </w:rPr>
        <w:t>, US Bureau of the Census, Current Population</w:t>
      </w:r>
      <w:r>
        <w:rPr>
          <w:rFonts w:eastAsia="Times New Roman" w:cs="Times New Roman"/>
          <w:i/>
          <w:iCs/>
          <w:color w:val="auto"/>
          <w:sz w:val="24"/>
          <w:szCs w:val="24"/>
        </w:rPr>
        <w:t xml:space="preserve"> </w:t>
      </w:r>
      <w:r>
        <w:rPr>
          <w:rFonts w:eastAsia="Times New Roman" w:cs="Times New Roman"/>
          <w:color w:val="auto"/>
          <w:sz w:val="24"/>
          <w:szCs w:val="24"/>
        </w:rPr>
        <w:t>Reports, P25-1130, US Government Printing Office, Washington, DC, 1996.</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960" w:hanging="0"/>
        <w:rPr>
          <w:color w:val="auto"/>
          <w:sz w:val="20"/>
          <w:szCs w:val="20"/>
        </w:rPr>
      </w:pPr>
      <w:r>
        <w:rPr>
          <w:rFonts w:eastAsia="Times New Roman" w:cs="Times New Roman"/>
          <w:color w:val="auto"/>
          <w:sz w:val="24"/>
          <w:szCs w:val="24"/>
        </w:rPr>
        <w:t xml:space="preserve">Deaton, Angus, and John Muellbauer (1996), </w:t>
      </w:r>
      <w:r>
        <w:rPr>
          <w:rFonts w:eastAsia="Times New Roman" w:cs="Times New Roman"/>
          <w:i/>
          <w:iCs/>
          <w:color w:val="auto"/>
          <w:sz w:val="24"/>
          <w:szCs w:val="24"/>
        </w:rPr>
        <w:t>Economics and Consumer Behavior</w:t>
      </w:r>
      <w:r>
        <w:rPr>
          <w:rFonts w:eastAsia="Times New Roman" w:cs="Times New Roman"/>
          <w:color w:val="auto"/>
          <w:sz w:val="24"/>
          <w:szCs w:val="24"/>
        </w:rPr>
        <w:t>, Cambridge University Press, 1980.</w:t>
      </w:r>
    </w:p>
    <w:p>
      <w:pPr>
        <w:pStyle w:val="Normal"/>
        <w:spacing w:lineRule="exact" w:line="284" w:before="0" w:after="0"/>
        <w:rPr>
          <w:color w:val="auto"/>
          <w:sz w:val="20"/>
          <w:szCs w:val="20"/>
        </w:rPr>
      </w:pPr>
      <w:r>
        <w:rPr>
          <w:color w:val="auto"/>
          <w:sz w:val="20"/>
          <w:szCs w:val="20"/>
        </w:rPr>
      </w:r>
    </w:p>
    <w:p>
      <w:pPr>
        <w:pStyle w:val="Normal"/>
        <w:spacing w:lineRule="auto" w:line="261" w:before="0" w:after="0"/>
        <w:ind w:left="720" w:right="140" w:hanging="0"/>
        <w:rPr>
          <w:color w:val="auto"/>
          <w:sz w:val="20"/>
          <w:szCs w:val="20"/>
        </w:rPr>
      </w:pPr>
      <w:r>
        <w:rPr>
          <w:rFonts w:eastAsia="Times New Roman" w:cs="Times New Roman"/>
          <w:color w:val="auto"/>
          <w:sz w:val="24"/>
          <w:szCs w:val="24"/>
        </w:rPr>
        <w:t xml:space="preserve">Denton,-Frank-T., Byron G. Spencer (1988), “Endogenous versus Exogenous Fertility: What Difference for the Macroeconomy?” in Lee, Ronald-D., ed; Arthur, W. Brian, ed; Rodgers, Gerry, ed. </w:t>
      </w:r>
      <w:r>
        <w:rPr>
          <w:rFonts w:eastAsia="Times New Roman" w:cs="Times New Roman"/>
          <w:i/>
          <w:iCs/>
          <w:color w:val="auto"/>
          <w:sz w:val="24"/>
          <w:szCs w:val="24"/>
        </w:rPr>
        <w:t>Economics of changing age distributions in developed countries. International Studies in Demography series</w:t>
      </w:r>
      <w:r>
        <w:rPr>
          <w:rFonts w:eastAsia="Times New Roman" w:cs="Times New Roman"/>
          <w:color w:val="auto"/>
          <w:sz w:val="24"/>
          <w:szCs w:val="24"/>
        </w:rPr>
        <w:t>. Oxford; New York; Toronto and Melbourne: Oxford</w:t>
      </w:r>
      <w:r>
        <w:rPr>
          <w:rFonts w:eastAsia="Times New Roman" w:cs="Times New Roman"/>
          <w:i/>
          <w:iCs/>
          <w:color w:val="auto"/>
          <w:sz w:val="24"/>
          <w:szCs w:val="24"/>
        </w:rPr>
        <w:t xml:space="preserve"> </w:t>
      </w:r>
      <w:r>
        <w:rPr>
          <w:rFonts w:eastAsia="Times New Roman" w:cs="Times New Roman"/>
          <w:color w:val="auto"/>
          <w:sz w:val="24"/>
          <w:szCs w:val="24"/>
        </w:rPr>
        <w:t>University Press, Clarendon Press, 1988, pages 183-215.</w:t>
      </w:r>
    </w:p>
    <w:p>
      <w:pPr>
        <w:pStyle w:val="Normal"/>
        <w:spacing w:lineRule="exact" w:line="294" w:before="0" w:after="0"/>
        <w:rPr>
          <w:color w:val="auto"/>
          <w:sz w:val="20"/>
          <w:szCs w:val="20"/>
        </w:rPr>
      </w:pPr>
      <w:r>
        <w:rPr>
          <w:color w:val="auto"/>
          <w:sz w:val="20"/>
          <w:szCs w:val="20"/>
        </w:rPr>
      </w:r>
    </w:p>
    <w:p>
      <w:pPr>
        <w:pStyle w:val="Normal"/>
        <w:spacing w:lineRule="auto" w:line="264" w:before="0" w:after="0"/>
        <w:ind w:left="720" w:right="20" w:hanging="0"/>
        <w:jc w:val="both"/>
        <w:rPr>
          <w:color w:val="auto"/>
          <w:sz w:val="20"/>
          <w:szCs w:val="20"/>
        </w:rPr>
      </w:pPr>
      <w:r>
        <w:rPr>
          <w:rFonts w:eastAsia="Times New Roman" w:cs="Times New Roman"/>
          <w:color w:val="auto"/>
          <w:sz w:val="24"/>
          <w:szCs w:val="24"/>
        </w:rPr>
        <w:t xml:space="preserve">Devine, Paul (1983), </w:t>
      </w:r>
      <w:r>
        <w:rPr>
          <w:rFonts w:eastAsia="Times New Roman" w:cs="Times New Roman"/>
          <w:i/>
          <w:iCs/>
          <w:color w:val="auto"/>
          <w:sz w:val="24"/>
          <w:szCs w:val="24"/>
        </w:rPr>
        <w:t>Forecasting Personal Consumption Expenditures with Cross -section and Time-Series Data</w:t>
      </w:r>
      <w:r>
        <w:rPr>
          <w:rFonts w:eastAsia="Times New Roman" w:cs="Times New Roman"/>
          <w:color w:val="auto"/>
          <w:sz w:val="24"/>
          <w:szCs w:val="24"/>
        </w:rPr>
        <w:t>, Unpublished Ph.D. Dissertation, University of Maryland, College Park,</w:t>
      </w:r>
      <w:r>
        <w:rPr>
          <w:rFonts w:eastAsia="Times New Roman" w:cs="Times New Roman"/>
          <w:i/>
          <w:iCs/>
          <w:color w:val="auto"/>
          <w:sz w:val="24"/>
          <w:szCs w:val="24"/>
        </w:rPr>
        <w:t xml:space="preserve"> </w:t>
      </w:r>
      <w:r>
        <w:rPr>
          <w:rFonts w:eastAsia="Times New Roman" w:cs="Times New Roman"/>
          <w:color w:val="auto"/>
          <w:sz w:val="24"/>
          <w:szCs w:val="24"/>
        </w:rPr>
        <w:t>Maryland 20740.</w:t>
      </w:r>
    </w:p>
    <w:p>
      <w:pPr>
        <w:pStyle w:val="Normal"/>
        <w:spacing w:lineRule="exact" w:line="289" w:before="0" w:after="0"/>
        <w:rPr>
          <w:color w:val="auto"/>
          <w:sz w:val="20"/>
          <w:szCs w:val="20"/>
        </w:rPr>
      </w:pPr>
      <w:r>
        <w:rPr>
          <w:color w:val="auto"/>
          <w:sz w:val="20"/>
          <w:szCs w:val="20"/>
        </w:rPr>
      </w:r>
    </w:p>
    <w:p>
      <w:pPr>
        <w:pStyle w:val="Normal"/>
        <w:spacing w:lineRule="auto" w:line="261" w:before="0" w:after="0"/>
        <w:ind w:left="720" w:right="240" w:hanging="0"/>
        <w:rPr>
          <w:color w:val="auto"/>
          <w:sz w:val="20"/>
          <w:szCs w:val="20"/>
        </w:rPr>
      </w:pPr>
      <w:r>
        <w:rPr>
          <w:rFonts w:eastAsia="Times New Roman" w:cs="Times New Roman"/>
          <w:color w:val="auto"/>
          <w:sz w:val="24"/>
          <w:szCs w:val="24"/>
        </w:rPr>
        <w:t xml:space="preserve">Dickert, Stacy, Scott Houser, and John Karl Scholz (1995), “The Earned Income Tax Credit and Transfer Programs: A Study of Labor Market and Program Participatio”, in </w:t>
      </w:r>
      <w:r>
        <w:rPr>
          <w:rFonts w:eastAsia="Times New Roman" w:cs="Times New Roman"/>
          <w:i/>
          <w:iCs/>
          <w:color w:val="auto"/>
          <w:sz w:val="24"/>
          <w:szCs w:val="24"/>
        </w:rPr>
        <w:t>Tax Policy and the Economy, Volume 9</w:t>
      </w:r>
      <w:r>
        <w:rPr>
          <w:rFonts w:eastAsia="Times New Roman" w:cs="Times New Roman"/>
          <w:color w:val="auto"/>
          <w:sz w:val="24"/>
          <w:szCs w:val="24"/>
        </w:rPr>
        <w:t>, ed. James M. Poterba, MIT Press for the National Bureau of</w:t>
      </w:r>
      <w:r>
        <w:rPr>
          <w:rFonts w:eastAsia="Times New Roman" w:cs="Times New Roman"/>
          <w:i/>
          <w:iCs/>
          <w:color w:val="auto"/>
          <w:sz w:val="24"/>
          <w:szCs w:val="24"/>
        </w:rPr>
        <w:t xml:space="preserve"> </w:t>
      </w:r>
      <w:r>
        <w:rPr>
          <w:rFonts w:eastAsia="Times New Roman" w:cs="Times New Roman"/>
          <w:color w:val="auto"/>
          <w:sz w:val="24"/>
          <w:szCs w:val="24"/>
        </w:rPr>
        <w:t>Economic Research, 1995, Cambridge, MA.</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0"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255</w:t>
      </w:r>
      <w:bookmarkStart w:id="280" w:name="page274"/>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80"/>
    </w:p>
    <w:p>
      <w:pPr>
        <w:pStyle w:val="Normal"/>
        <w:spacing w:lineRule="auto" w:line="266" w:before="0" w:after="0"/>
        <w:ind w:left="720" w:right="460" w:hanging="0"/>
        <w:rPr>
          <w:color w:val="auto"/>
          <w:sz w:val="20"/>
          <w:szCs w:val="20"/>
        </w:rPr>
      </w:pPr>
      <w:r>
        <w:rPr>
          <w:rFonts w:eastAsia="Times New Roman" w:cs="Times New Roman"/>
          <w:color w:val="auto"/>
          <w:sz w:val="24"/>
          <w:szCs w:val="24"/>
        </w:rPr>
        <w:t xml:space="preserve">Douglas, Paul (1934), </w:t>
      </w:r>
      <w:r>
        <w:rPr>
          <w:rFonts w:eastAsia="Times New Roman" w:cs="Times New Roman"/>
          <w:i/>
          <w:iCs/>
          <w:color w:val="auto"/>
          <w:sz w:val="24"/>
          <w:szCs w:val="24"/>
        </w:rPr>
        <w:t>The Theory of Wages</w:t>
      </w:r>
      <w:r>
        <w:rPr>
          <w:rFonts w:eastAsia="Times New Roman" w:cs="Times New Roman"/>
          <w:color w:val="auto"/>
          <w:sz w:val="24"/>
          <w:szCs w:val="24"/>
        </w:rPr>
        <w:t>, The Macmillan Company, New York, New York, copyright, 1934.</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180" w:hanging="0"/>
        <w:rPr>
          <w:color w:val="auto"/>
          <w:sz w:val="20"/>
          <w:szCs w:val="20"/>
        </w:rPr>
      </w:pPr>
      <w:r>
        <w:rPr>
          <w:rFonts w:eastAsia="Times New Roman" w:cs="Times New Roman"/>
          <w:color w:val="auto"/>
          <w:sz w:val="24"/>
          <w:szCs w:val="24"/>
        </w:rPr>
        <w:t>Dowd, Tim, and Ralph Monaco (1995), “Trust Fund Models in a Spreadsheet Environment”, Unpublished Mimeo.</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380" w:hanging="0"/>
        <w:rPr>
          <w:color w:val="auto"/>
          <w:sz w:val="20"/>
          <w:szCs w:val="20"/>
        </w:rPr>
      </w:pPr>
      <w:r>
        <w:rPr>
          <w:rFonts w:eastAsia="Times New Roman" w:cs="Times New Roman"/>
          <w:color w:val="auto"/>
          <w:sz w:val="24"/>
          <w:szCs w:val="24"/>
        </w:rPr>
        <w:t xml:space="preserve">Dowd, Tim, Ralph Monaco, and Jeff Janoska (1996), “Effects of Future Demographic Changes on the US Economy: Evidence from a Long Term Simulation Model,” </w:t>
      </w:r>
      <w:r>
        <w:rPr>
          <w:rFonts w:eastAsia="Times New Roman" w:cs="Times New Roman"/>
          <w:i/>
          <w:iCs/>
          <w:color w:val="auto"/>
          <w:sz w:val="24"/>
          <w:szCs w:val="24"/>
        </w:rPr>
        <w:t>INFORUM Working Paper,</w:t>
      </w:r>
      <w:r>
        <w:rPr>
          <w:rFonts w:eastAsia="Times New Roman" w:cs="Times New Roman"/>
          <w:color w:val="auto"/>
          <w:sz w:val="24"/>
          <w:szCs w:val="24"/>
        </w:rPr>
        <w:t xml:space="preserve"> Series 96.</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220" w:hanging="0"/>
        <w:rPr>
          <w:color w:val="auto"/>
          <w:sz w:val="20"/>
          <w:szCs w:val="20"/>
        </w:rPr>
      </w:pPr>
      <w:r>
        <w:rPr>
          <w:rFonts w:eastAsia="Times New Roman" w:cs="Times New Roman"/>
          <w:color w:val="auto"/>
          <w:sz w:val="24"/>
          <w:szCs w:val="24"/>
        </w:rPr>
        <w:t xml:space="preserve">Dowd, Tim A., Ralph M. Monaco, Jeffry J. Janoska (1998), “Effects of Future Demographic Changes on the US Economy: Evidence from a Long Term Simulation Model,” </w:t>
      </w:r>
      <w:r>
        <w:rPr>
          <w:rFonts w:eastAsia="Times New Roman" w:cs="Times New Roman"/>
          <w:i/>
          <w:iCs/>
          <w:color w:val="auto"/>
          <w:sz w:val="24"/>
          <w:szCs w:val="24"/>
        </w:rPr>
        <w:t>Economic Systems Research</w:t>
      </w:r>
      <w:r>
        <w:rPr>
          <w:rFonts w:eastAsia="Times New Roman" w:cs="Times New Roman"/>
          <w:color w:val="auto"/>
          <w:sz w:val="24"/>
          <w:szCs w:val="24"/>
        </w:rPr>
        <w:t>, vol. 10, no.3, pp.239-262.</w:t>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Easterlin, Richard (1991), </w:t>
      </w:r>
      <w:r>
        <w:rPr>
          <w:rFonts w:eastAsia="Times New Roman" w:cs="Times New Roman"/>
          <w:i/>
          <w:iCs/>
          <w:color w:val="auto"/>
          <w:sz w:val="24"/>
          <w:szCs w:val="24"/>
        </w:rPr>
        <w:t>Birth and Fortune</w:t>
      </w:r>
      <w:r>
        <w:rPr>
          <w:rFonts w:eastAsia="Times New Roman" w:cs="Times New Roman"/>
          <w:color w:val="auto"/>
          <w:sz w:val="24"/>
          <w:szCs w:val="24"/>
        </w:rPr>
        <w:t>, Basic Books, New York.</w:t>
      </w:r>
    </w:p>
    <w:p>
      <w:pPr>
        <w:pStyle w:val="Normal"/>
        <w:spacing w:lineRule="exact" w:line="3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Ehrlich, Paul R. (1968), </w:t>
      </w:r>
      <w:r>
        <w:rPr>
          <w:rFonts w:eastAsia="Times New Roman" w:cs="Times New Roman"/>
          <w:i/>
          <w:iCs/>
          <w:color w:val="auto"/>
          <w:sz w:val="24"/>
          <w:szCs w:val="24"/>
        </w:rPr>
        <w:t>The Population Bomb</w:t>
      </w:r>
      <w:r>
        <w:rPr>
          <w:rFonts w:eastAsia="Times New Roman" w:cs="Times New Roman"/>
          <w:color w:val="auto"/>
          <w:sz w:val="24"/>
          <w:szCs w:val="24"/>
        </w:rPr>
        <w:t>, Ballantine Books, NY, NY.</w:t>
      </w:r>
    </w:p>
    <w:p>
      <w:pPr>
        <w:pStyle w:val="Normal"/>
        <w:spacing w:lineRule="exact" w:line="324" w:before="0" w:after="0"/>
        <w:rPr>
          <w:color w:val="auto"/>
          <w:sz w:val="20"/>
          <w:szCs w:val="20"/>
        </w:rPr>
      </w:pPr>
      <w:r>
        <w:rPr>
          <w:color w:val="auto"/>
          <w:sz w:val="20"/>
          <w:szCs w:val="20"/>
        </w:rPr>
      </w:r>
    </w:p>
    <w:p>
      <w:pPr>
        <w:pStyle w:val="Normal"/>
        <w:spacing w:lineRule="auto" w:line="266" w:before="0" w:after="0"/>
        <w:ind w:left="720" w:right="280" w:hanging="0"/>
        <w:rPr>
          <w:color w:val="auto"/>
          <w:sz w:val="20"/>
          <w:szCs w:val="20"/>
        </w:rPr>
      </w:pPr>
      <w:r>
        <w:rPr>
          <w:rFonts w:eastAsia="Times New Roman" w:cs="Times New Roman"/>
          <w:color w:val="auto"/>
          <w:sz w:val="24"/>
          <w:szCs w:val="24"/>
        </w:rPr>
        <w:t xml:space="preserve">Eissa, Nada and Jeffrey B. Liebman (1995), “Labor Supply Response to the Earned Income Tax Credit,” </w:t>
      </w:r>
      <w:r>
        <w:rPr>
          <w:rFonts w:eastAsia="Times New Roman" w:cs="Times New Roman"/>
          <w:i/>
          <w:iCs/>
          <w:color w:val="auto"/>
          <w:sz w:val="24"/>
          <w:szCs w:val="24"/>
        </w:rPr>
        <w:t>NBER Working Paper Series</w:t>
      </w:r>
      <w:r>
        <w:rPr>
          <w:rFonts w:eastAsia="Times New Roman" w:cs="Times New Roman"/>
          <w:color w:val="auto"/>
          <w:sz w:val="24"/>
          <w:szCs w:val="24"/>
        </w:rPr>
        <w:t>, Working Paper no. 5158.</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300" w:hanging="0"/>
        <w:rPr>
          <w:color w:val="auto"/>
          <w:sz w:val="20"/>
          <w:szCs w:val="20"/>
        </w:rPr>
      </w:pPr>
      <w:r>
        <w:rPr>
          <w:rFonts w:eastAsia="Times New Roman" w:cs="Times New Roman"/>
          <w:color w:val="auto"/>
          <w:sz w:val="24"/>
          <w:szCs w:val="24"/>
        </w:rPr>
        <w:t xml:space="preserve">Eissa, Nada and Hilary Williamson Hoynes (1998), “The Earned Income Tax Credit and the Labor Supply of Married Couples”, </w:t>
      </w:r>
      <w:r>
        <w:rPr>
          <w:rFonts w:eastAsia="Times New Roman" w:cs="Times New Roman"/>
          <w:i/>
          <w:iCs/>
          <w:color w:val="auto"/>
          <w:sz w:val="24"/>
          <w:szCs w:val="24"/>
        </w:rPr>
        <w:t>Unpublished Mimeo</w:t>
      </w:r>
      <w:r>
        <w:rPr>
          <w:rFonts w:eastAsia="Times New Roman" w:cs="Times New Roman"/>
          <w:color w:val="auto"/>
          <w:sz w:val="24"/>
          <w:szCs w:val="24"/>
        </w:rPr>
        <w:t>, April 1998.</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40" w:hanging="0"/>
        <w:rPr>
          <w:color w:val="auto"/>
          <w:sz w:val="20"/>
          <w:szCs w:val="20"/>
        </w:rPr>
      </w:pPr>
      <w:r>
        <w:rPr>
          <w:rFonts w:eastAsia="Times New Roman" w:cs="Times New Roman"/>
          <w:color w:val="auto"/>
          <w:sz w:val="24"/>
          <w:szCs w:val="24"/>
        </w:rPr>
        <w:t xml:space="preserve">Essenberg, Arlene, Heidi E. Murkoff, and Sandee E. Hathaway (1991), </w:t>
      </w:r>
      <w:r>
        <w:rPr>
          <w:rFonts w:eastAsia="Times New Roman" w:cs="Times New Roman"/>
          <w:i/>
          <w:iCs/>
          <w:color w:val="auto"/>
          <w:sz w:val="24"/>
          <w:szCs w:val="24"/>
        </w:rPr>
        <w:t>What to Expect when you’re expecting</w:t>
      </w:r>
      <w:r>
        <w:rPr>
          <w:rFonts w:eastAsia="Times New Roman" w:cs="Times New Roman"/>
          <w:color w:val="auto"/>
          <w:sz w:val="24"/>
          <w:szCs w:val="24"/>
        </w:rPr>
        <w:t>, Workman Publishing Company, Inc, NY, NY.</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320" w:hanging="0"/>
        <w:rPr>
          <w:color w:val="auto"/>
          <w:sz w:val="20"/>
          <w:szCs w:val="20"/>
        </w:rPr>
      </w:pPr>
      <w:r>
        <w:rPr>
          <w:rFonts w:eastAsia="Times New Roman" w:cs="Times New Roman"/>
          <w:color w:val="auto"/>
          <w:sz w:val="24"/>
          <w:szCs w:val="24"/>
        </w:rPr>
        <w:t xml:space="preserve">Georgellis, Yannis and Howard J. Wall (1992), “The fertility effect of dependent tax exemptions: estimates for the United States,” </w:t>
      </w:r>
      <w:r>
        <w:rPr>
          <w:rFonts w:eastAsia="Times New Roman" w:cs="Times New Roman"/>
          <w:i/>
          <w:iCs/>
          <w:color w:val="auto"/>
          <w:sz w:val="24"/>
          <w:szCs w:val="24"/>
        </w:rPr>
        <w:t>Applied Economics</w:t>
      </w:r>
      <w:r>
        <w:rPr>
          <w:rFonts w:eastAsia="Times New Roman" w:cs="Times New Roman"/>
          <w:color w:val="auto"/>
          <w:sz w:val="24"/>
          <w:szCs w:val="24"/>
        </w:rPr>
        <w:t>, 1992, vol. 24, pp. 1139-1145.</w:t>
      </w:r>
    </w:p>
    <w:p>
      <w:pPr>
        <w:pStyle w:val="Normal"/>
        <w:spacing w:lineRule="exact" w:line="289" w:before="0" w:after="0"/>
        <w:rPr>
          <w:color w:val="auto"/>
          <w:sz w:val="20"/>
          <w:szCs w:val="20"/>
        </w:rPr>
      </w:pPr>
      <w:r>
        <w:rPr>
          <w:color w:val="auto"/>
          <w:sz w:val="20"/>
          <w:szCs w:val="20"/>
        </w:rPr>
      </w:r>
    </w:p>
    <w:p>
      <w:pPr>
        <w:pStyle w:val="Normal"/>
        <w:spacing w:lineRule="auto" w:line="290" w:before="0" w:after="0"/>
        <w:ind w:left="720" w:right="260" w:hanging="0"/>
        <w:rPr>
          <w:color w:val="auto"/>
          <w:sz w:val="20"/>
          <w:szCs w:val="20"/>
        </w:rPr>
      </w:pPr>
      <w:r>
        <w:rPr>
          <w:rFonts w:eastAsia="Times New Roman" w:cs="Times New Roman"/>
          <w:color w:val="auto"/>
          <w:sz w:val="23"/>
          <w:szCs w:val="23"/>
        </w:rPr>
        <w:t xml:space="preserve">Gronau, Reuben (1977), “Leisure, Home Production, An Work- the Theory of Allocation of Time Revisited,” </w:t>
      </w:r>
      <w:r>
        <w:rPr>
          <w:rFonts w:eastAsia="Times New Roman" w:cs="Times New Roman"/>
          <w:i/>
          <w:iCs/>
          <w:color w:val="auto"/>
          <w:sz w:val="23"/>
          <w:szCs w:val="23"/>
        </w:rPr>
        <w:t>Journal of Political Economy</w:t>
      </w:r>
      <w:r>
        <w:rPr>
          <w:rFonts w:eastAsia="Times New Roman" w:cs="Times New Roman"/>
          <w:color w:val="auto"/>
          <w:sz w:val="23"/>
          <w:szCs w:val="23"/>
        </w:rPr>
        <w:t>, 1977, vol. 85, no. 6, pp. 1099-1123.</w:t>
      </w:r>
    </w:p>
    <w:p>
      <w:pPr>
        <w:pStyle w:val="Normal"/>
        <w:spacing w:lineRule="exact" w:line="261" w:before="0" w:after="0"/>
        <w:rPr>
          <w:color w:val="auto"/>
          <w:sz w:val="20"/>
          <w:szCs w:val="20"/>
        </w:rPr>
      </w:pPr>
      <w:r>
        <w:rPr>
          <w:color w:val="auto"/>
          <w:sz w:val="20"/>
          <w:szCs w:val="20"/>
        </w:rPr>
      </w:r>
    </w:p>
    <w:p>
      <w:pPr>
        <w:pStyle w:val="Normal"/>
        <w:spacing w:lineRule="auto" w:line="264" w:before="0" w:after="0"/>
        <w:ind w:left="720" w:right="120" w:hanging="0"/>
        <w:jc w:val="both"/>
        <w:rPr>
          <w:color w:val="auto"/>
          <w:sz w:val="20"/>
          <w:szCs w:val="20"/>
        </w:rPr>
      </w:pPr>
      <w:r>
        <w:rPr>
          <w:rFonts w:eastAsia="Times New Roman" w:cs="Times New Roman"/>
          <w:color w:val="auto"/>
          <w:sz w:val="24"/>
          <w:szCs w:val="24"/>
        </w:rPr>
        <w:t xml:space="preserve">Hausman, Jerry A. (1985), “Taxes and Labor Supply,” </w:t>
      </w:r>
      <w:r>
        <w:rPr>
          <w:rFonts w:eastAsia="Times New Roman" w:cs="Times New Roman"/>
          <w:i/>
          <w:iCs/>
          <w:color w:val="auto"/>
          <w:sz w:val="24"/>
          <w:szCs w:val="24"/>
        </w:rPr>
        <w:t>Handbook of Public Economics</w:t>
      </w:r>
      <w:r>
        <w:rPr>
          <w:rFonts w:eastAsia="Times New Roman" w:cs="Times New Roman"/>
          <w:color w:val="auto"/>
          <w:sz w:val="24"/>
          <w:szCs w:val="24"/>
        </w:rPr>
        <w:t>, vol 1, Edited by A.J. Auerbach and M. Feldstein, 1985, Eldevier Science Publishers B.V. (North Holland), pp. 213-263.</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1400" w:hanging="0"/>
        <w:rPr>
          <w:color w:val="auto"/>
          <w:sz w:val="20"/>
          <w:szCs w:val="20"/>
        </w:rPr>
      </w:pPr>
      <w:r>
        <w:rPr>
          <w:rFonts w:eastAsia="Times New Roman" w:cs="Times New Roman"/>
          <w:color w:val="auto"/>
          <w:sz w:val="24"/>
          <w:szCs w:val="24"/>
        </w:rPr>
        <w:t xml:space="preserve">Heckman, James (1974), “Shadow Prices, Market Wages, and Labor Supply,” </w:t>
      </w:r>
      <w:r>
        <w:rPr>
          <w:rFonts w:eastAsia="Times New Roman" w:cs="Times New Roman"/>
          <w:i/>
          <w:iCs/>
          <w:color w:val="auto"/>
          <w:sz w:val="24"/>
          <w:szCs w:val="24"/>
        </w:rPr>
        <w:t>Econometrica</w:t>
      </w:r>
      <w:r>
        <w:rPr>
          <w:rFonts w:eastAsia="Times New Roman" w:cs="Times New Roman"/>
          <w:color w:val="auto"/>
          <w:sz w:val="24"/>
          <w:szCs w:val="24"/>
        </w:rPr>
        <w:t>, vol. 42, no. 4, pp. 679- 694.</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360" w:hanging="0"/>
        <w:rPr>
          <w:color w:val="auto"/>
          <w:sz w:val="20"/>
          <w:szCs w:val="20"/>
        </w:rPr>
      </w:pPr>
      <w:r>
        <w:rPr>
          <w:rFonts w:eastAsia="Times New Roman" w:cs="Times New Roman"/>
          <w:color w:val="auto"/>
          <w:sz w:val="24"/>
          <w:szCs w:val="24"/>
        </w:rPr>
        <w:t xml:space="preserve">Heckman, James (1979), “Sample Selection Bias as a Specification Error,” </w:t>
      </w:r>
      <w:r>
        <w:rPr>
          <w:rFonts w:eastAsia="Times New Roman" w:cs="Times New Roman"/>
          <w:i/>
          <w:iCs/>
          <w:color w:val="auto"/>
          <w:sz w:val="24"/>
          <w:szCs w:val="24"/>
        </w:rPr>
        <w:t>Econometrica,</w:t>
      </w:r>
      <w:r>
        <w:rPr>
          <w:rFonts w:eastAsia="Times New Roman" w:cs="Times New Roman"/>
          <w:color w:val="auto"/>
          <w:sz w:val="24"/>
          <w:szCs w:val="24"/>
        </w:rPr>
        <w:t xml:space="preserve"> 47:1, January, 153-162.</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256</w:t>
      </w:r>
      <w:bookmarkStart w:id="281" w:name="page275"/>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15" w:before="0" w:after="0"/>
        <w:rPr>
          <w:color w:val="auto"/>
          <w:sz w:val="20"/>
          <w:szCs w:val="20"/>
        </w:rPr>
      </w:pPr>
      <w:r>
        <w:rPr>
          <w:color w:val="auto"/>
          <w:sz w:val="20"/>
          <w:szCs w:val="20"/>
        </w:rPr>
      </w:r>
      <w:bookmarkEnd w:id="281"/>
    </w:p>
    <w:p>
      <w:pPr>
        <w:pStyle w:val="Normal"/>
        <w:spacing w:lineRule="auto" w:line="264" w:before="0" w:after="0"/>
        <w:ind w:left="720" w:right="40" w:hanging="0"/>
        <w:rPr>
          <w:color w:val="auto"/>
          <w:sz w:val="20"/>
          <w:szCs w:val="20"/>
        </w:rPr>
      </w:pPr>
      <w:r>
        <w:rPr>
          <w:rFonts w:eastAsia="Times New Roman" w:cs="Times New Roman"/>
          <w:color w:val="auto"/>
          <w:sz w:val="24"/>
          <w:szCs w:val="24"/>
        </w:rPr>
        <w:t xml:space="preserve">Heckman, James J. (1993), “What Has Been Learned About Labor Supply in the Past Twenty Years?,” </w:t>
      </w:r>
      <w:r>
        <w:rPr>
          <w:rFonts w:eastAsia="Times New Roman" w:cs="Times New Roman"/>
          <w:i/>
          <w:iCs/>
          <w:color w:val="auto"/>
          <w:sz w:val="24"/>
          <w:szCs w:val="24"/>
        </w:rPr>
        <w:t>American Economic Review, Papers and Proceedings</w:t>
      </w:r>
      <w:r>
        <w:rPr>
          <w:rFonts w:eastAsia="Times New Roman" w:cs="Times New Roman"/>
          <w:color w:val="auto"/>
          <w:sz w:val="24"/>
          <w:szCs w:val="24"/>
        </w:rPr>
        <w:t>, May 1993, vol. 83 no. 2, 116-121.</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180" w:hanging="0"/>
        <w:rPr>
          <w:color w:val="auto"/>
          <w:sz w:val="20"/>
          <w:szCs w:val="20"/>
        </w:rPr>
      </w:pPr>
      <w:r>
        <w:rPr>
          <w:rFonts w:eastAsia="Times New Roman" w:cs="Times New Roman"/>
          <w:color w:val="auto"/>
          <w:sz w:val="24"/>
          <w:szCs w:val="24"/>
        </w:rPr>
        <w:t xml:space="preserve">Heckman, James J. and Thomas E. Macurdy (1980), “A Life Cycle Model of Female Labour Supply,” </w:t>
      </w:r>
      <w:r>
        <w:rPr>
          <w:rFonts w:eastAsia="Times New Roman" w:cs="Times New Roman"/>
          <w:i/>
          <w:iCs/>
          <w:color w:val="auto"/>
          <w:sz w:val="24"/>
          <w:szCs w:val="24"/>
        </w:rPr>
        <w:t>Review of Economic Studies</w:t>
      </w:r>
      <w:r>
        <w:rPr>
          <w:rFonts w:eastAsia="Times New Roman" w:cs="Times New Roman"/>
          <w:color w:val="auto"/>
          <w:sz w:val="24"/>
          <w:szCs w:val="24"/>
        </w:rPr>
        <w:t>, XLVII, 47-74.</w:t>
      </w:r>
    </w:p>
    <w:p>
      <w:pPr>
        <w:pStyle w:val="Normal"/>
        <w:spacing w:lineRule="exact" w:line="284" w:before="0" w:after="0"/>
        <w:rPr>
          <w:color w:val="auto"/>
          <w:sz w:val="20"/>
          <w:szCs w:val="20"/>
        </w:rPr>
      </w:pPr>
      <w:r>
        <w:rPr>
          <w:color w:val="auto"/>
          <w:sz w:val="20"/>
          <w:szCs w:val="20"/>
        </w:rPr>
      </w:r>
    </w:p>
    <w:p>
      <w:pPr>
        <w:pStyle w:val="Normal"/>
        <w:spacing w:lineRule="auto" w:line="290" w:before="0" w:after="0"/>
        <w:ind w:left="720" w:right="260" w:hanging="0"/>
        <w:rPr>
          <w:color w:val="auto"/>
          <w:sz w:val="20"/>
          <w:szCs w:val="20"/>
        </w:rPr>
      </w:pPr>
      <w:r>
        <w:rPr>
          <w:rFonts w:eastAsia="Times New Roman" w:cs="Times New Roman"/>
          <w:color w:val="auto"/>
          <w:sz w:val="23"/>
          <w:szCs w:val="23"/>
        </w:rPr>
        <w:t xml:space="preserve">Hotz, V. Joseph and Robert Miller (1988), “An Empirical Analysis of Life Cycle Fertility and Female Labor Supply,” </w:t>
      </w:r>
      <w:r>
        <w:rPr>
          <w:rFonts w:eastAsia="Times New Roman" w:cs="Times New Roman"/>
          <w:i/>
          <w:iCs/>
          <w:color w:val="auto"/>
          <w:sz w:val="23"/>
          <w:szCs w:val="23"/>
        </w:rPr>
        <w:t>Econometrica</w:t>
      </w:r>
      <w:r>
        <w:rPr>
          <w:rFonts w:eastAsia="Times New Roman" w:cs="Times New Roman"/>
          <w:color w:val="auto"/>
          <w:sz w:val="23"/>
          <w:szCs w:val="23"/>
        </w:rPr>
        <w:t>, vol. 56, no. 1, January 1988, 91-118.</w:t>
      </w:r>
    </w:p>
    <w:p>
      <w:pPr>
        <w:pStyle w:val="Normal"/>
        <w:spacing w:lineRule="exact" w:line="261" w:before="0" w:after="0"/>
        <w:rPr>
          <w:color w:val="auto"/>
          <w:sz w:val="20"/>
          <w:szCs w:val="20"/>
        </w:rPr>
      </w:pPr>
      <w:r>
        <w:rPr>
          <w:color w:val="auto"/>
          <w:sz w:val="20"/>
          <w:szCs w:val="20"/>
        </w:rPr>
      </w:r>
    </w:p>
    <w:p>
      <w:pPr>
        <w:pStyle w:val="Normal"/>
        <w:spacing w:lineRule="auto" w:line="312" w:before="0" w:after="0"/>
        <w:ind w:left="720" w:right="240" w:hanging="0"/>
        <w:rPr>
          <w:color w:val="auto"/>
          <w:sz w:val="20"/>
          <w:szCs w:val="20"/>
        </w:rPr>
      </w:pPr>
      <w:r>
        <w:rPr>
          <w:rFonts w:eastAsia="Times New Roman" w:cs="Times New Roman"/>
          <w:color w:val="auto"/>
          <w:sz w:val="22"/>
          <w:szCs w:val="22"/>
        </w:rPr>
        <w:t xml:space="preserve">Juster, F. Thomas and Frank P. Stafford (1991), “The allocation of Time: Empirical Findings and Problems of Measurement,” </w:t>
      </w:r>
      <w:r>
        <w:rPr>
          <w:rFonts w:eastAsia="Times New Roman" w:cs="Times New Roman"/>
          <w:i/>
          <w:iCs/>
          <w:color w:val="auto"/>
          <w:sz w:val="22"/>
          <w:szCs w:val="22"/>
        </w:rPr>
        <w:t>Journal of Economic Literature</w:t>
      </w:r>
      <w:r>
        <w:rPr>
          <w:rFonts w:eastAsia="Times New Roman" w:cs="Times New Roman"/>
          <w:color w:val="auto"/>
          <w:sz w:val="22"/>
          <w:szCs w:val="22"/>
        </w:rPr>
        <w:t>, June 1991, 39, 471-522</w:t>
      </w:r>
    </w:p>
    <w:p>
      <w:pPr>
        <w:pStyle w:val="Normal"/>
        <w:spacing w:lineRule="exact" w:line="238" w:before="0" w:after="0"/>
        <w:rPr>
          <w:color w:val="auto"/>
          <w:sz w:val="20"/>
          <w:szCs w:val="20"/>
        </w:rPr>
      </w:pPr>
      <w:r>
        <w:rPr>
          <w:color w:val="auto"/>
          <w:sz w:val="20"/>
          <w:szCs w:val="20"/>
        </w:rPr>
      </w:r>
    </w:p>
    <w:p>
      <w:pPr>
        <w:pStyle w:val="Normal"/>
        <w:spacing w:lineRule="auto" w:line="264" w:before="0" w:after="0"/>
        <w:ind w:left="720" w:right="20" w:hanging="0"/>
        <w:rPr>
          <w:color w:val="auto"/>
          <w:sz w:val="20"/>
          <w:szCs w:val="20"/>
        </w:rPr>
      </w:pPr>
      <w:r>
        <w:rPr>
          <w:rFonts w:eastAsia="Times New Roman" w:cs="Times New Roman"/>
          <w:color w:val="auto"/>
          <w:sz w:val="24"/>
          <w:szCs w:val="24"/>
        </w:rPr>
        <w:t xml:space="preserve">Katz, Lawrence F., and Kevin Murphy (1992), “Changes in Relative Wages, 1963-1987: Supply and Demand Factors”, </w:t>
      </w:r>
      <w:r>
        <w:rPr>
          <w:rFonts w:eastAsia="Times New Roman" w:cs="Times New Roman"/>
          <w:i/>
          <w:iCs/>
          <w:color w:val="auto"/>
          <w:sz w:val="24"/>
          <w:szCs w:val="24"/>
        </w:rPr>
        <w:t>The Quarterly Journal of Economics</w:t>
      </w:r>
      <w:r>
        <w:rPr>
          <w:rFonts w:eastAsia="Times New Roman" w:cs="Times New Roman"/>
          <w:color w:val="auto"/>
          <w:sz w:val="24"/>
          <w:szCs w:val="24"/>
        </w:rPr>
        <w:t>, February 1992, pp. 34-78.</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120" w:hanging="0"/>
        <w:rPr>
          <w:color w:val="auto"/>
          <w:sz w:val="20"/>
          <w:szCs w:val="20"/>
        </w:rPr>
      </w:pPr>
      <w:r>
        <w:rPr>
          <w:rFonts w:eastAsia="Times New Roman" w:cs="Times New Roman"/>
          <w:color w:val="auto"/>
          <w:sz w:val="24"/>
          <w:szCs w:val="24"/>
        </w:rPr>
        <w:t xml:space="preserve">Killingsworth, Mark R. and Heckman, J. James (1986), “Female Labor Supply: A Survey,” in Orley Ashenfelter and Richard Layard, eds., </w:t>
      </w:r>
      <w:r>
        <w:rPr>
          <w:rFonts w:eastAsia="Times New Roman" w:cs="Times New Roman"/>
          <w:i/>
          <w:iCs/>
          <w:color w:val="auto"/>
          <w:sz w:val="24"/>
          <w:szCs w:val="24"/>
        </w:rPr>
        <w:t>Handbook of Labor Economics</w:t>
      </w:r>
      <w:r>
        <w:rPr>
          <w:rFonts w:eastAsia="Times New Roman" w:cs="Times New Roman"/>
          <w:color w:val="auto"/>
          <w:sz w:val="24"/>
          <w:szCs w:val="24"/>
        </w:rPr>
        <w:t>, Vol. I, Amsterdam: North-Holland, 1986, pp. 103-203.</w:t>
      </w:r>
    </w:p>
    <w:p>
      <w:pPr>
        <w:pStyle w:val="Normal"/>
        <w:spacing w:lineRule="exact" w:line="289" w:before="0" w:after="0"/>
        <w:rPr>
          <w:color w:val="auto"/>
          <w:sz w:val="20"/>
          <w:szCs w:val="20"/>
        </w:rPr>
      </w:pPr>
      <w:r>
        <w:rPr>
          <w:color w:val="auto"/>
          <w:sz w:val="20"/>
          <w:szCs w:val="20"/>
        </w:rPr>
      </w:r>
    </w:p>
    <w:p>
      <w:pPr>
        <w:pStyle w:val="Normal"/>
        <w:spacing w:lineRule="auto" w:line="312" w:before="0" w:after="0"/>
        <w:ind w:left="720" w:right="1940" w:hanging="0"/>
        <w:rPr>
          <w:color w:val="auto"/>
          <w:sz w:val="20"/>
          <w:szCs w:val="20"/>
        </w:rPr>
      </w:pPr>
      <w:r>
        <w:rPr>
          <w:rFonts w:eastAsia="Times New Roman" w:cs="Times New Roman"/>
          <w:color w:val="auto"/>
          <w:sz w:val="22"/>
          <w:szCs w:val="22"/>
        </w:rPr>
        <w:t>Lee, Ronald (1995), “History of Demography in the U.S. Since 1945”, http://arrow.qal.berkeley.edu/papers/rlee/inedc/ December 1995, p. 1-18.</w:t>
      </w:r>
    </w:p>
    <w:p>
      <w:pPr>
        <w:pStyle w:val="Normal"/>
        <w:spacing w:lineRule="exact" w:line="238" w:before="0" w:after="0"/>
        <w:rPr>
          <w:color w:val="auto"/>
          <w:sz w:val="20"/>
          <w:szCs w:val="20"/>
        </w:rPr>
      </w:pPr>
      <w:r>
        <w:rPr>
          <w:color w:val="auto"/>
          <w:sz w:val="20"/>
          <w:szCs w:val="20"/>
        </w:rPr>
      </w:r>
    </w:p>
    <w:p>
      <w:pPr>
        <w:pStyle w:val="Normal"/>
        <w:spacing w:lineRule="auto" w:line="266" w:before="0" w:after="0"/>
        <w:ind w:left="720" w:right="20" w:hanging="0"/>
        <w:rPr>
          <w:color w:val="auto"/>
          <w:sz w:val="20"/>
          <w:szCs w:val="20"/>
        </w:rPr>
      </w:pPr>
      <w:r>
        <w:rPr>
          <w:rFonts w:eastAsia="Times New Roman" w:cs="Times New Roman"/>
          <w:color w:val="auto"/>
          <w:sz w:val="24"/>
          <w:szCs w:val="24"/>
        </w:rPr>
        <w:t>Lehrer, Evelyn L. (1996), “Religion as a Determinant of Marital Fertility”, Journal of Population Economics, (1996) 9:173-196.</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620" w:hanging="0"/>
        <w:rPr>
          <w:color w:val="auto"/>
          <w:sz w:val="20"/>
          <w:szCs w:val="20"/>
        </w:rPr>
      </w:pPr>
      <w:r>
        <w:rPr>
          <w:rFonts w:eastAsia="Times New Roman" w:cs="Times New Roman"/>
          <w:color w:val="auto"/>
          <w:sz w:val="24"/>
          <w:szCs w:val="24"/>
        </w:rPr>
        <w:t xml:space="preserve">Macunovich, Diane J. (1994a), “The Butz-Ward Fertility Model in Light of More Recent Data,” </w:t>
      </w:r>
      <w:r>
        <w:rPr>
          <w:rFonts w:eastAsia="Times New Roman" w:cs="Times New Roman"/>
          <w:i/>
          <w:iCs/>
          <w:color w:val="auto"/>
          <w:sz w:val="24"/>
          <w:szCs w:val="24"/>
        </w:rPr>
        <w:t>The Journal of Human Resources</w:t>
      </w:r>
      <w:r>
        <w:rPr>
          <w:rFonts w:eastAsia="Times New Roman" w:cs="Times New Roman"/>
          <w:color w:val="auto"/>
          <w:sz w:val="24"/>
          <w:szCs w:val="24"/>
        </w:rPr>
        <w:t>, vol. 30, no. 2, pp. 229-255.</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1000" w:hanging="0"/>
        <w:rPr>
          <w:color w:val="auto"/>
          <w:sz w:val="20"/>
          <w:szCs w:val="20"/>
        </w:rPr>
      </w:pPr>
      <w:r>
        <w:rPr>
          <w:rFonts w:eastAsia="Times New Roman" w:cs="Times New Roman"/>
          <w:color w:val="auto"/>
          <w:sz w:val="24"/>
          <w:szCs w:val="24"/>
        </w:rPr>
        <w:t xml:space="preserve">Macunovich, Diane J. (1994b), “Interim Report:, Social Security Advisory Council,” </w:t>
      </w:r>
      <w:r>
        <w:rPr>
          <w:rFonts w:eastAsia="Times New Roman" w:cs="Times New Roman"/>
          <w:i/>
          <w:iCs/>
          <w:color w:val="auto"/>
          <w:sz w:val="24"/>
          <w:szCs w:val="24"/>
        </w:rPr>
        <w:t>Unpublished manuscript</w:t>
      </w:r>
      <w:r>
        <w:rPr>
          <w:rFonts w:eastAsia="Times New Roman" w:cs="Times New Roman"/>
          <w:color w:val="auto"/>
          <w:sz w:val="24"/>
          <w:szCs w:val="24"/>
        </w:rPr>
        <w:t>, (October).</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720" w:hanging="0"/>
        <w:rPr>
          <w:color w:val="auto"/>
          <w:sz w:val="20"/>
          <w:szCs w:val="20"/>
        </w:rPr>
      </w:pPr>
      <w:r>
        <w:rPr>
          <w:rFonts w:eastAsia="Times New Roman" w:cs="Times New Roman"/>
          <w:color w:val="auto"/>
          <w:sz w:val="24"/>
          <w:szCs w:val="24"/>
        </w:rPr>
        <w:t xml:space="preserve">Macunovich, Diane J. (1996), “A Review of Recent Developments in the Economics of Fertility” in </w:t>
      </w:r>
      <w:r>
        <w:rPr>
          <w:rFonts w:eastAsia="Times New Roman" w:cs="Times New Roman"/>
          <w:i/>
          <w:iCs/>
          <w:color w:val="auto"/>
          <w:sz w:val="24"/>
          <w:szCs w:val="24"/>
        </w:rPr>
        <w:t>Household and Family Economics,</w:t>
      </w:r>
      <w:r>
        <w:rPr>
          <w:rFonts w:eastAsia="Times New Roman" w:cs="Times New Roman"/>
          <w:color w:val="auto"/>
          <w:sz w:val="24"/>
          <w:szCs w:val="24"/>
        </w:rPr>
        <w:t xml:space="preserve"> Paul L. Menchik, Kluwer Academic Publishers, Norwell, Mass., 1996, pp. 91-150.</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440" w:hanging="0"/>
        <w:rPr>
          <w:color w:val="auto"/>
          <w:sz w:val="20"/>
          <w:szCs w:val="20"/>
        </w:rPr>
      </w:pPr>
      <w:r>
        <w:rPr>
          <w:rFonts w:eastAsia="Times New Roman" w:cs="Times New Roman"/>
          <w:color w:val="auto"/>
          <w:sz w:val="24"/>
          <w:szCs w:val="24"/>
        </w:rPr>
        <w:t xml:space="preserve">Maddala, G.S. (1994), </w:t>
      </w:r>
      <w:r>
        <w:rPr>
          <w:rFonts w:eastAsia="Times New Roman" w:cs="Times New Roman"/>
          <w:i/>
          <w:iCs/>
          <w:color w:val="auto"/>
          <w:sz w:val="24"/>
          <w:szCs w:val="24"/>
        </w:rPr>
        <w:t>Limited Dependent and Qualitative Variables in Econometrics</w:t>
      </w:r>
      <w:r>
        <w:rPr>
          <w:rFonts w:eastAsia="Times New Roman" w:cs="Times New Roman"/>
          <w:color w:val="auto"/>
          <w:sz w:val="24"/>
          <w:szCs w:val="24"/>
        </w:rPr>
        <w:t>, 1983.</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400" w:hanging="0"/>
        <w:rPr>
          <w:color w:val="auto"/>
          <w:sz w:val="20"/>
          <w:szCs w:val="20"/>
        </w:rPr>
      </w:pPr>
      <w:r>
        <w:rPr>
          <w:rFonts w:eastAsia="Times New Roman" w:cs="Times New Roman"/>
          <w:color w:val="auto"/>
          <w:sz w:val="24"/>
          <w:szCs w:val="24"/>
        </w:rPr>
        <w:t>Malthus, Thomas R</w:t>
      </w:r>
      <w:r>
        <w:rPr>
          <w:rFonts w:eastAsia="Times New Roman" w:cs="Times New Roman"/>
          <w:i/>
          <w:iCs/>
          <w:color w:val="auto"/>
          <w:sz w:val="24"/>
          <w:szCs w:val="24"/>
        </w:rPr>
        <w:t>., An Essay on the Principles of Population, as it Affects the Future Improvement of Society</w:t>
      </w:r>
      <w:r>
        <w:rPr>
          <w:rFonts w:eastAsia="Times New Roman" w:cs="Times New Roman"/>
          <w:color w:val="auto"/>
          <w:sz w:val="24"/>
          <w:szCs w:val="24"/>
        </w:rPr>
        <w:t>. London: 1798. Reprinted many times.</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31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257</w:t>
      </w:r>
      <w:bookmarkStart w:id="282" w:name="page276"/>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315" w:before="0" w:after="0"/>
        <w:rPr>
          <w:color w:val="auto"/>
          <w:sz w:val="20"/>
          <w:szCs w:val="20"/>
        </w:rPr>
      </w:pPr>
      <w:r>
        <w:rPr>
          <w:color w:val="auto"/>
          <w:sz w:val="20"/>
          <w:szCs w:val="20"/>
        </w:rPr>
      </w:r>
      <w:bookmarkEnd w:id="282"/>
    </w:p>
    <w:p>
      <w:pPr>
        <w:pStyle w:val="Normal"/>
        <w:spacing w:lineRule="auto" w:line="266" w:before="0" w:after="0"/>
        <w:ind w:left="720" w:right="140" w:hanging="0"/>
        <w:rPr>
          <w:color w:val="auto"/>
          <w:sz w:val="20"/>
          <w:szCs w:val="20"/>
        </w:rPr>
      </w:pPr>
      <w:r>
        <w:rPr>
          <w:rFonts w:eastAsia="Times New Roman" w:cs="Times New Roman"/>
          <w:color w:val="auto"/>
          <w:sz w:val="24"/>
          <w:szCs w:val="24"/>
        </w:rPr>
        <w:t xml:space="preserve">McCarthy, Margaret B. (1991), LIFT: INFORUM’s Model of the US Economy,” </w:t>
      </w:r>
      <w:r>
        <w:rPr>
          <w:rFonts w:eastAsia="Times New Roman" w:cs="Times New Roman"/>
          <w:i/>
          <w:iCs/>
          <w:color w:val="auto"/>
          <w:sz w:val="24"/>
          <w:szCs w:val="24"/>
        </w:rPr>
        <w:t>Economic Systems Research</w:t>
      </w:r>
      <w:r>
        <w:rPr>
          <w:rFonts w:eastAsia="Times New Roman" w:cs="Times New Roman"/>
          <w:color w:val="auto"/>
          <w:sz w:val="24"/>
          <w:szCs w:val="24"/>
        </w:rPr>
        <w:t>, vol. 3, no 3, pp. 47-59.</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20" w:hanging="0"/>
        <w:jc w:val="both"/>
        <w:rPr>
          <w:color w:val="auto"/>
          <w:sz w:val="20"/>
          <w:szCs w:val="20"/>
        </w:rPr>
      </w:pPr>
      <w:r>
        <w:rPr>
          <w:rFonts w:eastAsia="Times New Roman" w:cs="Times New Roman"/>
          <w:color w:val="auto"/>
          <w:sz w:val="24"/>
          <w:szCs w:val="24"/>
        </w:rPr>
        <w:t xml:space="preserve">McElroy, Marjorie B., and Mary Jean Horney (1981), “Nash-Bargained Household Decisions: Toward a Generalization of the Theory of Demand,” </w:t>
      </w:r>
      <w:r>
        <w:rPr>
          <w:rFonts w:eastAsia="Times New Roman" w:cs="Times New Roman"/>
          <w:i/>
          <w:iCs/>
          <w:color w:val="auto"/>
          <w:sz w:val="24"/>
          <w:szCs w:val="24"/>
        </w:rPr>
        <w:t>International Economic Review</w:t>
      </w:r>
      <w:r>
        <w:rPr>
          <w:rFonts w:eastAsia="Times New Roman" w:cs="Times New Roman"/>
          <w:color w:val="auto"/>
          <w:sz w:val="24"/>
          <w:szCs w:val="24"/>
        </w:rPr>
        <w:t>, vol. 22, no. 2, June, 1981, pp. 333-349.</w:t>
      </w:r>
    </w:p>
    <w:p>
      <w:pPr>
        <w:pStyle w:val="Normal"/>
        <w:spacing w:lineRule="exact" w:line="289" w:before="0" w:after="0"/>
        <w:rPr>
          <w:color w:val="auto"/>
          <w:sz w:val="20"/>
          <w:szCs w:val="20"/>
        </w:rPr>
      </w:pPr>
      <w:r>
        <w:rPr>
          <w:color w:val="auto"/>
          <w:sz w:val="20"/>
          <w:szCs w:val="20"/>
        </w:rPr>
      </w:r>
    </w:p>
    <w:p>
      <w:pPr>
        <w:pStyle w:val="Normal"/>
        <w:spacing w:lineRule="auto" w:line="283" w:before="0" w:after="0"/>
        <w:ind w:left="720" w:right="40" w:hanging="0"/>
        <w:rPr>
          <w:color w:val="auto"/>
          <w:sz w:val="20"/>
          <w:szCs w:val="20"/>
        </w:rPr>
      </w:pPr>
      <w:r>
        <w:rPr>
          <w:rFonts w:eastAsia="Times New Roman" w:cs="Times New Roman"/>
          <w:color w:val="auto"/>
          <w:sz w:val="22"/>
          <w:szCs w:val="22"/>
        </w:rPr>
        <w:t>McGrattan, Ellen R., and Richard Rogerson (1998), “Changes in Hours Worked Since 1950</w:t>
      </w:r>
      <w:r>
        <w:rPr>
          <w:rFonts w:eastAsia="Times New Roman" w:cs="Times New Roman"/>
          <w:i/>
          <w:iCs/>
          <w:color w:val="auto"/>
          <w:sz w:val="22"/>
          <w:szCs w:val="22"/>
        </w:rPr>
        <w:t>”, Federal Reserve Bank of Minneapolis Quarterly Review</w:t>
      </w:r>
      <w:r>
        <w:rPr>
          <w:rFonts w:eastAsia="Times New Roman" w:cs="Times New Roman"/>
          <w:color w:val="auto"/>
          <w:sz w:val="22"/>
          <w:szCs w:val="22"/>
        </w:rPr>
        <w:t>, Vol. 22, No. 1, Winter 1998 pp.</w:t>
      </w:r>
    </w:p>
    <w:p>
      <w:pPr>
        <w:pStyle w:val="Normal"/>
        <w:spacing w:lineRule="exact" w:line="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2-19.</w:t>
      </w:r>
    </w:p>
    <w:p>
      <w:pPr>
        <w:pStyle w:val="Normal"/>
        <w:spacing w:lineRule="exact" w:line="324" w:before="0" w:after="0"/>
        <w:rPr>
          <w:color w:val="auto"/>
          <w:sz w:val="20"/>
          <w:szCs w:val="20"/>
        </w:rPr>
      </w:pPr>
      <w:r>
        <w:rPr>
          <w:color w:val="auto"/>
          <w:sz w:val="20"/>
          <w:szCs w:val="20"/>
        </w:rPr>
      </w:r>
    </w:p>
    <w:p>
      <w:pPr>
        <w:pStyle w:val="Normal"/>
        <w:spacing w:lineRule="auto" w:line="264" w:before="0" w:after="0"/>
        <w:ind w:left="720" w:right="80" w:hanging="0"/>
        <w:rPr>
          <w:color w:val="auto"/>
          <w:sz w:val="20"/>
          <w:szCs w:val="20"/>
        </w:rPr>
      </w:pPr>
      <w:r>
        <w:rPr>
          <w:rFonts w:eastAsia="Times New Roman" w:cs="Times New Roman"/>
          <w:color w:val="auto"/>
          <w:sz w:val="24"/>
          <w:szCs w:val="24"/>
        </w:rPr>
        <w:t xml:space="preserve">Mincer, Jacob (1962), “Labor Market Participation of Married Women: A Study of Labor Supply,” in </w:t>
      </w:r>
      <w:r>
        <w:rPr>
          <w:rFonts w:eastAsia="Times New Roman" w:cs="Times New Roman"/>
          <w:i/>
          <w:iCs/>
          <w:color w:val="auto"/>
          <w:sz w:val="24"/>
          <w:szCs w:val="24"/>
        </w:rPr>
        <w:t>Aspects of Labor Economics</w:t>
      </w:r>
      <w:r>
        <w:rPr>
          <w:rFonts w:eastAsia="Times New Roman" w:cs="Times New Roman"/>
          <w:color w:val="auto"/>
          <w:sz w:val="24"/>
          <w:szCs w:val="24"/>
        </w:rPr>
        <w:t>, National Bureau of Economic Research, Princeton University Press, pp. 63-105.</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120" w:hanging="0"/>
        <w:rPr>
          <w:color w:val="auto"/>
          <w:sz w:val="20"/>
          <w:szCs w:val="20"/>
        </w:rPr>
      </w:pPr>
      <w:r>
        <w:rPr>
          <w:rFonts w:eastAsia="Times New Roman" w:cs="Times New Roman"/>
          <w:color w:val="auto"/>
          <w:sz w:val="24"/>
          <w:szCs w:val="24"/>
        </w:rPr>
        <w:t xml:space="preserve">Moffit, Robert (1984), “Profiles of Fertility, Labour Supply and Wages of Married Women: A Complete Life Cycle Model,” </w:t>
      </w:r>
      <w:r>
        <w:rPr>
          <w:rFonts w:eastAsia="Times New Roman" w:cs="Times New Roman"/>
          <w:i/>
          <w:iCs/>
          <w:color w:val="auto"/>
          <w:sz w:val="24"/>
          <w:szCs w:val="24"/>
        </w:rPr>
        <w:t>Review of Economic Studies</w:t>
      </w:r>
      <w:r>
        <w:rPr>
          <w:rFonts w:eastAsia="Times New Roman" w:cs="Times New Roman"/>
          <w:color w:val="auto"/>
          <w:sz w:val="24"/>
          <w:szCs w:val="24"/>
        </w:rPr>
        <w:t xml:space="preserve"> LI, 263-278.</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500" w:hanging="0"/>
        <w:rPr>
          <w:color w:val="auto"/>
          <w:sz w:val="20"/>
          <w:szCs w:val="20"/>
        </w:rPr>
      </w:pPr>
      <w:r>
        <w:rPr>
          <w:rFonts w:eastAsia="Times New Roman" w:cs="Times New Roman"/>
          <w:color w:val="auto"/>
          <w:sz w:val="24"/>
          <w:szCs w:val="24"/>
        </w:rPr>
        <w:t>Monaco, Ralph M., ad J.H. Phelps, (1998), “Consistency and Feedback in Medicare and OASDI’s Economic Assumptions”, Mimeo.</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100" w:hanging="0"/>
        <w:rPr>
          <w:color w:val="auto"/>
          <w:sz w:val="20"/>
          <w:szCs w:val="20"/>
        </w:rPr>
      </w:pPr>
      <w:r>
        <w:rPr>
          <w:rFonts w:eastAsia="Times New Roman" w:cs="Times New Roman"/>
          <w:color w:val="auto"/>
          <w:sz w:val="24"/>
          <w:szCs w:val="24"/>
        </w:rPr>
        <w:t xml:space="preserve">Montgomery, Mark and Trussell, James (1986), “Models of Marital Status and Childbearing,” in Orley Ashenfelter and Richard Layard, eds., </w:t>
      </w:r>
      <w:r>
        <w:rPr>
          <w:rFonts w:eastAsia="Times New Roman" w:cs="Times New Roman"/>
          <w:i/>
          <w:iCs/>
          <w:color w:val="auto"/>
          <w:sz w:val="24"/>
          <w:szCs w:val="24"/>
        </w:rPr>
        <w:t>Handbook of Labor Economics</w:t>
      </w:r>
      <w:r>
        <w:rPr>
          <w:rFonts w:eastAsia="Times New Roman" w:cs="Times New Roman"/>
          <w:color w:val="auto"/>
          <w:sz w:val="24"/>
          <w:szCs w:val="24"/>
        </w:rPr>
        <w:t>, Vol. I, Amsterdam: North-Holland, 1986, pp. 205-271.</w:t>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Myers, Robert J., and E.A. Rasor (1952), </w:t>
      </w:r>
      <w:r>
        <w:rPr>
          <w:rFonts w:eastAsia="Times New Roman" w:cs="Times New Roman"/>
          <w:i/>
          <w:iCs/>
          <w:color w:val="auto"/>
          <w:sz w:val="24"/>
          <w:szCs w:val="24"/>
        </w:rPr>
        <w:t>Illustrative United States Population</w:t>
      </w:r>
    </w:p>
    <w:p>
      <w:pPr>
        <w:pStyle w:val="Normal"/>
        <w:spacing w:lineRule="exact" w:line="24" w:before="0" w:after="0"/>
        <w:rPr>
          <w:color w:val="auto"/>
          <w:sz w:val="20"/>
          <w:szCs w:val="20"/>
        </w:rPr>
      </w:pPr>
      <w:r>
        <w:rPr>
          <w:color w:val="auto"/>
          <w:sz w:val="20"/>
          <w:szCs w:val="20"/>
        </w:rPr>
      </w:r>
    </w:p>
    <w:p>
      <w:pPr>
        <w:pStyle w:val="Normal"/>
        <w:spacing w:lineRule="auto" w:line="266" w:before="0" w:after="0"/>
        <w:ind w:left="720" w:hanging="0"/>
        <w:rPr>
          <w:color w:val="auto"/>
          <w:sz w:val="20"/>
          <w:szCs w:val="20"/>
        </w:rPr>
      </w:pPr>
      <w:r>
        <w:rPr>
          <w:rFonts w:eastAsia="Times New Roman" w:cs="Times New Roman"/>
          <w:i/>
          <w:iCs/>
          <w:color w:val="auto"/>
          <w:sz w:val="24"/>
          <w:szCs w:val="24"/>
        </w:rPr>
        <w:t>Projections</w:t>
      </w:r>
      <w:r>
        <w:rPr>
          <w:rFonts w:eastAsia="Times New Roman" w:cs="Times New Roman"/>
          <w:color w:val="auto"/>
          <w:sz w:val="24"/>
          <w:szCs w:val="24"/>
        </w:rPr>
        <w:t>, 1952, Actuarial Study No. 33, November 1952, Federal Security Agency, Social Security Administration, Division of the Actuary, Washington, D.C., 1952</w:t>
      </w:r>
    </w:p>
    <w:p>
      <w:pPr>
        <w:pStyle w:val="Normal"/>
        <w:spacing w:lineRule="exact" w:line="284" w:before="0" w:after="0"/>
        <w:rPr>
          <w:color w:val="auto"/>
          <w:sz w:val="20"/>
          <w:szCs w:val="20"/>
        </w:rPr>
      </w:pPr>
      <w:r>
        <w:rPr>
          <w:color w:val="auto"/>
          <w:sz w:val="20"/>
          <w:szCs w:val="20"/>
        </w:rPr>
      </w:r>
    </w:p>
    <w:p>
      <w:pPr>
        <w:pStyle w:val="Normal"/>
        <w:spacing w:lineRule="auto" w:line="297" w:before="0" w:after="0"/>
        <w:ind w:left="720" w:right="180" w:hanging="0"/>
        <w:jc w:val="both"/>
        <w:rPr>
          <w:color w:val="auto"/>
          <w:sz w:val="20"/>
          <w:szCs w:val="20"/>
        </w:rPr>
      </w:pPr>
      <w:r>
        <w:rPr>
          <w:rFonts w:eastAsia="Times New Roman" w:cs="Times New Roman"/>
          <w:color w:val="auto"/>
          <w:sz w:val="22"/>
          <w:szCs w:val="22"/>
        </w:rPr>
        <w:t xml:space="preserve">Nakumura, Alice and Nakumura, Masao (1989), “Models of Female Labour Market Supply, with Special Reference to the effects of Children,” in Siegers, Jong-Gierveld and Imhoff, eds., </w:t>
      </w:r>
      <w:r>
        <w:rPr>
          <w:rFonts w:eastAsia="Times New Roman" w:cs="Times New Roman"/>
          <w:i/>
          <w:iCs/>
          <w:color w:val="auto"/>
          <w:sz w:val="22"/>
          <w:szCs w:val="22"/>
        </w:rPr>
        <w:t>Female Labour Market Behavior and Fertility</w:t>
      </w:r>
      <w:r>
        <w:rPr>
          <w:rFonts w:eastAsia="Times New Roman" w:cs="Times New Roman"/>
          <w:color w:val="auto"/>
          <w:sz w:val="22"/>
          <w:szCs w:val="22"/>
        </w:rPr>
        <w:t>, Springer-Verlag Berlin Germany, 1991.</w:t>
      </w:r>
    </w:p>
    <w:p>
      <w:pPr>
        <w:pStyle w:val="Normal"/>
        <w:spacing w:lineRule="exact" w:line="254" w:before="0" w:after="0"/>
        <w:rPr>
          <w:color w:val="auto"/>
          <w:sz w:val="20"/>
          <w:szCs w:val="20"/>
        </w:rPr>
      </w:pPr>
      <w:r>
        <w:rPr>
          <w:color w:val="auto"/>
          <w:sz w:val="20"/>
          <w:szCs w:val="20"/>
        </w:rPr>
      </w:r>
    </w:p>
    <w:p>
      <w:pPr>
        <w:pStyle w:val="Normal"/>
        <w:spacing w:lineRule="auto" w:line="280" w:before="0" w:after="0"/>
        <w:ind w:left="720" w:right="440" w:hanging="0"/>
        <w:rPr>
          <w:color w:val="auto"/>
          <w:sz w:val="20"/>
          <w:szCs w:val="20"/>
        </w:rPr>
      </w:pPr>
      <w:r>
        <w:rPr>
          <w:rFonts w:eastAsia="Times New Roman" w:cs="Times New Roman"/>
          <w:color w:val="auto"/>
          <w:sz w:val="23"/>
          <w:szCs w:val="23"/>
        </w:rPr>
        <w:t xml:space="preserve">Nakumura, Alice and Nakumura, Masao (1989), “Children and Female Labour Supply: A Survey of Econometric Techniques,” in Siegers, Jong-Gierveld and Imhoff, eds., </w:t>
      </w:r>
      <w:r>
        <w:rPr>
          <w:rFonts w:eastAsia="Times New Roman" w:cs="Times New Roman"/>
          <w:i/>
          <w:iCs/>
          <w:color w:val="auto"/>
          <w:sz w:val="23"/>
          <w:szCs w:val="23"/>
        </w:rPr>
        <w:t>Female Labour Market Behavior and Fertility</w:t>
      </w:r>
      <w:r>
        <w:rPr>
          <w:rFonts w:eastAsia="Times New Roman" w:cs="Times New Roman"/>
          <w:color w:val="auto"/>
          <w:sz w:val="23"/>
          <w:szCs w:val="23"/>
        </w:rPr>
        <w:t>, Springer-Verlag Berlin Germany, 1991.</w:t>
      </w:r>
    </w:p>
    <w:p>
      <w:pPr>
        <w:pStyle w:val="Normal"/>
        <w:spacing w:lineRule="exact" w:line="271"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Pencavel, John (1986), “Labor Supply of Men: A Survey,” in Orley Ashenfelter and Richard</w:t>
      </w:r>
    </w:p>
    <w:p>
      <w:pPr>
        <w:pStyle w:val="Normal"/>
        <w:spacing w:lineRule="exact" w:line="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3"/>
          <w:szCs w:val="23"/>
        </w:rPr>
        <w:t xml:space="preserve">Layard, eds., </w:t>
      </w:r>
      <w:r>
        <w:rPr>
          <w:rFonts w:eastAsia="Times New Roman" w:cs="Times New Roman"/>
          <w:i/>
          <w:iCs/>
          <w:color w:val="auto"/>
          <w:sz w:val="23"/>
          <w:szCs w:val="23"/>
        </w:rPr>
        <w:t>Handbook of Labor Economics</w:t>
      </w:r>
      <w:r>
        <w:rPr>
          <w:rFonts w:eastAsia="Times New Roman" w:cs="Times New Roman"/>
          <w:color w:val="auto"/>
          <w:sz w:val="23"/>
          <w:szCs w:val="23"/>
        </w:rPr>
        <w:t>, Vol. I, Amsterdam: North-Holland, 1986, pp.</w:t>
      </w:r>
    </w:p>
    <w:p>
      <w:pPr>
        <w:pStyle w:val="Normal"/>
        <w:spacing w:lineRule="exact" w:line="36"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3-102.</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4"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258</w:t>
      </w:r>
      <w:bookmarkStart w:id="283" w:name="page277"/>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83"/>
    </w:p>
    <w:p>
      <w:pPr>
        <w:pStyle w:val="Normal"/>
        <w:spacing w:lineRule="auto" w:line="264" w:before="0" w:after="0"/>
        <w:ind w:left="720" w:right="180" w:hanging="0"/>
        <w:rPr>
          <w:color w:val="auto"/>
          <w:sz w:val="20"/>
          <w:szCs w:val="20"/>
        </w:rPr>
      </w:pPr>
      <w:r>
        <w:rPr>
          <w:rFonts w:eastAsia="Times New Roman" w:cs="Times New Roman"/>
          <w:color w:val="auto"/>
          <w:sz w:val="24"/>
          <w:szCs w:val="24"/>
        </w:rPr>
        <w:t xml:space="preserve">Rindfuss, Ronald R., Karin L. Brewster, and Andrew L. Kavee (1996), “Women, Work, and Children: Behavioral and Attitudinal Change in the United States”, </w:t>
      </w:r>
      <w:r>
        <w:rPr>
          <w:rFonts w:eastAsia="Times New Roman" w:cs="Times New Roman"/>
          <w:i/>
          <w:iCs/>
          <w:color w:val="auto"/>
          <w:sz w:val="24"/>
          <w:szCs w:val="24"/>
        </w:rPr>
        <w:t>Population and Development Review</w:t>
      </w:r>
      <w:r>
        <w:rPr>
          <w:rFonts w:eastAsia="Times New Roman" w:cs="Times New Roman"/>
          <w:color w:val="auto"/>
          <w:sz w:val="24"/>
          <w:szCs w:val="24"/>
        </w:rPr>
        <w:t>, Vol 22, No. 3, September 1996, pp. 457-482.</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180" w:hanging="0"/>
        <w:rPr>
          <w:color w:val="auto"/>
          <w:sz w:val="20"/>
          <w:szCs w:val="20"/>
        </w:rPr>
      </w:pPr>
      <w:r>
        <w:rPr>
          <w:rFonts w:eastAsia="Times New Roman" w:cs="Times New Roman"/>
          <w:color w:val="auto"/>
          <w:sz w:val="24"/>
          <w:szCs w:val="24"/>
        </w:rPr>
        <w:t xml:space="preserve">Rosenzweig, Mark R. and Kenneth I. Wolpin (1980), “Life-Cycle Labor Supply and Fertility: Causal Inferences from Household Models,” </w:t>
      </w:r>
      <w:r>
        <w:rPr>
          <w:rFonts w:eastAsia="Times New Roman" w:cs="Times New Roman"/>
          <w:i/>
          <w:iCs/>
          <w:color w:val="auto"/>
          <w:sz w:val="24"/>
          <w:szCs w:val="24"/>
        </w:rPr>
        <w:t>Journal of Political Economy</w:t>
      </w:r>
      <w:r>
        <w:rPr>
          <w:rFonts w:eastAsia="Times New Roman" w:cs="Times New Roman"/>
          <w:color w:val="auto"/>
          <w:sz w:val="24"/>
          <w:szCs w:val="24"/>
        </w:rPr>
        <w:t>, vol. 88, no. 2, pp. 328-348.</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360" w:hanging="0"/>
        <w:rPr>
          <w:color w:val="auto"/>
          <w:sz w:val="20"/>
          <w:szCs w:val="20"/>
        </w:rPr>
      </w:pPr>
      <w:r>
        <w:rPr>
          <w:rFonts w:eastAsia="Times New Roman" w:cs="Times New Roman"/>
          <w:color w:val="auto"/>
          <w:sz w:val="24"/>
          <w:szCs w:val="24"/>
        </w:rPr>
        <w:t xml:space="preserve">Rosenzweig, Mark R. and T. Paul Schultz (1985), “The Demand for and Supply of Births: Fertility and its Life Cycle Consequences,” </w:t>
      </w:r>
      <w:r>
        <w:rPr>
          <w:rFonts w:eastAsia="Times New Roman" w:cs="Times New Roman"/>
          <w:i/>
          <w:iCs/>
          <w:color w:val="auto"/>
          <w:sz w:val="24"/>
          <w:szCs w:val="24"/>
        </w:rPr>
        <w:t>American Economic Review</w:t>
      </w:r>
      <w:r>
        <w:rPr>
          <w:rFonts w:eastAsia="Times New Roman" w:cs="Times New Roman"/>
          <w:color w:val="auto"/>
          <w:sz w:val="24"/>
          <w:szCs w:val="24"/>
        </w:rPr>
        <w:t>, December 1985, vol. 75, no. 5, pp. 992-1015.</w:t>
      </w:r>
    </w:p>
    <w:p>
      <w:pPr>
        <w:pStyle w:val="Normal"/>
        <w:spacing w:lineRule="exact" w:line="289"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color w:val="auto"/>
          <w:sz w:val="24"/>
          <w:szCs w:val="24"/>
        </w:rPr>
        <w:t xml:space="preserve">Ruggles, Steven and Mathew Sobek (1995), </w:t>
      </w:r>
      <w:r>
        <w:rPr>
          <w:rFonts w:eastAsia="Times New Roman" w:cs="Times New Roman"/>
          <w:i/>
          <w:iCs/>
          <w:color w:val="auto"/>
          <w:sz w:val="24"/>
          <w:szCs w:val="24"/>
        </w:rPr>
        <w:t>Integrated Public Use Microdata Series:</w:t>
      </w:r>
    </w:p>
    <w:p>
      <w:pPr>
        <w:pStyle w:val="Normal"/>
        <w:spacing w:lineRule="exact" w:line="24"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Times New Roman" w:cs="Times New Roman"/>
          <w:i/>
          <w:iCs/>
          <w:color w:val="auto"/>
          <w:sz w:val="22"/>
          <w:szCs w:val="22"/>
        </w:rPr>
        <w:t>Version 1.0</w:t>
      </w:r>
      <w:r>
        <w:rPr>
          <w:rFonts w:eastAsia="Times New Roman" w:cs="Times New Roman"/>
          <w:color w:val="auto"/>
          <w:sz w:val="22"/>
          <w:szCs w:val="22"/>
        </w:rPr>
        <w:t>, Minneapolis: Social History Research Laboratory, University of Minnesota, 1995.</w:t>
      </w:r>
    </w:p>
    <w:p>
      <w:pPr>
        <w:pStyle w:val="Normal"/>
        <w:spacing w:lineRule="exact" w:line="212" w:before="0" w:after="0"/>
        <w:rPr>
          <w:color w:val="auto"/>
          <w:sz w:val="20"/>
          <w:szCs w:val="20"/>
        </w:rPr>
      </w:pPr>
      <w:r>
        <w:rPr>
          <w:color w:val="auto"/>
          <w:sz w:val="20"/>
          <w:szCs w:val="20"/>
        </w:rPr>
      </w:r>
    </w:p>
    <w:p>
      <w:pPr>
        <w:pStyle w:val="Normal"/>
        <w:spacing w:lineRule="auto" w:line="266" w:before="0" w:after="0"/>
        <w:ind w:left="720" w:right="80" w:hanging="0"/>
        <w:jc w:val="both"/>
        <w:rPr>
          <w:color w:val="auto"/>
          <w:sz w:val="20"/>
          <w:szCs w:val="20"/>
        </w:rPr>
      </w:pPr>
      <w:r>
        <w:rPr>
          <w:rFonts w:eastAsia="Times New Roman" w:cs="Times New Roman"/>
          <w:color w:val="auto"/>
          <w:sz w:val="24"/>
          <w:szCs w:val="24"/>
        </w:rPr>
        <w:t>Ryder, Norman B. (1990), “What is Going to Happen to American Fertility</w:t>
      </w:r>
      <w:r>
        <w:rPr>
          <w:rFonts w:eastAsia="Times New Roman" w:cs="Times New Roman"/>
          <w:i/>
          <w:iCs/>
          <w:color w:val="auto"/>
          <w:sz w:val="24"/>
          <w:szCs w:val="24"/>
        </w:rPr>
        <w:t>,” Population and Development Review</w:t>
      </w:r>
      <w:r>
        <w:rPr>
          <w:rFonts w:eastAsia="Times New Roman" w:cs="Times New Roman"/>
          <w:color w:val="auto"/>
          <w:sz w:val="24"/>
          <w:szCs w:val="24"/>
        </w:rPr>
        <w:t>, vol. 16, no. 3, pp. 433-454.</w:t>
      </w:r>
    </w:p>
    <w:p>
      <w:pPr>
        <w:pStyle w:val="Normal"/>
        <w:spacing w:lineRule="exact" w:line="284" w:before="0" w:after="0"/>
        <w:rPr>
          <w:color w:val="auto"/>
          <w:sz w:val="20"/>
          <w:szCs w:val="20"/>
        </w:rPr>
      </w:pPr>
      <w:r>
        <w:rPr>
          <w:color w:val="auto"/>
          <w:sz w:val="20"/>
          <w:szCs w:val="20"/>
        </w:rPr>
      </w:r>
    </w:p>
    <w:p>
      <w:pPr>
        <w:pStyle w:val="Normal"/>
        <w:spacing w:lineRule="auto" w:line="312" w:before="0" w:after="0"/>
        <w:ind w:left="720" w:right="480" w:hanging="0"/>
        <w:rPr>
          <w:color w:val="auto"/>
          <w:sz w:val="20"/>
          <w:szCs w:val="20"/>
        </w:rPr>
      </w:pPr>
      <w:r>
        <w:rPr>
          <w:rFonts w:eastAsia="Times New Roman" w:cs="Times New Roman"/>
          <w:color w:val="auto"/>
          <w:sz w:val="22"/>
          <w:szCs w:val="22"/>
        </w:rPr>
        <w:t xml:space="preserve">Samuelson, Paul A. (1958), “An Exact Consumption Model of Interest with or without the Social Contrivance of Money”, </w:t>
      </w:r>
      <w:r>
        <w:rPr>
          <w:rFonts w:eastAsia="Times New Roman" w:cs="Times New Roman"/>
          <w:i/>
          <w:iCs/>
          <w:color w:val="auto"/>
          <w:sz w:val="22"/>
          <w:szCs w:val="22"/>
        </w:rPr>
        <w:t>Journal of Political Economy</w:t>
      </w:r>
      <w:r>
        <w:rPr>
          <w:rFonts w:eastAsia="Times New Roman" w:cs="Times New Roman"/>
          <w:color w:val="auto"/>
          <w:sz w:val="22"/>
          <w:szCs w:val="22"/>
        </w:rPr>
        <w:t>, 66(6) December 1958.</w:t>
      </w:r>
    </w:p>
    <w:p>
      <w:pPr>
        <w:pStyle w:val="Normal"/>
        <w:spacing w:lineRule="exact" w:line="238" w:before="0" w:after="0"/>
        <w:rPr>
          <w:color w:val="auto"/>
          <w:sz w:val="20"/>
          <w:szCs w:val="20"/>
        </w:rPr>
      </w:pPr>
      <w:r>
        <w:rPr>
          <w:color w:val="auto"/>
          <w:sz w:val="20"/>
          <w:szCs w:val="20"/>
        </w:rPr>
      </w:r>
    </w:p>
    <w:p>
      <w:pPr>
        <w:pStyle w:val="Normal"/>
        <w:spacing w:lineRule="auto" w:line="264" w:before="0" w:after="0"/>
        <w:ind w:left="720" w:right="80" w:hanging="0"/>
        <w:jc w:val="both"/>
        <w:rPr>
          <w:color w:val="auto"/>
          <w:sz w:val="20"/>
          <w:szCs w:val="20"/>
        </w:rPr>
      </w:pPr>
      <w:r>
        <w:rPr>
          <w:rFonts w:eastAsia="Times New Roman" w:cs="Times New Roman"/>
          <w:color w:val="auto"/>
          <w:sz w:val="24"/>
          <w:szCs w:val="24"/>
        </w:rPr>
        <w:t xml:space="preserve">Scholz, John Karl, March (1994), “The Earned Income Tax Credit: Participation, Compliance, and Antipoverty Effectiveness,” </w:t>
      </w:r>
      <w:r>
        <w:rPr>
          <w:rFonts w:eastAsia="Times New Roman" w:cs="Times New Roman"/>
          <w:i/>
          <w:iCs/>
          <w:color w:val="auto"/>
          <w:sz w:val="24"/>
          <w:szCs w:val="24"/>
        </w:rPr>
        <w:t>National Tax Journal</w:t>
      </w:r>
      <w:r>
        <w:rPr>
          <w:rFonts w:eastAsia="Times New Roman" w:cs="Times New Roman"/>
          <w:color w:val="auto"/>
          <w:sz w:val="24"/>
          <w:szCs w:val="24"/>
        </w:rPr>
        <w:t>, March 1994, Vol. 47, No. 1, pp. 63-87.</w:t>
      </w:r>
    </w:p>
    <w:p>
      <w:pPr>
        <w:pStyle w:val="Normal"/>
        <w:spacing w:lineRule="exact" w:line="289" w:before="0" w:after="0"/>
        <w:rPr>
          <w:color w:val="auto"/>
          <w:sz w:val="20"/>
          <w:szCs w:val="20"/>
        </w:rPr>
      </w:pPr>
      <w:r>
        <w:rPr>
          <w:color w:val="auto"/>
          <w:sz w:val="20"/>
          <w:szCs w:val="20"/>
        </w:rPr>
      </w:r>
    </w:p>
    <w:p>
      <w:pPr>
        <w:pStyle w:val="Normal"/>
        <w:spacing w:lineRule="auto" w:line="264" w:before="0" w:after="0"/>
        <w:ind w:left="720" w:right="360" w:hanging="0"/>
        <w:rPr>
          <w:color w:val="auto"/>
          <w:sz w:val="20"/>
          <w:szCs w:val="20"/>
        </w:rPr>
      </w:pPr>
      <w:r>
        <w:rPr>
          <w:rFonts w:eastAsia="Times New Roman" w:cs="Times New Roman"/>
          <w:color w:val="auto"/>
          <w:sz w:val="24"/>
          <w:szCs w:val="24"/>
        </w:rPr>
        <w:t xml:space="preserve">Schultz, T. Paul (1978), “Fertility and Child Mortality over the Life Cycle: Aggregate and Individual Evidence,” </w:t>
      </w:r>
      <w:r>
        <w:rPr>
          <w:rFonts w:eastAsia="Times New Roman" w:cs="Times New Roman"/>
          <w:i/>
          <w:iCs/>
          <w:color w:val="auto"/>
          <w:sz w:val="24"/>
          <w:szCs w:val="24"/>
        </w:rPr>
        <w:t>American Economic Review, Papers and Proceedings</w:t>
      </w:r>
      <w:r>
        <w:rPr>
          <w:rFonts w:eastAsia="Times New Roman" w:cs="Times New Roman"/>
          <w:color w:val="auto"/>
          <w:sz w:val="24"/>
          <w:szCs w:val="24"/>
        </w:rPr>
        <w:t>, May 1978, vol. 68, no 2, pp. 208-215.</w:t>
      </w:r>
    </w:p>
    <w:p>
      <w:pPr>
        <w:pStyle w:val="Normal"/>
        <w:spacing w:lineRule="exact" w:line="289" w:before="0" w:after="0"/>
        <w:rPr>
          <w:color w:val="auto"/>
          <w:sz w:val="20"/>
          <w:szCs w:val="20"/>
        </w:rPr>
      </w:pPr>
      <w:r>
        <w:rPr>
          <w:color w:val="auto"/>
          <w:sz w:val="20"/>
          <w:szCs w:val="20"/>
        </w:rPr>
      </w:r>
    </w:p>
    <w:p>
      <w:pPr>
        <w:pStyle w:val="Normal"/>
        <w:spacing w:lineRule="auto" w:line="266" w:before="0" w:after="0"/>
        <w:ind w:left="720" w:right="460" w:hanging="0"/>
        <w:rPr>
          <w:color w:val="auto"/>
          <w:sz w:val="20"/>
          <w:szCs w:val="20"/>
        </w:rPr>
      </w:pPr>
      <w:r>
        <w:rPr>
          <w:rFonts w:eastAsia="Times New Roman" w:cs="Times New Roman"/>
          <w:color w:val="auto"/>
          <w:sz w:val="24"/>
          <w:szCs w:val="24"/>
        </w:rPr>
        <w:t xml:space="preserve">South and Lloyd (1992) “Marriage Markets and Nonmarital Fertility in the United States”, </w:t>
      </w:r>
      <w:r>
        <w:rPr>
          <w:rFonts w:eastAsia="Times New Roman" w:cs="Times New Roman"/>
          <w:i/>
          <w:iCs/>
          <w:color w:val="auto"/>
          <w:sz w:val="24"/>
          <w:szCs w:val="24"/>
        </w:rPr>
        <w:t>Demography</w:t>
      </w:r>
      <w:r>
        <w:rPr>
          <w:rFonts w:eastAsia="Times New Roman" w:cs="Times New Roman"/>
          <w:color w:val="auto"/>
          <w:sz w:val="24"/>
          <w:szCs w:val="24"/>
        </w:rPr>
        <w:t>, vol. 29, no. 2, May 1992, pp. 247-264.</w:t>
      </w:r>
    </w:p>
    <w:p>
      <w:pPr>
        <w:pStyle w:val="Normal"/>
        <w:spacing w:lineRule="exact" w:line="284" w:before="0" w:after="0"/>
        <w:rPr>
          <w:color w:val="auto"/>
          <w:sz w:val="20"/>
          <w:szCs w:val="20"/>
        </w:rPr>
      </w:pPr>
      <w:r>
        <w:rPr>
          <w:color w:val="auto"/>
          <w:sz w:val="20"/>
          <w:szCs w:val="20"/>
        </w:rPr>
      </w:r>
    </w:p>
    <w:p>
      <w:pPr>
        <w:pStyle w:val="Normal"/>
        <w:spacing w:lineRule="auto" w:line="266" w:before="0" w:after="0"/>
        <w:ind w:left="720" w:right="300" w:hanging="0"/>
        <w:rPr>
          <w:color w:val="auto"/>
          <w:sz w:val="20"/>
          <w:szCs w:val="20"/>
        </w:rPr>
      </w:pPr>
      <w:r>
        <w:rPr>
          <w:rFonts w:eastAsia="Times New Roman" w:cs="Times New Roman"/>
          <w:color w:val="auto"/>
          <w:sz w:val="24"/>
          <w:szCs w:val="24"/>
        </w:rPr>
        <w:t xml:space="preserve">Willis, Robert J. (1973), “A New Approach to the Economic Theory of Fertility Behavior,” </w:t>
      </w:r>
      <w:r>
        <w:rPr>
          <w:rFonts w:eastAsia="Times New Roman" w:cs="Times New Roman"/>
          <w:i/>
          <w:iCs/>
          <w:color w:val="auto"/>
          <w:sz w:val="24"/>
          <w:szCs w:val="24"/>
        </w:rPr>
        <w:t>Journal of Political Economy</w:t>
      </w:r>
      <w:r>
        <w:rPr>
          <w:rFonts w:eastAsia="Times New Roman" w:cs="Times New Roman"/>
          <w:color w:val="auto"/>
          <w:sz w:val="24"/>
          <w:szCs w:val="24"/>
        </w:rPr>
        <w:t>, March-April 1973, pp. S14-S64.</w:t>
      </w:r>
    </w:p>
    <w:p>
      <w:pPr>
        <w:pStyle w:val="Normal"/>
        <w:spacing w:lineRule="exact" w:line="284" w:before="0" w:after="0"/>
        <w:rPr>
          <w:color w:val="auto"/>
          <w:sz w:val="20"/>
          <w:szCs w:val="20"/>
        </w:rPr>
      </w:pPr>
      <w:r>
        <w:rPr>
          <w:color w:val="auto"/>
          <w:sz w:val="20"/>
          <w:szCs w:val="20"/>
        </w:rPr>
      </w:r>
    </w:p>
    <w:p>
      <w:pPr>
        <w:pStyle w:val="Normal"/>
        <w:spacing w:lineRule="auto" w:line="264" w:before="0" w:after="0"/>
        <w:ind w:left="720" w:right="140" w:hanging="0"/>
        <w:rPr>
          <w:color w:val="auto"/>
          <w:sz w:val="20"/>
          <w:szCs w:val="20"/>
        </w:rPr>
      </w:pPr>
      <w:r>
        <w:rPr>
          <w:rFonts w:eastAsia="Times New Roman" w:cs="Times New Roman"/>
          <w:color w:val="auto"/>
          <w:sz w:val="24"/>
          <w:szCs w:val="24"/>
        </w:rPr>
        <w:t xml:space="preserve">Whittington, Leslie A., James Alm, and Elizabeth Peters (1990), “Fertility and the Personal Exemption: Implicit Pronatalist Policy in the United States,” </w:t>
      </w:r>
      <w:r>
        <w:rPr>
          <w:rFonts w:eastAsia="Times New Roman" w:cs="Times New Roman"/>
          <w:i/>
          <w:iCs/>
          <w:color w:val="auto"/>
          <w:sz w:val="24"/>
          <w:szCs w:val="24"/>
        </w:rPr>
        <w:t>American Economic Review</w:t>
      </w:r>
      <w:r>
        <w:rPr>
          <w:rFonts w:eastAsia="Times New Roman" w:cs="Times New Roman"/>
          <w:color w:val="auto"/>
          <w:sz w:val="24"/>
          <w:szCs w:val="24"/>
        </w:rPr>
        <w:t>, vol 80, no. 3, pp. 545-556.</w:t>
      </w:r>
    </w:p>
    <w:p>
      <w:pPr>
        <w:pStyle w:val="Normal"/>
        <w:spacing w:lineRule="exact" w:line="289" w:before="0" w:after="0"/>
        <w:rPr>
          <w:color w:val="auto"/>
          <w:sz w:val="20"/>
          <w:szCs w:val="20"/>
        </w:rPr>
      </w:pPr>
      <w:r>
        <w:rPr>
          <w:color w:val="auto"/>
          <w:sz w:val="20"/>
          <w:szCs w:val="20"/>
        </w:rPr>
      </w:r>
    </w:p>
    <w:p>
      <w:pPr>
        <w:pStyle w:val="Normal"/>
        <w:spacing w:lineRule="auto" w:line="312" w:before="0" w:after="0"/>
        <w:ind w:left="720" w:right="380" w:hanging="0"/>
        <w:rPr>
          <w:color w:val="auto"/>
          <w:sz w:val="20"/>
          <w:szCs w:val="20"/>
        </w:rPr>
      </w:pPr>
      <w:r>
        <w:rPr>
          <w:rFonts w:eastAsia="Times New Roman" w:cs="Times New Roman"/>
          <w:color w:val="auto"/>
          <w:sz w:val="22"/>
          <w:szCs w:val="22"/>
        </w:rPr>
        <w:t xml:space="preserve">Whittington, Leslie A. (1992), “Taxes and the Family: The Impact of the Tax Exemption for Dependents on Marital Fertility,” </w:t>
      </w:r>
      <w:r>
        <w:rPr>
          <w:rFonts w:eastAsia="Times New Roman" w:cs="Times New Roman"/>
          <w:i/>
          <w:iCs/>
          <w:color w:val="auto"/>
          <w:sz w:val="22"/>
          <w:szCs w:val="22"/>
        </w:rPr>
        <w:t>Demography</w:t>
      </w:r>
      <w:r>
        <w:rPr>
          <w:rFonts w:eastAsia="Times New Roman" w:cs="Times New Roman"/>
          <w:color w:val="auto"/>
          <w:sz w:val="22"/>
          <w:szCs w:val="22"/>
        </w:rPr>
        <w:t>, vol 29, no 2, May, 1992, pp. 215-226.</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259</w:t>
      </w:r>
      <w:bookmarkStart w:id="284" w:name="page278"/>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15" w:before="0" w:after="0"/>
        <w:rPr>
          <w:color w:val="auto"/>
          <w:sz w:val="20"/>
          <w:szCs w:val="20"/>
        </w:rPr>
      </w:pPr>
      <w:r>
        <w:rPr>
          <w:color w:val="auto"/>
          <w:sz w:val="20"/>
          <w:szCs w:val="20"/>
        </w:rPr>
      </w:r>
      <w:bookmarkEnd w:id="284"/>
    </w:p>
    <w:p>
      <w:pPr>
        <w:pStyle w:val="Normal"/>
        <w:spacing w:lineRule="auto" w:line="264" w:before="0" w:after="0"/>
        <w:ind w:left="720" w:right="260" w:hanging="0"/>
        <w:rPr>
          <w:color w:val="auto"/>
          <w:sz w:val="20"/>
          <w:szCs w:val="20"/>
        </w:rPr>
      </w:pPr>
      <w:r>
        <w:rPr>
          <w:rFonts w:eastAsia="Times New Roman" w:cs="Times New Roman"/>
          <w:color w:val="auto"/>
          <w:sz w:val="24"/>
          <w:szCs w:val="24"/>
        </w:rPr>
        <w:t xml:space="preserve">Whittington, Leslie A. (1993), “State Income Tax Policy and Family Size: Fertility and the Dependency Exemption,” </w:t>
      </w:r>
      <w:r>
        <w:rPr>
          <w:rFonts w:eastAsia="Times New Roman" w:cs="Times New Roman"/>
          <w:i/>
          <w:iCs/>
          <w:color w:val="auto"/>
          <w:sz w:val="24"/>
          <w:szCs w:val="24"/>
        </w:rPr>
        <w:t>Public Finance Quarterly</w:t>
      </w:r>
      <w:r>
        <w:rPr>
          <w:rFonts w:eastAsia="Times New Roman" w:cs="Times New Roman"/>
          <w:color w:val="auto"/>
          <w:sz w:val="24"/>
          <w:szCs w:val="24"/>
        </w:rPr>
        <w:t>, vol 21 no. 4, October 1993, pp. 378-398.</w:t>
      </w:r>
    </w:p>
    <w:p>
      <w:pPr>
        <w:pStyle w:val="Normal"/>
        <w:spacing w:lineRule="exact" w:line="289" w:before="0" w:after="0"/>
        <w:rPr>
          <w:color w:val="auto"/>
          <w:sz w:val="20"/>
          <w:szCs w:val="20"/>
        </w:rPr>
      </w:pPr>
      <w:r>
        <w:rPr>
          <w:color w:val="auto"/>
          <w:sz w:val="20"/>
          <w:szCs w:val="20"/>
        </w:rPr>
      </w:r>
    </w:p>
    <w:p>
      <w:pPr>
        <w:pStyle w:val="Normal"/>
        <w:spacing w:lineRule="auto" w:line="290" w:before="0" w:after="0"/>
        <w:ind w:left="720" w:right="380" w:hanging="0"/>
        <w:rPr>
          <w:color w:val="auto"/>
          <w:sz w:val="20"/>
          <w:szCs w:val="20"/>
        </w:rPr>
      </w:pPr>
      <w:r>
        <w:rPr>
          <w:rFonts w:eastAsia="Times New Roman" w:cs="Times New Roman"/>
          <w:color w:val="auto"/>
          <w:sz w:val="23"/>
          <w:szCs w:val="23"/>
        </w:rPr>
        <w:t xml:space="preserve">Wolpin, Kenneth I. (1984), “An Estimable Dynamic Stochastic Model of Fertility and Child Mortality,” </w:t>
      </w:r>
      <w:r>
        <w:rPr>
          <w:rFonts w:eastAsia="Times New Roman" w:cs="Times New Roman"/>
          <w:i/>
          <w:iCs/>
          <w:color w:val="auto"/>
          <w:sz w:val="23"/>
          <w:szCs w:val="23"/>
        </w:rPr>
        <w:t>Journal of Political Economy</w:t>
      </w:r>
      <w:r>
        <w:rPr>
          <w:rFonts w:eastAsia="Times New Roman" w:cs="Times New Roman"/>
          <w:color w:val="auto"/>
          <w:sz w:val="23"/>
          <w:szCs w:val="23"/>
        </w:rPr>
        <w:t>, 1984, vol. 92, no. 5, pp. 852-874.</w:t>
      </w:r>
    </w:p>
    <w:p>
      <w:pPr>
        <w:pStyle w:val="Normal"/>
        <w:spacing w:lineRule="exact" w:line="261" w:before="0" w:after="0"/>
        <w:rPr>
          <w:color w:val="auto"/>
          <w:sz w:val="20"/>
          <w:szCs w:val="20"/>
        </w:rPr>
      </w:pPr>
      <w:r>
        <w:rPr>
          <w:color w:val="auto"/>
          <w:sz w:val="20"/>
          <w:szCs w:val="20"/>
        </w:rPr>
      </w:r>
    </w:p>
    <w:p>
      <w:pPr>
        <w:pStyle w:val="Normal"/>
        <w:spacing w:lineRule="auto" w:line="264" w:before="0" w:after="0"/>
        <w:ind w:left="720" w:right="180" w:hanging="0"/>
        <w:jc w:val="both"/>
        <w:rPr>
          <w:color w:val="auto"/>
          <w:sz w:val="20"/>
          <w:szCs w:val="20"/>
        </w:rPr>
      </w:pPr>
      <w:r>
        <w:rPr>
          <w:rFonts w:eastAsia="Times New Roman" w:cs="Times New Roman"/>
          <w:color w:val="auto"/>
          <w:sz w:val="24"/>
          <w:szCs w:val="24"/>
        </w:rPr>
        <w:t xml:space="preserve">Zhang, Junsen, Jason Quan, and Peter Van Meerbergen (1993), “The Effect of Tax-Transfer Policies on Fertility in Canada, 1921-88,” </w:t>
      </w:r>
      <w:r>
        <w:rPr>
          <w:rFonts w:eastAsia="Times New Roman" w:cs="Times New Roman"/>
          <w:i/>
          <w:iCs/>
          <w:color w:val="auto"/>
          <w:sz w:val="24"/>
          <w:szCs w:val="24"/>
        </w:rPr>
        <w:t>Journal of Human Resources</w:t>
      </w:r>
      <w:r>
        <w:rPr>
          <w:rFonts w:eastAsia="Times New Roman" w:cs="Times New Roman"/>
          <w:color w:val="auto"/>
          <w:sz w:val="24"/>
          <w:szCs w:val="24"/>
        </w:rPr>
        <w:t>, Vol. 29, no. 1, pp 181-201.</w:t>
      </w:r>
    </w:p>
    <w:p>
      <w:pPr>
        <w:sectPr>
          <w:type w:val="nextPage"/>
          <w:pgSz w:w="12240" w:h="15840"/>
          <w:pgMar w:left="1440" w:right="1440" w:gutter="0" w:header="0" w:top="1440" w:footer="0" w:bottom="314"/>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9" w:before="0" w:after="0"/>
        <w:rPr>
          <w:color w:val="auto"/>
          <w:sz w:val="20"/>
          <w:szCs w:val="20"/>
        </w:rPr>
      </w:pPr>
      <w:r>
        <w:rPr>
          <w:color w:val="auto"/>
          <w:sz w:val="20"/>
          <w:szCs w:val="20"/>
        </w:rPr>
      </w:r>
    </w:p>
    <w:p>
      <w:pPr>
        <w:pStyle w:val="Normal"/>
        <w:spacing w:before="0" w:after="0"/>
        <w:ind w:left="4860" w:hanging="0"/>
        <w:rPr>
          <w:color w:val="auto"/>
          <w:sz w:val="20"/>
          <w:szCs w:val="20"/>
        </w:rPr>
      </w:pPr>
      <w:r>
        <w:rPr>
          <w:rFonts w:eastAsia="Times New Roman" w:cs="Times New Roman"/>
          <w:b/>
          <w:bCs/>
          <w:color w:val="auto"/>
          <w:sz w:val="24"/>
          <w:szCs w:val="24"/>
        </w:rPr>
        <w:t>260</w:t>
      </w:r>
      <w:bookmarkStart w:id="285" w:name="page279"/>
    </w:p>
    <w:p>
      <w:pPr>
        <w:sectPr>
          <w:type w:val="continuous"/>
          <w:pgSz w:w="12240" w:h="15840"/>
          <w:pgMar w:left="1440" w:right="1440" w:gutter="0" w:header="0" w:top="1440" w:footer="0" w:bottom="314"/>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bookmarkEnd w:id="285"/>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Times New Roman" w:cs="Times New Roman"/>
          <w:b/>
          <w:bCs/>
          <w:color w:val="auto"/>
          <w:sz w:val="24"/>
          <w:szCs w:val="24"/>
        </w:rPr>
        <w:t>261</w:t>
      </w:r>
    </w:p>
    <w:sectPr>
      <w:type w:val="nextPage"/>
      <w:pgSz w:w="12240" w:h="15840"/>
      <w:pgMar w:left="1440" w:right="1440" w:gutter="0" w:header="0" w:top="1440" w:footer="0" w:bottom="16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Courier New">
    <w:charset w:val="01"/>
    <w:family w:val="roman"/>
    <w:pitch w:val="variable"/>
  </w:font>
  <w:font w:name="Arial">
    <w:charset w:val="01"/>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2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2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25"/>
      <w:numFmt w:val="upp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25"/>
      <w:numFmt w:val="upp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2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6"/>
      <w:numFmt w:val="lowerLetter"/>
      <w:lvlText w:val="%1"/>
      <w:lvlJc w:val="left"/>
      <w:pPr>
        <w:tabs>
          <w:tab w:val="num" w:pos="0"/>
        </w:tabs>
        <w:ind w:left="0" w:hanging="0"/>
      </w:pPr>
      <w:rPr/>
    </w:lvl>
    <w:lvl w:ilvl="1">
      <w:start w:val="1"/>
      <w:numFmt w:val="bullet"/>
      <w:lvlText w:val="è"/>
      <w:lvlJc w:val="left"/>
      <w:pPr>
        <w:tabs>
          <w:tab w:val="num" w:pos="0"/>
        </w:tabs>
        <w:ind w:left="0" w:hanging="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6"/>
      <w:numFmt w:val="lowerLetter"/>
      <w:lvlText w:val="%1"/>
      <w:lvlJc w:val="left"/>
      <w:pPr>
        <w:tabs>
          <w:tab w:val="num" w:pos="0"/>
        </w:tabs>
        <w:ind w:left="0" w:hanging="0"/>
      </w:pPr>
      <w:rPr/>
    </w:lvl>
    <w:lvl w:ilvl="1">
      <w:start w:val="1"/>
      <w:numFmt w:val="bullet"/>
      <w:lvlText w:val="ç"/>
      <w:lvlJc w:val="left"/>
      <w:pPr>
        <w:tabs>
          <w:tab w:val="num" w:pos="0"/>
        </w:tabs>
        <w:ind w:left="0" w:hanging="0"/>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2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2"/>
      <w:numFmt w:val="upperLetter"/>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2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2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2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2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3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3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3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3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3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3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3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3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3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4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4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4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4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4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4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4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49"/>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5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5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5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5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5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5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5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5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5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59"/>
      <w:numFmt w:val="decimal"/>
      <w:lvlText w:val="%1"/>
      <w:lvlJc w:val="left"/>
      <w:pPr>
        <w:tabs>
          <w:tab w:val="num" w:pos="0"/>
        </w:tabs>
        <w:ind w:left="0" w:hanging="0"/>
      </w:pPr>
      <w:rPr/>
    </w:lvl>
    <w:lvl w:ilvl="1">
      <w:start w:val="179"/>
      <w:numFmt w:val="decimal"/>
      <w:lvlText w:val="%2."/>
      <w:lvlJc w:val="left"/>
      <w:pPr>
        <w:tabs>
          <w:tab w:val="num" w:pos="0"/>
        </w:tabs>
        <w:ind w:left="0" w:hanging="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6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6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6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6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64"/>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65"/>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66"/>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67"/>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68"/>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70"/>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7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jpe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19.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4.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30.png"/><Relationship Id="rId63" Type="http://schemas.openxmlformats.org/officeDocument/2006/relationships/image" Target="media/image31.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0.png"/><Relationship Id="rId71" Type="http://schemas.openxmlformats.org/officeDocument/2006/relationships/image" Target="media/image31.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image" Target="media/image30.png"/><Relationship Id="rId76" Type="http://schemas.openxmlformats.org/officeDocument/2006/relationships/image" Target="media/image31.png"/><Relationship Id="rId77" Type="http://schemas.openxmlformats.org/officeDocument/2006/relationships/image" Target="media/image30.png"/><Relationship Id="rId78" Type="http://schemas.openxmlformats.org/officeDocument/2006/relationships/image" Target="media/image31.png"/><Relationship Id="rId79" Type="http://schemas.openxmlformats.org/officeDocument/2006/relationships/image" Target="media/image54.png"/><Relationship Id="rId80" Type="http://schemas.openxmlformats.org/officeDocument/2006/relationships/image" Target="media/image55.png"/><Relationship Id="rId81" Type="http://schemas.openxmlformats.org/officeDocument/2006/relationships/image" Target="media/image56.png"/><Relationship Id="rId82" Type="http://schemas.openxmlformats.org/officeDocument/2006/relationships/image" Target="media/image57.png"/><Relationship Id="rId83" Type="http://schemas.openxmlformats.org/officeDocument/2006/relationships/image" Target="media/image42.png"/><Relationship Id="rId84" Type="http://schemas.openxmlformats.org/officeDocument/2006/relationships/image" Target="media/image58.png"/><Relationship Id="rId85" Type="http://schemas.openxmlformats.org/officeDocument/2006/relationships/image" Target="media/image59.png"/><Relationship Id="rId86" Type="http://schemas.openxmlformats.org/officeDocument/2006/relationships/image" Target="media/image60.png"/><Relationship Id="rId87" Type="http://schemas.openxmlformats.org/officeDocument/2006/relationships/image" Target="media/image44.png"/><Relationship Id="rId88" Type="http://schemas.openxmlformats.org/officeDocument/2006/relationships/image" Target="media/image45.png"/><Relationship Id="rId89" Type="http://schemas.openxmlformats.org/officeDocument/2006/relationships/image" Target="media/image44.png"/><Relationship Id="rId90" Type="http://schemas.openxmlformats.org/officeDocument/2006/relationships/image" Target="media/image45.png"/><Relationship Id="rId91" Type="http://schemas.openxmlformats.org/officeDocument/2006/relationships/image" Target="media/image61.png"/><Relationship Id="rId92" Type="http://schemas.openxmlformats.org/officeDocument/2006/relationships/image" Target="media/image62.png"/><Relationship Id="rId93" Type="http://schemas.openxmlformats.org/officeDocument/2006/relationships/image" Target="media/image63.png"/><Relationship Id="rId94" Type="http://schemas.openxmlformats.org/officeDocument/2006/relationships/image" Target="media/image64.png"/><Relationship Id="rId95" Type="http://schemas.openxmlformats.org/officeDocument/2006/relationships/image" Target="media/image65.png"/><Relationship Id="rId96" Type="http://schemas.openxmlformats.org/officeDocument/2006/relationships/image" Target="media/image66.png"/><Relationship Id="rId97" Type="http://schemas.openxmlformats.org/officeDocument/2006/relationships/image" Target="media/image67.png"/><Relationship Id="rId98" Type="http://schemas.openxmlformats.org/officeDocument/2006/relationships/image" Target="media/image68.png"/><Relationship Id="rId99" Type="http://schemas.openxmlformats.org/officeDocument/2006/relationships/image" Target="media/image69.png"/><Relationship Id="rId100" Type="http://schemas.openxmlformats.org/officeDocument/2006/relationships/image" Target="media/image70.png"/><Relationship Id="rId101" Type="http://schemas.openxmlformats.org/officeDocument/2006/relationships/image" Target="media/image71.png"/><Relationship Id="rId102" Type="http://schemas.openxmlformats.org/officeDocument/2006/relationships/image" Target="media/image72.png"/><Relationship Id="rId103" Type="http://schemas.openxmlformats.org/officeDocument/2006/relationships/image" Target="media/image12.png"/><Relationship Id="rId104" Type="http://schemas.openxmlformats.org/officeDocument/2006/relationships/image" Target="media/image73.png"/><Relationship Id="rId105" Type="http://schemas.openxmlformats.org/officeDocument/2006/relationships/image" Target="media/image74.png"/><Relationship Id="rId106" Type="http://schemas.openxmlformats.org/officeDocument/2006/relationships/image" Target="media/image75.png"/><Relationship Id="rId107" Type="http://schemas.openxmlformats.org/officeDocument/2006/relationships/image" Target="media/image76.png"/><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LibreOffice/7.5.9.2$Linux_X86_64 LibreOffice_project/50$Build-2</Application>
  <AppVersion>15.0000</AppVersion>
  <Pages>376</Pages>
  <Words>18188</Words>
  <Characters>90150</Characters>
  <CharactersWithSpaces>101074</CharactersWithSpaces>
  <Paragraphs>7294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2024-10-20T21:04:18Z</dcterms:created>
  <dc:creator>Windows User</dc:creator>
  <dc:description/>
  <dc:language>en-US</dc:language>
  <cp:lastModifiedBy>Windows User</cp:lastModifiedBy>
  <dcterms:modified xsi:type="dcterms:W3CDTF">2024-10-20T21:04:18Z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