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4E79"/>
          <w:sz w:val="56"/>
          <w:szCs w:val="56"/>
        </w:rPr>
        <w:t xml:space="preserve">NEVA V1</w:t>
      </w:r>
    </w:p>
    <w:p>
      <w:pPr>
        <w:spacing w:after="60" w:before="0"/>
        <w:jc w:val="center"/>
      </w:pPr>
      <w:r>
        <w:rPr>
          <w:b/>
          <w:bCs/>
          <w:color w:val="2E75B6"/>
          <w:sz w:val="28"/>
          <w:szCs w:val="28"/>
        </w:rPr>
        <w:t xml:space="preserve">ЦЕНТРАЛЬНЫЙ ДОКУМЕНТ СИСТЕМЫ</w:t>
      </w:r>
    </w:p>
    <w:p>
      <w:pPr>
        <w:spacing w:after="200" w:before="0"/>
        <w:jc w:val="center"/>
      </w:pPr>
      <w:r>
        <w:rPr>
          <w:color w:val="666666"/>
          <w:sz w:val="20"/>
          <w:szCs w:val="20"/>
        </w:rPr>
        <w:t xml:space="preserve">Версия: 1.0  |  Статус: </w:t>
      </w:r>
      <w:r>
        <w:rPr>
          <w:b/>
          <w:bCs/>
          <w:color w:val="375623"/>
          <w:sz w:val="20"/>
          <w:szCs w:val="20"/>
        </w:rPr>
        <w:t xml:space="preserve">✅ УТВЕРЖДЁН</w:t>
      </w:r>
      <w:r>
        <w:rPr>
          <w:color w:val="666666"/>
          <w:sz w:val="20"/>
          <w:szCs w:val="20"/>
        </w:rPr>
        <w:t xml:space="preserve">  |  Дата: 2026-05-31  |  Директор: Серж  |  Архитектор: Claude</w:t>
      </w:r>
    </w:p>
    <w:p>
      <w:pPr>
        <w:pBdr>
          <w:bottom w:val="single" w:color="2E75B6" w:sz="4" w:space="1"/>
        </w:pBdr>
        <w:spacing w:after="120" w:before="120"/>
      </w:pPr>
    </w:p>
    <w:p>
      <w:pPr>
        <w:pBdr>
          <w:top w:val="single" w:color="C9811A" w:sz="6"/>
          <w:bottom w:val="single" w:color="C9811A" w:sz="6"/>
          <w:left w:val="single" w:color="C9811A" w:sz="6"/>
          <w:right w:val="single" w:color="C9811A" w:sz="6"/>
        </w:pBdr>
        <w:shd w:fill="FFF2CC" w:val="clear"/>
        <w:spacing w:after="60" w:before="120"/>
      </w:pPr>
      <w:r>
        <w:rPr>
          <w:b/>
          <w:bCs/>
          <w:color w:val="7F4F00"/>
          <w:sz w:val="20"/>
          <w:szCs w:val="20"/>
        </w:rPr>
        <w:t xml:space="preserve">⚠️  ТОЧКА ВХОДА В NEVA — Все участники системы обязаны начинать работу с этого документа. Этот файл определяет кто, что и как делает в NEVA.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1. ЧТО ТАКОЕ NEVA</w:t>
      </w:r>
    </w:p>
    <w:p>
      <w:pPr>
        <w:spacing w:after="60" w:before="60"/>
      </w:pPr>
      <w:r>
        <w:rPr>
          <w:sz w:val="20"/>
          <w:szCs w:val="20"/>
        </w:rPr>
        <w:t xml:space="preserve">NEVA — система управления документами и задачами внутри ARKA. Обеспечивает фиксацию, версионирование, аудит и маршрутизацию всех артефактов разрабатываемых участниками системы.</w:t>
      </w:r>
    </w:p>
    <w:p>
      <w:pPr>
        <w:spacing w:after="60" w:before="60"/>
      </w:pPr>
      <w:r>
        <w:rPr>
          <w:sz w:val="20"/>
          <w:szCs w:val="20"/>
        </w:rPr>
        <w:t xml:space="preserve">NEVA не является диагностической системой. Все решения о фиксации утверждает Директор (Серж).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2. ИСПОЛНИТЕЛИ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800"/>
        <w:gridCol w:w="1060"/>
        <w:gridCol w:w="10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Этапы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Лимит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Аккаунт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0–3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Архитектура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(ручной)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15-30/5ч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Детализация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openai/gpt-4o:free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 RPD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OR-1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7,8,11–14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Аудит, рефакторинг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 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deepseek-r1:free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 RPD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OR-1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9,10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Тестирование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2.5 Flash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1500+ RPD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Резерв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При перегрузке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Qwen3 Coder 32B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qwen-3-coder:free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 RPD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OR-2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3. АУДИТОРЫ (КОЛЛЕГИЯ — 8 МОДЕЛЕЙ)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2200"/>
        <w:gridCol w:w="1800"/>
        <w:gridCol w:w="900"/>
        <w:gridCol w:w="9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Специализация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Лимит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Аккаунт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Переусложнение, риски, edge 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 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OpenRouter :free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Стратегическая целостность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GPT-OSS 120B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gpt-oss-120b:free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Глубокий анализ, рассуждения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50-150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Техстек, качество кода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Qwen3 Coder 32B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qwen-3-coder:free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Бизнес-логика, реализуемость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Mistral Large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mistral-large-2:free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Безопасность, veto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2.5 Flash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 context, зависимости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Nemotron 120B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nvidia:free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Быстрый лёгкий аудит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Phi-4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4. СУММАТОР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Llama 3.3 70B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Groq API (бесплатно)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Объединяет 5+ аудиторских мнений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5. 14 ЭТАПОВ РАЗРАБОТКИ</w:t>
      </w:r>
    </w:p>
    <w:p>
      <w:pPr>
        <w:pBdr>
          <w:left w:val="single" w:color="2E75B6" w:sz="6" w:space="4"/>
        </w:pBdr>
        <w:spacing w:after="80" w:before="80"/>
        <w:ind w:left="360"/>
      </w:pPr>
      <w:r>
        <w:rPr>
          <w:i/>
          <w:iCs/>
          <w:color w:val="444444"/>
          <w:sz w:val="18"/>
          <w:szCs w:val="18"/>
        </w:rPr>
        <w:t xml:space="preserve">ВАЖНО Этап 13: запускать аудиторов последовательно, не параллельно — защита M1 8GB от перегрева.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500"/>
        <w:gridCol w:w="4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Исполнитель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Аудиторы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 Shape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DeepSeek(2), GPT-OSS, Nemotron, Qwen3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DeepSeek(2), GPT-OSS, Phi-4, Mistral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DeepSeek(2), Nemotron, Mistral, Gemini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Relationships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DeepSeek(2), GPT-OSS, Qwen3, GPT-4o(GitHub)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▼  ARCHITECTURE LOCK  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Core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 (OR-1)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DeepSeek(2), Qwen3, Mistral, Claude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Automation / Pipelines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 (OR-1)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DeepSeek(2), GPT-OSS, Phi-4, Claude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 (OR-1)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DeepSeek(2), Gemini, Qwen3, Claude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Refactor /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 R1 (OR-1)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GPT-OSS, Nemotron, Mistral, Claude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 R1 (OR-1)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Qwen3, GPT-OSS, Mistral, Claude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Unit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Flash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DeepSeek(2), Phi-4, GPT-OSS, Claude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Integration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Flash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DeepSeek(2), GPT-4o(GitHub), Nemotron, Claude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Edge Cases / 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 R1 (OR-1)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Gemini, GPT-OSS, Qwen3, Claude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Long Context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 R1 (OR-1)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GPT-4o(GitHub), Jamba1.5, Nemotron, Claude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Release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 R1 (OR-1)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Все 8 аудиторов + Claude (последовательно!)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Postmortem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 R1 (OR-1)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GPT-4o(GitHub), Mistral, Phi-4, Gemini, Claude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6. ЦИКЛ СОГЛАСОВАНИЯ (КАЖДЫЙ ЭТАП)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Исполнитель → документ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Шлюз безопасности (санитайзер, детектор инъекций)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Рассылка 5+ аудиторам (с промптами по специализации)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Аудиторы задают [QUESTIONS_FOR_ARCHITECT]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Исполнитель отвечает на вопросы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Аудиторы выдают [AUDIT_RESULT]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Groq синтезирует → единый отчёт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Исполнитель дорабатывает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Если BLOCKER → новая итерация (max 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Консенсус → фиксация в governance/releases/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7. GOVERNANCE RULES (ИНВАРИАНТЫ)</w:t>
      </w:r>
    </w:p>
    <w:p>
      <w:pPr>
        <w:spacing w:after="60" w:before="60"/>
      </w:pPr>
      <w:r>
        <w:rPr>
          <w:sz w:val="20"/>
          <w:szCs w:val="20"/>
        </w:rPr>
        <w:t xml:space="preserve">Эти правила не могут быть изменены без двойного ревью и утверждения Директора.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60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FREE-FIRST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Все модели бесплатны. Платное только с approve Сержа.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THERMAL-SAFE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Последовательный запуск. Max 1 тяжёлая задача одновременно.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Claude = Architect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 кодирует, не отлаживает терминал. Только архитектура.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Sandbox → Серж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Все изменения: sandbox → АР → утверждение Сержа → фиксация.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 Silent Degradation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Ни одного изменения без traceable record.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Quality &gt; 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При выборе — качество. Уведомить директора.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Dispatcher = 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Детерминированная маршрутизация. Не LLM.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8. РЕЗЕРВ ПРИ СБОЯХ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 (OR) нестабилен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Qwen3 Coder 32B (OR-2)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TPM 429 (этапы 9-10)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DeepSeek R1 (OR-2)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переключения подряд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Уведомление директору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9. ФОРМАТ АУДИТА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6"/>
          <w:szCs w:val="26"/>
        </w:rPr>
        <w:t xml:space="preserve">Обязательные вопросы перед результатом:</w:t>
      </w:r>
    </w:p>
    <w:p>
      <w:pPr>
        <w:spacing w:after="60" w:before="60"/>
      </w:pPr>
      <w:r>
        <w:rPr>
          <w:sz w:val="20"/>
          <w:szCs w:val="20"/>
        </w:rPr>
        <w:t xml:space="preserve">[QUESTIONS_FOR_ARCHITECT]</w:t>
      </w:r>
    </w:p>
    <w:p>
      <w:pPr>
        <w:spacing w:after="60" w:before="60"/>
      </w:pPr>
      <w:r>
        <w:rPr>
          <w:sz w:val="20"/>
          <w:szCs w:val="20"/>
        </w:rPr>
        <w:t xml:space="preserve">1. Вопрос 1</w:t>
      </w:r>
    </w:p>
    <w:p>
      <w:pPr>
        <w:spacing w:after="60" w:before="60"/>
      </w:pPr>
      <w:r>
        <w:rPr>
          <w:sz w:val="20"/>
          <w:szCs w:val="20"/>
        </w:rPr>
        <w:t xml:space="preserve">2. Вопрос 2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5B6"/>
          <w:sz w:val="26"/>
          <w:szCs w:val="26"/>
        </w:rPr>
        <w:t xml:space="preserve">Формат вывода:</w:t>
      </w:r>
    </w:p>
    <w:p>
      <w:pPr>
        <w:spacing w:after="60" w:before="60"/>
      </w:pPr>
      <w:r>
        <w:rPr>
          <w:sz w:val="20"/>
          <w:szCs w:val="20"/>
        </w:rPr>
        <w:t xml:space="preserve">[AUDIT_RESULT]</w:t>
      </w:r>
    </w:p>
    <w:p>
      <w:pPr>
        <w:spacing w:after="60" w:before="60"/>
      </w:pPr>
      <w:r>
        <w:rPr>
          <w:sz w:val="20"/>
          <w:szCs w:val="20"/>
        </w:rPr>
        <w:t xml:space="preserve">## CRITICAL / BLOCKER</w:t>
      </w:r>
    </w:p>
    <w:p>
      <w:pPr>
        <w:spacing w:after="60" w:before="60"/>
      </w:pPr>
      <w:r>
        <w:rPr>
          <w:sz w:val="20"/>
          <w:szCs w:val="20"/>
        </w:rPr>
        <w:t xml:space="preserve">- [B-001] суть | why | fix</w:t>
      </w:r>
    </w:p>
    <w:p>
      <w:pPr>
        <w:spacing w:after="60" w:before="60"/>
      </w:pPr>
      <w:r>
        <w:rPr>
          <w:sz w:val="20"/>
          <w:szCs w:val="20"/>
        </w:rPr>
        <w:t xml:space="preserve">## HIGH</w:t>
      </w:r>
    </w:p>
    <w:p>
      <w:pPr>
        <w:spacing w:after="60" w:before="60"/>
      </w:pPr>
      <w:r>
        <w:rPr>
          <w:sz w:val="20"/>
          <w:szCs w:val="20"/>
        </w:rPr>
        <w:t xml:space="preserve">- [H-001] суть | why | fix</w:t>
      </w:r>
    </w:p>
    <w:p>
      <w:pPr>
        <w:spacing w:after="60" w:before="60"/>
      </w:pPr>
      <w:r>
        <w:rPr>
          <w:sz w:val="20"/>
          <w:szCs w:val="20"/>
        </w:rPr>
        <w:t xml:space="preserve">## MEDIUM  |  ## LOW  |  ## QUESTIONS (если остались)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200"/>
        <w:jc w:val="center"/>
      </w:pPr>
      <w:r>
        <w:rPr>
          <w:i/>
          <w:iCs/>
          <w:color w:val="666666"/>
          <w:sz w:val="18"/>
          <w:szCs w:val="18"/>
        </w:rPr>
        <w:t xml:space="preserve">Документ обязателен для всех ИИ-участников системы NEVA.</w:t>
      </w:r>
    </w:p>
    <w:p>
      <w:pPr>
        <w:spacing w:after="60" w:before="0"/>
        <w:jc w:val="center"/>
      </w:pPr>
      <w:r>
        <w:rPr>
          <w:i/>
          <w:iCs/>
          <w:color w:val="666666"/>
          <w:sz w:val="18"/>
          <w:szCs w:val="18"/>
        </w:rPr>
        <w:t xml:space="preserve">Изменения только через: sandbox → АР → утверждение Сержа → фиксация.</w:t>
      </w:r>
    </w:p>
    <w:p>
      <w:pPr>
        <w:spacing w:after="0" w:before="0"/>
        <w:jc w:val="center"/>
      </w:pPr>
      <w:r>
        <w:rPr>
          <w:b/>
          <w:bCs/>
          <w:color w:val="1F4E79"/>
          <w:sz w:val="18"/>
          <w:szCs w:val="18"/>
        </w:rPr>
        <w:t xml:space="preserve">[NEVA-V1-CLAUDE-APPROVED] 2026-05-31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2026-05-31T21:04:34.105Z</dcterms:created>
  <dcterms:modified xsi:type="dcterms:W3CDTF">2026-05-31T21:04:34.105Z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