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Порядок работы с Git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Создать репозиторий на GitHub (кнопка New repository).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Загрузить файлы проекта (Add file → Upload files) и зафиксировать изменения (Commit changes).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Создать новую ветку для каждой независимой задачи.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Внести изменения в ветке и закоммитить их с понятным описанием.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Открыть Pull request из ветки в main и проверить изменения.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Выполнить слияние (Merge pull request).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Serif" w:hAnsi="Liberation Serif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