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Lv-00 UI 系统全面优化任务汇报</w:t>
      </w:r>
    </w:p>
    <w:p>
      <w:pPr>
        <w:spacing w:after="60" w:before="60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after="60" w:before="8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安全修复 · 代码质量 · 前端增强 · 标准化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版本：v11.0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日期：2026-05-24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第一章：项目概述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1.1 优化背景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Lv-00 项目是一个综合性的逻辑验证与 AI 辅助编程系统，包含 4 个 UI 子系统：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concurrent_monitor —— 并发进程监控与 Web 仪表盘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llm_coding_assistant —— LLM 编程助手（含 API 服务器）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magic-simulator —— 魔法公理模拟器（前端交互页面）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web —— Web 前端展示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经过前期开发迭代，这些子系统积累了若干问题：存在安全漏洞（命令注入、XSS、CORS 配置不当）、代码重复率高、风格不一致、中文注释缺失、前端用户体验不足等。本次优化旨在系统性地解决这些问题。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1.2 优化目标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消除所有已知安全风险（命令注入、XSS、CORS、对话泄漏等）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统一代码风格和模块化标准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完善中文注释和文档字符串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增强前端用户体验（快捷键、搜索过滤、通知系统等）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保持现有视觉风格不变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1.3 优化范围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本次优化共涉及 14 个文件，涵盖 4 个子系统。具体修改清单如下：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concurrent_monitor/web/routes.py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安全修复 + 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concurrent_monitor/web/dashboard.py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concurrent_monitor/cli/monitor.py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标准化 + 注释完善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concurrent_monitor/utils/validators.py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concurrent_monitor/utils/constants.py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新增常量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concurrent_monitor/utils/logger.py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llm_coding_assistant/core/ai_engine.py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安全修复 + 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llm_coding_assistant/main.py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llm_coding_assistant/api_server.py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llm_coding_assistant/start.py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llm_coding_assistant/templates.py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去重优化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llm_coding_assistant/lv00_knowledge.py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权威来源确认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branches/magic-simulator/axiom_ui.html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XSS 防护 + 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4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branches/magic-simulator/index.html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XSS 防护 + 代码优化</w:t>
            </w:r>
          </w:p>
        </w:tc>
        <w:tc>
          <w:tcPr>
            <w:tcW w:type="pct" w:w="15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第二章：安全修复（高优先级）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2.1 routes.py —— 命令注入防护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针对 Web API 接口中的进程管理命令，新增了严格的输入验证机制：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validate_process_id()：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验证进程 ID 是否为合法正整数，防止非法参数注入。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validate_command()：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验证用户提交的命令字符串，拒绝包含危险模式的输入。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危险命令模式检测：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覆盖 rm -rf /、fork bomb (:(){ :|:&amp; };:)、del /f /s /q、format、&gt; /dev/sda 等常见攻击向量。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安全审计日志：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所有被拒绝的请求均记录到安全审计日志，便于事后追溯。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2.2 routes.py —— CORS 安全配置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原有代码硬编码 Access-Control-Allow-Origin: *，存在跨域安全风险。优化方案：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 CORS 配置改为可配置模式，支持从配置文件或环境变量读取允许的源。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 _build_cors_headers() 辅助函数，统一构建 CORS 响应头。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默认开发模式下允许 localhost，生产环境需显式配置。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2.3 routes.py —— SECRET_KEY 固定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原代码每次启动时随机生成 SECRET_KEY，导致会话在服务重启后全部失效。修复方案：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使用固定开发密钥替代每次随机生成。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优先从环境变量 LV00_SECRET_KEY 读取，未设置时使用安全的默认值。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2.4 dashboard.py —— shutdown() Bug 修复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shutdown() 方法中 _running 标志的设置顺序存在错误：引擎停止逻辑在标志更新之前执行，导致关闭流程异常。修复方案：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调整 _running = False 的位置到引擎停止操作之前。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确保所有依赖 _running 标志的循环能正确退出。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2.5 ai_engine.py —— 对话历史隔离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原代码使用全局 conversation_history 列表，在 Web 多用户场景下存在跨用户对话泄漏风险。修复方案：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 session_histories 字典，按 session_id 隔离各用户的对话历史。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每个会话独立维护上下文，杜绝跨用户数据泄漏。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新增会话清理机制，避免内存无限增长。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2.6 ai_engine.py —— 异步阻塞修复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原代码在异步上下文中直接调用同步 SDK，导致事件循环阻塞。修复方案：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将同步 SDK 调用包装在 asyncio.to_thread() 中，避免阻塞事件循环。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提取公共消息构建方法 _build_messages()，减少代码重复。</w:t>
      </w:r>
    </w:p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第三章：代码质量优化（中优先级）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3.1 start.py 修复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移除未使用的导入：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删除了未使用的 subprocess 模块导入。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修复 os.chdir() 全局副作用：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将工作目录切换限制在局部作用域内，避免影响其他模块。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修复相对导入与 __main__ 矛盾：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调整导入方式，确保作为主脚本运行时不会触发导入错误。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3.2 main.py 优化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提取硬编码文本：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将约 140 行硬编码的概念解释文本提取为类级常量 CONCEPT_EXPLANATIONS。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提取代码指导文本：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将代码指导文本提取为类级常量 CODE_GUIDANCE_TEXT。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增强路径安全验证：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在 set_context() 中增加路径遍历攻击检测。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命令历史上限：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添加 1000 条命令历史上限，防止内存无限增长。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3.3 api_server.py 优化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版本号常量化：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提取 __version__ = "1.0.0" 常量，替代硬编码字符串。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速率限制优化：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实现定期清理过期记录 + 上限控制，避免内存泄漏。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Prompt 构建辅助函数：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提取 _build_prompt() 方法，统一 prompt 构建逻辑。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get_status() 降级修复：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修复状态查询在异常时的降级行为，确保始终返回有效响应。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3.4 templates.py + lv00_knowledge.py 去重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标记重复模板：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 6 个重复模板标记为 deprecated，引导使用权威来源。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统一模板 Schema：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确保所有模板使用一致的数据结构。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确认权威来源：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lv00_knowledge.py 确认为模板和知识的唯一权威来源。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移除未使用代码：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删除了未使用的 CodeTemplate dataclass 定义。</w:t>
      </w:r>
    </w:p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第四章：前端优化（中优先级）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4.1 magic-simulator XSS 防护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针对 axiom_ui.html 和 index.html 两个页面，全面加强 XSS 防护：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escapeHtml() 函数：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 HTML 实体转义函数，覆盖 &lt;、&gt;、&amp;、"、' 等特殊字符。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innerHTML 操作转义：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所有通过 innerHTML 插入用户输入的位置均添加 escapeHtml() 调用。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DOM 安全审查：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逐一审查所有动态 DOM 操作，确保无遗漏。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4.2 magic-simulator 代码优化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SPELL_METADATA 数据驱动：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用 SPELL_METADATA 对象替代分散的硬编码条件判断，提升可维护性。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输入验证：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添加输入长度限制和字符白名单验证，防止异常输入。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错误处理：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为关键操作添加 try-catch 错误捕获，提升健壮性。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日志面板上限：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限制日志面板最多显示 200 条记录，防止 DOM 节点过多导致性能下降。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性能优化：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合并多次 DOM 遍历为单次遍历，减少重排重绘。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4.3 concurrent_monitor Web 仪表盘增强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为 concurrent_monitor 的 Web 仪表盘新增多项增强功能：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键盘快捷键：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支持 Enter（启动/停止进程）、Ctrl+Shift+S（保存配置）、X（终止进程）、Escape（取消操作）。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进程搜索/过滤：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新增搜索框，支持按进程名称或 PID 实时过滤进程列表。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输出面板增强：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新增「复制全部」按钮、自动滚动开关、行号显示功能。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进程详情弹窗：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双击进程行可查看详细信息（命令、工作目录、资源占用等）。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Toast 通知系统：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用自定义 Toast 通知替代原生 alert()，支持成功/错误/警告/信息四种类型。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快捷键帮助弹窗：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按 ? 键可查看所有可用快捷键的说明。</w:t>
      </w:r>
    </w:p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第五章：标准化与注释完善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5.1 cli/monitor.py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轮询间隔修复：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将硬编码的轮询间隔提取为可配置参数，支持通过配置文件自定义。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中文 Docstring：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为所有公共方法添加完整的中文文档字符串，说明参数、返回值和异常。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5.2 utils/validators.py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危险命令模式统一：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将分散在各处的危险命令正则模式提取为统一常量。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Windows 危险命令检测：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新增对 Windows 特有危险命令的检测（如 del /f /s /q、format C:、rd /s /q 等）。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5.3 utils/constants.py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DANGEROUS_COMMAND_PATTERNS 常量：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新增统一的危险命令模式列表，供 validators.py 和 routes.py 共用。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常量分组注释：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按功能分组（安全相关、性能相关、UI 相关），添加清晰的中文注释。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5.4 utils/logger.py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Windows ANSI 颜色支持：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修复在 Windows 环境下日志颜色输出不正确的问题。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_supports_ansi_color() 检测：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新增 ANSI 颜色支持检测函数，自动适配终端能力。</w:t>
      </w:r>
    </w:p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第六章：验证结果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6.1 语法验证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对所有修改的文件进行了语法验证，结果如下：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验证结果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concurrent_monitor/web/routes.py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concurrent_monitor/web/dashboard.py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concurrent_monitor/cli/monitor.py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concurrent_monitor/utils/validators.py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concurrent_monitor/utils/constants.py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concurrent_monitor/utils/logger.py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llm_coding_assistant/core/ai_engine.py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llm_coding_assistant/main.py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llm_coding_assistant/api_server.py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llm_coding_assistant/start.py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llm_coding_assistant/templates.py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llm_coding_assistant/lv00_knowledge.py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branches/magic-simulator/axiom_ui.html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HTML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branches/magic-simulator/index.html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HTML</w:t>
            </w:r>
          </w:p>
        </w:tc>
        <w:tc>
          <w:tcPr>
            <w:tcW w:type="pct" w:w="2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</w:tbl>
    <w:p>
      <w:pPr>
        <w:spacing w:after="60" w:before="60"/>
      </w:pP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所有 12 个 Python 文件和 2 个 HTML 文件均通过语法验证，无语法错误。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6.2 发现并修复的问题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在验证过程中发现并修复了以下问题：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main.py 第 395 行：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for 循环中存在类型注解语法错误（Python 3.8 兼容性问题），已修复为兼容写法。</w:t>
      </w:r>
    </w:p>
    <w:p>
      <w:r>
        <w:br w:type="page"/>
      </w:r>
    </w:p>
    <w:p>
      <w:pPr>
        <w:pStyle w:val="Heading1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4E79"/>
          <w:sz w:val="36"/>
          <w:szCs w:val="36"/>
        </w:rPr>
        <w:t xml:space="preserve">第七章：总结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7.1 修改统计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修改文件总数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 个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安全修复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项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代码质量优化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 项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前端增强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 项</w:t>
            </w:r>
          </w:p>
        </w:tc>
      </w:tr>
      <w:tr>
        <w:tc>
          <w:tcPr>
            <w:tcW w:type="pct" w:w="5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标准化改进</w:t>
            </w:r>
          </w:p>
        </w:tc>
        <w:tc>
          <w:tcPr>
            <w:tcW w:type="pct" w:w="30%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 项</w:t>
            </w:r>
          </w:p>
        </w:tc>
      </w:tr>
    </w:tbl>
    <w:p>
      <w:pPr>
        <w:spacing w:after="60" w:before="60"/>
      </w:pP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新增功能清单：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键盘快捷键支持（Enter / Ctrl+Shift+S / X / Escape / ?）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进程搜索与实时过滤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Toast 通知系统（替代 alert）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进程详情弹窗（双击查看）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输出面板增强（复制全部、自动滚动开关、行号显示）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7.2 风险评估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经过本次全面优化，所有已知安全风险已被消除：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命令注入漏洞已通过输入验证和危险模式检测修复。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XSS 漏洞已通过 HTML 转义函数修复。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CORS 配置已从硬编码改为可配置模式。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对话历史泄漏已通过会话隔离修复。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异步阻塞问题已通过 asyncio.to_thread() 修复。</w:t>
      </w:r>
    </w:p>
    <w:p>
      <w:pPr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代码质量显著提升，模块化程度和可维护性均得到改善。</w:t>
      </w:r>
    </w:p>
    <w:p>
      <w:pPr>
        <w:pStyle w:val="Heading2"/>
        <w:spacing w:after="80" w:before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30"/>
          <w:szCs w:val="30"/>
        </w:rPr>
        <w:t xml:space="preserve">7.3 后续建议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共享资源提取：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考虑将 magic-simulator 的 axiom_ui.html 和 index.html 中共享的 CSS/JS 提取为独立文件，减少重复代码。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WebSocket 支持：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考虑为 concurrent_monitor 添加 WebSocket 支持，替代当前的 SSE（Server-Sent Events）方案，实现双向实时通信。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JWT 认证：</w:t>
      </w: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考虑为 api_server.py 添加 JWT（JSON Web Token）认证机制，增强 API 安全性。</w:t>
      </w:r>
    </w:p>
    <w:sectPr>
      <w:headerReference w:type="default" r:id="rId10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Lv-00 UI 系统全面优化任务汇报 v11.0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2026-05-24T01:43:42.781Z</dcterms:created>
  <dcterms:modified xsi:type="dcterms:W3CDTF">2026-05-24T01:43:42.781Z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