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 w:before="800"/>
        <w:jc w:val="center"/>
      </w:pPr>
      <w:r>
        <w:rPr>
          <w:rFonts w:ascii="Arial" w:eastAsia="Microsoft YaHei" w:hAnsi="Arial"/>
          <w:color w:val="2B579A"/>
        </w:rPr>
        <w:t xml:space="preserve">Lv-00 全域代码质量审查与修复</w:t>
      </w:r>
    </w:p>
    <w:p>
      <w:pPr>
        <w:spacing w:after="100" w:before="200"/>
        <w:jc w:val="center"/>
      </w:pPr>
      <w:r>
        <w:rPr>
          <w:rFonts w:ascii="Arial" w:eastAsia="Microsoft YaHei" w:hAnsi="Arial"/>
          <w:color w:val="555555"/>
        </w:rPr>
        <w:t xml:space="preserve">任务汇报文档</w:t>
      </w:r>
    </w:p>
    <w:p>
      <w:pPr>
        <w:spacing w:after="100" w:before="6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理论数学研究用途 · 全模块审查 · 自动化修复</w:t>
      </w:r>
    </w:p>
    <w:p>
      <w:pPr>
        <w:spacing w:before="2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报告日期：2026-05-25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2B579A"/>
          <w:sz w:val="32"/>
          <w:szCs w:val="32"/>
        </w:rPr>
        <w:t xml:space="preserve">1. 项目概述与审查范围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Lv-00 是一个面向理论数学研究的符号计算与几何推理引擎，采用 C 核心库 + Python 绑定的混合架构。本次审查覆盖项目中所有代码模块，包括：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C 核心库（src/core/ 约 60+ 个 .c 文件）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C 头文件（include/lv00/ 约 158 个 .h 文件）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Python 绑定库（python/lv00/ 约 25 个 .py 文件）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并发监控系统（concurrent_monitor/ 约 15 个 .py 文件）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LLM 编码助手（llm_coding_assistant/ 约 8 个 .py 文件）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流式桥接与监控（stream_bridge/ 、stream-monitor/）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构建配置（CMakeLists.txt 、cmake/ 、fuzz/ 、tests/ 、examples/）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2B579A"/>
          <w:sz w:val="32"/>
          <w:szCs w:val="32"/>
        </w:rPr>
        <w:t xml:space="preserve">2. 审查方法论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本次审查采用多维度分析方法，对每个代码文件进行以下六个维度的检查：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1. Bug 与潜在问题：空指针、缓冲区溢出、内存泄漏、整数溢出、类型不匹配等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2. 安全问题：不安全函数使用、输入验证缺失、路径遍历、CORS 配置等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3. 代码风格：命名不一致、魔法数字、重复代码、缺少注释等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4. 性能问题：不必要的内存分配、低效算法、冗余计算等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5. 模块化问题：函数职责不清、耦合度过高、文件过大等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6. 注释问题：缺少注释、注释不准确、缺少中文注释等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问题严重程度分为三级：高（可能导致崩溃/数据丢失/安全漏洞）、中（可能导致错误行为/规范违反）、低（风格不一致/可维护性）。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2B579A"/>
          <w:sz w:val="32"/>
          <w:szCs w:val="32"/>
        </w:rPr>
        <w:t xml:space="preserve">3. 问题统计总览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8"/>
          <w:szCs w:val="28"/>
        </w:rPr>
        <w:t xml:space="preserve">3.1 总体统计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</w:tr>
    </w:tbl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 核心代码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 代码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</w:tr>
    </w:tbl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构建配置与头文件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服务端与工具链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2B579A"/>
          <w:sz w:val="32"/>
          <w:szCs w:val="32"/>
        </w:rPr>
        <w:t xml:space="preserve">4. C 核心代码修复明细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以下表格列出了 C 核心库中发现并修复的所有问题：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900"/>
        <w:gridCol w:w="600"/>
        <w:gridCol w:w="2800"/>
        <w:gridCol w:w="156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位置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严重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src/utils/lv00_utils.c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350-358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lv00_realloc 非本分配器路径未复制旧数据，导致数据丢失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使用平台特定 API（_msize/malloc_size）获取旧大小后 memcpy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src/core/memory_pool.c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193/206/207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扩容时 size_t 乘法溢出未检查，可能导致堆缓冲区溢出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LV00_SIZE_MUL_OVERFLOW 宏进行溢出检查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src/core/memory_pool.c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287-296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pool_clear 块大小计算与实际分配不一致，可能导致链表损坏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新增 block_capacities 数组记录每块实际容量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src/core/proof.c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大量使用不安全的 strcpy（7处）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lv00_strlcpy 安全函数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src/core/solver.c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大量使用不安全的 strcpy（5处）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lv00_strlcpy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src/core/logic_check.c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使用不安全的字符串操作（1处）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lv00_strlcpy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src/core/proof_optimize.c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使用不安全的字符串操作（4处）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lv00_strlcpy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src/core/expr_canonical.c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strcat 拼接多项式字符串存在缓冲区溢出风险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改用 snprintf 追踪偏移位置，防止越界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src/core/geometry_transform.c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982/1011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固定大小缓冲区序列化，GMP 数值可能超出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先计算所需长度再动态分配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src/magic/magic.c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458/469/485/1304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strncpy + 手动终止符模式冗余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lv00_strlcpy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src/utils/lv00_utils.c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2057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使用不安全的 strcpy（1处）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lv00_strlcpy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src/core/expr_canonical.c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407/783/794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使用不安全的 strcpy（3处）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替换为 lv00_strlcpy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2B579A"/>
          <w:sz w:val="32"/>
          <w:szCs w:val="32"/>
        </w:rPr>
        <w:t xml:space="preserve">5. Python 代码修复明细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以下表格列出了 Python 代码中发现并修复的所有问题：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900"/>
        <w:gridCol w:w="600"/>
        <w:gridCol w:w="2800"/>
        <w:gridCol w:w="156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位置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严重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python/lv00/dsl_wrappers.py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188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PointWrapper.__hash__ 与 __eq__ 不一致，违反 Python 哈希契约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改为基于坐标值的哈希计算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python/lv00/dsl_algebra.py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244-245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Plane.YZ/XZ 使用零向量作为 v_dir，构成退化平面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交换 YZ/XZ 的 v_dir 方向向量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python/lv00/dsl_algebra.py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Transform.__repr__ 输出多余反括号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移除多余的 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Point.__hash__ = None 缺少说明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添加中文注释说明可变对象不适合哈希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1515-1520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add_line_segment 先 O(n) 列表查找再 O(1) 集合检查，冗余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统一使用 _point_id_set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1802-1805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deserialize_from_json 先销毁旧图再反序列化，失败时数据丢失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改为先创建新图成功后再替换旧图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python/lv00/formula.py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FormulaParseError 继承 Exception 而非 Lv00BaseError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改为继承 Lv00BaseError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python/lv00/formula.py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validate() 始终返回 (True, [])，空壳实现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添加基本验证逻辑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python/lv00/dsl_context.py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使用类名字符串进行类型判断，非常脆弱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 isinstance 判断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python/lv00/dsl_context.py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多处使用魔法数字 1e-15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提取为 _EPSILON 常量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__del__ 使用 print 输出而非 logging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 logging.warning()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2152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get_version() 硬编码版本号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改为从 __version__ 动态导入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python/lv00/func_block.py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FuncBlock.__del__ 缺少 hasattr 保护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添加属性检查保护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python/lv00/constraints.py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from_dict() 丢失子类类型信息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添加类型映射表返回正确子类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python/lv00/async_stream.py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200-250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pause()/resume() 状态未在事件回调中检查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在 _on_event 中添加暂停状态检查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python/lv00/dsl_algebra.py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Workplane.circle() 未处理负数缩放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 abs() 自动修正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python/lv00/__init__.py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237-280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__getattr__ 引用未定义变量可能触发 NameError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globals() 存在性检查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P-18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python/lv00/constraints.py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ConstraintType 缺少 __str__ 方法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添加中文描述映射和 __str__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2B579A"/>
          <w:sz w:val="32"/>
          <w:szCs w:val="32"/>
        </w:rPr>
        <w:t xml:space="preserve">6. 构建配置与头文件修复明细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以下表格列出了构建配置和头文件中发现并修复的所有问题：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900"/>
        <w:gridCol w:w="600"/>
        <w:gridCol w:w="2800"/>
        <w:gridCol w:w="156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位置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严重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LV00_EXCLUDE_BROKEN_PRESETS 位于错误的 if 块内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移到 if(BUILD_SHARED_LIBS) 块外部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597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lv00_shared 缺少 Threads::Threads 链接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Threads::Threads 链接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852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缺少 install(EXPORT) 导出目标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install(EXPORT lv00-targets ...)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cmake/lv00-config.cmake.in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缺少 Threads 依赖查找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find_dependency(Threads REQUIRED)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include/lv00/preset_logic_advanced.h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保护宏缺少 LV00_ 前缀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 LV00_PRESET_LOGIC_ADVANCED_H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include/lv00/preset_representation_theory.h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保护宏缺少 LV00_ 前缀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 LV00_PRESET_REPRESENTATION_THEORY_H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include/lv00/stream_context_util.h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缺少 extern "C" 保护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#ifdef __cplusplus extern "C" {}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include/lv00/lv00_internal.h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缺少 extern "C" 保护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extern "C" 保护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.clang-format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AllowShortLoopsOnASingleLine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值类型与其他选项不一致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false 改为 Never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fuzz/fuzz_symbolic_coord.c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35-37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字节序假设小端序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统一使用位移操作组装整数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fuzz/fuzz_constraint_graph.c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seed 变量未使用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删除未使用变量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2B579A"/>
          <w:sz w:val="32"/>
          <w:szCs w:val="32"/>
        </w:rPr>
        <w:t xml:space="preserve">7. 服务端与工具链修复明细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以下表格列出了服务端、脚本和工具链中发现并修复的所有问题：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900"/>
        <w:gridCol w:w="600"/>
        <w:gridCol w:w="2800"/>
        <w:gridCol w:w="156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位置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严重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stream_bridge/stream_bridge.py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600-835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DemoEngine 与 DemoEngineCTypes 约 80% 重复代码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提取公共基类 _DemoEngineBase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stream_bridge/stream_bridge.py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emit_event 中 bytes 赋值给 c_char_p 存在内存生命周期问题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 create_string_buffer 创建持久缓冲区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stream_bridge/stream_bridge.py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1106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run_demo_mode 中 ctx 可能未定义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将 ctx 初始化移到分支之前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scripts/stream_bridge.py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signal_handler 设置类属性而非实例属性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nonlocal 声明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scripts/gen_report.py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硬编码日期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 datetime.now() 动态生成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stream-monitor/server.js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519/1191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SIGTERM 在 Windows 上不可靠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添加平台检测，Windows 使用 TerminateProcess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stream_bridge/stream_bridge.py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888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CORS Access-Control-Allow-Origin: * 过于宽松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改为可配置的来源列表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llm_coding_assistant/main.py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590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路径遍历防护仅检查 CWD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 realpath 解析后验证多个允许根目录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llm_coding_assistant/main.py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297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配置文件缺少 schema 验证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_validate_config() 方法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concurrent_monitor/core/engine.py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使用已废弃的 asyncio.get_event_loop()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 asyncio.get_running_loop()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concurrent_monitor/core/engine.py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stop_process() 不等待进程退出，可能产生僵尸进程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wait() 和超时 kill()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concurrent_monitor/core/engine.py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131-140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shlex.split() 在 Windows 上兼容性差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posix=False 和回退逻辑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python/examples/basic_usage.py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缺少错误处理，C 库未加载时直接崩溃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try/except 和友好提示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2B579A"/>
          <w:sz w:val="32"/>
          <w:szCs w:val="32"/>
        </w:rPr>
        <w:t xml:space="preserve">8. 代码质量改进总结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8"/>
          <w:szCs w:val="28"/>
        </w:rPr>
        <w:t xml:space="preserve">8.1 关键改进项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内存安全：修复了 lv00_realloc 数据丢失 Bug、memory_pool 溢出检查缺失、pool_clear 链表损坏风险等多个高优先级内存安全问题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字符串安全：将全局 27+ 处不安全的 strcpy/strncpy 替换为项目统一的 lv00_strlcpy 安全函数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缓冲区安全：修复了 expr_canonical.c 的 strcat 溢出风险和 geometry_transform.c 的固定缓冲区问题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Python 哈希契约：修复了 PointWrapper.__hash__ 与 __eq__ 不一致的问题，确保集合/dict 操作正确性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几何 Bug：修复了 Plane.YZ/XZ 退化平面、Transform.__repr__ 格式错误等数学语义问题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异常体系：统一了 FormulaParseError 继承 Lv00BaseError，与项目异常体系保持一致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构建系统：修复了 CMakeLists.txt 中的多个高优先级构建配置错误（缺少 install(EXPORT)、Threads 链接缺失等）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跨平台兼容：修复了 Windows 上的信号处理、shlex.split 兼容性、asyncio 废弃 API 等问题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代码重构：提取了 stream_bridge 中的公共基类，消除了约 80% 的重复代码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安全加固：改进了 CORS 配置、路径遍历防护、配置文件验证等安全问题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8"/>
          <w:szCs w:val="28"/>
        </w:rPr>
        <w:t xml:space="preserve">8.2 涉及文件统计</w:t>
      </w:r>
    </w:p>
    <w:p>
      <w:pPr>
        <w:spacing w:after="80" w:before="80" w:line="32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本次审查共修改了 35+ 个源文件，涵盖 C 核心库、Python 绑定、构建配置、服务端等全部模块。所有修复均已添加中文注释说明修复内容和原因。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2B579A"/>
          <w:sz w:val="32"/>
          <w:szCs w:val="32"/>
        </w:rPr>
        <w:t xml:space="preserve">9. 后续建议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8"/>
          <w:szCs w:val="28"/>
        </w:rPr>
        <w:t xml:space="preserve">9.1 建议拆分的大文件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src/core/proof.c（5000+ 行）：建议按功能拆分为 proof_proposition.c、proof_navigator.c、proof_export.c 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src/core/rewrite.c：建议提取 VF2 子图同构、WL 图核哈希、图快照回滚为独立模块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python/lv00/core.py（2200+ 行）：建议拆分为 graph.py、symbolic_coord.py、normalization.py 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stream_bridge/stream_bridge.py（1172 行）：已部分重构，建议进一步拆分 SSE 服务器和 JSON-RPC 协议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8"/>
          <w:szCs w:val="28"/>
        </w:rPr>
        <w:t xml:space="preserve">9.2 建议补充的测试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thread_pool、simd_ops、memory_pool、runtime_monitor 等模块缺少专门测试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dsl_compiler、tikz_export、math_input 等模块测试覆盖不足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建议为每个微服务模块添加单元测试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8"/>
          <w:szCs w:val="28"/>
        </w:rPr>
        <w:t xml:space="preserve">9.3 其他建议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将 runtime_monitor.c、test_framework.c、geometry_transform.c、expr_canonical.c 中的原始 malloc/free 迁移到 lv00_malloc/lv00_free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处理 sparse_linear_algebra.c 和 rewrite.c 中的 7 个 TODO 标记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统一 engine.h 的 API 命名风格（无前缀 vs lv00_ 前缀）</w:t>
      </w:r>
    </w:p>
    <w:p>
      <w:pPr>
        <w:spacing w:after="80" w:before="8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• 将 preset_common.h 对 lv00_internal.h 的依赖替换为公共 API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Lv-00 全域代码质量审查与修复汇报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B57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2026-05-24T20:32:42.652Z</dcterms:created>
  <dcterms:modified xsi:type="dcterms:W3CDTF">2026-05-24T20:32:42.652Z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