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0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Leven Barney</w:t>
        <w:tab/>
        <w:tab/>
        <w:tab/>
        <w:tab/>
        <w:tab/>
        <w:tab/>
        <w:tab/>
        <w:tab/>
        <w:tab/>
        <w:tab/>
        <w:t xml:space="preserve">100 points</w:t>
      </w:r>
    </w:p>
    <w:p w:rsidR="00000000" w:rsidDel="00000000" w:rsidP="00000000" w:rsidRDefault="00000000" w:rsidRPr="00000000" w14:paraId="00000002">
      <w:pPr>
        <w:shd w:fill="ffffff" w:val="clear"/>
        <w:spacing w:after="20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numPr>
          <w:ilvl w:val="0"/>
          <w:numId w:val="1"/>
        </w:numPr>
        <w:shd w:fill="ffffff" w:val="clear"/>
        <w:spacing w:after="0" w:afterAutospacing="0" w:lineRule="auto"/>
        <w:ind w:left="1100" w:hanging="360"/>
        <w:rPr>
          <w:color w:val="000000"/>
        </w:rPr>
      </w:pPr>
      <w:r w:rsidDel="00000000" w:rsidR="00000000" w:rsidRPr="00000000">
        <w:rPr>
          <w:rFonts w:ascii="Times New Roman" w:cs="Times New Roman" w:eastAsia="Times New Roman" w:hAnsi="Times New Roman"/>
          <w:b w:val="1"/>
          <w:sz w:val="24"/>
          <w:szCs w:val="24"/>
          <w:rtl w:val="0"/>
        </w:rPr>
        <w:t xml:space="preserve">5 pts Questions         </w:t>
        <w:tab/>
        <w:t xml:space="preserve">Affect: (What?, So What?...Return, Report, Reflect and Regroup.)</w:t>
      </w:r>
    </w:p>
    <w:p w:rsidR="00000000" w:rsidDel="00000000" w:rsidP="00000000" w:rsidRDefault="00000000" w:rsidRPr="00000000" w14:paraId="00000004">
      <w:pPr>
        <w:numPr>
          <w:ilvl w:val="1"/>
          <w:numId w:val="1"/>
        </w:numPr>
        <w:spacing w:after="0" w:afterAutospacing="0" w:lineRule="auto"/>
        <w:ind w:left="2200" w:hanging="36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sz w:val="24"/>
          <w:szCs w:val="24"/>
          <w:rtl w:val="0"/>
        </w:rPr>
        <w:t xml:space="preserve">What? (Return and Report)</w:t>
      </w:r>
    </w:p>
    <w:p w:rsidR="00000000" w:rsidDel="00000000" w:rsidP="00000000" w:rsidRDefault="00000000" w:rsidRPr="00000000" w14:paraId="00000005">
      <w:pPr>
        <w:numPr>
          <w:ilvl w:val="2"/>
          <w:numId w:val="1"/>
        </w:numPr>
        <w:spacing w:after="200" w:lineRule="auto"/>
        <w:ind w:left="330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What did I do to prepare for class this week?</w:t>
      </w:r>
    </w:p>
    <w:p w:rsidR="00000000" w:rsidDel="00000000" w:rsidP="00000000" w:rsidRDefault="00000000" w:rsidRPr="00000000" w14:paraId="00000006">
      <w:pPr>
        <w:spacing w:after="2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prepare for class this week, I read the two articles under the prepare assignment. I also watched a video I had watched from a previous class that I had in regards to teamwork.</w:t>
      </w:r>
    </w:p>
    <w:p w:rsidR="00000000" w:rsidDel="00000000" w:rsidP="00000000" w:rsidRDefault="00000000" w:rsidRPr="00000000" w14:paraId="00000007">
      <w:pPr>
        <w:numPr>
          <w:ilvl w:val="2"/>
          <w:numId w:val="1"/>
        </w:numPr>
        <w:spacing w:after="200" w:lineRule="auto"/>
        <w:ind w:left="3300" w:hanging="36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sz w:val="24"/>
          <w:szCs w:val="24"/>
          <w:rtl w:val="0"/>
        </w:rPr>
        <w:t xml:space="preserve">What topics were studied this week, and what are their definitions?</w:t>
      </w:r>
    </w:p>
    <w:p w:rsidR="00000000" w:rsidDel="00000000" w:rsidP="00000000" w:rsidRDefault="00000000" w:rsidRPr="00000000" w14:paraId="00000008">
      <w:pPr>
        <w:spacing w:after="2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week's topic was teamwork. As it is defined in the merriam-webster dictionary, teamwork means,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work done by several associates with each doing a part but all subordinating personal prominence to the efficiency of the whole.”</w:t>
      </w:r>
      <w:r w:rsidDel="00000000" w:rsidR="00000000" w:rsidRPr="00000000">
        <w:rPr>
          <w:rtl w:val="0"/>
        </w:rPr>
      </w:r>
    </w:p>
    <w:p w:rsidR="00000000" w:rsidDel="00000000" w:rsidP="00000000" w:rsidRDefault="00000000" w:rsidRPr="00000000" w14:paraId="00000009">
      <w:pPr>
        <w:numPr>
          <w:ilvl w:val="0"/>
          <w:numId w:val="1"/>
        </w:numPr>
        <w:shd w:fill="ffffff" w:val="clear"/>
        <w:spacing w:after="0" w:afterAutospacing="0" w:lineRule="auto"/>
        <w:ind w:left="1100" w:hanging="360"/>
        <w:rPr>
          <w:color w:val="000000"/>
        </w:rPr>
      </w:pPr>
      <w:r w:rsidDel="00000000" w:rsidR="00000000" w:rsidRPr="00000000">
        <w:rPr>
          <w:rFonts w:ascii="Times New Roman" w:cs="Times New Roman" w:eastAsia="Times New Roman" w:hAnsi="Times New Roman"/>
          <w:b w:val="1"/>
          <w:sz w:val="24"/>
          <w:szCs w:val="24"/>
          <w:rtl w:val="0"/>
        </w:rPr>
        <w:t xml:space="preserve">10 pts Questions Behavior: (What now?...my ideas are starting to emerge!)</w:t>
      </w:r>
    </w:p>
    <w:p w:rsidR="00000000" w:rsidDel="00000000" w:rsidP="00000000" w:rsidRDefault="00000000" w:rsidRPr="00000000" w14:paraId="0000000A">
      <w:pPr>
        <w:numPr>
          <w:ilvl w:val="2"/>
          <w:numId w:val="1"/>
        </w:numPr>
        <w:spacing w:after="200" w:lineRule="auto"/>
        <w:ind w:left="3300" w:hanging="36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sz w:val="24"/>
          <w:szCs w:val="24"/>
          <w:rtl w:val="0"/>
        </w:rPr>
        <w:t xml:space="preserve">What is the most significant take-a-way you have gained from your study this week?</w:t>
      </w:r>
    </w:p>
    <w:p w:rsidR="00000000" w:rsidDel="00000000" w:rsidP="00000000" w:rsidRDefault="00000000" w:rsidRPr="00000000" w14:paraId="0000000B">
      <w:pPr>
        <w:spacing w:after="2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 during the lesson we talked about on average a programmer writes about 800,000 lines of code in their lifetime. This number is way less than most apps created on our phones, and it is way less than many of the games and programs created for our computers. This shows how important it is for us to work together with many other programmers.</w:t>
      </w:r>
    </w:p>
    <w:p w:rsidR="00000000" w:rsidDel="00000000" w:rsidP="00000000" w:rsidRDefault="00000000" w:rsidRPr="00000000" w14:paraId="0000000C">
      <w:pPr>
        <w:numPr>
          <w:ilvl w:val="2"/>
          <w:numId w:val="1"/>
        </w:numPr>
        <w:spacing w:after="200" w:lineRule="auto"/>
        <w:ind w:left="3300" w:hanging="36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sz w:val="24"/>
          <w:szCs w:val="24"/>
          <w:rtl w:val="0"/>
        </w:rPr>
        <w:t xml:space="preserve">What do you do, steps, or processes related to this week's topic?</w:t>
      </w:r>
    </w:p>
    <w:p w:rsidR="00000000" w:rsidDel="00000000" w:rsidP="00000000" w:rsidRDefault="00000000" w:rsidRPr="00000000" w14:paraId="0000000D">
      <w:pPr>
        <w:spacing w:after="2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you must find a group. Second, your group must find a problem, or create a goal to achieve. Third, your group must plan out a course of action. Fourth, you and your group decide who is in charge of what. Finally, your group works together as a unit each doing their respective part to accomplish the group’s overall goal or solution to the problem.</w:t>
      </w:r>
    </w:p>
    <w:p w:rsidR="00000000" w:rsidDel="00000000" w:rsidP="00000000" w:rsidRDefault="00000000" w:rsidRPr="00000000" w14:paraId="0000000E">
      <w:pPr>
        <w:numPr>
          <w:ilvl w:val="2"/>
          <w:numId w:val="1"/>
        </w:numPr>
        <w:spacing w:after="200" w:lineRule="auto"/>
        <w:ind w:left="3300" w:hanging="36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sz w:val="24"/>
          <w:szCs w:val="24"/>
          <w:rtl w:val="0"/>
        </w:rPr>
        <w:t xml:space="preserve">How would you explain this week's topics to a person not in this class?</w:t>
      </w:r>
    </w:p>
    <w:p w:rsidR="00000000" w:rsidDel="00000000" w:rsidP="00000000" w:rsidRDefault="00000000" w:rsidRPr="00000000" w14:paraId="0000000F">
      <w:pPr>
        <w:spacing w:after="2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explain this week's topic in terms of how it is used for this class. In Technical Teamwork, we talk about teamwork as it is used for careers and jobs in computer-based fields. Teamwork is vital for planning, creating, and debugging a program. One person may be able to create a small program. Most programs are quite large, requiring a large team of developers(programmers) working together to be able to create and maintain them.</w:t>
      </w:r>
    </w:p>
    <w:p w:rsidR="00000000" w:rsidDel="00000000" w:rsidP="00000000" w:rsidRDefault="00000000" w:rsidRPr="00000000" w14:paraId="00000010">
      <w:pPr>
        <w:numPr>
          <w:ilvl w:val="0"/>
          <w:numId w:val="1"/>
        </w:numPr>
        <w:shd w:fill="ffffff" w:val="clear"/>
        <w:spacing w:after="0" w:afterAutospacing="0" w:lineRule="auto"/>
        <w:ind w:left="1100" w:hanging="360"/>
        <w:rPr>
          <w:color w:val="000000"/>
        </w:rPr>
      </w:pPr>
      <w:r w:rsidDel="00000000" w:rsidR="00000000" w:rsidRPr="00000000">
        <w:rPr>
          <w:rFonts w:ascii="Times New Roman" w:cs="Times New Roman" w:eastAsia="Times New Roman" w:hAnsi="Times New Roman"/>
          <w:b w:val="1"/>
          <w:sz w:val="24"/>
          <w:szCs w:val="24"/>
          <w:rtl w:val="0"/>
        </w:rPr>
        <w:t xml:space="preserve">20 pts Questions Cognitive: (Wow, I learn?... Ok that is deep!)</w:t>
      </w:r>
    </w:p>
    <w:p w:rsidR="00000000" w:rsidDel="00000000" w:rsidP="00000000" w:rsidRDefault="00000000" w:rsidRPr="00000000" w14:paraId="00000011">
      <w:pPr>
        <w:numPr>
          <w:ilvl w:val="2"/>
          <w:numId w:val="1"/>
        </w:numPr>
        <w:spacing w:after="200" w:lineRule="auto"/>
        <w:ind w:left="3300" w:hanging="36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sz w:val="24"/>
          <w:szCs w:val="24"/>
          <w:rtl w:val="0"/>
        </w:rPr>
        <w:t xml:space="preserve">Why is this week's topic important for teamwork?</w:t>
      </w:r>
    </w:p>
    <w:p w:rsidR="00000000" w:rsidDel="00000000" w:rsidP="00000000" w:rsidRDefault="00000000" w:rsidRPr="00000000" w14:paraId="00000012">
      <w:pPr>
        <w:spacing w:after="2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week's topic was team work. We went over various reasons why one programmer can not do it alone. It is very important within any computer field to work together in order to accomplish our goals. Large scale programs are not developed by one measly programmer but a whole team of them. </w:t>
      </w:r>
    </w:p>
    <w:p w:rsidR="00000000" w:rsidDel="00000000" w:rsidP="00000000" w:rsidRDefault="00000000" w:rsidRPr="00000000" w14:paraId="00000013">
      <w:pPr>
        <w:numPr>
          <w:ilvl w:val="2"/>
          <w:numId w:val="1"/>
        </w:numPr>
        <w:spacing w:after="200" w:lineRule="auto"/>
        <w:ind w:left="3300" w:hanging="36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sz w:val="24"/>
          <w:szCs w:val="24"/>
          <w:rtl w:val="0"/>
        </w:rPr>
        <w:t xml:space="preserve">How do you plan on contributing to the team, besides completing your tasks?</w:t>
      </w:r>
    </w:p>
    <w:p w:rsidR="00000000" w:rsidDel="00000000" w:rsidP="00000000" w:rsidRDefault="00000000" w:rsidRPr="00000000" w14:paraId="00000014">
      <w:pPr>
        <w:spacing w:after="2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plan on checking on my team to figure out where they get stuck at and doing my best to help them to overcome their challenge to complete their task. I hope that my team will do the same for me. Although I may not know how to do some things, I do know how to use browsers to search the internet for solutions to my own and others' problems.</w:t>
      </w:r>
    </w:p>
    <w:p w:rsidR="00000000" w:rsidDel="00000000" w:rsidP="00000000" w:rsidRDefault="00000000" w:rsidRPr="00000000" w14:paraId="00000015">
      <w:pPr>
        <w:numPr>
          <w:ilvl w:val="2"/>
          <w:numId w:val="1"/>
        </w:numPr>
        <w:spacing w:after="200" w:lineRule="auto"/>
        <w:ind w:left="3300" w:hanging="36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sz w:val="24"/>
          <w:szCs w:val="24"/>
          <w:rtl w:val="0"/>
        </w:rPr>
        <w:t xml:space="preserve">If this was a religion class, how would you relate this week’s topic to the gospel?</w:t>
      </w:r>
    </w:p>
    <w:p w:rsidR="00000000" w:rsidDel="00000000" w:rsidP="00000000" w:rsidRDefault="00000000" w:rsidRPr="00000000" w14:paraId="00000016">
      <w:pPr>
        <w:spacing w:after="2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everyday lives, we can see people working together to accomplish tasks. This week's topic of teamwork correlates very well to the gospel. Members of the church of Jesus Christ of Latter Day Saints are working together all over the world and on the other side of the veil to bring people and souls unto a knowledge of the gospel that they may gain a testimony of its truth.</w:t>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Lato" w:cs="Lato" w:eastAsia="Lato" w:hAnsi="Lato"/>
        <w:color w:val="525252"/>
        <w:sz w:val="24"/>
        <w:szCs w:val="24"/>
        <w:u w:val="none"/>
      </w:rPr>
    </w:lvl>
    <w:lvl w:ilvl="1">
      <w:start w:val="1"/>
      <w:numFmt w:val="bullet"/>
      <w:lvlText w:val=""/>
      <w:lvlJc w:val="left"/>
      <w:pPr>
        <w:ind w:left="1440" w:hanging="360"/>
      </w:pPr>
      <w:rPr>
        <w:rFonts w:ascii="Lato" w:cs="Lato" w:eastAsia="Lato" w:hAnsi="Lato"/>
        <w:color w:val="525252"/>
        <w:sz w:val="24"/>
        <w:szCs w:val="24"/>
        <w:u w:val="none"/>
      </w:rPr>
    </w:lvl>
    <w:lvl w:ilvl="2">
      <w:start w:val="1"/>
      <w:numFmt w:val="bullet"/>
      <w:lvlText w:val="■"/>
      <w:lvlJc w:val="left"/>
      <w:pPr>
        <w:ind w:left="2160" w:hanging="360"/>
      </w:pPr>
      <w:rPr>
        <w:rFonts w:ascii="Lato" w:cs="Lato" w:eastAsia="Lato" w:hAnsi="Lato"/>
        <w:color w:val="525252"/>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