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FBF" w:rsidRDefault="00200FBF">
      <w:pPr>
        <w:pStyle w:val="BodyText"/>
        <w:rPr>
          <w:sz w:val="20"/>
        </w:rPr>
      </w:pPr>
      <w:bookmarkStart w:id="0" w:name="_GoBack"/>
      <w:bookmarkEnd w:id="0"/>
    </w:p>
    <w:p w:rsidR="00200FBF" w:rsidRDefault="00200FBF">
      <w:pPr>
        <w:pStyle w:val="BodyText"/>
        <w:spacing w:before="3"/>
        <w:rPr>
          <w:sz w:val="19"/>
        </w:rPr>
      </w:pPr>
    </w:p>
    <w:p w:rsidR="00200FBF" w:rsidRDefault="00110B13">
      <w:pPr>
        <w:pStyle w:val="BodyText"/>
        <w:ind w:left="3043"/>
        <w:rPr>
          <w:sz w:val="20"/>
        </w:rPr>
      </w:pPr>
      <w:r>
        <w:rPr>
          <w:noProof/>
          <w:sz w:val="20"/>
        </w:rPr>
        <w:drawing>
          <wp:inline distT="0" distB="0" distL="0" distR="0">
            <wp:extent cx="2200170" cy="20859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00170" cy="2085975"/>
                    </a:xfrm>
                    <a:prstGeom prst="rect">
                      <a:avLst/>
                    </a:prstGeom>
                  </pic:spPr>
                </pic:pic>
              </a:graphicData>
            </a:graphic>
          </wp:inline>
        </w:drawing>
      </w:r>
    </w:p>
    <w:p w:rsidR="00200FBF" w:rsidRDefault="004C7129" w:rsidP="004C7129">
      <w:pPr>
        <w:pStyle w:val="Heading1"/>
        <w:jc w:val="center"/>
      </w:pPr>
      <w:r>
        <w:t xml:space="preserve">Density-Based Spatial Clustering Of Applications With </w:t>
      </w:r>
      <w:proofErr w:type="gramStart"/>
      <w:r>
        <w:t>Noise(</w:t>
      </w:r>
      <w:proofErr w:type="gramEnd"/>
      <w:r>
        <w:t>DBSCAN) Clustering</w:t>
      </w:r>
    </w:p>
    <w:p w:rsidR="00200FBF" w:rsidRDefault="00200FBF">
      <w:pPr>
        <w:pStyle w:val="BodyText"/>
        <w:rPr>
          <w:b/>
          <w:i/>
          <w:sz w:val="20"/>
        </w:rPr>
      </w:pPr>
    </w:p>
    <w:p w:rsidR="00200FBF" w:rsidRDefault="00200FBF">
      <w:pPr>
        <w:pStyle w:val="BodyText"/>
        <w:spacing w:before="6"/>
        <w:rPr>
          <w:b/>
          <w:i/>
          <w:sz w:val="29"/>
        </w:rPr>
      </w:pPr>
    </w:p>
    <w:p w:rsidR="00200FBF" w:rsidRDefault="00110B13">
      <w:pPr>
        <w:spacing w:before="90"/>
        <w:ind w:left="2510" w:right="2527"/>
        <w:jc w:val="center"/>
        <w:rPr>
          <w:sz w:val="24"/>
        </w:rPr>
      </w:pPr>
      <w:r>
        <w:rPr>
          <w:sz w:val="24"/>
        </w:rPr>
        <w:t>-By</w:t>
      </w:r>
      <w:r w:rsidR="004C7129">
        <w:rPr>
          <w:sz w:val="24"/>
        </w:rPr>
        <w:t xml:space="preserve"> Suman Chatterjee</w:t>
      </w:r>
      <w:r>
        <w:rPr>
          <w:sz w:val="24"/>
        </w:rPr>
        <w:t>.</w:t>
      </w:r>
    </w:p>
    <w:p w:rsidR="00200FBF" w:rsidRDefault="00200FBF">
      <w:pPr>
        <w:pStyle w:val="BodyText"/>
        <w:spacing w:before="11"/>
        <w:rPr>
          <w:sz w:val="37"/>
        </w:rPr>
      </w:pPr>
    </w:p>
    <w:p w:rsidR="00200FBF" w:rsidRDefault="00110B13">
      <w:pPr>
        <w:ind w:left="2510" w:right="2530"/>
        <w:jc w:val="center"/>
        <w:rPr>
          <w:sz w:val="24"/>
        </w:rPr>
      </w:pPr>
      <w:r>
        <w:rPr>
          <w:sz w:val="24"/>
        </w:rPr>
        <w:t>Indian Institute of Technology(ISM) Dhanbad.</w:t>
      </w:r>
    </w:p>
    <w:p w:rsidR="00200FBF" w:rsidRDefault="00200FBF">
      <w:pPr>
        <w:pStyle w:val="BodyText"/>
        <w:spacing w:before="2"/>
        <w:rPr>
          <w:sz w:val="38"/>
        </w:rPr>
      </w:pPr>
    </w:p>
    <w:p w:rsidR="00200FBF" w:rsidRDefault="00110B13">
      <w:pPr>
        <w:ind w:left="2510" w:right="2526"/>
        <w:jc w:val="center"/>
        <w:rPr>
          <w:b/>
          <w:sz w:val="24"/>
        </w:rPr>
      </w:pPr>
      <w:r>
        <w:rPr>
          <w:b/>
          <w:sz w:val="24"/>
          <w:u w:val="thick"/>
        </w:rPr>
        <w:t>UNDER THE GUIDANCE OF</w:t>
      </w:r>
    </w:p>
    <w:p w:rsidR="00200FBF" w:rsidRDefault="00200FBF">
      <w:pPr>
        <w:pStyle w:val="BodyText"/>
        <w:rPr>
          <w:b/>
          <w:sz w:val="20"/>
        </w:rPr>
      </w:pPr>
    </w:p>
    <w:p w:rsidR="00200FBF" w:rsidRDefault="00110B13">
      <w:pPr>
        <w:spacing w:before="207"/>
        <w:ind w:left="3156"/>
        <w:rPr>
          <w:b/>
          <w:i/>
          <w:sz w:val="24"/>
        </w:rPr>
      </w:pPr>
      <w:r>
        <w:pict>
          <v:shape id="_x0000_s1026" style="position:absolute;left:0;text-align:left;margin-left:224.8pt;margin-top:21.95pt;width:162.4pt;height:1.05pt;z-index:-251657728;mso-position-horizontal-relative:page" coordorigin="4496,439" coordsize="3248,21" o:spt="100" adj="0,,0" path="m4496,455r4,-4l4502,439r11,2l4523,442r2,18l4537,460r12,l4549,441r12,l4573,441r,19l4585,460r12,l4597,441r12,l4621,441r,19l4633,460r12,l4645,441r12,l4669,441r,19l4681,460r12,l4693,441r12,l4717,441r,19l4729,460r12,l4741,441r12,l4765,441r,19l4777,460r12,l4789,441r12,l4813,441r,19l4825,460r12,l4837,441r12,l4861,441r,19l4873,460r12,l4885,441r12,l4909,441r,19l4921,460r12,l4933,441r12,l4957,441r,19l4969,460r12,l4981,441r12,l5005,441r,19l5017,460r12,l5029,441r12,l5053,441r,19l5065,460r12,l5077,441r12,l5101,441r,19l5113,460r12,l5125,441r12,l5149,441r,19l5161,460r12,l5173,441r12,l5197,441r,19l5209,460r12,l5221,441r12,l5245,441r,19l5257,460r12,l5269,441r12,l5293,441r,19l5305,460r12,l5317,441r12,l5341,441r,19l5353,460r12,l5365,441r12,l5389,441r,19l5401,460r12,l5413,441r12,l5437,441r,19l5449,460r12,l5461,441r12,l5485,441r,19l5497,460r12,l5509,441r12,l5533,441r,19l5545,460r12,l5557,441r12,l5581,441r,19l5593,460r12,l5605,441r12,l5629,441r,19l5641,460r12,l5653,441r12,l5677,441r,19l5689,460r12,l5701,441r12,l5725,441r,19l5737,460r12,l5749,441r12,l5773,441r,19l5785,460r12,l5797,441r12,l5821,441r,19l5833,460r12,l5845,441r12,l5869,441r,19l5881,460r12,l5893,441r12,l5917,441r,19l5929,460r12,l5941,441r12,l5965,441r,19l5977,460r12,l5995,445r6,-4m6001,441r6,4l6013,460r12,l6037,460r,-19l6049,441r12,l6061,460r12,l6085,460r,-19l6097,441r12,l6109,460r12,l6133,460r,-19l6145,441r12,l6157,460r12,l6181,460r,-19l6193,441r12,l6205,460r12,l6229,460r,-19l6241,441r12,l6253,460r12,l6277,460r,-19l6289,441r12,l6301,460r12,l6325,460r,-19l6337,441r12,l6349,460r12,l6373,460r,-19l6385,441r12,l6397,460r12,l6421,460r,-19l6433,441r12,l6445,460r12,l6469,460r,-19l6481,441r12,l6493,460r12,l6517,460r,-19l6529,441r12,l6541,460r12,l6565,460r,-19l6577,441r12,l6589,460r12,l6613,460r,-19l6625,441r12,l6637,460r12,l6661,460r,-19l6673,441r12,l6685,460r12,l6709,460r,-19l6721,441r12,l6733,460r12,l6757,460r,-19l6769,441r12,l6781,460r12,l6805,460r,-19l6817,441r12,l6829,460r12,l6853,460r,-19l6865,441r12,l6877,460r12,l6901,460r,-19l6913,441r12,l6925,460r12,l6949,460r,-19l6961,441r12,l6973,460r12,l6997,460r,-19l7009,441r12,l7021,460r12,l7045,460r,-19l7057,441r12,l7069,460r12,l7093,460r,-19l7105,441r12,l7117,460r12,l7141,460r,-19l7153,441r12,l7165,460r12,l7189,460r,-19l7201,441r12,l7213,460r12,l7237,460r,-19l7249,441r12,l7261,460r12,l7285,460r,-19l7297,441r12,l7309,460r12,l7333,460r,-19l7345,441r12,l7357,460r12,l7381,460r,-19l7393,441r12,l7405,460r12,l7429,460r,-19l7441,441r12,l7453,460r12,l7477,460r,-19l7489,441r12,l7507,455r6,5m7513,460r6,-5l7525,441r12,l7549,441r,19l7561,460r12,l7573,441r12,l7597,441r,19l7609,460r12,l7621,441r12,l7645,441r,19l7657,460r12,l7669,441r12,l7693,441r,19l7705,460r12,l7720,442r9,-1l7739,439r1,10l7744,453e" filled="f" strokeweight=".24pt">
            <v:stroke joinstyle="round"/>
            <v:formulas/>
            <v:path arrowok="t" o:connecttype="segments"/>
            <w10:wrap anchorx="page"/>
          </v:shape>
        </w:pict>
      </w:r>
      <w:r>
        <w:rPr>
          <w:b/>
          <w:i/>
          <w:sz w:val="24"/>
        </w:rPr>
        <w:t>Dr. CHANDRASHEKHAR RAO</w:t>
      </w:r>
    </w:p>
    <w:p w:rsidR="00200FBF" w:rsidRDefault="00200FBF">
      <w:pPr>
        <w:pStyle w:val="BodyText"/>
        <w:rPr>
          <w:b/>
          <w:i/>
          <w:sz w:val="20"/>
        </w:rPr>
      </w:pPr>
    </w:p>
    <w:p w:rsidR="00200FBF" w:rsidRDefault="00110B13">
      <w:pPr>
        <w:spacing w:before="205"/>
        <w:ind w:left="659"/>
        <w:rPr>
          <w:b/>
          <w:sz w:val="28"/>
        </w:rPr>
      </w:pPr>
      <w:r>
        <w:rPr>
          <w:b/>
          <w:sz w:val="28"/>
          <w:u w:val="thick"/>
        </w:rPr>
        <w:t>DEPARTMENT OF COMPUTER SCIENCE AND ENGINEERING</w:t>
      </w:r>
    </w:p>
    <w:p w:rsidR="00200FBF" w:rsidRDefault="00200FBF">
      <w:pPr>
        <w:pStyle w:val="BodyText"/>
        <w:rPr>
          <w:b/>
          <w:sz w:val="20"/>
        </w:rPr>
      </w:pPr>
    </w:p>
    <w:p w:rsidR="00200FBF" w:rsidRDefault="00110B13">
      <w:pPr>
        <w:spacing w:before="252"/>
        <w:ind w:left="184"/>
        <w:rPr>
          <w:b/>
          <w:sz w:val="28"/>
        </w:rPr>
      </w:pPr>
      <w:r>
        <w:rPr>
          <w:b/>
          <w:sz w:val="28"/>
          <w:u w:val="thick"/>
        </w:rPr>
        <w:t xml:space="preserve">INDIAN INSTITUTE OF </w:t>
      </w:r>
      <w:proofErr w:type="gramStart"/>
      <w:r>
        <w:rPr>
          <w:b/>
          <w:sz w:val="28"/>
          <w:u w:val="thick"/>
        </w:rPr>
        <w:t>TECHNOLOGY(</w:t>
      </w:r>
      <w:proofErr w:type="gramEnd"/>
      <w:r>
        <w:rPr>
          <w:b/>
          <w:sz w:val="28"/>
          <w:u w:val="thick"/>
        </w:rPr>
        <w:t>INDIAN SCHOOL OF MINES),</w:t>
      </w:r>
    </w:p>
    <w:p w:rsidR="00200FBF" w:rsidRDefault="00200FBF">
      <w:pPr>
        <w:pStyle w:val="BodyText"/>
        <w:spacing w:before="2"/>
        <w:rPr>
          <w:b/>
          <w:sz w:val="20"/>
        </w:rPr>
      </w:pPr>
    </w:p>
    <w:p w:rsidR="00200FBF" w:rsidRDefault="00110B13">
      <w:pPr>
        <w:spacing w:before="89"/>
        <w:ind w:left="2510" w:right="2529"/>
        <w:jc w:val="center"/>
        <w:rPr>
          <w:b/>
          <w:sz w:val="28"/>
        </w:rPr>
      </w:pPr>
      <w:r>
        <w:rPr>
          <w:b/>
          <w:sz w:val="28"/>
          <w:u w:val="thick"/>
        </w:rPr>
        <w:t>DHANBAD.</w:t>
      </w:r>
    </w:p>
    <w:p w:rsidR="00200FBF" w:rsidRDefault="00200FBF">
      <w:pPr>
        <w:pStyle w:val="BodyText"/>
        <w:rPr>
          <w:b/>
          <w:sz w:val="20"/>
        </w:rPr>
      </w:pPr>
    </w:p>
    <w:p w:rsidR="00200FBF" w:rsidRDefault="00110B13">
      <w:pPr>
        <w:spacing w:before="252"/>
        <w:ind w:left="2510" w:right="2524"/>
        <w:jc w:val="center"/>
        <w:rPr>
          <w:b/>
          <w:sz w:val="28"/>
        </w:rPr>
      </w:pPr>
      <w:r>
        <w:rPr>
          <w:b/>
          <w:sz w:val="28"/>
          <w:u w:val="thick"/>
        </w:rPr>
        <w:t>DHANBAD-826004.</w:t>
      </w:r>
    </w:p>
    <w:p w:rsidR="00200FBF" w:rsidRDefault="00200FBF">
      <w:pPr>
        <w:jc w:val="center"/>
        <w:rPr>
          <w:sz w:val="28"/>
        </w:rPr>
        <w:sectPr w:rsidR="00200FBF">
          <w:headerReference w:type="default" r:id="rId8"/>
          <w:type w:val="continuous"/>
          <w:pgSz w:w="12240" w:h="15840"/>
          <w:pgMar w:top="980" w:right="1320" w:bottom="280" w:left="1340" w:header="722" w:footer="720" w:gutter="0"/>
          <w:pgNumType w:start="1"/>
          <w:cols w:space="720"/>
        </w:sectPr>
      </w:pPr>
    </w:p>
    <w:p w:rsidR="00200FBF" w:rsidRDefault="00200FBF">
      <w:pPr>
        <w:pStyle w:val="BodyText"/>
        <w:rPr>
          <w:b/>
          <w:sz w:val="20"/>
        </w:rPr>
      </w:pPr>
    </w:p>
    <w:p w:rsidR="00200FBF" w:rsidRDefault="00110B13">
      <w:pPr>
        <w:pStyle w:val="Heading2"/>
        <w:rPr>
          <w:u w:val="none"/>
        </w:rPr>
      </w:pPr>
      <w:r>
        <w:rPr>
          <w:u w:val="thick"/>
        </w:rPr>
        <w:t>ACKNOWLEDGEMENT</w:t>
      </w:r>
    </w:p>
    <w:p w:rsidR="00200FBF" w:rsidRDefault="00200FBF">
      <w:pPr>
        <w:pStyle w:val="BodyText"/>
        <w:rPr>
          <w:b/>
          <w:i/>
          <w:sz w:val="20"/>
        </w:rPr>
      </w:pPr>
    </w:p>
    <w:p w:rsidR="00200FBF" w:rsidRDefault="00200FBF">
      <w:pPr>
        <w:pStyle w:val="BodyText"/>
        <w:rPr>
          <w:b/>
          <w:i/>
          <w:sz w:val="20"/>
        </w:rPr>
      </w:pPr>
    </w:p>
    <w:p w:rsidR="00200FBF" w:rsidRDefault="00200FBF">
      <w:pPr>
        <w:pStyle w:val="BodyText"/>
        <w:rPr>
          <w:b/>
          <w:i/>
          <w:sz w:val="20"/>
        </w:rPr>
      </w:pPr>
    </w:p>
    <w:p w:rsidR="00200FBF" w:rsidRDefault="00200FBF">
      <w:pPr>
        <w:pStyle w:val="BodyText"/>
        <w:rPr>
          <w:b/>
          <w:i/>
          <w:sz w:val="20"/>
        </w:rPr>
      </w:pPr>
    </w:p>
    <w:p w:rsidR="00200FBF" w:rsidRDefault="00200FBF">
      <w:pPr>
        <w:pStyle w:val="BodyText"/>
        <w:rPr>
          <w:b/>
          <w:i/>
          <w:sz w:val="20"/>
        </w:rPr>
      </w:pPr>
    </w:p>
    <w:p w:rsidR="00200FBF" w:rsidRDefault="00200FBF">
      <w:pPr>
        <w:pStyle w:val="BodyText"/>
        <w:rPr>
          <w:b/>
          <w:i/>
          <w:sz w:val="20"/>
        </w:rPr>
      </w:pPr>
    </w:p>
    <w:p w:rsidR="00200FBF" w:rsidRDefault="00200FBF">
      <w:pPr>
        <w:pStyle w:val="BodyText"/>
        <w:rPr>
          <w:b/>
          <w:i/>
          <w:sz w:val="20"/>
        </w:rPr>
      </w:pPr>
    </w:p>
    <w:p w:rsidR="00200FBF" w:rsidRDefault="00200FBF">
      <w:pPr>
        <w:pStyle w:val="BodyText"/>
        <w:rPr>
          <w:b/>
          <w:i/>
          <w:sz w:val="20"/>
        </w:rPr>
      </w:pPr>
    </w:p>
    <w:p w:rsidR="00200FBF" w:rsidRDefault="00200FBF">
      <w:pPr>
        <w:pStyle w:val="BodyText"/>
        <w:spacing w:before="6"/>
        <w:rPr>
          <w:b/>
          <w:i/>
          <w:sz w:val="17"/>
        </w:rPr>
      </w:pPr>
    </w:p>
    <w:p w:rsidR="00200FBF" w:rsidRDefault="00110B13">
      <w:pPr>
        <w:spacing w:before="90" w:line="273" w:lineRule="auto"/>
        <w:ind w:left="100" w:right="268"/>
        <w:rPr>
          <w:sz w:val="24"/>
        </w:rPr>
      </w:pPr>
      <w:r>
        <w:rPr>
          <w:sz w:val="24"/>
        </w:rPr>
        <w:t>I take this opportunity to express my deep sense of gratitude and respect towards my project guide,</w:t>
      </w:r>
    </w:p>
    <w:p w:rsidR="00200FBF" w:rsidRDefault="00110B13">
      <w:pPr>
        <w:spacing w:before="167" w:line="273" w:lineRule="auto"/>
        <w:ind w:left="100" w:right="268"/>
        <w:rPr>
          <w:sz w:val="24"/>
        </w:rPr>
      </w:pPr>
      <w:r>
        <w:rPr>
          <w:sz w:val="24"/>
        </w:rPr>
        <w:t>Dr. ACS Rao, Assistant Professor,</w:t>
      </w:r>
      <w:r w:rsidR="004C7129">
        <w:rPr>
          <w:sz w:val="24"/>
        </w:rPr>
        <w:t xml:space="preserve"> </w:t>
      </w:r>
      <w:r>
        <w:rPr>
          <w:sz w:val="24"/>
        </w:rPr>
        <w:t xml:space="preserve">Department of Computer Science </w:t>
      </w:r>
      <w:proofErr w:type="gramStart"/>
      <w:r>
        <w:rPr>
          <w:sz w:val="24"/>
        </w:rPr>
        <w:t>And</w:t>
      </w:r>
      <w:proofErr w:type="gramEnd"/>
      <w:r>
        <w:rPr>
          <w:sz w:val="24"/>
        </w:rPr>
        <w:t xml:space="preserve"> Engineering,</w:t>
      </w:r>
      <w:r w:rsidR="004C7129">
        <w:rPr>
          <w:sz w:val="24"/>
        </w:rPr>
        <w:t xml:space="preserve"> </w:t>
      </w:r>
      <w:r>
        <w:rPr>
          <w:sz w:val="24"/>
        </w:rPr>
        <w:t>IIT(ISM) DHANBAD.</w:t>
      </w:r>
    </w:p>
    <w:p w:rsidR="00200FBF" w:rsidRDefault="00110B13">
      <w:pPr>
        <w:spacing w:before="167" w:line="273" w:lineRule="auto"/>
        <w:ind w:left="100"/>
        <w:rPr>
          <w:sz w:val="24"/>
        </w:rPr>
      </w:pPr>
      <w:r>
        <w:rPr>
          <w:sz w:val="24"/>
        </w:rPr>
        <w:t>I am very much ind</w:t>
      </w:r>
      <w:r w:rsidR="004C7129">
        <w:rPr>
          <w:sz w:val="24"/>
        </w:rPr>
        <w:t>ebted to him for the generosity</w:t>
      </w:r>
      <w:r>
        <w:rPr>
          <w:sz w:val="24"/>
        </w:rPr>
        <w:t xml:space="preserve">, expertise and guidance I have received from him </w:t>
      </w:r>
      <w:proofErr w:type="gramStart"/>
      <w:r>
        <w:rPr>
          <w:sz w:val="24"/>
        </w:rPr>
        <w:t>while  working</w:t>
      </w:r>
      <w:proofErr w:type="gramEnd"/>
      <w:r>
        <w:rPr>
          <w:sz w:val="24"/>
        </w:rPr>
        <w:t xml:space="preserve"> on the project.</w:t>
      </w:r>
    </w:p>
    <w:p w:rsidR="00200FBF" w:rsidRDefault="00200FBF">
      <w:pPr>
        <w:pStyle w:val="BodyText"/>
      </w:pPr>
    </w:p>
    <w:p w:rsidR="00200FBF" w:rsidRDefault="00200FBF">
      <w:pPr>
        <w:pStyle w:val="BodyText"/>
        <w:rPr>
          <w:sz w:val="30"/>
        </w:rPr>
      </w:pPr>
    </w:p>
    <w:p w:rsidR="00200FBF" w:rsidRDefault="00110B13">
      <w:pPr>
        <w:spacing w:line="273" w:lineRule="auto"/>
        <w:ind w:left="100" w:right="268"/>
        <w:rPr>
          <w:sz w:val="24"/>
        </w:rPr>
      </w:pPr>
      <w:r>
        <w:rPr>
          <w:sz w:val="24"/>
        </w:rPr>
        <w:t>I wish to express my profound gratitude to Dr. P.K Jana,</w:t>
      </w:r>
      <w:r w:rsidR="004C7129">
        <w:rPr>
          <w:sz w:val="24"/>
        </w:rPr>
        <w:t xml:space="preserve"> </w:t>
      </w:r>
      <w:r>
        <w:rPr>
          <w:sz w:val="24"/>
        </w:rPr>
        <w:t>Head of Department Of</w:t>
      </w:r>
      <w:r w:rsidR="004C7129">
        <w:rPr>
          <w:sz w:val="24"/>
        </w:rPr>
        <w:t xml:space="preserve"> </w:t>
      </w:r>
      <w:r>
        <w:rPr>
          <w:sz w:val="24"/>
        </w:rPr>
        <w:t>Computer Science And Engineering , IIT(ISM) DHANBAD for his guidance and inspiration.</w:t>
      </w:r>
    </w:p>
    <w:p w:rsidR="00200FBF" w:rsidRDefault="00200FBF">
      <w:pPr>
        <w:pStyle w:val="BodyText"/>
      </w:pPr>
    </w:p>
    <w:p w:rsidR="00200FBF" w:rsidRDefault="00200FBF">
      <w:pPr>
        <w:pStyle w:val="BodyText"/>
      </w:pPr>
    </w:p>
    <w:p w:rsidR="00200FBF" w:rsidRDefault="00200FBF">
      <w:pPr>
        <w:pStyle w:val="BodyText"/>
      </w:pPr>
    </w:p>
    <w:p w:rsidR="00200FBF" w:rsidRDefault="00200FBF">
      <w:pPr>
        <w:pStyle w:val="BodyText"/>
      </w:pPr>
    </w:p>
    <w:p w:rsidR="00200FBF" w:rsidRDefault="00200FBF">
      <w:pPr>
        <w:pStyle w:val="BodyText"/>
      </w:pPr>
    </w:p>
    <w:p w:rsidR="00200FBF" w:rsidRDefault="00200FBF">
      <w:pPr>
        <w:pStyle w:val="BodyText"/>
      </w:pPr>
    </w:p>
    <w:p w:rsidR="00200FBF" w:rsidRDefault="00200FBF">
      <w:pPr>
        <w:pStyle w:val="BodyText"/>
      </w:pPr>
    </w:p>
    <w:p w:rsidR="00200FBF" w:rsidRDefault="00200FBF">
      <w:pPr>
        <w:pStyle w:val="BodyText"/>
      </w:pPr>
    </w:p>
    <w:p w:rsidR="00200FBF" w:rsidRDefault="00200FBF">
      <w:pPr>
        <w:pStyle w:val="BodyText"/>
      </w:pPr>
    </w:p>
    <w:p w:rsidR="00200FBF" w:rsidRDefault="00200FBF">
      <w:pPr>
        <w:pStyle w:val="BodyText"/>
        <w:rPr>
          <w:sz w:val="28"/>
        </w:rPr>
      </w:pPr>
    </w:p>
    <w:p w:rsidR="00200FBF" w:rsidRDefault="004C7129" w:rsidP="004C7129">
      <w:pPr>
        <w:tabs>
          <w:tab w:val="left" w:pos="5141"/>
        </w:tabs>
        <w:spacing w:before="1" w:line="619" w:lineRule="auto"/>
        <w:ind w:left="5141" w:right="1194" w:hanging="5041"/>
        <w:rPr>
          <w:sz w:val="24"/>
        </w:rPr>
        <w:sectPr w:rsidR="00200FBF">
          <w:headerReference w:type="default" r:id="rId9"/>
          <w:pgSz w:w="12240" w:h="15840"/>
          <w:pgMar w:top="980" w:right="1320" w:bottom="280" w:left="1340" w:header="722" w:footer="0" w:gutter="0"/>
          <w:pgNumType w:start="2"/>
          <w:cols w:space="720"/>
        </w:sectPr>
      </w:pPr>
      <w:r>
        <w:rPr>
          <w:spacing w:val="-3"/>
          <w:sz w:val="24"/>
        </w:rPr>
        <w:t>DATE-10/04/2018</w:t>
      </w:r>
      <w:r w:rsidR="00110B13">
        <w:rPr>
          <w:spacing w:val="-3"/>
          <w:sz w:val="24"/>
        </w:rPr>
        <w:tab/>
      </w:r>
      <w:r w:rsidR="00110B13">
        <w:rPr>
          <w:sz w:val="24"/>
        </w:rPr>
        <w:t>NAME-SUMAN</w:t>
      </w:r>
      <w:r w:rsidR="00110B13">
        <w:rPr>
          <w:spacing w:val="4"/>
          <w:sz w:val="24"/>
        </w:rPr>
        <w:t xml:space="preserve"> </w:t>
      </w:r>
      <w:r w:rsidR="00110B13">
        <w:rPr>
          <w:spacing w:val="-3"/>
          <w:sz w:val="24"/>
        </w:rPr>
        <w:t>CHATTERJEE.</w:t>
      </w:r>
      <w:r w:rsidR="00110B13">
        <w:rPr>
          <w:sz w:val="24"/>
        </w:rPr>
        <w:t xml:space="preserve"> ADMISSION NO.-15JE001400. </w:t>
      </w:r>
    </w:p>
    <w:p w:rsidR="00200FBF" w:rsidRDefault="00200FBF">
      <w:pPr>
        <w:pStyle w:val="BodyText"/>
        <w:rPr>
          <w:sz w:val="20"/>
        </w:rPr>
      </w:pPr>
    </w:p>
    <w:p w:rsidR="00200FBF" w:rsidRDefault="00110B13">
      <w:pPr>
        <w:pStyle w:val="Heading2"/>
        <w:ind w:left="2510" w:right="2528"/>
        <w:jc w:val="center"/>
        <w:rPr>
          <w:u w:val="none"/>
        </w:rPr>
      </w:pPr>
      <w:bookmarkStart w:id="1" w:name="Abstract"/>
      <w:bookmarkEnd w:id="1"/>
      <w:r>
        <w:rPr>
          <w:u w:val="thick"/>
        </w:rPr>
        <w:t>Abstract</w:t>
      </w:r>
    </w:p>
    <w:p w:rsidR="00200FBF" w:rsidRDefault="00200FBF">
      <w:pPr>
        <w:pStyle w:val="BodyText"/>
        <w:rPr>
          <w:b/>
          <w:i/>
          <w:sz w:val="20"/>
        </w:rPr>
      </w:pPr>
    </w:p>
    <w:p w:rsidR="00200FBF" w:rsidRDefault="00200FBF">
      <w:pPr>
        <w:pStyle w:val="BodyText"/>
        <w:rPr>
          <w:b/>
          <w:i/>
          <w:sz w:val="20"/>
        </w:rPr>
      </w:pPr>
    </w:p>
    <w:p w:rsidR="00200FBF" w:rsidRDefault="00200FBF">
      <w:pPr>
        <w:pStyle w:val="BodyText"/>
        <w:spacing w:before="5"/>
        <w:rPr>
          <w:b/>
          <w:i/>
          <w:sz w:val="21"/>
        </w:rPr>
      </w:pPr>
    </w:p>
    <w:p w:rsidR="004C7129" w:rsidRPr="00CB26F4" w:rsidRDefault="004C7129">
      <w:pPr>
        <w:rPr>
          <w:color w:val="222222"/>
          <w:sz w:val="32"/>
          <w:szCs w:val="32"/>
          <w:shd w:val="clear" w:color="auto" w:fill="FFFFFF"/>
        </w:rPr>
      </w:pPr>
      <w:r w:rsidRPr="00CB26F4">
        <w:rPr>
          <w:color w:val="222222"/>
          <w:sz w:val="32"/>
          <w:szCs w:val="32"/>
          <w:shd w:val="clear" w:color="auto" w:fill="FFFFFF"/>
        </w:rPr>
        <w:t>In 1972, Robert F. Ling had already published a paper titled "The Theory and Construction of k-Clusters" in </w:t>
      </w:r>
      <w:r w:rsidRPr="00CB26F4">
        <w:rPr>
          <w:sz w:val="32"/>
          <w:szCs w:val="32"/>
          <w:shd w:val="clear" w:color="auto" w:fill="FFFFFF"/>
        </w:rPr>
        <w:t>The Computer Journal</w:t>
      </w:r>
      <w:r w:rsidRPr="00CB26F4">
        <w:rPr>
          <w:color w:val="222222"/>
          <w:sz w:val="32"/>
          <w:szCs w:val="32"/>
          <w:shd w:val="clear" w:color="auto" w:fill="FFFFFF"/>
        </w:rPr>
        <w:t xml:space="preserve"> with a very closely related, but with an estimated runtime complexity of </w:t>
      </w:r>
      <w:proofErr w:type="gramStart"/>
      <w:r w:rsidRPr="00CB26F4">
        <w:rPr>
          <w:color w:val="222222"/>
          <w:sz w:val="32"/>
          <w:szCs w:val="32"/>
          <w:shd w:val="clear" w:color="auto" w:fill="FFFFFF"/>
        </w:rPr>
        <w:t>O(</w:t>
      </w:r>
      <w:proofErr w:type="gramEnd"/>
      <w:r w:rsidRPr="00CB26F4">
        <w:rPr>
          <w:color w:val="222222"/>
          <w:sz w:val="32"/>
          <w:szCs w:val="32"/>
          <w:shd w:val="clear" w:color="auto" w:fill="FFFFFF"/>
        </w:rPr>
        <w:t>n³), whereas DBSCAN has a worst-case of O(n²), and the database-oriented range-query formulation of DBSCAN allows for index acceleration. The algorithms differ in their handling of border points.</w:t>
      </w:r>
    </w:p>
    <w:p w:rsidR="004C7129" w:rsidRPr="00CB26F4" w:rsidRDefault="004C7129" w:rsidP="004C7129">
      <w:pPr>
        <w:pStyle w:val="NormalWeb"/>
        <w:shd w:val="clear" w:color="auto" w:fill="FFFFFF"/>
        <w:spacing w:before="120" w:beforeAutospacing="0" w:after="120" w:afterAutospacing="0"/>
        <w:rPr>
          <w:color w:val="222222"/>
          <w:sz w:val="32"/>
          <w:szCs w:val="32"/>
        </w:rPr>
      </w:pPr>
      <w:r w:rsidRPr="00CB26F4">
        <w:rPr>
          <w:b/>
          <w:bCs/>
          <w:color w:val="222222"/>
          <w:sz w:val="32"/>
          <w:szCs w:val="32"/>
        </w:rPr>
        <w:t>Density-based spatial clustering of applications with noise</w:t>
      </w:r>
      <w:r w:rsidRPr="00CB26F4">
        <w:rPr>
          <w:color w:val="222222"/>
          <w:sz w:val="32"/>
          <w:szCs w:val="32"/>
        </w:rPr>
        <w:t> (</w:t>
      </w:r>
      <w:r w:rsidRPr="00CB26F4">
        <w:rPr>
          <w:b/>
          <w:bCs/>
          <w:color w:val="222222"/>
          <w:sz w:val="32"/>
          <w:szCs w:val="32"/>
        </w:rPr>
        <w:t>DBSCAN</w:t>
      </w:r>
      <w:r w:rsidRPr="00CB26F4">
        <w:rPr>
          <w:color w:val="222222"/>
          <w:sz w:val="32"/>
          <w:szCs w:val="32"/>
        </w:rPr>
        <w:t xml:space="preserve">) is a data clustering algorithm proposed by Martin Ester, Hans-Peter </w:t>
      </w:r>
      <w:proofErr w:type="spellStart"/>
      <w:r w:rsidRPr="00CB26F4">
        <w:rPr>
          <w:color w:val="222222"/>
          <w:sz w:val="32"/>
          <w:szCs w:val="32"/>
        </w:rPr>
        <w:t>Kriegel</w:t>
      </w:r>
      <w:proofErr w:type="spellEnd"/>
      <w:r w:rsidRPr="00CB26F4">
        <w:rPr>
          <w:color w:val="222222"/>
          <w:sz w:val="32"/>
          <w:szCs w:val="32"/>
        </w:rPr>
        <w:t xml:space="preserve">, </w:t>
      </w:r>
      <w:proofErr w:type="spellStart"/>
      <w:r w:rsidRPr="00CB26F4">
        <w:rPr>
          <w:color w:val="222222"/>
          <w:sz w:val="32"/>
          <w:szCs w:val="32"/>
        </w:rPr>
        <w:t>Jörg</w:t>
      </w:r>
      <w:proofErr w:type="spellEnd"/>
      <w:r w:rsidRPr="00CB26F4">
        <w:rPr>
          <w:color w:val="222222"/>
          <w:sz w:val="32"/>
          <w:szCs w:val="32"/>
        </w:rPr>
        <w:t xml:space="preserve"> Sander and </w:t>
      </w:r>
      <w:proofErr w:type="spellStart"/>
      <w:r w:rsidRPr="00CB26F4">
        <w:rPr>
          <w:color w:val="222222"/>
          <w:sz w:val="32"/>
          <w:szCs w:val="32"/>
        </w:rPr>
        <w:t>Xiaowei</w:t>
      </w:r>
      <w:proofErr w:type="spellEnd"/>
      <w:r w:rsidRPr="00CB26F4">
        <w:rPr>
          <w:color w:val="222222"/>
          <w:sz w:val="32"/>
          <w:szCs w:val="32"/>
        </w:rPr>
        <w:t xml:space="preserve"> Xu in 1996. It is a density-based clustering algorithm: given a set of points in some space, it groups together points that are closely packed together (points with many nearby neighbors), marking as outliers points that lie alone in low-density regions (whose nearest neighbors are too far away). DBSCAN is one of the most common clustering algorithms and also most cited in scientific literature.</w:t>
      </w:r>
    </w:p>
    <w:p w:rsidR="004C7129" w:rsidRPr="00CB26F4" w:rsidRDefault="004C7129" w:rsidP="004C7129">
      <w:pPr>
        <w:pStyle w:val="NormalWeb"/>
        <w:shd w:val="clear" w:color="auto" w:fill="FFFFFF"/>
        <w:spacing w:before="120" w:beforeAutospacing="0" w:after="120" w:afterAutospacing="0"/>
        <w:rPr>
          <w:color w:val="222222"/>
          <w:sz w:val="32"/>
          <w:szCs w:val="32"/>
        </w:rPr>
      </w:pPr>
      <w:r w:rsidRPr="00CB26F4">
        <w:rPr>
          <w:color w:val="222222"/>
          <w:sz w:val="32"/>
          <w:szCs w:val="32"/>
        </w:rPr>
        <w:t>In 2014, the algorithm was awarded the test of time award (an award given to algorithms which have received substantial attention in theory and practice) at the leading data mining conference, KDD</w:t>
      </w:r>
      <w:r w:rsidR="00CB26F4">
        <w:rPr>
          <w:color w:val="222222"/>
          <w:sz w:val="32"/>
          <w:szCs w:val="32"/>
        </w:rPr>
        <w:t>.</w:t>
      </w:r>
    </w:p>
    <w:p w:rsidR="004C7129" w:rsidRDefault="004C7129">
      <w:pPr>
        <w:rPr>
          <w:rFonts w:ascii="Arial" w:hAnsi="Arial" w:cs="Arial"/>
          <w:color w:val="222222"/>
          <w:sz w:val="21"/>
          <w:szCs w:val="21"/>
          <w:shd w:val="clear" w:color="auto" w:fill="FFFFFF"/>
        </w:rPr>
      </w:pPr>
    </w:p>
    <w:p w:rsidR="004C7129" w:rsidRPr="004C7129" w:rsidRDefault="004C7129">
      <w:pPr>
        <w:rPr>
          <w:rFonts w:ascii="Arial" w:hAnsi="Arial" w:cs="Arial"/>
          <w:color w:val="222222"/>
          <w:sz w:val="21"/>
          <w:szCs w:val="21"/>
          <w:shd w:val="clear" w:color="auto" w:fill="FFFFFF"/>
        </w:rPr>
        <w:sectPr w:rsidR="004C7129" w:rsidRPr="004C7129">
          <w:pgSz w:w="12240" w:h="15840"/>
          <w:pgMar w:top="980" w:right="1320" w:bottom="280" w:left="1340" w:header="722" w:footer="0" w:gutter="0"/>
          <w:cols w:space="720"/>
        </w:sectPr>
      </w:pPr>
    </w:p>
    <w:p w:rsidR="00200FBF" w:rsidRDefault="00200FBF">
      <w:pPr>
        <w:pStyle w:val="BodyText"/>
        <w:rPr>
          <w:sz w:val="20"/>
        </w:rPr>
      </w:pPr>
    </w:p>
    <w:p w:rsidR="00200FBF" w:rsidRDefault="00110B13">
      <w:pPr>
        <w:spacing w:before="84"/>
        <w:ind w:left="2510" w:right="2525"/>
        <w:jc w:val="center"/>
        <w:rPr>
          <w:b/>
          <w:i/>
          <w:sz w:val="40"/>
        </w:rPr>
      </w:pPr>
      <w:bookmarkStart w:id="2" w:name="Using_Tweets_For_Single_Stock_Price_Pred"/>
      <w:bookmarkStart w:id="3" w:name="INTRODUCTION"/>
      <w:bookmarkEnd w:id="2"/>
      <w:bookmarkEnd w:id="3"/>
      <w:r>
        <w:rPr>
          <w:b/>
          <w:i/>
          <w:sz w:val="40"/>
          <w:u w:val="thick"/>
        </w:rPr>
        <w:t>INTRODUCTION</w:t>
      </w:r>
    </w:p>
    <w:p w:rsidR="00200FBF" w:rsidRDefault="00200FBF">
      <w:pPr>
        <w:pStyle w:val="BodyText"/>
        <w:rPr>
          <w:b/>
          <w:i/>
          <w:sz w:val="20"/>
        </w:rPr>
      </w:pPr>
    </w:p>
    <w:p w:rsidR="00200FBF" w:rsidRDefault="00200FBF">
      <w:pPr>
        <w:pStyle w:val="BodyText"/>
        <w:spacing w:before="11"/>
        <w:rPr>
          <w:b/>
          <w:i/>
          <w:sz w:val="25"/>
        </w:rPr>
      </w:pPr>
    </w:p>
    <w:p w:rsidR="000931CB" w:rsidRDefault="000931CB" w:rsidP="000931C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DBSCAN (Density-Based Spatial Clustering of Applications with Noise) is a popular clustering algorithm used as an alternative to K-means in predictive analytics. It doesn’t require that you input the number of clusters in order to run. But in exchange, you have to tune two other parameters.</w:t>
      </w:r>
    </w:p>
    <w:p w:rsidR="000931CB" w:rsidRDefault="000931CB" w:rsidP="000931C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 xml:space="preserve">The </w:t>
      </w:r>
      <w:proofErr w:type="spellStart"/>
      <w:r>
        <w:rPr>
          <w:rFonts w:ascii="Arial" w:hAnsi="Arial" w:cs="Arial"/>
          <w:color w:val="000000"/>
          <w:sz w:val="30"/>
          <w:szCs w:val="30"/>
        </w:rPr>
        <w:t>scikit</w:t>
      </w:r>
      <w:proofErr w:type="spellEnd"/>
      <w:r>
        <w:rPr>
          <w:rFonts w:ascii="Arial" w:hAnsi="Arial" w:cs="Arial"/>
          <w:color w:val="000000"/>
          <w:sz w:val="30"/>
          <w:szCs w:val="30"/>
        </w:rPr>
        <w:t xml:space="preserve">-learn implementation provides a default for the eps and </w:t>
      </w:r>
      <w:proofErr w:type="spellStart"/>
      <w:r>
        <w:rPr>
          <w:rFonts w:ascii="Arial" w:hAnsi="Arial" w:cs="Arial"/>
          <w:color w:val="000000"/>
          <w:sz w:val="30"/>
          <w:szCs w:val="30"/>
        </w:rPr>
        <w:t>min_samples</w:t>
      </w:r>
      <w:proofErr w:type="spellEnd"/>
      <w:r>
        <w:rPr>
          <w:rFonts w:ascii="Arial" w:hAnsi="Arial" w:cs="Arial"/>
          <w:color w:val="000000"/>
          <w:sz w:val="30"/>
          <w:szCs w:val="30"/>
        </w:rPr>
        <w:t xml:space="preserve"> parameters, but you’re generally expected to tune those. The eps parameter is the maximum distance between two data points to be considered in the same neighborhood. The </w:t>
      </w:r>
      <w:proofErr w:type="spellStart"/>
      <w:r>
        <w:rPr>
          <w:rFonts w:ascii="Arial" w:hAnsi="Arial" w:cs="Arial"/>
          <w:color w:val="000000"/>
          <w:sz w:val="30"/>
          <w:szCs w:val="30"/>
        </w:rPr>
        <w:t>min_samples</w:t>
      </w:r>
      <w:proofErr w:type="spellEnd"/>
      <w:r>
        <w:rPr>
          <w:rFonts w:ascii="Arial" w:hAnsi="Arial" w:cs="Arial"/>
          <w:color w:val="000000"/>
          <w:sz w:val="30"/>
          <w:szCs w:val="30"/>
        </w:rPr>
        <w:t xml:space="preserve"> parameter is the minimum amount of data points in a neighborhood to be considered a cluster.</w:t>
      </w:r>
    </w:p>
    <w:p w:rsidR="000931CB" w:rsidRDefault="000931CB" w:rsidP="000931C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One advantage that DBSCAN has over K-means is that DBSCAN is not restricted to a set number of clusters during initialization. The algorithm will determine a number of clusters based on the density of a region.</w:t>
      </w:r>
    </w:p>
    <w:p w:rsidR="000931CB" w:rsidRDefault="000931CB" w:rsidP="000931C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 xml:space="preserve">Keep in mind, however, that the algorithm depends on the eps and </w:t>
      </w:r>
      <w:proofErr w:type="spellStart"/>
      <w:r>
        <w:rPr>
          <w:rFonts w:ascii="Arial" w:hAnsi="Arial" w:cs="Arial"/>
          <w:color w:val="000000"/>
          <w:sz w:val="30"/>
          <w:szCs w:val="30"/>
        </w:rPr>
        <w:t>min_samples</w:t>
      </w:r>
      <w:proofErr w:type="spellEnd"/>
      <w:r>
        <w:rPr>
          <w:rFonts w:ascii="Arial" w:hAnsi="Arial" w:cs="Arial"/>
          <w:color w:val="000000"/>
          <w:sz w:val="30"/>
          <w:szCs w:val="30"/>
        </w:rPr>
        <w:t xml:space="preserve"> parameters to figure out what the density of each cluster should be. The thinking is that these two parameters are much easier to choose for some clustering problems.</w:t>
      </w:r>
    </w:p>
    <w:p w:rsidR="00CB26F4" w:rsidRDefault="00CB26F4" w:rsidP="000931CB">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shd w:val="clear" w:color="auto" w:fill="FFFFFF"/>
        </w:rPr>
        <w:t>Because the DBSCAN algorithm has a built-in concept of noise, it’s commonly used to detect outliers in the data — for example, fraudulent activity in credit cards, e-commerce, or insurance claims.</w:t>
      </w:r>
    </w:p>
    <w:p w:rsidR="00200FBF" w:rsidRDefault="00200FBF">
      <w:pPr>
        <w:pStyle w:val="BodyText"/>
        <w:rPr>
          <w:sz w:val="20"/>
        </w:rPr>
      </w:pPr>
    </w:p>
    <w:p w:rsidR="000931CB" w:rsidRDefault="000931CB">
      <w:pPr>
        <w:pStyle w:val="Heading3"/>
        <w:spacing w:before="218"/>
        <w:ind w:left="100" w:firstLine="0"/>
        <w:rPr>
          <w:u w:val="thick"/>
        </w:rPr>
      </w:pPr>
      <w:bookmarkStart w:id="4" w:name="2.DATA_WRANGLING_AND_COLLECTION.1"/>
      <w:bookmarkEnd w:id="4"/>
    </w:p>
    <w:p w:rsidR="000931CB" w:rsidRDefault="000931CB">
      <w:pPr>
        <w:pStyle w:val="Heading3"/>
        <w:spacing w:before="218"/>
        <w:ind w:left="100" w:firstLine="0"/>
        <w:rPr>
          <w:u w:val="thick"/>
        </w:rPr>
      </w:pPr>
    </w:p>
    <w:p w:rsidR="000931CB" w:rsidRDefault="000931CB" w:rsidP="00CB26F4">
      <w:pPr>
        <w:pStyle w:val="Heading3"/>
        <w:spacing w:before="218"/>
        <w:ind w:left="0" w:firstLine="0"/>
        <w:rPr>
          <w:u w:val="thick"/>
        </w:rPr>
      </w:pPr>
    </w:p>
    <w:p w:rsidR="00200FBF" w:rsidRDefault="00CB26F4">
      <w:pPr>
        <w:pStyle w:val="Heading3"/>
        <w:spacing w:before="218"/>
        <w:ind w:left="100" w:firstLine="0"/>
        <w:rPr>
          <w:u w:val="thick"/>
        </w:rPr>
      </w:pPr>
      <w:proofErr w:type="gramStart"/>
      <w:r>
        <w:rPr>
          <w:u w:val="thick"/>
        </w:rPr>
        <w:lastRenderedPageBreak/>
        <w:t>2.Preliminary</w:t>
      </w:r>
      <w:proofErr w:type="gramEnd"/>
    </w:p>
    <w:p w:rsidR="00CB26F4" w:rsidRDefault="00CB26F4">
      <w:pPr>
        <w:pStyle w:val="Heading3"/>
        <w:spacing w:before="218"/>
        <w:ind w:left="100" w:firstLine="0"/>
        <w:rPr>
          <w:sz w:val="16"/>
          <w:u w:val="none"/>
        </w:rPr>
      </w:pPr>
    </w:p>
    <w:p w:rsidR="00CB26F4" w:rsidRPr="00CB26F4" w:rsidRDefault="00CB26F4" w:rsidP="00CB26F4">
      <w:pPr>
        <w:widowControl/>
        <w:shd w:val="clear" w:color="auto" w:fill="FFFFFF"/>
        <w:autoSpaceDE/>
        <w:autoSpaceDN/>
        <w:spacing w:before="120" w:after="120"/>
        <w:rPr>
          <w:rFonts w:ascii="Arial" w:hAnsi="Arial" w:cs="Arial"/>
          <w:color w:val="222222"/>
          <w:sz w:val="28"/>
          <w:szCs w:val="28"/>
        </w:rPr>
      </w:pPr>
      <w:r w:rsidRPr="00CB26F4">
        <w:rPr>
          <w:rFonts w:ascii="Arial" w:hAnsi="Arial" w:cs="Arial"/>
          <w:color w:val="222222"/>
          <w:sz w:val="28"/>
          <w:szCs w:val="28"/>
        </w:rPr>
        <w:t>Consider a set of points in some space to be clustered. For the purpose of DBSCAN clustering, the points are classified as </w:t>
      </w:r>
      <w:r w:rsidRPr="00CB26F4">
        <w:rPr>
          <w:rFonts w:ascii="Arial" w:hAnsi="Arial" w:cs="Arial"/>
          <w:i/>
          <w:iCs/>
          <w:color w:val="222222"/>
          <w:sz w:val="28"/>
          <w:szCs w:val="28"/>
        </w:rPr>
        <w:t>core points</w:t>
      </w:r>
      <w:r w:rsidRPr="00CB26F4">
        <w:rPr>
          <w:rFonts w:ascii="Arial" w:hAnsi="Arial" w:cs="Arial"/>
          <w:color w:val="222222"/>
          <w:sz w:val="28"/>
          <w:szCs w:val="28"/>
        </w:rPr>
        <w:t>, (</w:t>
      </w:r>
      <w:r w:rsidRPr="00CB26F4">
        <w:rPr>
          <w:rFonts w:ascii="Arial" w:hAnsi="Arial" w:cs="Arial"/>
          <w:i/>
          <w:iCs/>
          <w:color w:val="222222"/>
          <w:sz w:val="28"/>
          <w:szCs w:val="28"/>
        </w:rPr>
        <w:t>density</w:t>
      </w:r>
      <w:r w:rsidRPr="00CB26F4">
        <w:rPr>
          <w:rFonts w:ascii="Arial" w:hAnsi="Arial" w:cs="Arial"/>
          <w:color w:val="222222"/>
          <w:sz w:val="28"/>
          <w:szCs w:val="28"/>
        </w:rPr>
        <w:t>-</w:t>
      </w:r>
      <w:proofErr w:type="gramStart"/>
      <w:r w:rsidRPr="00CB26F4">
        <w:rPr>
          <w:rFonts w:ascii="Arial" w:hAnsi="Arial" w:cs="Arial"/>
          <w:color w:val="222222"/>
          <w:sz w:val="28"/>
          <w:szCs w:val="28"/>
        </w:rPr>
        <w:t>)</w:t>
      </w:r>
      <w:r w:rsidRPr="00CB26F4">
        <w:rPr>
          <w:rFonts w:ascii="Arial" w:hAnsi="Arial" w:cs="Arial"/>
          <w:i/>
          <w:iCs/>
          <w:color w:val="222222"/>
          <w:sz w:val="28"/>
          <w:szCs w:val="28"/>
        </w:rPr>
        <w:t>reachable</w:t>
      </w:r>
      <w:proofErr w:type="gramEnd"/>
      <w:r w:rsidRPr="00CB26F4">
        <w:rPr>
          <w:rFonts w:ascii="Arial" w:hAnsi="Arial" w:cs="Arial"/>
          <w:i/>
          <w:iCs/>
          <w:color w:val="222222"/>
          <w:sz w:val="28"/>
          <w:szCs w:val="28"/>
        </w:rPr>
        <w:t xml:space="preserve"> points</w:t>
      </w:r>
      <w:r w:rsidRPr="00CB26F4">
        <w:rPr>
          <w:rFonts w:ascii="Arial" w:hAnsi="Arial" w:cs="Arial"/>
          <w:color w:val="222222"/>
          <w:sz w:val="28"/>
          <w:szCs w:val="28"/>
        </w:rPr>
        <w:t> and </w:t>
      </w:r>
      <w:r w:rsidRPr="00CB26F4">
        <w:rPr>
          <w:rFonts w:ascii="Arial" w:hAnsi="Arial" w:cs="Arial"/>
          <w:i/>
          <w:iCs/>
          <w:color w:val="222222"/>
          <w:sz w:val="28"/>
          <w:szCs w:val="28"/>
        </w:rPr>
        <w:t>outliers</w:t>
      </w:r>
      <w:r w:rsidRPr="00CB26F4">
        <w:rPr>
          <w:rFonts w:ascii="Arial" w:hAnsi="Arial" w:cs="Arial"/>
          <w:color w:val="222222"/>
          <w:sz w:val="28"/>
          <w:szCs w:val="28"/>
        </w:rPr>
        <w:t>, as follows:</w:t>
      </w:r>
    </w:p>
    <w:p w:rsidR="00CB26F4" w:rsidRPr="00CB26F4" w:rsidRDefault="00CB26F4" w:rsidP="00CB26F4">
      <w:pPr>
        <w:widowControl/>
        <w:numPr>
          <w:ilvl w:val="0"/>
          <w:numId w:val="5"/>
        </w:numPr>
        <w:shd w:val="clear" w:color="auto" w:fill="FFFFFF"/>
        <w:autoSpaceDE/>
        <w:autoSpaceDN/>
        <w:spacing w:before="100" w:beforeAutospacing="1" w:after="24"/>
        <w:ind w:left="384"/>
        <w:rPr>
          <w:rFonts w:ascii="Arial" w:hAnsi="Arial" w:cs="Arial"/>
          <w:color w:val="222222"/>
          <w:sz w:val="28"/>
          <w:szCs w:val="28"/>
        </w:rPr>
      </w:pPr>
      <w:r w:rsidRPr="00CB26F4">
        <w:rPr>
          <w:rFonts w:ascii="Arial" w:hAnsi="Arial" w:cs="Arial"/>
          <w:color w:val="222222"/>
          <w:sz w:val="28"/>
          <w:szCs w:val="28"/>
        </w:rPr>
        <w:t>A point </w:t>
      </w:r>
      <w:r w:rsidRPr="00CB26F4">
        <w:rPr>
          <w:i/>
          <w:iCs/>
          <w:color w:val="222222"/>
          <w:sz w:val="28"/>
          <w:szCs w:val="28"/>
        </w:rPr>
        <w:t>p</w:t>
      </w:r>
      <w:r w:rsidRPr="00CB26F4">
        <w:rPr>
          <w:rFonts w:ascii="Arial" w:hAnsi="Arial" w:cs="Arial"/>
          <w:color w:val="222222"/>
          <w:sz w:val="28"/>
          <w:szCs w:val="28"/>
        </w:rPr>
        <w:t> is a core point if at least </w:t>
      </w:r>
      <w:proofErr w:type="spellStart"/>
      <w:r w:rsidRPr="00CB26F4">
        <w:rPr>
          <w:color w:val="222222"/>
          <w:sz w:val="28"/>
          <w:szCs w:val="28"/>
        </w:rPr>
        <w:t>minPts</w:t>
      </w:r>
      <w:proofErr w:type="spellEnd"/>
      <w:r w:rsidRPr="00CB26F4">
        <w:rPr>
          <w:rFonts w:ascii="Arial" w:hAnsi="Arial" w:cs="Arial"/>
          <w:color w:val="222222"/>
          <w:sz w:val="28"/>
          <w:szCs w:val="28"/>
        </w:rPr>
        <w:t> points are within distance </w:t>
      </w:r>
      <w:r w:rsidRPr="00CB26F4">
        <w:rPr>
          <w:i/>
          <w:iCs/>
          <w:color w:val="222222"/>
          <w:sz w:val="28"/>
          <w:szCs w:val="28"/>
        </w:rPr>
        <w:t>ε</w:t>
      </w:r>
      <w:r w:rsidRPr="00CB26F4">
        <w:rPr>
          <w:rFonts w:ascii="Arial" w:hAnsi="Arial" w:cs="Arial"/>
          <w:color w:val="222222"/>
          <w:sz w:val="28"/>
          <w:szCs w:val="28"/>
        </w:rPr>
        <w:t> (</w:t>
      </w:r>
      <w:r w:rsidRPr="00CB26F4">
        <w:rPr>
          <w:i/>
          <w:iCs/>
          <w:color w:val="222222"/>
          <w:sz w:val="28"/>
          <w:szCs w:val="28"/>
        </w:rPr>
        <w:t>ε</w:t>
      </w:r>
      <w:r w:rsidRPr="00CB26F4">
        <w:rPr>
          <w:rFonts w:ascii="Arial" w:hAnsi="Arial" w:cs="Arial"/>
          <w:color w:val="222222"/>
          <w:sz w:val="28"/>
          <w:szCs w:val="28"/>
        </w:rPr>
        <w:t> is the maximum radius of the neighborhood from </w:t>
      </w:r>
      <w:r w:rsidRPr="00CB26F4">
        <w:rPr>
          <w:i/>
          <w:iCs/>
          <w:color w:val="222222"/>
          <w:sz w:val="28"/>
          <w:szCs w:val="28"/>
        </w:rPr>
        <w:t>p</w:t>
      </w:r>
      <w:r w:rsidRPr="00CB26F4">
        <w:rPr>
          <w:rFonts w:ascii="Arial" w:hAnsi="Arial" w:cs="Arial"/>
          <w:color w:val="222222"/>
          <w:sz w:val="28"/>
          <w:szCs w:val="28"/>
        </w:rPr>
        <w:t>) of it (including </w:t>
      </w:r>
      <w:r w:rsidRPr="00CB26F4">
        <w:rPr>
          <w:i/>
          <w:iCs/>
          <w:color w:val="222222"/>
          <w:sz w:val="28"/>
          <w:szCs w:val="28"/>
        </w:rPr>
        <w:t>p</w:t>
      </w:r>
      <w:r w:rsidRPr="00CB26F4">
        <w:rPr>
          <w:rFonts w:ascii="Arial" w:hAnsi="Arial" w:cs="Arial"/>
          <w:color w:val="222222"/>
          <w:sz w:val="28"/>
          <w:szCs w:val="28"/>
        </w:rPr>
        <w:t>). Those points are said to be </w:t>
      </w:r>
      <w:r w:rsidRPr="00CB26F4">
        <w:rPr>
          <w:rFonts w:ascii="Arial" w:hAnsi="Arial" w:cs="Arial"/>
          <w:i/>
          <w:iCs/>
          <w:color w:val="222222"/>
          <w:sz w:val="28"/>
          <w:szCs w:val="28"/>
        </w:rPr>
        <w:t>directly reachable</w:t>
      </w:r>
      <w:r w:rsidRPr="00CB26F4">
        <w:rPr>
          <w:rFonts w:ascii="Arial" w:hAnsi="Arial" w:cs="Arial"/>
          <w:color w:val="222222"/>
          <w:sz w:val="28"/>
          <w:szCs w:val="28"/>
        </w:rPr>
        <w:t> from </w:t>
      </w:r>
      <w:r w:rsidRPr="00CB26F4">
        <w:rPr>
          <w:i/>
          <w:iCs/>
          <w:color w:val="222222"/>
          <w:sz w:val="28"/>
          <w:szCs w:val="28"/>
        </w:rPr>
        <w:t>p</w:t>
      </w:r>
      <w:r w:rsidRPr="00CB26F4">
        <w:rPr>
          <w:rFonts w:ascii="Arial" w:hAnsi="Arial" w:cs="Arial"/>
          <w:color w:val="222222"/>
          <w:sz w:val="28"/>
          <w:szCs w:val="28"/>
        </w:rPr>
        <w:t>.</w:t>
      </w:r>
    </w:p>
    <w:p w:rsidR="00CB26F4" w:rsidRPr="00CB26F4" w:rsidRDefault="00CB26F4" w:rsidP="00CB26F4">
      <w:pPr>
        <w:widowControl/>
        <w:numPr>
          <w:ilvl w:val="0"/>
          <w:numId w:val="5"/>
        </w:numPr>
        <w:shd w:val="clear" w:color="auto" w:fill="FFFFFF"/>
        <w:autoSpaceDE/>
        <w:autoSpaceDN/>
        <w:spacing w:before="100" w:beforeAutospacing="1" w:after="24"/>
        <w:ind w:left="384"/>
        <w:rPr>
          <w:rFonts w:ascii="Arial" w:hAnsi="Arial" w:cs="Arial"/>
          <w:color w:val="222222"/>
          <w:sz w:val="28"/>
          <w:szCs w:val="28"/>
        </w:rPr>
      </w:pPr>
      <w:r w:rsidRPr="00CB26F4">
        <w:rPr>
          <w:rFonts w:ascii="Arial" w:hAnsi="Arial" w:cs="Arial"/>
          <w:color w:val="222222"/>
          <w:sz w:val="28"/>
          <w:szCs w:val="28"/>
        </w:rPr>
        <w:t>A point </w:t>
      </w:r>
      <w:r w:rsidRPr="00CB26F4">
        <w:rPr>
          <w:i/>
          <w:iCs/>
          <w:color w:val="222222"/>
          <w:sz w:val="28"/>
          <w:szCs w:val="28"/>
        </w:rPr>
        <w:t>q</w:t>
      </w:r>
      <w:r w:rsidRPr="00CB26F4">
        <w:rPr>
          <w:rFonts w:ascii="Arial" w:hAnsi="Arial" w:cs="Arial"/>
          <w:color w:val="222222"/>
          <w:sz w:val="28"/>
          <w:szCs w:val="28"/>
        </w:rPr>
        <w:t> is directly reachable from </w:t>
      </w:r>
      <w:r w:rsidRPr="00CB26F4">
        <w:rPr>
          <w:i/>
          <w:iCs/>
          <w:color w:val="222222"/>
          <w:sz w:val="28"/>
          <w:szCs w:val="28"/>
        </w:rPr>
        <w:t>p</w:t>
      </w:r>
      <w:r w:rsidRPr="00CB26F4">
        <w:rPr>
          <w:rFonts w:ascii="Arial" w:hAnsi="Arial" w:cs="Arial"/>
          <w:color w:val="222222"/>
          <w:sz w:val="28"/>
          <w:szCs w:val="28"/>
        </w:rPr>
        <w:t> if point </w:t>
      </w:r>
      <w:r w:rsidRPr="00CB26F4">
        <w:rPr>
          <w:i/>
          <w:iCs/>
          <w:color w:val="222222"/>
          <w:sz w:val="28"/>
          <w:szCs w:val="28"/>
        </w:rPr>
        <w:t>q</w:t>
      </w:r>
      <w:r w:rsidRPr="00CB26F4">
        <w:rPr>
          <w:rFonts w:ascii="Arial" w:hAnsi="Arial" w:cs="Arial"/>
          <w:color w:val="222222"/>
          <w:sz w:val="28"/>
          <w:szCs w:val="28"/>
        </w:rPr>
        <w:t> is within distance </w:t>
      </w:r>
      <w:r w:rsidRPr="00CB26F4">
        <w:rPr>
          <w:i/>
          <w:iCs/>
          <w:color w:val="222222"/>
          <w:sz w:val="28"/>
          <w:szCs w:val="28"/>
        </w:rPr>
        <w:t>ε</w:t>
      </w:r>
      <w:r w:rsidRPr="00CB26F4">
        <w:rPr>
          <w:rFonts w:ascii="Arial" w:hAnsi="Arial" w:cs="Arial"/>
          <w:color w:val="222222"/>
          <w:sz w:val="28"/>
          <w:szCs w:val="28"/>
        </w:rPr>
        <w:t> from point </w:t>
      </w:r>
      <w:r w:rsidRPr="00CB26F4">
        <w:rPr>
          <w:i/>
          <w:iCs/>
          <w:color w:val="222222"/>
          <w:sz w:val="28"/>
          <w:szCs w:val="28"/>
        </w:rPr>
        <w:t>p</w:t>
      </w:r>
      <w:r w:rsidRPr="00CB26F4">
        <w:rPr>
          <w:rFonts w:ascii="Arial" w:hAnsi="Arial" w:cs="Arial"/>
          <w:color w:val="222222"/>
          <w:sz w:val="28"/>
          <w:szCs w:val="28"/>
        </w:rPr>
        <w:t> and </w:t>
      </w:r>
      <w:r w:rsidRPr="00CB26F4">
        <w:rPr>
          <w:i/>
          <w:iCs/>
          <w:color w:val="222222"/>
          <w:sz w:val="28"/>
          <w:szCs w:val="28"/>
        </w:rPr>
        <w:t>p</w:t>
      </w:r>
      <w:r w:rsidRPr="00CB26F4">
        <w:rPr>
          <w:rFonts w:ascii="Arial" w:hAnsi="Arial" w:cs="Arial"/>
          <w:color w:val="222222"/>
          <w:sz w:val="28"/>
          <w:szCs w:val="28"/>
        </w:rPr>
        <w:t> must be a core point.</w:t>
      </w:r>
    </w:p>
    <w:p w:rsidR="00CB26F4" w:rsidRPr="00CB26F4" w:rsidRDefault="00CB26F4" w:rsidP="00CB26F4">
      <w:pPr>
        <w:widowControl/>
        <w:numPr>
          <w:ilvl w:val="0"/>
          <w:numId w:val="5"/>
        </w:numPr>
        <w:shd w:val="clear" w:color="auto" w:fill="FFFFFF"/>
        <w:autoSpaceDE/>
        <w:autoSpaceDN/>
        <w:spacing w:before="100" w:beforeAutospacing="1" w:after="24"/>
        <w:ind w:left="384"/>
        <w:rPr>
          <w:rFonts w:ascii="Arial" w:hAnsi="Arial" w:cs="Arial"/>
          <w:color w:val="222222"/>
          <w:sz w:val="28"/>
          <w:szCs w:val="28"/>
        </w:rPr>
      </w:pPr>
      <w:r w:rsidRPr="00CB26F4">
        <w:rPr>
          <w:rFonts w:ascii="Arial" w:hAnsi="Arial" w:cs="Arial"/>
          <w:color w:val="222222"/>
          <w:sz w:val="28"/>
          <w:szCs w:val="28"/>
        </w:rPr>
        <w:t>A point </w:t>
      </w:r>
      <w:r w:rsidRPr="00CB26F4">
        <w:rPr>
          <w:i/>
          <w:iCs/>
          <w:color w:val="222222"/>
          <w:sz w:val="28"/>
          <w:szCs w:val="28"/>
        </w:rPr>
        <w:t>q</w:t>
      </w:r>
      <w:r w:rsidRPr="00CB26F4">
        <w:rPr>
          <w:rFonts w:ascii="Arial" w:hAnsi="Arial" w:cs="Arial"/>
          <w:color w:val="222222"/>
          <w:sz w:val="28"/>
          <w:szCs w:val="28"/>
        </w:rPr>
        <w:t> is reachable from </w:t>
      </w:r>
      <w:r w:rsidRPr="00CB26F4">
        <w:rPr>
          <w:i/>
          <w:iCs/>
          <w:color w:val="222222"/>
          <w:sz w:val="28"/>
          <w:szCs w:val="28"/>
        </w:rPr>
        <w:t>p</w:t>
      </w:r>
      <w:r w:rsidRPr="00CB26F4">
        <w:rPr>
          <w:rFonts w:ascii="Arial" w:hAnsi="Arial" w:cs="Arial"/>
          <w:color w:val="222222"/>
          <w:sz w:val="28"/>
          <w:szCs w:val="28"/>
        </w:rPr>
        <w:t> if there is a path </w:t>
      </w:r>
      <w:r w:rsidRPr="00CB26F4">
        <w:rPr>
          <w:i/>
          <w:iCs/>
          <w:color w:val="222222"/>
          <w:sz w:val="28"/>
          <w:szCs w:val="28"/>
        </w:rPr>
        <w:t>p</w:t>
      </w:r>
      <w:r w:rsidRPr="00CB26F4">
        <w:rPr>
          <w:color w:val="222222"/>
          <w:sz w:val="28"/>
          <w:szCs w:val="28"/>
          <w:vertAlign w:val="subscript"/>
        </w:rPr>
        <w:t>1</w:t>
      </w:r>
      <w:proofErr w:type="gramStart"/>
      <w:r w:rsidRPr="00CB26F4">
        <w:rPr>
          <w:color w:val="222222"/>
          <w:sz w:val="28"/>
          <w:szCs w:val="28"/>
        </w:rPr>
        <w:t>, ...,</w:t>
      </w:r>
      <w:proofErr w:type="gramEnd"/>
      <w:r w:rsidRPr="00CB26F4">
        <w:rPr>
          <w:color w:val="222222"/>
          <w:sz w:val="28"/>
          <w:szCs w:val="28"/>
        </w:rPr>
        <w:t> </w:t>
      </w:r>
      <w:proofErr w:type="spellStart"/>
      <w:r w:rsidRPr="00CB26F4">
        <w:rPr>
          <w:i/>
          <w:iCs/>
          <w:color w:val="222222"/>
          <w:sz w:val="28"/>
          <w:szCs w:val="28"/>
        </w:rPr>
        <w:t>p</w:t>
      </w:r>
      <w:r w:rsidRPr="00CB26F4">
        <w:rPr>
          <w:i/>
          <w:iCs/>
          <w:color w:val="222222"/>
          <w:sz w:val="28"/>
          <w:szCs w:val="28"/>
          <w:vertAlign w:val="subscript"/>
        </w:rPr>
        <w:t>n</w:t>
      </w:r>
      <w:proofErr w:type="spellEnd"/>
      <w:r w:rsidRPr="00CB26F4">
        <w:rPr>
          <w:rFonts w:ascii="Arial" w:hAnsi="Arial" w:cs="Arial"/>
          <w:color w:val="222222"/>
          <w:sz w:val="28"/>
          <w:szCs w:val="28"/>
        </w:rPr>
        <w:t> with </w:t>
      </w:r>
      <w:r w:rsidRPr="00CB26F4">
        <w:rPr>
          <w:i/>
          <w:iCs/>
          <w:color w:val="222222"/>
          <w:sz w:val="28"/>
          <w:szCs w:val="28"/>
        </w:rPr>
        <w:t>p</w:t>
      </w:r>
      <w:r w:rsidRPr="00CB26F4">
        <w:rPr>
          <w:color w:val="222222"/>
          <w:sz w:val="28"/>
          <w:szCs w:val="28"/>
          <w:vertAlign w:val="subscript"/>
        </w:rPr>
        <w:t>1</w:t>
      </w:r>
      <w:r w:rsidRPr="00CB26F4">
        <w:rPr>
          <w:color w:val="222222"/>
          <w:sz w:val="28"/>
          <w:szCs w:val="28"/>
        </w:rPr>
        <w:t> = </w:t>
      </w:r>
      <w:r w:rsidRPr="00CB26F4">
        <w:rPr>
          <w:i/>
          <w:iCs/>
          <w:color w:val="222222"/>
          <w:sz w:val="28"/>
          <w:szCs w:val="28"/>
        </w:rPr>
        <w:t>p</w:t>
      </w:r>
      <w:r w:rsidRPr="00CB26F4">
        <w:rPr>
          <w:rFonts w:ascii="Arial" w:hAnsi="Arial" w:cs="Arial"/>
          <w:color w:val="222222"/>
          <w:sz w:val="28"/>
          <w:szCs w:val="28"/>
        </w:rPr>
        <w:t> and </w:t>
      </w:r>
      <w:proofErr w:type="spellStart"/>
      <w:r w:rsidRPr="00CB26F4">
        <w:rPr>
          <w:i/>
          <w:iCs/>
          <w:color w:val="222222"/>
          <w:sz w:val="28"/>
          <w:szCs w:val="28"/>
        </w:rPr>
        <w:t>p</w:t>
      </w:r>
      <w:r w:rsidRPr="00CB26F4">
        <w:rPr>
          <w:i/>
          <w:iCs/>
          <w:color w:val="222222"/>
          <w:sz w:val="28"/>
          <w:szCs w:val="28"/>
          <w:vertAlign w:val="subscript"/>
        </w:rPr>
        <w:t>n</w:t>
      </w:r>
      <w:proofErr w:type="spellEnd"/>
      <w:r w:rsidRPr="00CB26F4">
        <w:rPr>
          <w:color w:val="222222"/>
          <w:sz w:val="28"/>
          <w:szCs w:val="28"/>
        </w:rPr>
        <w:t> = </w:t>
      </w:r>
      <w:r w:rsidRPr="00CB26F4">
        <w:rPr>
          <w:i/>
          <w:iCs/>
          <w:color w:val="222222"/>
          <w:sz w:val="28"/>
          <w:szCs w:val="28"/>
        </w:rPr>
        <w:t>q</w:t>
      </w:r>
      <w:r w:rsidRPr="00CB26F4">
        <w:rPr>
          <w:rFonts w:ascii="Arial" w:hAnsi="Arial" w:cs="Arial"/>
          <w:color w:val="222222"/>
          <w:sz w:val="28"/>
          <w:szCs w:val="28"/>
        </w:rPr>
        <w:t>, where each </w:t>
      </w:r>
      <w:r w:rsidRPr="00CB26F4">
        <w:rPr>
          <w:i/>
          <w:iCs/>
          <w:color w:val="222222"/>
          <w:sz w:val="28"/>
          <w:szCs w:val="28"/>
        </w:rPr>
        <w:t>p</w:t>
      </w:r>
      <w:r w:rsidRPr="00CB26F4">
        <w:rPr>
          <w:i/>
          <w:iCs/>
          <w:color w:val="222222"/>
          <w:sz w:val="28"/>
          <w:szCs w:val="28"/>
          <w:vertAlign w:val="subscript"/>
        </w:rPr>
        <w:t>i</w:t>
      </w:r>
      <w:r w:rsidRPr="00CB26F4">
        <w:rPr>
          <w:color w:val="222222"/>
          <w:sz w:val="28"/>
          <w:szCs w:val="28"/>
          <w:vertAlign w:val="subscript"/>
        </w:rPr>
        <w:t>+1</w:t>
      </w:r>
      <w:r w:rsidRPr="00CB26F4">
        <w:rPr>
          <w:rFonts w:ascii="Arial" w:hAnsi="Arial" w:cs="Arial"/>
          <w:color w:val="222222"/>
          <w:sz w:val="28"/>
          <w:szCs w:val="28"/>
        </w:rPr>
        <w:t> is directly reachable from </w:t>
      </w:r>
      <w:r w:rsidRPr="00CB26F4">
        <w:rPr>
          <w:i/>
          <w:iCs/>
          <w:color w:val="222222"/>
          <w:sz w:val="28"/>
          <w:szCs w:val="28"/>
        </w:rPr>
        <w:t>p</w:t>
      </w:r>
      <w:r w:rsidRPr="00CB26F4">
        <w:rPr>
          <w:i/>
          <w:iCs/>
          <w:color w:val="222222"/>
          <w:sz w:val="28"/>
          <w:szCs w:val="28"/>
          <w:vertAlign w:val="subscript"/>
        </w:rPr>
        <w:t>i</w:t>
      </w:r>
      <w:r w:rsidRPr="00CB26F4">
        <w:rPr>
          <w:rFonts w:ascii="Arial" w:hAnsi="Arial" w:cs="Arial"/>
          <w:color w:val="222222"/>
          <w:sz w:val="28"/>
          <w:szCs w:val="28"/>
        </w:rPr>
        <w:t> (all the points on the path must be core points, with the possible exception of </w:t>
      </w:r>
      <w:r w:rsidRPr="00CB26F4">
        <w:rPr>
          <w:i/>
          <w:iCs/>
          <w:color w:val="222222"/>
          <w:sz w:val="28"/>
          <w:szCs w:val="28"/>
        </w:rPr>
        <w:t>q</w:t>
      </w:r>
      <w:r w:rsidRPr="00CB26F4">
        <w:rPr>
          <w:rFonts w:ascii="Arial" w:hAnsi="Arial" w:cs="Arial"/>
          <w:color w:val="222222"/>
          <w:sz w:val="28"/>
          <w:szCs w:val="28"/>
        </w:rPr>
        <w:t>).</w:t>
      </w:r>
    </w:p>
    <w:p w:rsidR="00CB26F4" w:rsidRPr="00CB26F4" w:rsidRDefault="00CB26F4" w:rsidP="00CB26F4">
      <w:pPr>
        <w:widowControl/>
        <w:numPr>
          <w:ilvl w:val="0"/>
          <w:numId w:val="5"/>
        </w:numPr>
        <w:shd w:val="clear" w:color="auto" w:fill="FFFFFF"/>
        <w:autoSpaceDE/>
        <w:autoSpaceDN/>
        <w:spacing w:before="100" w:beforeAutospacing="1" w:after="24"/>
        <w:ind w:left="384"/>
        <w:rPr>
          <w:rFonts w:ascii="Arial" w:hAnsi="Arial" w:cs="Arial"/>
          <w:color w:val="222222"/>
          <w:sz w:val="28"/>
          <w:szCs w:val="28"/>
        </w:rPr>
      </w:pPr>
      <w:r w:rsidRPr="00CB26F4">
        <w:rPr>
          <w:rFonts w:ascii="Arial" w:hAnsi="Arial" w:cs="Arial"/>
          <w:color w:val="222222"/>
          <w:sz w:val="28"/>
          <w:szCs w:val="28"/>
        </w:rPr>
        <w:t>All points not reachable from any other point are outliers.</w:t>
      </w:r>
    </w:p>
    <w:p w:rsidR="00CB26F4" w:rsidRPr="00CB26F4" w:rsidRDefault="00CB26F4" w:rsidP="00CB26F4">
      <w:pPr>
        <w:widowControl/>
        <w:shd w:val="clear" w:color="auto" w:fill="FFFFFF"/>
        <w:autoSpaceDE/>
        <w:autoSpaceDN/>
        <w:spacing w:before="120" w:after="120"/>
        <w:rPr>
          <w:rFonts w:ascii="Arial" w:hAnsi="Arial" w:cs="Arial"/>
          <w:color w:val="222222"/>
          <w:sz w:val="28"/>
          <w:szCs w:val="28"/>
        </w:rPr>
      </w:pPr>
      <w:r w:rsidRPr="00CB26F4">
        <w:rPr>
          <w:rFonts w:ascii="Arial" w:hAnsi="Arial" w:cs="Arial"/>
          <w:color w:val="222222"/>
          <w:sz w:val="28"/>
          <w:szCs w:val="28"/>
        </w:rPr>
        <w:t>Now if </w:t>
      </w:r>
      <w:r w:rsidRPr="00CB26F4">
        <w:rPr>
          <w:i/>
          <w:iCs/>
          <w:color w:val="222222"/>
          <w:sz w:val="28"/>
          <w:szCs w:val="28"/>
        </w:rPr>
        <w:t>p</w:t>
      </w:r>
      <w:r w:rsidRPr="00CB26F4">
        <w:rPr>
          <w:rFonts w:ascii="Arial" w:hAnsi="Arial" w:cs="Arial"/>
          <w:color w:val="222222"/>
          <w:sz w:val="28"/>
          <w:szCs w:val="28"/>
        </w:rPr>
        <w:t> is a core point, then it forms a </w:t>
      </w:r>
      <w:r w:rsidRPr="00CB26F4">
        <w:rPr>
          <w:rFonts w:ascii="Arial" w:hAnsi="Arial" w:cs="Arial"/>
          <w:i/>
          <w:iCs/>
          <w:color w:val="222222"/>
          <w:sz w:val="28"/>
          <w:szCs w:val="28"/>
        </w:rPr>
        <w:t>cluster</w:t>
      </w:r>
      <w:r w:rsidRPr="00CB26F4">
        <w:rPr>
          <w:rFonts w:ascii="Arial" w:hAnsi="Arial" w:cs="Arial"/>
          <w:color w:val="222222"/>
          <w:sz w:val="28"/>
          <w:szCs w:val="28"/>
        </w:rPr>
        <w:t> together with all points (core or non-core) that are reachable from it. Each cluster contains at least one core point; non-core points can be part of a cluster, but they form its "edge", since they cannot be used to reach more points.</w:t>
      </w:r>
    </w:p>
    <w:p w:rsidR="00CB26F4" w:rsidRPr="00CB26F4" w:rsidRDefault="00CB26F4" w:rsidP="00CB26F4">
      <w:pPr>
        <w:widowControl/>
        <w:shd w:val="clear" w:color="auto" w:fill="F8F9FA"/>
        <w:autoSpaceDE/>
        <w:autoSpaceDN/>
        <w:jc w:val="center"/>
        <w:rPr>
          <w:rFonts w:ascii="Arial" w:hAnsi="Arial" w:cs="Arial"/>
          <w:color w:val="222222"/>
          <w:sz w:val="20"/>
          <w:szCs w:val="20"/>
        </w:rPr>
      </w:pPr>
      <w:r>
        <w:rPr>
          <w:rFonts w:ascii="Arial" w:hAnsi="Arial" w:cs="Arial"/>
          <w:noProof/>
          <w:color w:val="222222"/>
          <w:sz w:val="20"/>
          <w:szCs w:val="20"/>
        </w:rPr>
        <w:drawing>
          <wp:inline distT="0" distB="0" distL="0" distR="0">
            <wp:extent cx="5715000" cy="412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0px-DBSCAN-Illustration.svg.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124325"/>
                    </a:xfrm>
                    <a:prstGeom prst="rect">
                      <a:avLst/>
                    </a:prstGeom>
                  </pic:spPr>
                </pic:pic>
              </a:graphicData>
            </a:graphic>
          </wp:inline>
        </w:drawing>
      </w:r>
    </w:p>
    <w:p w:rsidR="00CB26F4" w:rsidRPr="00CB26F4" w:rsidRDefault="00CB26F4" w:rsidP="00CB26F4">
      <w:pPr>
        <w:widowControl/>
        <w:shd w:val="clear" w:color="auto" w:fill="F8F9FA"/>
        <w:autoSpaceDE/>
        <w:autoSpaceDN/>
        <w:spacing w:line="336" w:lineRule="atLeast"/>
        <w:rPr>
          <w:rFonts w:ascii="Arial" w:hAnsi="Arial" w:cs="Arial"/>
          <w:color w:val="222222"/>
          <w:sz w:val="19"/>
          <w:szCs w:val="19"/>
        </w:rPr>
      </w:pPr>
      <w:r w:rsidRPr="00CB26F4">
        <w:rPr>
          <w:rFonts w:ascii="Arial" w:hAnsi="Arial" w:cs="Arial"/>
          <w:color w:val="222222"/>
          <w:sz w:val="19"/>
          <w:szCs w:val="19"/>
        </w:rPr>
        <w:t>In this diagram, </w:t>
      </w:r>
      <w:proofErr w:type="spellStart"/>
      <w:r w:rsidRPr="00CB26F4">
        <w:rPr>
          <w:color w:val="222222"/>
        </w:rPr>
        <w:t>minPts</w:t>
      </w:r>
      <w:proofErr w:type="spellEnd"/>
      <w:r w:rsidRPr="00CB26F4">
        <w:rPr>
          <w:color w:val="222222"/>
        </w:rPr>
        <w:t xml:space="preserve"> = 4</w:t>
      </w:r>
      <w:r w:rsidRPr="00CB26F4">
        <w:rPr>
          <w:rFonts w:ascii="Arial" w:hAnsi="Arial" w:cs="Arial"/>
          <w:color w:val="222222"/>
          <w:sz w:val="19"/>
          <w:szCs w:val="19"/>
        </w:rPr>
        <w:t xml:space="preserve">. Point A and the other red points are core points, because the area surrounding these points in </w:t>
      </w:r>
      <w:proofErr w:type="gramStart"/>
      <w:r w:rsidRPr="00CB26F4">
        <w:rPr>
          <w:rFonts w:ascii="Arial" w:hAnsi="Arial" w:cs="Arial"/>
          <w:color w:val="222222"/>
          <w:sz w:val="19"/>
          <w:szCs w:val="19"/>
        </w:rPr>
        <w:t>an</w:t>
      </w:r>
      <w:proofErr w:type="gramEnd"/>
      <w:r w:rsidRPr="00CB26F4">
        <w:rPr>
          <w:rFonts w:ascii="Arial" w:hAnsi="Arial" w:cs="Arial"/>
          <w:color w:val="222222"/>
          <w:sz w:val="19"/>
          <w:szCs w:val="19"/>
        </w:rPr>
        <w:t> </w:t>
      </w:r>
      <w:r w:rsidRPr="00CB26F4">
        <w:rPr>
          <w:i/>
          <w:iCs/>
          <w:color w:val="222222"/>
        </w:rPr>
        <w:t>ε</w:t>
      </w:r>
      <w:r w:rsidRPr="00CB26F4">
        <w:rPr>
          <w:rFonts w:ascii="Arial" w:hAnsi="Arial" w:cs="Arial"/>
          <w:color w:val="222222"/>
          <w:sz w:val="19"/>
          <w:szCs w:val="19"/>
        </w:rPr>
        <w:t xml:space="preserve"> radius contain at least 4 points (including the point itself). Because they are all reachable from one another, they form a single cluster. Points B and C are not core points, but are reachable from A (via other core </w:t>
      </w:r>
      <w:r w:rsidRPr="00CB26F4">
        <w:rPr>
          <w:rFonts w:ascii="Arial" w:hAnsi="Arial" w:cs="Arial"/>
          <w:color w:val="222222"/>
          <w:sz w:val="19"/>
          <w:szCs w:val="19"/>
        </w:rPr>
        <w:lastRenderedPageBreak/>
        <w:t>points) and thus belong to the cluster as well. Point N is a noise point that is neither a core point nor directly-reachable.</w:t>
      </w:r>
    </w:p>
    <w:p w:rsidR="00CB26F4" w:rsidRPr="00CB26F4" w:rsidRDefault="00CB26F4" w:rsidP="00CB26F4">
      <w:pPr>
        <w:widowControl/>
        <w:shd w:val="clear" w:color="auto" w:fill="FFFFFF"/>
        <w:autoSpaceDE/>
        <w:autoSpaceDN/>
        <w:spacing w:before="120" w:after="120"/>
        <w:rPr>
          <w:rFonts w:ascii="Arial" w:hAnsi="Arial" w:cs="Arial"/>
          <w:color w:val="222222"/>
          <w:sz w:val="28"/>
          <w:szCs w:val="28"/>
        </w:rPr>
      </w:pPr>
      <w:r w:rsidRPr="00CB26F4">
        <w:rPr>
          <w:rFonts w:ascii="Arial" w:hAnsi="Arial" w:cs="Arial"/>
          <w:color w:val="222222"/>
          <w:sz w:val="28"/>
          <w:szCs w:val="28"/>
        </w:rPr>
        <w:t>Reachability is not a symmetric relation since, by definition, no point may be reachable from a non-core point, regardless of distance (so a non-core point may be reachable, but nothing can be reached from it). Therefore, a further notion of </w:t>
      </w:r>
      <w:r w:rsidRPr="00CB26F4">
        <w:rPr>
          <w:rFonts w:ascii="Arial" w:hAnsi="Arial" w:cs="Arial"/>
          <w:i/>
          <w:iCs/>
          <w:color w:val="222222"/>
          <w:sz w:val="28"/>
          <w:szCs w:val="28"/>
        </w:rPr>
        <w:t>connectedness</w:t>
      </w:r>
      <w:r w:rsidRPr="00CB26F4">
        <w:rPr>
          <w:rFonts w:ascii="Arial" w:hAnsi="Arial" w:cs="Arial"/>
          <w:color w:val="222222"/>
          <w:sz w:val="28"/>
          <w:szCs w:val="28"/>
        </w:rPr>
        <w:t xml:space="preserve"> is needed to formally define the extent of the clusters found by DBSCAN. Two </w:t>
      </w:r>
      <w:proofErr w:type="gramStart"/>
      <w:r w:rsidRPr="00CB26F4">
        <w:rPr>
          <w:rFonts w:ascii="Arial" w:hAnsi="Arial" w:cs="Arial"/>
          <w:color w:val="222222"/>
          <w:sz w:val="28"/>
          <w:szCs w:val="28"/>
        </w:rPr>
        <w:t>points</w:t>
      </w:r>
      <w:proofErr w:type="gramEnd"/>
      <w:r w:rsidRPr="00CB26F4">
        <w:rPr>
          <w:rFonts w:ascii="Arial" w:hAnsi="Arial" w:cs="Arial"/>
          <w:color w:val="222222"/>
          <w:sz w:val="28"/>
          <w:szCs w:val="28"/>
        </w:rPr>
        <w:t> </w:t>
      </w:r>
      <w:r w:rsidRPr="00CB26F4">
        <w:rPr>
          <w:i/>
          <w:iCs/>
          <w:color w:val="222222"/>
          <w:sz w:val="28"/>
          <w:szCs w:val="28"/>
        </w:rPr>
        <w:t>p</w:t>
      </w:r>
      <w:r w:rsidRPr="00CB26F4">
        <w:rPr>
          <w:rFonts w:ascii="Arial" w:hAnsi="Arial" w:cs="Arial"/>
          <w:color w:val="222222"/>
          <w:sz w:val="28"/>
          <w:szCs w:val="28"/>
        </w:rPr>
        <w:t> and </w:t>
      </w:r>
      <w:r w:rsidRPr="00CB26F4">
        <w:rPr>
          <w:i/>
          <w:iCs/>
          <w:color w:val="222222"/>
          <w:sz w:val="28"/>
          <w:szCs w:val="28"/>
        </w:rPr>
        <w:t>q</w:t>
      </w:r>
      <w:r w:rsidRPr="00CB26F4">
        <w:rPr>
          <w:rFonts w:ascii="Arial" w:hAnsi="Arial" w:cs="Arial"/>
          <w:color w:val="222222"/>
          <w:sz w:val="28"/>
          <w:szCs w:val="28"/>
        </w:rPr>
        <w:t> are density-connected if there is a point </w:t>
      </w:r>
      <w:proofErr w:type="spellStart"/>
      <w:r w:rsidRPr="00CB26F4">
        <w:rPr>
          <w:i/>
          <w:iCs/>
          <w:color w:val="222222"/>
          <w:sz w:val="28"/>
          <w:szCs w:val="28"/>
        </w:rPr>
        <w:t>o</w:t>
      </w:r>
      <w:proofErr w:type="spellEnd"/>
      <w:r w:rsidRPr="00CB26F4">
        <w:rPr>
          <w:rFonts w:ascii="Arial" w:hAnsi="Arial" w:cs="Arial"/>
          <w:color w:val="222222"/>
          <w:sz w:val="28"/>
          <w:szCs w:val="28"/>
        </w:rPr>
        <w:t> such that both </w:t>
      </w:r>
      <w:r w:rsidRPr="00CB26F4">
        <w:rPr>
          <w:i/>
          <w:iCs/>
          <w:color w:val="222222"/>
          <w:sz w:val="28"/>
          <w:szCs w:val="28"/>
        </w:rPr>
        <w:t>p</w:t>
      </w:r>
      <w:r w:rsidRPr="00CB26F4">
        <w:rPr>
          <w:rFonts w:ascii="Arial" w:hAnsi="Arial" w:cs="Arial"/>
          <w:color w:val="222222"/>
          <w:sz w:val="28"/>
          <w:szCs w:val="28"/>
        </w:rPr>
        <w:t> and </w:t>
      </w:r>
      <w:r w:rsidRPr="00CB26F4">
        <w:rPr>
          <w:i/>
          <w:iCs/>
          <w:color w:val="222222"/>
          <w:sz w:val="28"/>
          <w:szCs w:val="28"/>
        </w:rPr>
        <w:t>q</w:t>
      </w:r>
      <w:r w:rsidRPr="00CB26F4">
        <w:rPr>
          <w:rFonts w:ascii="Arial" w:hAnsi="Arial" w:cs="Arial"/>
          <w:color w:val="222222"/>
          <w:sz w:val="28"/>
          <w:szCs w:val="28"/>
        </w:rPr>
        <w:t> are reachable from </w:t>
      </w:r>
      <w:r w:rsidRPr="00CB26F4">
        <w:rPr>
          <w:i/>
          <w:iCs/>
          <w:color w:val="222222"/>
          <w:sz w:val="28"/>
          <w:szCs w:val="28"/>
        </w:rPr>
        <w:t>o</w:t>
      </w:r>
      <w:r w:rsidRPr="00CB26F4">
        <w:rPr>
          <w:rFonts w:ascii="Arial" w:hAnsi="Arial" w:cs="Arial"/>
          <w:color w:val="222222"/>
          <w:sz w:val="28"/>
          <w:szCs w:val="28"/>
        </w:rPr>
        <w:t>. Density-connectedness </w:t>
      </w:r>
      <w:r w:rsidRPr="00CB26F4">
        <w:rPr>
          <w:rFonts w:ascii="Arial" w:hAnsi="Arial" w:cs="Arial"/>
          <w:i/>
          <w:iCs/>
          <w:color w:val="222222"/>
          <w:sz w:val="28"/>
          <w:szCs w:val="28"/>
        </w:rPr>
        <w:t>is</w:t>
      </w:r>
      <w:r w:rsidRPr="00CB26F4">
        <w:rPr>
          <w:rFonts w:ascii="Arial" w:hAnsi="Arial" w:cs="Arial"/>
          <w:color w:val="222222"/>
          <w:sz w:val="28"/>
          <w:szCs w:val="28"/>
        </w:rPr>
        <w:t> symmetric.</w:t>
      </w:r>
    </w:p>
    <w:p w:rsidR="00CB26F4" w:rsidRPr="00CB26F4" w:rsidRDefault="00CB26F4" w:rsidP="00CB26F4">
      <w:pPr>
        <w:widowControl/>
        <w:shd w:val="clear" w:color="auto" w:fill="FFFFFF"/>
        <w:autoSpaceDE/>
        <w:autoSpaceDN/>
        <w:spacing w:before="120" w:after="120"/>
        <w:rPr>
          <w:rFonts w:ascii="Arial" w:hAnsi="Arial" w:cs="Arial"/>
          <w:color w:val="222222"/>
          <w:sz w:val="28"/>
          <w:szCs w:val="28"/>
        </w:rPr>
      </w:pPr>
      <w:r w:rsidRPr="00CB26F4">
        <w:rPr>
          <w:rFonts w:ascii="Arial" w:hAnsi="Arial" w:cs="Arial"/>
          <w:color w:val="222222"/>
          <w:sz w:val="28"/>
          <w:szCs w:val="28"/>
        </w:rPr>
        <w:t>A cluster then satisfies two properties:</w:t>
      </w:r>
    </w:p>
    <w:p w:rsidR="00CB26F4" w:rsidRPr="00CB26F4" w:rsidRDefault="00CB26F4" w:rsidP="00CB26F4">
      <w:pPr>
        <w:widowControl/>
        <w:numPr>
          <w:ilvl w:val="0"/>
          <w:numId w:val="6"/>
        </w:numPr>
        <w:shd w:val="clear" w:color="auto" w:fill="FFFFFF"/>
        <w:autoSpaceDE/>
        <w:autoSpaceDN/>
        <w:spacing w:before="100" w:beforeAutospacing="1" w:after="24"/>
        <w:ind w:left="768"/>
        <w:rPr>
          <w:rFonts w:ascii="Arial" w:hAnsi="Arial" w:cs="Arial"/>
          <w:color w:val="222222"/>
          <w:sz w:val="28"/>
          <w:szCs w:val="28"/>
        </w:rPr>
      </w:pPr>
      <w:r w:rsidRPr="00CB26F4">
        <w:rPr>
          <w:rFonts w:ascii="Arial" w:hAnsi="Arial" w:cs="Arial"/>
          <w:color w:val="222222"/>
          <w:sz w:val="28"/>
          <w:szCs w:val="28"/>
        </w:rPr>
        <w:t>All points within the cluster are mutually density-connected.</w:t>
      </w:r>
    </w:p>
    <w:p w:rsidR="00CB26F4" w:rsidRPr="00CB26F4" w:rsidRDefault="00CB26F4" w:rsidP="00CB26F4">
      <w:pPr>
        <w:widowControl/>
        <w:numPr>
          <w:ilvl w:val="0"/>
          <w:numId w:val="6"/>
        </w:numPr>
        <w:shd w:val="clear" w:color="auto" w:fill="FFFFFF"/>
        <w:autoSpaceDE/>
        <w:autoSpaceDN/>
        <w:spacing w:before="100" w:beforeAutospacing="1" w:after="24"/>
        <w:ind w:left="768"/>
        <w:rPr>
          <w:rFonts w:ascii="Arial" w:hAnsi="Arial" w:cs="Arial"/>
          <w:color w:val="222222"/>
          <w:sz w:val="28"/>
          <w:szCs w:val="28"/>
        </w:rPr>
      </w:pPr>
      <w:r w:rsidRPr="00CB26F4">
        <w:rPr>
          <w:rFonts w:ascii="Arial" w:hAnsi="Arial" w:cs="Arial"/>
          <w:color w:val="222222"/>
          <w:sz w:val="28"/>
          <w:szCs w:val="28"/>
        </w:rPr>
        <w:t>If a point is density-reachable from any point of the cluster, it is part of the cluster as well.</w:t>
      </w:r>
    </w:p>
    <w:p w:rsidR="00200FBF" w:rsidRPr="00CB26F4" w:rsidRDefault="00200FBF">
      <w:pPr>
        <w:pStyle w:val="BodyText"/>
        <w:rPr>
          <w:b/>
        </w:rPr>
      </w:pPr>
    </w:p>
    <w:p w:rsidR="00200FBF" w:rsidRDefault="00200FBF">
      <w:pPr>
        <w:pStyle w:val="BodyText"/>
        <w:spacing w:before="10"/>
        <w:rPr>
          <w:b/>
          <w:sz w:val="25"/>
        </w:rPr>
      </w:pPr>
    </w:p>
    <w:p w:rsidR="00200FBF" w:rsidRDefault="00200FBF">
      <w:pPr>
        <w:pStyle w:val="BodyText"/>
        <w:rPr>
          <w:sz w:val="20"/>
        </w:rPr>
      </w:pPr>
    </w:p>
    <w:p w:rsidR="00200FBF" w:rsidRDefault="00200FBF">
      <w:pPr>
        <w:pStyle w:val="BodyText"/>
        <w:rPr>
          <w:sz w:val="20"/>
        </w:rPr>
      </w:pPr>
    </w:p>
    <w:p w:rsidR="00200FBF" w:rsidRDefault="00200FBF">
      <w:pPr>
        <w:pStyle w:val="BodyText"/>
        <w:rPr>
          <w:sz w:val="20"/>
        </w:rPr>
      </w:pPr>
    </w:p>
    <w:p w:rsidR="00200FBF" w:rsidRDefault="00200FBF">
      <w:pPr>
        <w:pStyle w:val="BodyText"/>
        <w:rPr>
          <w:sz w:val="20"/>
        </w:rPr>
      </w:pPr>
    </w:p>
    <w:p w:rsidR="00200FBF" w:rsidRDefault="00CB26F4">
      <w:pPr>
        <w:pStyle w:val="Heading3"/>
        <w:numPr>
          <w:ilvl w:val="0"/>
          <w:numId w:val="1"/>
        </w:numPr>
        <w:tabs>
          <w:tab w:val="left" w:pos="511"/>
        </w:tabs>
        <w:spacing w:before="241"/>
        <w:ind w:hanging="410"/>
        <w:rPr>
          <w:u w:val="none"/>
        </w:rPr>
      </w:pPr>
      <w:r>
        <w:rPr>
          <w:u w:val="thick"/>
        </w:rPr>
        <w:t>Algorithm:</w:t>
      </w:r>
    </w:p>
    <w:p w:rsidR="00CB26F4" w:rsidRDefault="00CB26F4" w:rsidP="00CB26F4">
      <w:pPr>
        <w:pStyle w:val="Heading3"/>
        <w:shd w:val="clear" w:color="auto" w:fill="FFFFFF"/>
        <w:spacing w:before="72"/>
        <w:rPr>
          <w:rStyle w:val="mw-headline"/>
          <w:rFonts w:ascii="Arial" w:hAnsi="Arial" w:cs="Arial"/>
          <w:color w:val="000000"/>
          <w:sz w:val="29"/>
          <w:szCs w:val="29"/>
        </w:rPr>
      </w:pPr>
    </w:p>
    <w:p w:rsidR="00CB26F4" w:rsidRDefault="00CB26F4" w:rsidP="00CB26F4">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Original Query-based Algorithm</w:t>
      </w:r>
    </w:p>
    <w:p w:rsidR="00CB26F4" w:rsidRDefault="00CB26F4" w:rsidP="00CB26F4">
      <w:pPr>
        <w:pStyle w:val="NormalWeb"/>
        <w:shd w:val="clear" w:color="auto" w:fill="FFFFFF"/>
        <w:spacing w:before="120" w:beforeAutospacing="0" w:after="120" w:afterAutospacing="0"/>
        <w:rPr>
          <w:rFonts w:ascii="Arial" w:hAnsi="Arial" w:cs="Arial"/>
          <w:color w:val="222222"/>
          <w:sz w:val="28"/>
          <w:szCs w:val="28"/>
        </w:rPr>
      </w:pPr>
    </w:p>
    <w:p w:rsidR="00CB26F4" w:rsidRPr="00CB26F4" w:rsidRDefault="00CB26F4" w:rsidP="00CB26F4">
      <w:pPr>
        <w:pStyle w:val="NormalWeb"/>
        <w:shd w:val="clear" w:color="auto" w:fill="FFFFFF"/>
        <w:spacing w:before="120" w:beforeAutospacing="0" w:after="120" w:afterAutospacing="0"/>
        <w:rPr>
          <w:rFonts w:ascii="Arial" w:hAnsi="Arial" w:cs="Arial"/>
          <w:color w:val="222222"/>
          <w:sz w:val="28"/>
          <w:szCs w:val="28"/>
        </w:rPr>
      </w:pPr>
      <w:r w:rsidRPr="00CB26F4">
        <w:rPr>
          <w:rFonts w:ascii="Arial" w:hAnsi="Arial" w:cs="Arial"/>
          <w:color w:val="222222"/>
          <w:sz w:val="28"/>
          <w:szCs w:val="28"/>
        </w:rPr>
        <w:t>DBSCAN requires two parameters: ε (eps) and the minimum number of points required to form a dense region (</w:t>
      </w:r>
      <w:proofErr w:type="spellStart"/>
      <w:r w:rsidRPr="00CB26F4">
        <w:rPr>
          <w:rFonts w:ascii="Arial" w:hAnsi="Arial" w:cs="Arial"/>
          <w:color w:val="222222"/>
          <w:sz w:val="28"/>
          <w:szCs w:val="28"/>
        </w:rPr>
        <w:t>minPts</w:t>
      </w:r>
      <w:proofErr w:type="spellEnd"/>
      <w:r w:rsidRPr="00CB26F4">
        <w:rPr>
          <w:rFonts w:ascii="Arial" w:hAnsi="Arial" w:cs="Arial"/>
          <w:color w:val="222222"/>
          <w:sz w:val="28"/>
          <w:szCs w:val="28"/>
        </w:rPr>
        <w:t>). It starts with an arbitrary starting point that has not been visited. This point's ε-neighborhood is retrieved, and if it contains sufficiently many points, a cluster is started. Otherwise, the point is labeled as noise. Note that this point might later be found in a sufficiently sized ε-environment of a different point and hence be made part of a cluster.</w:t>
      </w:r>
    </w:p>
    <w:p w:rsidR="00CB26F4" w:rsidRPr="00CB26F4" w:rsidRDefault="00CB26F4" w:rsidP="00CB26F4">
      <w:pPr>
        <w:pStyle w:val="NormalWeb"/>
        <w:shd w:val="clear" w:color="auto" w:fill="FFFFFF"/>
        <w:spacing w:before="120" w:beforeAutospacing="0" w:after="120" w:afterAutospacing="0"/>
        <w:rPr>
          <w:rFonts w:ascii="Arial" w:hAnsi="Arial" w:cs="Arial"/>
          <w:color w:val="222222"/>
          <w:sz w:val="28"/>
          <w:szCs w:val="28"/>
        </w:rPr>
      </w:pPr>
      <w:r w:rsidRPr="00CB26F4">
        <w:rPr>
          <w:rFonts w:ascii="Arial" w:hAnsi="Arial" w:cs="Arial"/>
          <w:color w:val="222222"/>
          <w:sz w:val="28"/>
          <w:szCs w:val="28"/>
        </w:rPr>
        <w:t>If a point is found to be a dense part of a cluster, its ε-neighborhood is also part of that cluster. Hence, all points that are found within the ε-neighborhood are added, as is their own ε-neighborhood when they are also dense. This process continues until the density-connected cluster is completely found. Then, a new unvisited point is retrieved and processed, leading to the discovery of a further cluster or noise.</w:t>
      </w:r>
    </w:p>
    <w:p w:rsidR="00CB26F4" w:rsidRDefault="00CB26F4" w:rsidP="00CB26F4">
      <w:pPr>
        <w:pStyle w:val="NormalWeb"/>
        <w:shd w:val="clear" w:color="auto" w:fill="FFFFFF"/>
        <w:spacing w:before="120" w:beforeAutospacing="0" w:after="120" w:afterAutospacing="0"/>
        <w:rPr>
          <w:rFonts w:ascii="Arial" w:hAnsi="Arial" w:cs="Arial"/>
          <w:color w:val="222222"/>
          <w:sz w:val="28"/>
          <w:szCs w:val="28"/>
        </w:rPr>
      </w:pPr>
    </w:p>
    <w:p w:rsidR="00CB26F4" w:rsidRDefault="00CB26F4" w:rsidP="00CB26F4">
      <w:pPr>
        <w:pStyle w:val="NormalWeb"/>
        <w:shd w:val="clear" w:color="auto" w:fill="FFFFFF"/>
        <w:spacing w:before="120" w:beforeAutospacing="0" w:after="120" w:afterAutospacing="0"/>
        <w:rPr>
          <w:rFonts w:ascii="Arial" w:hAnsi="Arial" w:cs="Arial"/>
          <w:color w:val="222222"/>
          <w:sz w:val="28"/>
          <w:szCs w:val="28"/>
        </w:rPr>
      </w:pPr>
      <w:r w:rsidRPr="00CB26F4">
        <w:rPr>
          <w:rFonts w:ascii="Arial" w:hAnsi="Arial" w:cs="Arial"/>
          <w:color w:val="222222"/>
          <w:sz w:val="28"/>
          <w:szCs w:val="28"/>
        </w:rPr>
        <w:t>DBSCAN can be used with any distance function (as well as similarity functions or other predicates). The distance function (</w:t>
      </w:r>
      <w:proofErr w:type="spellStart"/>
      <w:r w:rsidRPr="00CB26F4">
        <w:rPr>
          <w:rFonts w:ascii="Arial" w:hAnsi="Arial" w:cs="Arial"/>
          <w:color w:val="222222"/>
          <w:sz w:val="28"/>
          <w:szCs w:val="28"/>
        </w:rPr>
        <w:t>dist</w:t>
      </w:r>
      <w:proofErr w:type="spellEnd"/>
      <w:r w:rsidRPr="00CB26F4">
        <w:rPr>
          <w:rFonts w:ascii="Arial" w:hAnsi="Arial" w:cs="Arial"/>
          <w:color w:val="222222"/>
          <w:sz w:val="28"/>
          <w:szCs w:val="28"/>
        </w:rPr>
        <w:t>) can therefore be seen as an additional parameter.</w:t>
      </w:r>
    </w:p>
    <w:p w:rsidR="00CB26F4" w:rsidRDefault="00CB26F4" w:rsidP="00CB26F4">
      <w:pPr>
        <w:pStyle w:val="NormalWeb"/>
        <w:shd w:val="clear" w:color="auto" w:fill="FFFFFF"/>
        <w:spacing w:before="120" w:beforeAutospacing="0" w:after="120" w:afterAutospacing="0"/>
        <w:rPr>
          <w:rFonts w:ascii="Arial" w:hAnsi="Arial" w:cs="Arial"/>
          <w:color w:val="222222"/>
          <w:sz w:val="28"/>
          <w:szCs w:val="28"/>
        </w:rPr>
      </w:pPr>
    </w:p>
    <w:p w:rsidR="00CB26F4" w:rsidRDefault="00CB26F4" w:rsidP="00CB26F4">
      <w:pPr>
        <w:pStyle w:val="NormalWeb"/>
        <w:shd w:val="clear" w:color="auto" w:fill="FFFFFF"/>
        <w:spacing w:before="120" w:beforeAutospacing="0" w:after="120" w:afterAutospacing="0"/>
        <w:rPr>
          <w:rFonts w:ascii="Arial" w:hAnsi="Arial" w:cs="Arial"/>
          <w:color w:val="222222"/>
          <w:sz w:val="28"/>
          <w:szCs w:val="28"/>
        </w:rPr>
      </w:pPr>
    </w:p>
    <w:p w:rsidR="00CB26F4" w:rsidRPr="00CB26F4" w:rsidRDefault="00CB26F4" w:rsidP="00CB26F4">
      <w:pPr>
        <w:pStyle w:val="NormalWeb"/>
        <w:shd w:val="clear" w:color="auto" w:fill="FFFFFF"/>
        <w:spacing w:before="120" w:beforeAutospacing="0" w:after="120" w:afterAutospacing="0"/>
        <w:rPr>
          <w:rFonts w:ascii="Arial" w:hAnsi="Arial" w:cs="Arial"/>
          <w:color w:val="222222"/>
          <w:sz w:val="28"/>
          <w:szCs w:val="28"/>
        </w:rPr>
      </w:pPr>
    </w:p>
    <w:p w:rsidR="00CB26F4" w:rsidRPr="00CB26F4" w:rsidRDefault="00CB26F4" w:rsidP="00CB26F4">
      <w:pPr>
        <w:pStyle w:val="NormalWeb"/>
        <w:shd w:val="clear" w:color="auto" w:fill="FFFFFF"/>
        <w:spacing w:before="120" w:beforeAutospacing="0" w:after="120" w:afterAutospacing="0"/>
        <w:rPr>
          <w:rFonts w:ascii="Arial" w:hAnsi="Arial" w:cs="Arial"/>
          <w:color w:val="222222"/>
          <w:sz w:val="28"/>
          <w:szCs w:val="28"/>
        </w:rPr>
      </w:pPr>
      <w:r w:rsidRPr="00CB26F4">
        <w:rPr>
          <w:rFonts w:ascii="Arial" w:hAnsi="Arial" w:cs="Arial"/>
          <w:color w:val="222222"/>
          <w:sz w:val="28"/>
          <w:szCs w:val="28"/>
        </w:rPr>
        <w:t>The algorithm can be expressed in pseudocode as follows:</w:t>
      </w:r>
    </w:p>
    <w:p w:rsidR="00200FBF" w:rsidRPr="00CB26F4" w:rsidRDefault="00200FBF">
      <w:pPr>
        <w:pStyle w:val="BodyText"/>
        <w:rPr>
          <w:rFonts w:ascii="Arial" w:hAnsi="Arial" w:cs="Arial"/>
          <w:sz w:val="28"/>
          <w:szCs w:val="28"/>
        </w:rPr>
      </w:pP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gramStart"/>
      <w:r>
        <w:rPr>
          <w:color w:val="000000"/>
          <w:sz w:val="21"/>
          <w:szCs w:val="21"/>
        </w:rPr>
        <w:t>DBSCAN(</w:t>
      </w:r>
      <w:proofErr w:type="gramEnd"/>
      <w:r>
        <w:rPr>
          <w:color w:val="000000"/>
          <w:sz w:val="21"/>
          <w:szCs w:val="21"/>
        </w:rPr>
        <w:t xml:space="preserve">DB, </w:t>
      </w:r>
      <w:proofErr w:type="spellStart"/>
      <w:r>
        <w:rPr>
          <w:color w:val="000000"/>
          <w:sz w:val="21"/>
          <w:szCs w:val="21"/>
        </w:rPr>
        <w:t>dist</w:t>
      </w:r>
      <w:proofErr w:type="spellEnd"/>
      <w:r>
        <w:rPr>
          <w:color w:val="000000"/>
          <w:sz w:val="21"/>
          <w:szCs w:val="21"/>
        </w:rPr>
        <w:t xml:space="preserve">, eps, </w:t>
      </w:r>
      <w:proofErr w:type="spellStart"/>
      <w:r>
        <w:rPr>
          <w:color w:val="000000"/>
          <w:sz w:val="21"/>
          <w:szCs w:val="21"/>
        </w:rPr>
        <w:t>minPts</w:t>
      </w:r>
      <w:proofErr w:type="spellEnd"/>
      <w:r>
        <w:rPr>
          <w:color w:val="000000"/>
          <w:sz w:val="21"/>
          <w:szCs w:val="21"/>
        </w:rPr>
        <w:t>)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 = 0                                              </w:t>
      </w:r>
      <w:r>
        <w:rPr>
          <w:i/>
          <w:iCs/>
          <w:color w:val="000000"/>
          <w:sz w:val="21"/>
          <w:szCs w:val="21"/>
        </w:rPr>
        <w:t>/* Cluster counter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b/>
          <w:bCs/>
          <w:color w:val="000000"/>
          <w:sz w:val="21"/>
          <w:szCs w:val="21"/>
        </w:rPr>
        <w:t>for</w:t>
      </w:r>
      <w:proofErr w:type="gramEnd"/>
      <w:r>
        <w:rPr>
          <w:b/>
          <w:bCs/>
          <w:color w:val="000000"/>
          <w:sz w:val="21"/>
          <w:szCs w:val="21"/>
        </w:rPr>
        <w:t xml:space="preserve"> each</w:t>
      </w:r>
      <w:r>
        <w:rPr>
          <w:color w:val="000000"/>
          <w:sz w:val="21"/>
          <w:szCs w:val="21"/>
        </w:rPr>
        <w:t xml:space="preserve"> point P </w:t>
      </w:r>
      <w:r>
        <w:rPr>
          <w:b/>
          <w:bCs/>
          <w:color w:val="000000"/>
          <w:sz w:val="21"/>
          <w:szCs w:val="21"/>
        </w:rPr>
        <w:t>in</w:t>
      </w:r>
      <w:r>
        <w:rPr>
          <w:color w:val="000000"/>
          <w:sz w:val="21"/>
          <w:szCs w:val="21"/>
        </w:rPr>
        <w:t xml:space="preserve"> database DB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b/>
          <w:bCs/>
          <w:color w:val="000000"/>
          <w:sz w:val="21"/>
          <w:szCs w:val="21"/>
        </w:rPr>
        <w:t>if</w:t>
      </w:r>
      <w:proofErr w:type="gramEnd"/>
      <w:r>
        <w:rPr>
          <w:color w:val="000000"/>
          <w:sz w:val="21"/>
          <w:szCs w:val="21"/>
        </w:rPr>
        <w:t xml:space="preserve"> label(P) ≠ undefined </w:t>
      </w:r>
      <w:r>
        <w:rPr>
          <w:b/>
          <w:bCs/>
          <w:color w:val="000000"/>
          <w:sz w:val="21"/>
          <w:szCs w:val="21"/>
        </w:rPr>
        <w:t>then</w:t>
      </w:r>
      <w:r>
        <w:rPr>
          <w:color w:val="000000"/>
          <w:sz w:val="21"/>
          <w:szCs w:val="21"/>
        </w:rPr>
        <w:t xml:space="preserve"> </w:t>
      </w:r>
      <w:r>
        <w:rPr>
          <w:b/>
          <w:bCs/>
          <w:color w:val="000000"/>
          <w:sz w:val="21"/>
          <w:szCs w:val="21"/>
        </w:rPr>
        <w:t>continue</w:t>
      </w:r>
      <w:r>
        <w:rPr>
          <w:color w:val="000000"/>
          <w:sz w:val="21"/>
          <w:szCs w:val="21"/>
        </w:rPr>
        <w:t xml:space="preserve">           </w:t>
      </w:r>
      <w:r>
        <w:rPr>
          <w:i/>
          <w:iCs/>
          <w:color w:val="000000"/>
          <w:sz w:val="21"/>
          <w:szCs w:val="21"/>
        </w:rPr>
        <w:t>/* Previously processed in inner loop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Neighbors N = </w:t>
      </w:r>
      <w:proofErr w:type="spellStart"/>
      <w:proofErr w:type="gramStart"/>
      <w:r>
        <w:rPr>
          <w:color w:val="000000"/>
          <w:sz w:val="21"/>
          <w:szCs w:val="21"/>
        </w:rPr>
        <w:t>RangeQuery</w:t>
      </w:r>
      <w:proofErr w:type="spellEnd"/>
      <w:r>
        <w:rPr>
          <w:color w:val="000000"/>
          <w:sz w:val="21"/>
          <w:szCs w:val="21"/>
        </w:rPr>
        <w:t>(</w:t>
      </w:r>
      <w:proofErr w:type="gramEnd"/>
      <w:r>
        <w:rPr>
          <w:color w:val="000000"/>
          <w:sz w:val="21"/>
          <w:szCs w:val="21"/>
        </w:rPr>
        <w:t xml:space="preserve">DB, </w:t>
      </w:r>
      <w:proofErr w:type="spellStart"/>
      <w:r>
        <w:rPr>
          <w:color w:val="000000"/>
          <w:sz w:val="21"/>
          <w:szCs w:val="21"/>
        </w:rPr>
        <w:t>dist</w:t>
      </w:r>
      <w:proofErr w:type="spellEnd"/>
      <w:r>
        <w:rPr>
          <w:color w:val="000000"/>
          <w:sz w:val="21"/>
          <w:szCs w:val="21"/>
        </w:rPr>
        <w:t xml:space="preserve">, P, eps)      </w:t>
      </w:r>
      <w:r>
        <w:rPr>
          <w:i/>
          <w:iCs/>
          <w:color w:val="000000"/>
          <w:sz w:val="21"/>
          <w:szCs w:val="21"/>
        </w:rPr>
        <w:t>/* Find neighbors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b/>
          <w:bCs/>
          <w:color w:val="000000"/>
          <w:sz w:val="21"/>
          <w:szCs w:val="21"/>
        </w:rPr>
        <w:t>if</w:t>
      </w:r>
      <w:proofErr w:type="gramEnd"/>
      <w:r>
        <w:rPr>
          <w:color w:val="000000"/>
          <w:sz w:val="21"/>
          <w:szCs w:val="21"/>
        </w:rPr>
        <w:t xml:space="preserve"> |N| &lt; </w:t>
      </w:r>
      <w:proofErr w:type="spellStart"/>
      <w:r>
        <w:rPr>
          <w:color w:val="000000"/>
          <w:sz w:val="21"/>
          <w:szCs w:val="21"/>
        </w:rPr>
        <w:t>minPts</w:t>
      </w:r>
      <w:proofErr w:type="spellEnd"/>
      <w:r>
        <w:rPr>
          <w:color w:val="000000"/>
          <w:sz w:val="21"/>
          <w:szCs w:val="21"/>
        </w:rPr>
        <w:t xml:space="preserve"> </w:t>
      </w:r>
      <w:r>
        <w:rPr>
          <w:b/>
          <w:bCs/>
          <w:color w:val="000000"/>
          <w:sz w:val="21"/>
          <w:szCs w:val="21"/>
        </w:rPr>
        <w:t>then</w:t>
      </w:r>
      <w:r>
        <w:rPr>
          <w:color w:val="000000"/>
          <w:sz w:val="21"/>
          <w:szCs w:val="21"/>
        </w:rPr>
        <w:t xml:space="preserve"> {                          </w:t>
      </w:r>
      <w:r>
        <w:rPr>
          <w:i/>
          <w:iCs/>
          <w:color w:val="000000"/>
          <w:sz w:val="21"/>
          <w:szCs w:val="21"/>
        </w:rPr>
        <w:t>/* Density check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label(</w:t>
      </w:r>
      <w:proofErr w:type="gramEnd"/>
      <w:r>
        <w:rPr>
          <w:color w:val="000000"/>
          <w:sz w:val="21"/>
          <w:szCs w:val="21"/>
        </w:rPr>
        <w:t xml:space="preserve">P) = Noise                             </w:t>
      </w:r>
      <w:r>
        <w:rPr>
          <w:i/>
          <w:iCs/>
          <w:color w:val="000000"/>
          <w:sz w:val="21"/>
          <w:szCs w:val="21"/>
        </w:rPr>
        <w:t>/* Label as Noise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b/>
          <w:bCs/>
          <w:color w:val="000000"/>
          <w:sz w:val="21"/>
          <w:szCs w:val="21"/>
        </w:rPr>
        <w:t>continue</w:t>
      </w:r>
      <w:proofErr w:type="gramEnd"/>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C = C + 1                                       </w:t>
      </w:r>
      <w:r>
        <w:rPr>
          <w:i/>
          <w:iCs/>
          <w:color w:val="000000"/>
          <w:sz w:val="21"/>
          <w:szCs w:val="21"/>
        </w:rPr>
        <w:t>/* next cluster label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label(</w:t>
      </w:r>
      <w:proofErr w:type="gramEnd"/>
      <w:r>
        <w:rPr>
          <w:color w:val="000000"/>
          <w:sz w:val="21"/>
          <w:szCs w:val="21"/>
        </w:rPr>
        <w:t xml:space="preserve">P) = C                                    </w:t>
      </w:r>
      <w:r>
        <w:rPr>
          <w:i/>
          <w:iCs/>
          <w:color w:val="000000"/>
          <w:sz w:val="21"/>
          <w:szCs w:val="21"/>
        </w:rPr>
        <w:t>/* Label initial point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Seed set S = N \ {P}                            </w:t>
      </w:r>
      <w:r>
        <w:rPr>
          <w:i/>
          <w:iCs/>
          <w:color w:val="000000"/>
          <w:sz w:val="21"/>
          <w:szCs w:val="21"/>
        </w:rPr>
        <w:t>/* Neighbors to expand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b/>
          <w:bCs/>
          <w:color w:val="000000"/>
          <w:sz w:val="21"/>
          <w:szCs w:val="21"/>
        </w:rPr>
        <w:t>for</w:t>
      </w:r>
      <w:proofErr w:type="gramEnd"/>
      <w:r>
        <w:rPr>
          <w:b/>
          <w:bCs/>
          <w:color w:val="000000"/>
          <w:sz w:val="21"/>
          <w:szCs w:val="21"/>
        </w:rPr>
        <w:t xml:space="preserve"> each</w:t>
      </w:r>
      <w:r>
        <w:rPr>
          <w:color w:val="000000"/>
          <w:sz w:val="21"/>
          <w:szCs w:val="21"/>
        </w:rPr>
        <w:t xml:space="preserve"> point Q </w:t>
      </w:r>
      <w:r>
        <w:rPr>
          <w:b/>
          <w:bCs/>
          <w:color w:val="000000"/>
          <w:sz w:val="21"/>
          <w:szCs w:val="21"/>
        </w:rPr>
        <w:t>in</w:t>
      </w:r>
      <w:r>
        <w:rPr>
          <w:color w:val="000000"/>
          <w:sz w:val="21"/>
          <w:szCs w:val="21"/>
        </w:rPr>
        <w:t xml:space="preserve"> S {                         </w:t>
      </w:r>
      <w:r>
        <w:rPr>
          <w:i/>
          <w:iCs/>
          <w:color w:val="000000"/>
          <w:sz w:val="21"/>
          <w:szCs w:val="21"/>
        </w:rPr>
        <w:t>/* Process every seed point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b/>
          <w:bCs/>
          <w:color w:val="000000"/>
          <w:sz w:val="21"/>
          <w:szCs w:val="21"/>
        </w:rPr>
        <w:t>if</w:t>
      </w:r>
      <w:proofErr w:type="gramEnd"/>
      <w:r>
        <w:rPr>
          <w:color w:val="000000"/>
          <w:sz w:val="21"/>
          <w:szCs w:val="21"/>
        </w:rPr>
        <w:t xml:space="preserve"> label(Q) = Noise </w:t>
      </w:r>
      <w:r>
        <w:rPr>
          <w:b/>
          <w:bCs/>
          <w:color w:val="000000"/>
          <w:sz w:val="21"/>
          <w:szCs w:val="21"/>
        </w:rPr>
        <w:t>then</w:t>
      </w:r>
      <w:r>
        <w:rPr>
          <w:color w:val="000000"/>
          <w:sz w:val="21"/>
          <w:szCs w:val="21"/>
        </w:rPr>
        <w:t xml:space="preserve"> label(Q) = C        </w:t>
      </w:r>
      <w:r>
        <w:rPr>
          <w:i/>
          <w:iCs/>
          <w:color w:val="000000"/>
          <w:sz w:val="21"/>
          <w:szCs w:val="21"/>
        </w:rPr>
        <w:t>/* Change Noise to border point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b/>
          <w:bCs/>
          <w:color w:val="000000"/>
          <w:sz w:val="21"/>
          <w:szCs w:val="21"/>
        </w:rPr>
        <w:t>if</w:t>
      </w:r>
      <w:proofErr w:type="gramEnd"/>
      <w:r>
        <w:rPr>
          <w:color w:val="000000"/>
          <w:sz w:val="21"/>
          <w:szCs w:val="21"/>
        </w:rPr>
        <w:t xml:space="preserve"> label(Q) ≠ undefined </w:t>
      </w:r>
      <w:r>
        <w:rPr>
          <w:b/>
          <w:bCs/>
          <w:color w:val="000000"/>
          <w:sz w:val="21"/>
          <w:szCs w:val="21"/>
        </w:rPr>
        <w:t>then</w:t>
      </w:r>
      <w:r>
        <w:rPr>
          <w:color w:val="000000"/>
          <w:sz w:val="21"/>
          <w:szCs w:val="21"/>
        </w:rPr>
        <w:t xml:space="preserve"> </w:t>
      </w:r>
      <w:r>
        <w:rPr>
          <w:b/>
          <w:bCs/>
          <w:color w:val="000000"/>
          <w:sz w:val="21"/>
          <w:szCs w:val="21"/>
        </w:rPr>
        <w:t>continue</w:t>
      </w:r>
      <w:r>
        <w:rPr>
          <w:color w:val="000000"/>
          <w:sz w:val="21"/>
          <w:szCs w:val="21"/>
        </w:rPr>
        <w:t xml:space="preserve">        </w:t>
      </w:r>
      <w:r>
        <w:rPr>
          <w:i/>
          <w:iCs/>
          <w:color w:val="000000"/>
          <w:sz w:val="21"/>
          <w:szCs w:val="21"/>
        </w:rPr>
        <w:t>/* Previously processed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label(</w:t>
      </w:r>
      <w:proofErr w:type="gramEnd"/>
      <w:r>
        <w:rPr>
          <w:color w:val="000000"/>
          <w:sz w:val="21"/>
          <w:szCs w:val="21"/>
        </w:rPr>
        <w:t xml:space="preserve">Q) = C                                 </w:t>
      </w:r>
      <w:r>
        <w:rPr>
          <w:i/>
          <w:iCs/>
          <w:color w:val="000000"/>
          <w:sz w:val="21"/>
          <w:szCs w:val="21"/>
        </w:rPr>
        <w:t>/* Label neighbor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Neighbors N = </w:t>
      </w:r>
      <w:proofErr w:type="spellStart"/>
      <w:proofErr w:type="gramStart"/>
      <w:r>
        <w:rPr>
          <w:color w:val="000000"/>
          <w:sz w:val="21"/>
          <w:szCs w:val="21"/>
        </w:rPr>
        <w:t>RangeQuery</w:t>
      </w:r>
      <w:proofErr w:type="spellEnd"/>
      <w:r>
        <w:rPr>
          <w:color w:val="000000"/>
          <w:sz w:val="21"/>
          <w:szCs w:val="21"/>
        </w:rPr>
        <w:t>(</w:t>
      </w:r>
      <w:proofErr w:type="gramEnd"/>
      <w:r>
        <w:rPr>
          <w:color w:val="000000"/>
          <w:sz w:val="21"/>
          <w:szCs w:val="21"/>
        </w:rPr>
        <w:t xml:space="preserve">DB, </w:t>
      </w:r>
      <w:proofErr w:type="spellStart"/>
      <w:r>
        <w:rPr>
          <w:color w:val="000000"/>
          <w:sz w:val="21"/>
          <w:szCs w:val="21"/>
        </w:rPr>
        <w:t>dist</w:t>
      </w:r>
      <w:proofErr w:type="spellEnd"/>
      <w:r>
        <w:rPr>
          <w:color w:val="000000"/>
          <w:sz w:val="21"/>
          <w:szCs w:val="21"/>
        </w:rPr>
        <w:t xml:space="preserve">, Q, eps)   </w:t>
      </w:r>
      <w:r>
        <w:rPr>
          <w:i/>
          <w:iCs/>
          <w:color w:val="000000"/>
          <w:sz w:val="21"/>
          <w:szCs w:val="21"/>
        </w:rPr>
        <w:t>/* Find neighbors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b/>
          <w:bCs/>
          <w:color w:val="000000"/>
          <w:sz w:val="21"/>
          <w:szCs w:val="21"/>
        </w:rPr>
        <w:t>if</w:t>
      </w:r>
      <w:proofErr w:type="gramEnd"/>
      <w:r>
        <w:rPr>
          <w:color w:val="000000"/>
          <w:sz w:val="21"/>
          <w:szCs w:val="21"/>
        </w:rPr>
        <w:t xml:space="preserve"> |N| ≥ </w:t>
      </w:r>
      <w:proofErr w:type="spellStart"/>
      <w:r>
        <w:rPr>
          <w:color w:val="000000"/>
          <w:sz w:val="21"/>
          <w:szCs w:val="21"/>
        </w:rPr>
        <w:t>minPts</w:t>
      </w:r>
      <w:proofErr w:type="spellEnd"/>
      <w:r>
        <w:rPr>
          <w:color w:val="000000"/>
          <w:sz w:val="21"/>
          <w:szCs w:val="21"/>
        </w:rPr>
        <w:t xml:space="preserve"> </w:t>
      </w:r>
      <w:r>
        <w:rPr>
          <w:b/>
          <w:bCs/>
          <w:color w:val="000000"/>
          <w:sz w:val="21"/>
          <w:szCs w:val="21"/>
        </w:rPr>
        <w:t>then</w:t>
      </w:r>
      <w:r>
        <w:rPr>
          <w:color w:val="000000"/>
          <w:sz w:val="21"/>
          <w:szCs w:val="21"/>
        </w:rPr>
        <w:t xml:space="preserve"> {                       </w:t>
      </w:r>
      <w:r>
        <w:rPr>
          <w:i/>
          <w:iCs/>
          <w:color w:val="000000"/>
          <w:sz w:val="21"/>
          <w:szCs w:val="21"/>
        </w:rPr>
        <w:t>/* Density check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 = S </w:t>
      </w:r>
      <w:r>
        <w:rPr>
          <w:rFonts w:ascii="Cambria Math" w:hAnsi="Cambria Math" w:cs="Cambria Math"/>
          <w:color w:val="000000"/>
          <w:sz w:val="21"/>
          <w:szCs w:val="21"/>
        </w:rPr>
        <w:t>∪</w:t>
      </w:r>
      <w:r>
        <w:rPr>
          <w:color w:val="000000"/>
          <w:sz w:val="21"/>
          <w:szCs w:val="21"/>
        </w:rPr>
        <w:t xml:space="preserve"> N                                 </w:t>
      </w:r>
      <w:r>
        <w:rPr>
          <w:i/>
          <w:iCs/>
          <w:color w:val="000000"/>
          <w:sz w:val="21"/>
          <w:szCs w:val="21"/>
        </w:rPr>
        <w:t>/* Add new neighbors to seed set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w:t>
      </w:r>
    </w:p>
    <w:p w:rsidR="00110B13" w:rsidRPr="00110B13" w:rsidRDefault="00110B13" w:rsidP="00110B13">
      <w:pPr>
        <w:pStyle w:val="NormalWeb"/>
        <w:shd w:val="clear" w:color="auto" w:fill="FFFFFF"/>
        <w:spacing w:before="120" w:beforeAutospacing="0" w:after="120" w:afterAutospacing="0"/>
        <w:rPr>
          <w:rFonts w:ascii="Arial" w:hAnsi="Arial" w:cs="Arial"/>
          <w:color w:val="222222"/>
          <w:sz w:val="28"/>
          <w:szCs w:val="28"/>
        </w:rPr>
      </w:pPr>
      <w:proofErr w:type="gramStart"/>
      <w:r w:rsidRPr="00110B13">
        <w:rPr>
          <w:rFonts w:ascii="Arial" w:hAnsi="Arial" w:cs="Arial"/>
          <w:color w:val="222222"/>
          <w:sz w:val="28"/>
          <w:szCs w:val="28"/>
        </w:rPr>
        <w:t>where</w:t>
      </w:r>
      <w:proofErr w:type="gramEnd"/>
      <w:r w:rsidRPr="00110B13">
        <w:rPr>
          <w:rFonts w:ascii="Arial" w:hAnsi="Arial" w:cs="Arial"/>
          <w:color w:val="222222"/>
          <w:sz w:val="28"/>
          <w:szCs w:val="28"/>
        </w:rPr>
        <w:t xml:space="preserve"> </w:t>
      </w:r>
      <w:proofErr w:type="spellStart"/>
      <w:r w:rsidRPr="00110B13">
        <w:rPr>
          <w:rFonts w:ascii="Arial" w:hAnsi="Arial" w:cs="Arial"/>
          <w:color w:val="222222"/>
          <w:sz w:val="28"/>
          <w:szCs w:val="28"/>
        </w:rPr>
        <w:t>RangeQuery</w:t>
      </w:r>
      <w:proofErr w:type="spellEnd"/>
      <w:r w:rsidRPr="00110B13">
        <w:rPr>
          <w:rFonts w:ascii="Arial" w:hAnsi="Arial" w:cs="Arial"/>
          <w:color w:val="222222"/>
          <w:sz w:val="28"/>
          <w:szCs w:val="28"/>
        </w:rPr>
        <w:t xml:space="preserve"> can be implemented using a database index for better performance, or using a slow linear scan:</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proofErr w:type="gramStart"/>
      <w:r>
        <w:rPr>
          <w:color w:val="000000"/>
          <w:sz w:val="21"/>
          <w:szCs w:val="21"/>
        </w:rPr>
        <w:t>RangeQuery</w:t>
      </w:r>
      <w:proofErr w:type="spellEnd"/>
      <w:r>
        <w:rPr>
          <w:color w:val="000000"/>
          <w:sz w:val="21"/>
          <w:szCs w:val="21"/>
        </w:rPr>
        <w:t>(</w:t>
      </w:r>
      <w:proofErr w:type="gramEnd"/>
      <w:r>
        <w:rPr>
          <w:color w:val="000000"/>
          <w:sz w:val="21"/>
          <w:szCs w:val="21"/>
        </w:rPr>
        <w:t xml:space="preserve">DB, </w:t>
      </w:r>
      <w:proofErr w:type="spellStart"/>
      <w:r>
        <w:rPr>
          <w:color w:val="000000"/>
          <w:sz w:val="21"/>
          <w:szCs w:val="21"/>
        </w:rPr>
        <w:t>dist</w:t>
      </w:r>
      <w:proofErr w:type="spellEnd"/>
      <w:r>
        <w:rPr>
          <w:color w:val="000000"/>
          <w:sz w:val="21"/>
          <w:szCs w:val="21"/>
        </w:rPr>
        <w:t>, Q, eps)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Neighbors = empty list</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 xml:space="preserve">   </w:t>
      </w:r>
      <w:proofErr w:type="gramStart"/>
      <w:r>
        <w:rPr>
          <w:b/>
          <w:bCs/>
          <w:color w:val="000000"/>
          <w:sz w:val="21"/>
          <w:szCs w:val="21"/>
        </w:rPr>
        <w:t>for</w:t>
      </w:r>
      <w:proofErr w:type="gramEnd"/>
      <w:r>
        <w:rPr>
          <w:b/>
          <w:bCs/>
          <w:color w:val="000000"/>
          <w:sz w:val="21"/>
          <w:szCs w:val="21"/>
        </w:rPr>
        <w:t xml:space="preserve"> each</w:t>
      </w:r>
      <w:r>
        <w:rPr>
          <w:color w:val="000000"/>
          <w:sz w:val="21"/>
          <w:szCs w:val="21"/>
        </w:rPr>
        <w:t xml:space="preserve"> point P </w:t>
      </w:r>
      <w:r>
        <w:rPr>
          <w:b/>
          <w:bCs/>
          <w:color w:val="000000"/>
          <w:sz w:val="21"/>
          <w:szCs w:val="21"/>
        </w:rPr>
        <w:t>in</w:t>
      </w:r>
      <w:r>
        <w:rPr>
          <w:color w:val="000000"/>
          <w:sz w:val="21"/>
          <w:szCs w:val="21"/>
        </w:rPr>
        <w:t xml:space="preserve"> database DB {                  </w:t>
      </w:r>
      <w:r>
        <w:rPr>
          <w:i/>
          <w:iCs/>
          <w:color w:val="000000"/>
          <w:sz w:val="21"/>
          <w:szCs w:val="21"/>
        </w:rPr>
        <w:t>/* Scan all points in the database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b/>
          <w:bCs/>
          <w:color w:val="000000"/>
          <w:sz w:val="21"/>
          <w:szCs w:val="21"/>
        </w:rPr>
        <w:t>if</w:t>
      </w:r>
      <w:proofErr w:type="gramEnd"/>
      <w:r>
        <w:rPr>
          <w:color w:val="000000"/>
          <w:sz w:val="21"/>
          <w:szCs w:val="21"/>
        </w:rPr>
        <w:t xml:space="preserve"> </w:t>
      </w:r>
      <w:proofErr w:type="spellStart"/>
      <w:r>
        <w:rPr>
          <w:color w:val="000000"/>
          <w:sz w:val="21"/>
          <w:szCs w:val="21"/>
        </w:rPr>
        <w:t>dist</w:t>
      </w:r>
      <w:proofErr w:type="spellEnd"/>
      <w:r>
        <w:rPr>
          <w:color w:val="000000"/>
          <w:sz w:val="21"/>
          <w:szCs w:val="21"/>
        </w:rPr>
        <w:t xml:space="preserve">(Q, P) ≤ eps </w:t>
      </w:r>
      <w:r>
        <w:rPr>
          <w:b/>
          <w:bCs/>
          <w:color w:val="000000"/>
          <w:sz w:val="21"/>
          <w:szCs w:val="21"/>
        </w:rPr>
        <w:t>then</w:t>
      </w:r>
      <w:r>
        <w:rPr>
          <w:color w:val="000000"/>
          <w:sz w:val="21"/>
          <w:szCs w:val="21"/>
        </w:rPr>
        <w:t xml:space="preserve"> {                      </w:t>
      </w:r>
      <w:r>
        <w:rPr>
          <w:i/>
          <w:iCs/>
          <w:color w:val="000000"/>
          <w:sz w:val="21"/>
          <w:szCs w:val="21"/>
        </w:rPr>
        <w:t>/* Compute distance and check epsilon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Neighbors = Neighbors </w:t>
      </w:r>
      <w:r>
        <w:rPr>
          <w:rFonts w:ascii="Cambria Math" w:hAnsi="Cambria Math" w:cs="Cambria Math"/>
          <w:color w:val="000000"/>
          <w:sz w:val="21"/>
          <w:szCs w:val="21"/>
        </w:rPr>
        <w:t>∪</w:t>
      </w:r>
      <w:r>
        <w:rPr>
          <w:color w:val="000000"/>
          <w:sz w:val="21"/>
          <w:szCs w:val="21"/>
        </w:rPr>
        <w:t xml:space="preserve"> {P}                  </w:t>
      </w:r>
      <w:r>
        <w:rPr>
          <w:i/>
          <w:iCs/>
          <w:color w:val="000000"/>
          <w:sz w:val="21"/>
          <w:szCs w:val="21"/>
        </w:rPr>
        <w:t>/* Add to result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b/>
          <w:bCs/>
          <w:color w:val="000000"/>
          <w:sz w:val="21"/>
          <w:szCs w:val="21"/>
        </w:rPr>
        <w:t>return</w:t>
      </w:r>
      <w:proofErr w:type="gramEnd"/>
      <w:r>
        <w:rPr>
          <w:color w:val="000000"/>
          <w:sz w:val="21"/>
          <w:szCs w:val="21"/>
        </w:rPr>
        <w:t xml:space="preserve"> Neighbors</w:t>
      </w:r>
    </w:p>
    <w:p w:rsidR="00110B13" w:rsidRDefault="00110B13" w:rsidP="00110B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w:t>
      </w:r>
    </w:p>
    <w:p w:rsidR="00110B13" w:rsidRDefault="00110B13" w:rsidP="00110B1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Abstract Algorithm</w:t>
      </w:r>
    </w:p>
    <w:p w:rsidR="00110B13" w:rsidRDefault="00110B13" w:rsidP="00110B1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DBSCAN algorithm can be abstracted into the following steps:</w:t>
      </w:r>
    </w:p>
    <w:p w:rsidR="00110B13" w:rsidRDefault="00110B13" w:rsidP="00110B13">
      <w:pPr>
        <w:widowControl/>
        <w:numPr>
          <w:ilvl w:val="0"/>
          <w:numId w:val="7"/>
        </w:numPr>
        <w:shd w:val="clear" w:color="auto" w:fill="FFFFFF"/>
        <w:autoSpaceDE/>
        <w:autoSpaceDN/>
        <w:spacing w:before="100" w:beforeAutospacing="1" w:after="24"/>
        <w:ind w:left="768"/>
        <w:rPr>
          <w:rFonts w:ascii="Arial" w:hAnsi="Arial" w:cs="Arial"/>
          <w:color w:val="222222"/>
          <w:sz w:val="21"/>
          <w:szCs w:val="21"/>
        </w:rPr>
      </w:pPr>
      <w:r>
        <w:rPr>
          <w:rFonts w:ascii="Arial" w:hAnsi="Arial" w:cs="Arial"/>
          <w:color w:val="222222"/>
          <w:sz w:val="21"/>
          <w:szCs w:val="21"/>
        </w:rPr>
        <w:t xml:space="preserve">Find the ε (eps) neighbors of every point, and identify the core points with more than </w:t>
      </w:r>
      <w:proofErr w:type="spellStart"/>
      <w:r>
        <w:rPr>
          <w:rFonts w:ascii="Arial" w:hAnsi="Arial" w:cs="Arial"/>
          <w:color w:val="222222"/>
          <w:sz w:val="21"/>
          <w:szCs w:val="21"/>
        </w:rPr>
        <w:t>minPts</w:t>
      </w:r>
      <w:proofErr w:type="spellEnd"/>
      <w:r>
        <w:rPr>
          <w:rFonts w:ascii="Arial" w:hAnsi="Arial" w:cs="Arial"/>
          <w:color w:val="222222"/>
          <w:sz w:val="21"/>
          <w:szCs w:val="21"/>
        </w:rPr>
        <w:t xml:space="preserve"> neighbors.</w:t>
      </w:r>
    </w:p>
    <w:p w:rsidR="00110B13" w:rsidRDefault="00110B13" w:rsidP="00110B13">
      <w:pPr>
        <w:widowControl/>
        <w:numPr>
          <w:ilvl w:val="0"/>
          <w:numId w:val="7"/>
        </w:numPr>
        <w:shd w:val="clear" w:color="auto" w:fill="FFFFFF"/>
        <w:autoSpaceDE/>
        <w:autoSpaceDN/>
        <w:spacing w:before="100" w:beforeAutospacing="1" w:after="24"/>
        <w:ind w:left="768"/>
        <w:rPr>
          <w:rFonts w:ascii="Arial" w:hAnsi="Arial" w:cs="Arial"/>
          <w:color w:val="222222"/>
          <w:sz w:val="21"/>
          <w:szCs w:val="21"/>
        </w:rPr>
      </w:pPr>
      <w:r>
        <w:rPr>
          <w:rFonts w:ascii="Arial" w:hAnsi="Arial" w:cs="Arial"/>
          <w:color w:val="222222"/>
          <w:sz w:val="21"/>
          <w:szCs w:val="21"/>
        </w:rPr>
        <w:t>Find the </w:t>
      </w:r>
      <w:r w:rsidRPr="00110B13">
        <w:rPr>
          <w:rFonts w:ascii="Arial" w:hAnsi="Arial" w:cs="Arial"/>
          <w:color w:val="222222"/>
          <w:sz w:val="21"/>
          <w:szCs w:val="21"/>
        </w:rPr>
        <w:t>connected components</w:t>
      </w:r>
      <w:r>
        <w:rPr>
          <w:rFonts w:ascii="Arial" w:hAnsi="Arial" w:cs="Arial"/>
          <w:color w:val="222222"/>
          <w:sz w:val="21"/>
          <w:szCs w:val="21"/>
        </w:rPr>
        <w:t> of </w:t>
      </w:r>
      <w:r>
        <w:rPr>
          <w:rFonts w:ascii="Arial" w:hAnsi="Arial" w:cs="Arial"/>
          <w:i/>
          <w:iCs/>
          <w:color w:val="222222"/>
          <w:sz w:val="21"/>
          <w:szCs w:val="21"/>
        </w:rPr>
        <w:t>core</w:t>
      </w:r>
      <w:r>
        <w:rPr>
          <w:rFonts w:ascii="Arial" w:hAnsi="Arial" w:cs="Arial"/>
          <w:color w:val="222222"/>
          <w:sz w:val="21"/>
          <w:szCs w:val="21"/>
        </w:rPr>
        <w:t> points on the neighbor graph, ignoring all non-core points.</w:t>
      </w:r>
    </w:p>
    <w:p w:rsidR="00110B13" w:rsidRDefault="00110B13" w:rsidP="00110B13">
      <w:pPr>
        <w:widowControl/>
        <w:numPr>
          <w:ilvl w:val="0"/>
          <w:numId w:val="7"/>
        </w:numPr>
        <w:shd w:val="clear" w:color="auto" w:fill="FFFFFF"/>
        <w:autoSpaceDE/>
        <w:autoSpaceDN/>
        <w:spacing w:before="100" w:beforeAutospacing="1" w:after="24"/>
        <w:ind w:left="768"/>
        <w:rPr>
          <w:rFonts w:ascii="Arial" w:hAnsi="Arial" w:cs="Arial"/>
          <w:color w:val="222222"/>
          <w:sz w:val="21"/>
          <w:szCs w:val="21"/>
        </w:rPr>
      </w:pPr>
      <w:r>
        <w:rPr>
          <w:rFonts w:ascii="Arial" w:hAnsi="Arial" w:cs="Arial"/>
          <w:color w:val="222222"/>
          <w:sz w:val="21"/>
          <w:szCs w:val="21"/>
        </w:rPr>
        <w:t xml:space="preserve">Assign each non-core point to a nearby cluster if the cluster is </w:t>
      </w:r>
      <w:proofErr w:type="gramStart"/>
      <w:r>
        <w:rPr>
          <w:rFonts w:ascii="Arial" w:hAnsi="Arial" w:cs="Arial"/>
          <w:color w:val="222222"/>
          <w:sz w:val="21"/>
          <w:szCs w:val="21"/>
        </w:rPr>
        <w:t>an</w:t>
      </w:r>
      <w:proofErr w:type="gramEnd"/>
      <w:r>
        <w:rPr>
          <w:rFonts w:ascii="Arial" w:hAnsi="Arial" w:cs="Arial"/>
          <w:color w:val="222222"/>
          <w:sz w:val="21"/>
          <w:szCs w:val="21"/>
        </w:rPr>
        <w:t xml:space="preserve"> ε (eps) neighbor, otherwise assign it to noise.</w:t>
      </w:r>
    </w:p>
    <w:p w:rsidR="00110B13" w:rsidRDefault="00110B13" w:rsidP="00110B1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naive implementation of this requires storing the neighborhoods in step 1, thus requiring substantial memory. The original DBSCAN algorithm does not require this by performing these steps for one point at a time.</w:t>
      </w:r>
    </w:p>
    <w:p w:rsidR="00200FBF" w:rsidRPr="00CB26F4" w:rsidRDefault="00200FBF">
      <w:pPr>
        <w:pStyle w:val="BodyText"/>
        <w:rPr>
          <w:rFonts w:ascii="Arial" w:hAnsi="Arial" w:cs="Arial"/>
          <w:sz w:val="28"/>
          <w:szCs w:val="28"/>
        </w:rPr>
      </w:pPr>
    </w:p>
    <w:p w:rsidR="00200FBF" w:rsidRDefault="00200FBF">
      <w:pPr>
        <w:pStyle w:val="BodyText"/>
        <w:rPr>
          <w:sz w:val="20"/>
        </w:rPr>
      </w:pPr>
    </w:p>
    <w:p w:rsidR="00200FBF" w:rsidRDefault="00200FBF">
      <w:pPr>
        <w:pStyle w:val="BodyText"/>
        <w:rPr>
          <w:sz w:val="20"/>
        </w:rPr>
      </w:pPr>
    </w:p>
    <w:p w:rsidR="00200FBF" w:rsidRDefault="00200FBF">
      <w:pPr>
        <w:pStyle w:val="BodyText"/>
        <w:rPr>
          <w:sz w:val="20"/>
        </w:rPr>
      </w:pPr>
    </w:p>
    <w:p w:rsidR="00200FBF" w:rsidRDefault="00200FBF">
      <w:pPr>
        <w:pStyle w:val="BodyText"/>
        <w:rPr>
          <w:sz w:val="20"/>
        </w:rPr>
      </w:pPr>
    </w:p>
    <w:p w:rsidR="00200FBF" w:rsidRDefault="00200FBF">
      <w:pPr>
        <w:pStyle w:val="BodyText"/>
        <w:rPr>
          <w:sz w:val="20"/>
        </w:rPr>
      </w:pPr>
    </w:p>
    <w:p w:rsidR="00200FBF" w:rsidRDefault="00200FBF">
      <w:pPr>
        <w:pStyle w:val="BodyText"/>
        <w:rPr>
          <w:sz w:val="20"/>
        </w:rPr>
      </w:pPr>
    </w:p>
    <w:p w:rsidR="00200FBF" w:rsidRDefault="00200FBF">
      <w:pPr>
        <w:pStyle w:val="BodyText"/>
        <w:rPr>
          <w:sz w:val="20"/>
        </w:rPr>
      </w:pPr>
    </w:p>
    <w:p w:rsidR="00200FBF" w:rsidRDefault="00200FBF">
      <w:pPr>
        <w:pStyle w:val="BodyText"/>
        <w:rPr>
          <w:sz w:val="20"/>
        </w:rPr>
      </w:pPr>
    </w:p>
    <w:p w:rsidR="00200FBF" w:rsidRDefault="00200FBF">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110B13" w:rsidRDefault="00110B13">
      <w:pPr>
        <w:pStyle w:val="BodyText"/>
        <w:rPr>
          <w:sz w:val="20"/>
        </w:rPr>
      </w:pPr>
    </w:p>
    <w:p w:rsidR="00200FBF" w:rsidRPr="00110B13" w:rsidRDefault="00110B13">
      <w:pPr>
        <w:pStyle w:val="Heading3"/>
        <w:numPr>
          <w:ilvl w:val="0"/>
          <w:numId w:val="1"/>
        </w:numPr>
        <w:tabs>
          <w:tab w:val="left" w:pos="511"/>
        </w:tabs>
        <w:spacing w:before="249"/>
        <w:ind w:hanging="410"/>
        <w:rPr>
          <w:u w:val="none"/>
        </w:rPr>
      </w:pPr>
      <w:r w:rsidRPr="00110B13">
        <w:lastRenderedPageBreak/>
        <w:t>Complexity</w:t>
      </w:r>
    </w:p>
    <w:p w:rsidR="00110B13" w:rsidRPr="00110B13" w:rsidRDefault="00110B13" w:rsidP="00110B13">
      <w:pPr>
        <w:pStyle w:val="Heading3"/>
        <w:tabs>
          <w:tab w:val="left" w:pos="511"/>
        </w:tabs>
        <w:spacing w:before="249" w:line="360" w:lineRule="auto"/>
        <w:ind w:left="100" w:firstLine="0"/>
        <w:rPr>
          <w:b w:val="0"/>
          <w:sz w:val="52"/>
          <w:u w:val="none"/>
        </w:rPr>
      </w:pPr>
      <w:r w:rsidRPr="00110B13">
        <w:rPr>
          <w:rFonts w:ascii="Arial" w:hAnsi="Arial" w:cs="Arial"/>
          <w:b w:val="0"/>
          <w:color w:val="222222"/>
          <w:sz w:val="26"/>
          <w:szCs w:val="26"/>
          <w:u w:val="none"/>
          <w:shd w:val="clear" w:color="auto" w:fill="FFFFFF"/>
        </w:rPr>
        <w:t xml:space="preserve">DBSCAN visits each point of the database, possibly multiple times (e.g., as candidates to different clusters). For </w:t>
      </w:r>
      <w:r w:rsidRPr="00110B13">
        <w:rPr>
          <w:b w:val="0"/>
          <w:color w:val="222222"/>
          <w:sz w:val="26"/>
          <w:szCs w:val="26"/>
          <w:u w:val="none"/>
          <w:shd w:val="clear" w:color="auto" w:fill="FFFFFF"/>
        </w:rPr>
        <w:t>practical</w:t>
      </w:r>
      <w:r w:rsidRPr="00110B13">
        <w:rPr>
          <w:rFonts w:ascii="Arial" w:hAnsi="Arial" w:cs="Arial"/>
          <w:b w:val="0"/>
          <w:color w:val="222222"/>
          <w:sz w:val="26"/>
          <w:szCs w:val="26"/>
          <w:u w:val="none"/>
          <w:shd w:val="clear" w:color="auto" w:fill="FFFFFF"/>
        </w:rPr>
        <w:t xml:space="preserve"> considerations, however, the time complexity is mostly governed by the number of </w:t>
      </w:r>
      <w:proofErr w:type="spellStart"/>
      <w:r w:rsidRPr="00110B13">
        <w:rPr>
          <w:rFonts w:ascii="Arial" w:hAnsi="Arial" w:cs="Arial"/>
          <w:b w:val="0"/>
          <w:color w:val="222222"/>
          <w:sz w:val="26"/>
          <w:szCs w:val="26"/>
          <w:u w:val="none"/>
          <w:shd w:val="clear" w:color="auto" w:fill="FFFFFF"/>
        </w:rPr>
        <w:t>regionQuery</w:t>
      </w:r>
      <w:proofErr w:type="spellEnd"/>
      <w:r w:rsidRPr="00110B13">
        <w:rPr>
          <w:rFonts w:ascii="Arial" w:hAnsi="Arial" w:cs="Arial"/>
          <w:b w:val="0"/>
          <w:color w:val="222222"/>
          <w:sz w:val="26"/>
          <w:szCs w:val="26"/>
          <w:u w:val="none"/>
          <w:shd w:val="clear" w:color="auto" w:fill="FFFFFF"/>
        </w:rPr>
        <w:t xml:space="preserve"> invocations. DBSCAN executes exactly one such query for each point, and if an </w:t>
      </w:r>
      <w:r>
        <w:rPr>
          <w:rFonts w:ascii="Arial" w:hAnsi="Arial" w:cs="Arial"/>
          <w:b w:val="0"/>
          <w:color w:val="222222"/>
          <w:sz w:val="26"/>
          <w:szCs w:val="26"/>
          <w:u w:val="none"/>
          <w:shd w:val="clear" w:color="auto" w:fill="FFFFFF"/>
        </w:rPr>
        <w:t xml:space="preserve">indexing structure </w:t>
      </w:r>
      <w:r w:rsidRPr="00110B13">
        <w:rPr>
          <w:rFonts w:ascii="Arial" w:hAnsi="Arial" w:cs="Arial"/>
          <w:b w:val="0"/>
          <w:color w:val="222222"/>
          <w:sz w:val="26"/>
          <w:szCs w:val="26"/>
          <w:u w:val="none"/>
          <w:shd w:val="clear" w:color="auto" w:fill="FFFFFF"/>
        </w:rPr>
        <w:t>is used that executes a </w:t>
      </w:r>
      <w:r>
        <w:rPr>
          <w:rFonts w:ascii="Arial" w:hAnsi="Arial" w:cs="Arial"/>
          <w:b w:val="0"/>
          <w:color w:val="222222"/>
          <w:sz w:val="26"/>
          <w:szCs w:val="26"/>
          <w:u w:val="none"/>
          <w:shd w:val="clear" w:color="auto" w:fill="FFFFFF"/>
        </w:rPr>
        <w:t>neighborhood query</w:t>
      </w:r>
      <w:hyperlink r:id="rId11" w:tooltip="Fixed-radius near neighbors" w:history="1"/>
      <w:r>
        <w:rPr>
          <w:b w:val="0"/>
          <w:sz w:val="26"/>
          <w:szCs w:val="26"/>
          <w:u w:val="none"/>
        </w:rPr>
        <w:t xml:space="preserve"> </w:t>
      </w:r>
      <w:r w:rsidRPr="00110B13">
        <w:rPr>
          <w:rFonts w:ascii="Arial" w:hAnsi="Arial" w:cs="Arial"/>
          <w:b w:val="0"/>
          <w:color w:val="222222"/>
          <w:sz w:val="26"/>
          <w:szCs w:val="26"/>
          <w:u w:val="none"/>
          <w:shd w:val="clear" w:color="auto" w:fill="FFFFFF"/>
        </w:rPr>
        <w:t>in </w:t>
      </w:r>
      <w:proofErr w:type="gramStart"/>
      <w:r w:rsidRPr="00110B13">
        <w:rPr>
          <w:rStyle w:val="texhtml"/>
          <w:b w:val="0"/>
          <w:color w:val="222222"/>
          <w:sz w:val="26"/>
          <w:szCs w:val="26"/>
          <w:u w:val="none"/>
          <w:shd w:val="clear" w:color="auto" w:fill="FFFFFF"/>
        </w:rPr>
        <w:t>O(</w:t>
      </w:r>
      <w:proofErr w:type="gramEnd"/>
      <w:r w:rsidRPr="00110B13">
        <w:rPr>
          <w:rStyle w:val="texhtml"/>
          <w:b w:val="0"/>
          <w:color w:val="222222"/>
          <w:sz w:val="26"/>
          <w:szCs w:val="26"/>
          <w:u w:val="none"/>
          <w:shd w:val="clear" w:color="auto" w:fill="FFFFFF"/>
        </w:rPr>
        <w:t>log </w:t>
      </w:r>
      <w:r w:rsidRPr="00110B13">
        <w:rPr>
          <w:rStyle w:val="texhtml"/>
          <w:b w:val="0"/>
          <w:iCs/>
          <w:color w:val="222222"/>
          <w:sz w:val="26"/>
          <w:szCs w:val="26"/>
          <w:u w:val="none"/>
          <w:shd w:val="clear" w:color="auto" w:fill="FFFFFF"/>
        </w:rPr>
        <w:t>n</w:t>
      </w:r>
      <w:r w:rsidRPr="00110B13">
        <w:rPr>
          <w:rStyle w:val="texhtml"/>
          <w:b w:val="0"/>
          <w:color w:val="222222"/>
          <w:sz w:val="26"/>
          <w:szCs w:val="26"/>
          <w:u w:val="none"/>
          <w:shd w:val="clear" w:color="auto" w:fill="FFFFFF"/>
        </w:rPr>
        <w:t>)</w:t>
      </w:r>
      <w:r w:rsidRPr="00110B13">
        <w:rPr>
          <w:rFonts w:ascii="Arial" w:hAnsi="Arial" w:cs="Arial"/>
          <w:b w:val="0"/>
          <w:color w:val="222222"/>
          <w:sz w:val="26"/>
          <w:szCs w:val="26"/>
          <w:u w:val="none"/>
          <w:shd w:val="clear" w:color="auto" w:fill="FFFFFF"/>
        </w:rPr>
        <w:t>, an overall average runtime complexity of </w:t>
      </w:r>
      <w:r w:rsidRPr="00110B13">
        <w:rPr>
          <w:rStyle w:val="texhtml"/>
          <w:b w:val="0"/>
          <w:color w:val="222222"/>
          <w:sz w:val="26"/>
          <w:szCs w:val="26"/>
          <w:u w:val="none"/>
          <w:shd w:val="clear" w:color="auto" w:fill="FFFFFF"/>
        </w:rPr>
        <w:t>O(</w:t>
      </w:r>
      <w:r w:rsidRPr="00110B13">
        <w:rPr>
          <w:rStyle w:val="texhtml"/>
          <w:b w:val="0"/>
          <w:iCs/>
          <w:color w:val="222222"/>
          <w:sz w:val="26"/>
          <w:szCs w:val="26"/>
          <w:u w:val="none"/>
          <w:shd w:val="clear" w:color="auto" w:fill="FFFFFF"/>
        </w:rPr>
        <w:t>n</w:t>
      </w:r>
      <w:r w:rsidRPr="00110B13">
        <w:rPr>
          <w:rStyle w:val="texhtml"/>
          <w:b w:val="0"/>
          <w:color w:val="222222"/>
          <w:sz w:val="26"/>
          <w:szCs w:val="26"/>
          <w:u w:val="none"/>
          <w:shd w:val="clear" w:color="auto" w:fill="FFFFFF"/>
        </w:rPr>
        <w:t> log </w:t>
      </w:r>
      <w:r w:rsidRPr="00110B13">
        <w:rPr>
          <w:rStyle w:val="texhtml"/>
          <w:b w:val="0"/>
          <w:iCs/>
          <w:color w:val="222222"/>
          <w:sz w:val="26"/>
          <w:szCs w:val="26"/>
          <w:u w:val="none"/>
          <w:shd w:val="clear" w:color="auto" w:fill="FFFFFF"/>
        </w:rPr>
        <w:t>n</w:t>
      </w:r>
      <w:r w:rsidRPr="00110B13">
        <w:rPr>
          <w:rStyle w:val="texhtml"/>
          <w:b w:val="0"/>
          <w:color w:val="222222"/>
          <w:sz w:val="26"/>
          <w:szCs w:val="26"/>
          <w:u w:val="none"/>
          <w:shd w:val="clear" w:color="auto" w:fill="FFFFFF"/>
        </w:rPr>
        <w:t>)</w:t>
      </w:r>
      <w:r w:rsidRPr="00110B13">
        <w:rPr>
          <w:rFonts w:ascii="Arial" w:hAnsi="Arial" w:cs="Arial"/>
          <w:b w:val="0"/>
          <w:color w:val="222222"/>
          <w:sz w:val="26"/>
          <w:szCs w:val="26"/>
          <w:u w:val="none"/>
          <w:shd w:val="clear" w:color="auto" w:fill="FFFFFF"/>
        </w:rPr>
        <w:t> is obtained (if parameter </w:t>
      </w:r>
      <w:r w:rsidRPr="00110B13">
        <w:rPr>
          <w:rStyle w:val="texhtml"/>
          <w:b w:val="0"/>
          <w:color w:val="222222"/>
          <w:sz w:val="26"/>
          <w:szCs w:val="26"/>
          <w:u w:val="none"/>
          <w:shd w:val="clear" w:color="auto" w:fill="FFFFFF"/>
        </w:rPr>
        <w:t>ε</w:t>
      </w:r>
      <w:r w:rsidRPr="00110B13">
        <w:rPr>
          <w:rFonts w:ascii="Arial" w:hAnsi="Arial" w:cs="Arial"/>
          <w:b w:val="0"/>
          <w:color w:val="222222"/>
          <w:sz w:val="26"/>
          <w:szCs w:val="26"/>
          <w:u w:val="none"/>
          <w:shd w:val="clear" w:color="auto" w:fill="FFFFFF"/>
        </w:rPr>
        <w:t> is chosen in a meaningful way, i.e. such that on average only </w:t>
      </w:r>
      <w:r w:rsidRPr="00110B13">
        <w:rPr>
          <w:rStyle w:val="texhtml"/>
          <w:b w:val="0"/>
          <w:color w:val="222222"/>
          <w:sz w:val="26"/>
          <w:szCs w:val="26"/>
          <w:u w:val="none"/>
          <w:shd w:val="clear" w:color="auto" w:fill="FFFFFF"/>
        </w:rPr>
        <w:t>O(log </w:t>
      </w:r>
      <w:r w:rsidRPr="00110B13">
        <w:rPr>
          <w:rStyle w:val="texhtml"/>
          <w:b w:val="0"/>
          <w:iCs/>
          <w:color w:val="222222"/>
          <w:sz w:val="26"/>
          <w:szCs w:val="26"/>
          <w:u w:val="none"/>
          <w:shd w:val="clear" w:color="auto" w:fill="FFFFFF"/>
        </w:rPr>
        <w:t>n</w:t>
      </w:r>
      <w:r w:rsidRPr="00110B13">
        <w:rPr>
          <w:rStyle w:val="texhtml"/>
          <w:b w:val="0"/>
          <w:color w:val="222222"/>
          <w:sz w:val="26"/>
          <w:szCs w:val="26"/>
          <w:u w:val="none"/>
          <w:shd w:val="clear" w:color="auto" w:fill="FFFFFF"/>
        </w:rPr>
        <w:t>)</w:t>
      </w:r>
      <w:r w:rsidRPr="00110B13">
        <w:rPr>
          <w:rFonts w:ascii="Arial" w:hAnsi="Arial" w:cs="Arial"/>
          <w:b w:val="0"/>
          <w:color w:val="222222"/>
          <w:sz w:val="26"/>
          <w:szCs w:val="26"/>
          <w:u w:val="none"/>
          <w:shd w:val="clear" w:color="auto" w:fill="FFFFFF"/>
        </w:rPr>
        <w:t> points are returned). Without the use of an accelerating index structure, or on degenerated data (e.g. all points within a distance less than </w:t>
      </w:r>
      <w:r w:rsidRPr="00110B13">
        <w:rPr>
          <w:rStyle w:val="texhtml"/>
          <w:b w:val="0"/>
          <w:color w:val="222222"/>
          <w:sz w:val="26"/>
          <w:szCs w:val="26"/>
          <w:u w:val="none"/>
          <w:shd w:val="clear" w:color="auto" w:fill="FFFFFF"/>
        </w:rPr>
        <w:t>ε</w:t>
      </w:r>
      <w:r w:rsidRPr="00110B13">
        <w:rPr>
          <w:rFonts w:ascii="Arial" w:hAnsi="Arial" w:cs="Arial"/>
          <w:b w:val="0"/>
          <w:color w:val="222222"/>
          <w:sz w:val="26"/>
          <w:szCs w:val="26"/>
          <w:u w:val="none"/>
          <w:shd w:val="clear" w:color="auto" w:fill="FFFFFF"/>
        </w:rPr>
        <w:t>), the worst case run time complexity remains </w:t>
      </w:r>
      <w:proofErr w:type="gramStart"/>
      <w:r w:rsidRPr="00110B13">
        <w:rPr>
          <w:rStyle w:val="texhtml"/>
          <w:b w:val="0"/>
          <w:color w:val="222222"/>
          <w:sz w:val="26"/>
          <w:szCs w:val="26"/>
          <w:u w:val="none"/>
          <w:shd w:val="clear" w:color="auto" w:fill="FFFFFF"/>
        </w:rPr>
        <w:t>O(</w:t>
      </w:r>
      <w:proofErr w:type="gramEnd"/>
      <w:r w:rsidRPr="00110B13">
        <w:rPr>
          <w:rStyle w:val="texhtml"/>
          <w:b w:val="0"/>
          <w:iCs/>
          <w:color w:val="222222"/>
          <w:sz w:val="26"/>
          <w:szCs w:val="26"/>
          <w:u w:val="none"/>
          <w:shd w:val="clear" w:color="auto" w:fill="FFFFFF"/>
        </w:rPr>
        <w:t>n</w:t>
      </w:r>
      <w:r w:rsidRPr="00110B13">
        <w:rPr>
          <w:rStyle w:val="texhtml"/>
          <w:b w:val="0"/>
          <w:color w:val="222222"/>
          <w:sz w:val="26"/>
          <w:szCs w:val="26"/>
          <w:u w:val="none"/>
          <w:shd w:val="clear" w:color="auto" w:fill="FFFFFF"/>
        </w:rPr>
        <w:t>²)</w:t>
      </w:r>
      <w:r w:rsidRPr="00110B13">
        <w:rPr>
          <w:rFonts w:ascii="Arial" w:hAnsi="Arial" w:cs="Arial"/>
          <w:b w:val="0"/>
          <w:color w:val="222222"/>
          <w:sz w:val="26"/>
          <w:szCs w:val="26"/>
          <w:u w:val="none"/>
          <w:shd w:val="clear" w:color="auto" w:fill="FFFFFF"/>
        </w:rPr>
        <w:t>. The distance matrix of size </w:t>
      </w:r>
      <w:r w:rsidRPr="00110B13">
        <w:rPr>
          <w:rStyle w:val="texhtml"/>
          <w:b w:val="0"/>
          <w:color w:val="222222"/>
          <w:sz w:val="26"/>
          <w:szCs w:val="26"/>
          <w:u w:val="none"/>
          <w:shd w:val="clear" w:color="auto" w:fill="FFFFFF"/>
        </w:rPr>
        <w:t>(</w:t>
      </w:r>
      <w:r w:rsidRPr="00110B13">
        <w:rPr>
          <w:rStyle w:val="texhtml"/>
          <w:b w:val="0"/>
          <w:iCs/>
          <w:color w:val="222222"/>
          <w:sz w:val="26"/>
          <w:szCs w:val="26"/>
          <w:u w:val="none"/>
          <w:shd w:val="clear" w:color="auto" w:fill="FFFFFF"/>
        </w:rPr>
        <w:t>n</w:t>
      </w:r>
      <w:r w:rsidRPr="00110B13">
        <w:rPr>
          <w:rStyle w:val="texhtml"/>
          <w:b w:val="0"/>
          <w:color w:val="222222"/>
          <w:sz w:val="26"/>
          <w:szCs w:val="26"/>
          <w:u w:val="none"/>
          <w:shd w:val="clear" w:color="auto" w:fill="FFFFFF"/>
        </w:rPr>
        <w:t>²-</w:t>
      </w:r>
      <w:r w:rsidRPr="00110B13">
        <w:rPr>
          <w:rStyle w:val="texhtml"/>
          <w:b w:val="0"/>
          <w:iCs/>
          <w:color w:val="222222"/>
          <w:sz w:val="26"/>
          <w:szCs w:val="26"/>
          <w:u w:val="none"/>
          <w:shd w:val="clear" w:color="auto" w:fill="FFFFFF"/>
        </w:rPr>
        <w:t>n</w:t>
      </w:r>
      <w:r w:rsidRPr="00110B13">
        <w:rPr>
          <w:rStyle w:val="texhtml"/>
          <w:b w:val="0"/>
          <w:color w:val="222222"/>
          <w:sz w:val="26"/>
          <w:szCs w:val="26"/>
          <w:u w:val="none"/>
          <w:shd w:val="clear" w:color="auto" w:fill="FFFFFF"/>
        </w:rPr>
        <w:t>)/2</w:t>
      </w:r>
      <w:r w:rsidRPr="00110B13">
        <w:rPr>
          <w:rFonts w:ascii="Arial" w:hAnsi="Arial" w:cs="Arial"/>
          <w:b w:val="0"/>
          <w:color w:val="222222"/>
          <w:sz w:val="26"/>
          <w:szCs w:val="26"/>
          <w:u w:val="none"/>
          <w:shd w:val="clear" w:color="auto" w:fill="FFFFFF"/>
        </w:rPr>
        <w:t xml:space="preserve"> can be materialized to avoid distance </w:t>
      </w:r>
      <w:proofErr w:type="spellStart"/>
      <w:r w:rsidRPr="00110B13">
        <w:rPr>
          <w:rFonts w:ascii="Arial" w:hAnsi="Arial" w:cs="Arial"/>
          <w:b w:val="0"/>
          <w:color w:val="222222"/>
          <w:sz w:val="26"/>
          <w:szCs w:val="26"/>
          <w:u w:val="none"/>
          <w:shd w:val="clear" w:color="auto" w:fill="FFFFFF"/>
        </w:rPr>
        <w:t>recomputations</w:t>
      </w:r>
      <w:proofErr w:type="spellEnd"/>
      <w:r w:rsidRPr="00110B13">
        <w:rPr>
          <w:rFonts w:ascii="Arial" w:hAnsi="Arial" w:cs="Arial"/>
          <w:b w:val="0"/>
          <w:color w:val="222222"/>
          <w:sz w:val="26"/>
          <w:szCs w:val="26"/>
          <w:u w:val="none"/>
          <w:shd w:val="clear" w:color="auto" w:fill="FFFFFF"/>
        </w:rPr>
        <w:t>, but this needs </w:t>
      </w:r>
      <w:proofErr w:type="gramStart"/>
      <w:r w:rsidRPr="00110B13">
        <w:rPr>
          <w:rStyle w:val="texhtml"/>
          <w:b w:val="0"/>
          <w:color w:val="222222"/>
          <w:sz w:val="26"/>
          <w:szCs w:val="26"/>
          <w:u w:val="none"/>
          <w:shd w:val="clear" w:color="auto" w:fill="FFFFFF"/>
        </w:rPr>
        <w:t>O(</w:t>
      </w:r>
      <w:proofErr w:type="gramEnd"/>
      <w:r w:rsidRPr="00110B13">
        <w:rPr>
          <w:rStyle w:val="texhtml"/>
          <w:b w:val="0"/>
          <w:iCs/>
          <w:color w:val="222222"/>
          <w:sz w:val="26"/>
          <w:szCs w:val="26"/>
          <w:u w:val="none"/>
          <w:shd w:val="clear" w:color="auto" w:fill="FFFFFF"/>
        </w:rPr>
        <w:t>n</w:t>
      </w:r>
      <w:r w:rsidRPr="00110B13">
        <w:rPr>
          <w:rStyle w:val="texhtml"/>
          <w:b w:val="0"/>
          <w:color w:val="222222"/>
          <w:sz w:val="26"/>
          <w:szCs w:val="26"/>
          <w:u w:val="none"/>
          <w:shd w:val="clear" w:color="auto" w:fill="FFFFFF"/>
        </w:rPr>
        <w:t>²)</w:t>
      </w:r>
      <w:r w:rsidRPr="00110B13">
        <w:rPr>
          <w:rFonts w:ascii="Arial" w:hAnsi="Arial" w:cs="Arial"/>
          <w:b w:val="0"/>
          <w:color w:val="222222"/>
          <w:sz w:val="26"/>
          <w:szCs w:val="26"/>
          <w:u w:val="none"/>
          <w:shd w:val="clear" w:color="auto" w:fill="FFFFFF"/>
        </w:rPr>
        <w:t>memory, whereas a non-matrix based implementation of DBSCAN only needs </w:t>
      </w:r>
      <w:r w:rsidRPr="00110B13">
        <w:rPr>
          <w:rStyle w:val="texhtml"/>
          <w:b w:val="0"/>
          <w:color w:val="222222"/>
          <w:sz w:val="26"/>
          <w:szCs w:val="26"/>
          <w:u w:val="none"/>
          <w:shd w:val="clear" w:color="auto" w:fill="FFFFFF"/>
        </w:rPr>
        <w:t>O(</w:t>
      </w:r>
      <w:r w:rsidRPr="00110B13">
        <w:rPr>
          <w:rStyle w:val="texhtml"/>
          <w:b w:val="0"/>
          <w:iCs/>
          <w:color w:val="222222"/>
          <w:sz w:val="26"/>
          <w:szCs w:val="26"/>
          <w:u w:val="none"/>
          <w:shd w:val="clear" w:color="auto" w:fill="FFFFFF"/>
        </w:rPr>
        <w:t>n</w:t>
      </w:r>
      <w:r w:rsidRPr="00110B13">
        <w:rPr>
          <w:rStyle w:val="texhtml"/>
          <w:b w:val="0"/>
          <w:color w:val="222222"/>
          <w:sz w:val="26"/>
          <w:szCs w:val="26"/>
          <w:u w:val="none"/>
          <w:shd w:val="clear" w:color="auto" w:fill="FFFFFF"/>
        </w:rPr>
        <w:t>)</w:t>
      </w:r>
      <w:r w:rsidRPr="00110B13">
        <w:rPr>
          <w:rFonts w:ascii="Arial" w:hAnsi="Arial" w:cs="Arial"/>
          <w:b w:val="0"/>
          <w:color w:val="222222"/>
          <w:sz w:val="26"/>
          <w:szCs w:val="26"/>
          <w:u w:val="none"/>
          <w:shd w:val="clear" w:color="auto" w:fill="FFFFFF"/>
        </w:rPr>
        <w:t> memory</w:t>
      </w:r>
      <w:r w:rsidRPr="00110B13">
        <w:rPr>
          <w:rFonts w:ascii="Arial" w:hAnsi="Arial" w:cs="Arial"/>
          <w:b w:val="0"/>
          <w:color w:val="222222"/>
          <w:sz w:val="28"/>
          <w:szCs w:val="21"/>
          <w:u w:val="none"/>
          <w:shd w:val="clear" w:color="auto" w:fill="FFFFFF"/>
        </w:rPr>
        <w:t>.</w:t>
      </w:r>
    </w:p>
    <w:p w:rsidR="00200FBF" w:rsidRPr="00110B13" w:rsidRDefault="00200FBF">
      <w:pPr>
        <w:pStyle w:val="BodyText"/>
        <w:rPr>
          <w:b/>
          <w:sz w:val="28"/>
        </w:rPr>
      </w:pPr>
    </w:p>
    <w:p w:rsidR="00200FBF" w:rsidRDefault="00200FBF">
      <w:pPr>
        <w:pStyle w:val="BodyText"/>
        <w:rPr>
          <w:b/>
          <w:sz w:val="20"/>
        </w:rPr>
      </w:pPr>
    </w:p>
    <w:p w:rsidR="00200FBF" w:rsidRDefault="00200FBF">
      <w:pPr>
        <w:pStyle w:val="BodyText"/>
        <w:rPr>
          <w:b/>
          <w:sz w:val="20"/>
        </w:rPr>
      </w:pPr>
    </w:p>
    <w:p w:rsidR="00200FBF" w:rsidRDefault="00200FBF">
      <w:pPr>
        <w:pStyle w:val="BodyText"/>
        <w:rPr>
          <w:b/>
          <w:sz w:val="20"/>
        </w:rPr>
      </w:pPr>
    </w:p>
    <w:p w:rsidR="00200FBF" w:rsidRDefault="00200FBF">
      <w:pPr>
        <w:pStyle w:val="BodyText"/>
        <w:rPr>
          <w:b/>
          <w:sz w:val="20"/>
        </w:rPr>
      </w:pPr>
    </w:p>
    <w:p w:rsidR="00200FBF" w:rsidRPr="00110B13" w:rsidRDefault="00110B13">
      <w:pPr>
        <w:pStyle w:val="Heading4"/>
        <w:numPr>
          <w:ilvl w:val="1"/>
          <w:numId w:val="1"/>
        </w:numPr>
        <w:tabs>
          <w:tab w:val="left" w:pos="733"/>
        </w:tabs>
        <w:ind w:hanging="632"/>
        <w:rPr>
          <w:u w:val="none"/>
        </w:rPr>
      </w:pPr>
      <w:r>
        <w:t>Advantages</w:t>
      </w:r>
    </w:p>
    <w:p w:rsidR="00110B13" w:rsidRPr="00110B13" w:rsidRDefault="00110B13" w:rsidP="00110B13">
      <w:pPr>
        <w:widowControl/>
        <w:numPr>
          <w:ilvl w:val="0"/>
          <w:numId w:val="8"/>
        </w:numPr>
        <w:shd w:val="clear" w:color="auto" w:fill="FFFFFF"/>
        <w:autoSpaceDE/>
        <w:autoSpaceDN/>
        <w:spacing w:before="100" w:beforeAutospacing="1" w:after="24"/>
        <w:ind w:left="768"/>
        <w:rPr>
          <w:color w:val="222222"/>
          <w:sz w:val="26"/>
          <w:szCs w:val="26"/>
        </w:rPr>
      </w:pPr>
      <w:r w:rsidRPr="00110B13">
        <w:rPr>
          <w:color w:val="222222"/>
          <w:sz w:val="26"/>
          <w:szCs w:val="26"/>
        </w:rPr>
        <w:t>DBSCAN does not require one to specify the number of clusters in the data a priori, as opposed to </w:t>
      </w:r>
      <w:r w:rsidRPr="00A77A5C">
        <w:rPr>
          <w:color w:val="222222"/>
          <w:sz w:val="26"/>
          <w:szCs w:val="26"/>
        </w:rPr>
        <w:t>k-means</w:t>
      </w:r>
      <w:r w:rsidRPr="00110B13">
        <w:rPr>
          <w:color w:val="222222"/>
          <w:sz w:val="26"/>
          <w:szCs w:val="26"/>
        </w:rPr>
        <w:t>.</w:t>
      </w:r>
    </w:p>
    <w:p w:rsidR="00110B13" w:rsidRPr="00110B13" w:rsidRDefault="00110B13" w:rsidP="00110B13">
      <w:pPr>
        <w:widowControl/>
        <w:numPr>
          <w:ilvl w:val="0"/>
          <w:numId w:val="8"/>
        </w:numPr>
        <w:shd w:val="clear" w:color="auto" w:fill="FFFFFF"/>
        <w:autoSpaceDE/>
        <w:autoSpaceDN/>
        <w:spacing w:before="100" w:beforeAutospacing="1" w:after="24"/>
        <w:ind w:left="768"/>
        <w:rPr>
          <w:color w:val="222222"/>
          <w:sz w:val="26"/>
          <w:szCs w:val="26"/>
        </w:rPr>
      </w:pPr>
      <w:r w:rsidRPr="00110B13">
        <w:rPr>
          <w:color w:val="222222"/>
          <w:sz w:val="26"/>
          <w:szCs w:val="26"/>
        </w:rPr>
        <w:t xml:space="preserve">DBSCAN can find arbitrarily shaped clusters. It can even find a cluster completely surrounded by (but not connected to) a different cluster. Due to the </w:t>
      </w:r>
      <w:proofErr w:type="spellStart"/>
      <w:r w:rsidRPr="00110B13">
        <w:rPr>
          <w:color w:val="222222"/>
          <w:sz w:val="26"/>
          <w:szCs w:val="26"/>
        </w:rPr>
        <w:t>MinPts</w:t>
      </w:r>
      <w:proofErr w:type="spellEnd"/>
      <w:r w:rsidRPr="00110B13">
        <w:rPr>
          <w:color w:val="222222"/>
          <w:sz w:val="26"/>
          <w:szCs w:val="26"/>
        </w:rPr>
        <w:t xml:space="preserve"> parameter, the so-called single-link effect (different clusters being connected by a thin line of points) is reduced.</w:t>
      </w:r>
    </w:p>
    <w:p w:rsidR="00110B13" w:rsidRPr="00110B13" w:rsidRDefault="00110B13" w:rsidP="00110B13">
      <w:pPr>
        <w:widowControl/>
        <w:numPr>
          <w:ilvl w:val="0"/>
          <w:numId w:val="8"/>
        </w:numPr>
        <w:shd w:val="clear" w:color="auto" w:fill="FFFFFF"/>
        <w:autoSpaceDE/>
        <w:autoSpaceDN/>
        <w:spacing w:before="100" w:beforeAutospacing="1" w:after="24"/>
        <w:ind w:left="768"/>
        <w:rPr>
          <w:color w:val="222222"/>
          <w:sz w:val="26"/>
          <w:szCs w:val="26"/>
        </w:rPr>
      </w:pPr>
      <w:r w:rsidRPr="00110B13">
        <w:rPr>
          <w:color w:val="222222"/>
          <w:sz w:val="26"/>
          <w:szCs w:val="26"/>
        </w:rPr>
        <w:t>DBSCAN has a notion of noise, and is robust to </w:t>
      </w:r>
      <w:r w:rsidR="00A77A5C">
        <w:rPr>
          <w:color w:val="222222"/>
          <w:sz w:val="26"/>
          <w:szCs w:val="26"/>
        </w:rPr>
        <w:t>outliers</w:t>
      </w:r>
      <w:r w:rsidRPr="00110B13">
        <w:rPr>
          <w:color w:val="222222"/>
          <w:sz w:val="26"/>
          <w:szCs w:val="26"/>
        </w:rPr>
        <w:t>.</w:t>
      </w:r>
    </w:p>
    <w:p w:rsidR="00110B13" w:rsidRPr="00110B13" w:rsidRDefault="00110B13" w:rsidP="00110B13">
      <w:pPr>
        <w:widowControl/>
        <w:numPr>
          <w:ilvl w:val="0"/>
          <w:numId w:val="8"/>
        </w:numPr>
        <w:shd w:val="clear" w:color="auto" w:fill="FFFFFF"/>
        <w:autoSpaceDE/>
        <w:autoSpaceDN/>
        <w:spacing w:before="100" w:beforeAutospacing="1" w:after="24"/>
        <w:ind w:left="768"/>
        <w:rPr>
          <w:color w:val="222222"/>
          <w:sz w:val="26"/>
          <w:szCs w:val="26"/>
        </w:rPr>
      </w:pPr>
      <w:r w:rsidRPr="00110B13">
        <w:rPr>
          <w:color w:val="222222"/>
          <w:sz w:val="26"/>
          <w:szCs w:val="26"/>
        </w:rPr>
        <w:t>DBSCAN requires just two parameters and is mostly insensitive to the ordering of the points in the database. (However, points sitting on the edge of two different clusters might swap cluster membership if the ordering of the points is changed, and the cluster assignment is unique only up to isomorphism.)</w:t>
      </w:r>
    </w:p>
    <w:p w:rsidR="00110B13" w:rsidRPr="00110B13" w:rsidRDefault="00110B13" w:rsidP="00110B13">
      <w:pPr>
        <w:widowControl/>
        <w:numPr>
          <w:ilvl w:val="0"/>
          <w:numId w:val="8"/>
        </w:numPr>
        <w:shd w:val="clear" w:color="auto" w:fill="FFFFFF"/>
        <w:autoSpaceDE/>
        <w:autoSpaceDN/>
        <w:spacing w:before="100" w:beforeAutospacing="1" w:after="24"/>
        <w:ind w:left="768"/>
        <w:rPr>
          <w:color w:val="222222"/>
          <w:sz w:val="26"/>
          <w:szCs w:val="26"/>
        </w:rPr>
      </w:pPr>
      <w:r w:rsidRPr="00110B13">
        <w:rPr>
          <w:color w:val="222222"/>
          <w:sz w:val="26"/>
          <w:szCs w:val="26"/>
        </w:rPr>
        <w:t>DBSCAN is designed for use with databases that can accelerate region queries, e.g. using an </w:t>
      </w:r>
      <w:r w:rsidR="00A77A5C">
        <w:rPr>
          <w:color w:val="222222"/>
          <w:sz w:val="26"/>
          <w:szCs w:val="26"/>
        </w:rPr>
        <w:t>R* tree</w:t>
      </w:r>
      <w:r w:rsidRPr="00110B13">
        <w:rPr>
          <w:color w:val="222222"/>
          <w:sz w:val="26"/>
          <w:szCs w:val="26"/>
        </w:rPr>
        <w:t>.</w:t>
      </w:r>
    </w:p>
    <w:p w:rsidR="00110B13" w:rsidRPr="00110B13" w:rsidRDefault="00110B13" w:rsidP="00110B13">
      <w:pPr>
        <w:widowControl/>
        <w:numPr>
          <w:ilvl w:val="0"/>
          <w:numId w:val="8"/>
        </w:numPr>
        <w:shd w:val="clear" w:color="auto" w:fill="FFFFFF"/>
        <w:autoSpaceDE/>
        <w:autoSpaceDN/>
        <w:spacing w:before="100" w:beforeAutospacing="1" w:after="24"/>
        <w:ind w:left="768"/>
        <w:rPr>
          <w:color w:val="222222"/>
          <w:sz w:val="26"/>
          <w:szCs w:val="26"/>
        </w:rPr>
      </w:pPr>
      <w:r w:rsidRPr="00110B13">
        <w:rPr>
          <w:color w:val="222222"/>
          <w:sz w:val="26"/>
          <w:szCs w:val="26"/>
        </w:rPr>
        <w:t xml:space="preserve">The parameters </w:t>
      </w:r>
      <w:proofErr w:type="spellStart"/>
      <w:r w:rsidRPr="00110B13">
        <w:rPr>
          <w:color w:val="222222"/>
          <w:sz w:val="26"/>
          <w:szCs w:val="26"/>
        </w:rPr>
        <w:t>minPts</w:t>
      </w:r>
      <w:proofErr w:type="spellEnd"/>
      <w:r w:rsidRPr="00110B13">
        <w:rPr>
          <w:color w:val="222222"/>
          <w:sz w:val="26"/>
          <w:szCs w:val="26"/>
        </w:rPr>
        <w:t xml:space="preserve"> and ε can be set by a domain expert, if the data are well understood.</w:t>
      </w:r>
    </w:p>
    <w:p w:rsidR="00110B13" w:rsidRPr="00110B13" w:rsidRDefault="00110B13" w:rsidP="00110B13">
      <w:pPr>
        <w:pStyle w:val="Heading4"/>
        <w:tabs>
          <w:tab w:val="left" w:pos="733"/>
        </w:tabs>
        <w:ind w:firstLine="0"/>
        <w:rPr>
          <w:sz w:val="26"/>
          <w:szCs w:val="26"/>
          <w:u w:val="none"/>
        </w:rPr>
      </w:pPr>
    </w:p>
    <w:p w:rsidR="00200FBF" w:rsidRPr="00110B13" w:rsidRDefault="00200FBF">
      <w:pPr>
        <w:pStyle w:val="BodyText"/>
        <w:rPr>
          <w:b/>
        </w:rPr>
      </w:pPr>
    </w:p>
    <w:p w:rsidR="00200FBF" w:rsidRDefault="00200FBF">
      <w:pPr>
        <w:pStyle w:val="BodyText"/>
        <w:spacing w:before="2"/>
        <w:rPr>
          <w:b/>
          <w:sz w:val="22"/>
        </w:rPr>
      </w:pPr>
    </w:p>
    <w:p w:rsidR="00200FBF" w:rsidRDefault="00200FBF">
      <w:pPr>
        <w:pStyle w:val="BodyText"/>
        <w:rPr>
          <w:sz w:val="20"/>
        </w:rPr>
      </w:pPr>
    </w:p>
    <w:p w:rsidR="00200FBF" w:rsidRDefault="008343B9">
      <w:pPr>
        <w:pStyle w:val="Heading4"/>
        <w:spacing w:before="220"/>
        <w:ind w:firstLine="0"/>
        <w:rPr>
          <w:u w:val="none"/>
        </w:rPr>
      </w:pPr>
      <w:r>
        <w:rPr>
          <w:u w:val="thick"/>
        </w:rPr>
        <w:lastRenderedPageBreak/>
        <w:t>4.1. Disadvantages</w:t>
      </w:r>
    </w:p>
    <w:p w:rsidR="00200FBF" w:rsidRDefault="00200FBF">
      <w:pPr>
        <w:pStyle w:val="BodyText"/>
        <w:rPr>
          <w:b/>
          <w:sz w:val="20"/>
        </w:rPr>
      </w:pPr>
    </w:p>
    <w:p w:rsidR="00200FBF" w:rsidRDefault="00200FBF">
      <w:pPr>
        <w:pStyle w:val="BodyText"/>
        <w:rPr>
          <w:b/>
          <w:sz w:val="25"/>
        </w:rPr>
      </w:pPr>
    </w:p>
    <w:p w:rsidR="00110B13" w:rsidRPr="00110B13" w:rsidRDefault="00110B13" w:rsidP="00110B13">
      <w:pPr>
        <w:widowControl/>
        <w:numPr>
          <w:ilvl w:val="0"/>
          <w:numId w:val="9"/>
        </w:numPr>
        <w:shd w:val="clear" w:color="auto" w:fill="FFFFFF"/>
        <w:autoSpaceDE/>
        <w:autoSpaceDN/>
        <w:spacing w:before="100" w:beforeAutospacing="1" w:after="24"/>
        <w:ind w:left="768"/>
        <w:rPr>
          <w:color w:val="222222"/>
          <w:sz w:val="26"/>
          <w:szCs w:val="26"/>
        </w:rPr>
      </w:pPr>
      <w:r w:rsidRPr="00110B13">
        <w:rPr>
          <w:color w:val="222222"/>
          <w:sz w:val="26"/>
          <w:szCs w:val="26"/>
        </w:rPr>
        <w:t>DBSCAN is not entirely deterministic: border points that are reachable from more than one cluster can be part of either cluster, depending on the order the data are processed. For most data sets and domains, this situation fortunately does not arise often and has little impact on the clustering result: both on core points and noise points, DBSCAN is deterministic. DBSCAN* is a variation that treats border points as noise, and this way achieves a fully deterministic result as well as a more consistent statistical interpretation of density-connected components.</w:t>
      </w:r>
    </w:p>
    <w:p w:rsidR="00110B13" w:rsidRPr="00110B13" w:rsidRDefault="00110B13" w:rsidP="00110B13">
      <w:pPr>
        <w:widowControl/>
        <w:numPr>
          <w:ilvl w:val="0"/>
          <w:numId w:val="9"/>
        </w:numPr>
        <w:shd w:val="clear" w:color="auto" w:fill="FFFFFF"/>
        <w:autoSpaceDE/>
        <w:autoSpaceDN/>
        <w:spacing w:before="100" w:beforeAutospacing="1" w:after="24"/>
        <w:ind w:left="768"/>
        <w:rPr>
          <w:color w:val="222222"/>
          <w:sz w:val="26"/>
          <w:szCs w:val="26"/>
        </w:rPr>
      </w:pPr>
      <w:r w:rsidRPr="00110B13">
        <w:rPr>
          <w:color w:val="222222"/>
          <w:sz w:val="26"/>
          <w:szCs w:val="26"/>
        </w:rPr>
        <w:t>The quality of DBSCAN depends on the </w:t>
      </w:r>
      <w:r w:rsidR="00A77A5C">
        <w:rPr>
          <w:color w:val="222222"/>
          <w:sz w:val="26"/>
          <w:szCs w:val="26"/>
        </w:rPr>
        <w:t>distance measure</w:t>
      </w:r>
      <w:r w:rsidRPr="00110B13">
        <w:rPr>
          <w:color w:val="222222"/>
          <w:sz w:val="26"/>
          <w:szCs w:val="26"/>
        </w:rPr>
        <w:t xml:space="preserve"> used in the function </w:t>
      </w:r>
      <w:proofErr w:type="spellStart"/>
      <w:proofErr w:type="gramStart"/>
      <w:r w:rsidRPr="00110B13">
        <w:rPr>
          <w:color w:val="222222"/>
          <w:sz w:val="26"/>
          <w:szCs w:val="26"/>
        </w:rPr>
        <w:t>regionQuery</w:t>
      </w:r>
      <w:proofErr w:type="spellEnd"/>
      <w:r w:rsidRPr="00110B13">
        <w:rPr>
          <w:color w:val="222222"/>
          <w:sz w:val="26"/>
          <w:szCs w:val="26"/>
        </w:rPr>
        <w:t>(</w:t>
      </w:r>
      <w:proofErr w:type="spellStart"/>
      <w:proofErr w:type="gramEnd"/>
      <w:r w:rsidRPr="00110B13">
        <w:rPr>
          <w:color w:val="222222"/>
          <w:sz w:val="26"/>
          <w:szCs w:val="26"/>
        </w:rPr>
        <w:t>P,ε</w:t>
      </w:r>
      <w:proofErr w:type="spellEnd"/>
      <w:r w:rsidRPr="00110B13">
        <w:rPr>
          <w:color w:val="222222"/>
          <w:sz w:val="26"/>
          <w:szCs w:val="26"/>
        </w:rPr>
        <w:t>). The most common distance metric used is </w:t>
      </w:r>
      <w:r w:rsidR="00A77A5C">
        <w:rPr>
          <w:color w:val="222222"/>
          <w:sz w:val="26"/>
          <w:szCs w:val="26"/>
        </w:rPr>
        <w:t>Euclidian distance</w:t>
      </w:r>
      <w:r w:rsidRPr="00110B13">
        <w:rPr>
          <w:color w:val="222222"/>
          <w:sz w:val="26"/>
          <w:szCs w:val="26"/>
        </w:rPr>
        <w:t>. Especially for </w:t>
      </w:r>
      <w:r w:rsidR="00A77A5C">
        <w:rPr>
          <w:color w:val="222222"/>
          <w:sz w:val="26"/>
          <w:szCs w:val="26"/>
        </w:rPr>
        <w:t>high dimensional data</w:t>
      </w:r>
      <w:r w:rsidRPr="00110B13">
        <w:rPr>
          <w:color w:val="222222"/>
          <w:sz w:val="26"/>
          <w:szCs w:val="26"/>
        </w:rPr>
        <w:t>, this metric can be rendered almost useless due to the so-called "</w:t>
      </w:r>
      <w:r w:rsidR="00A77A5C">
        <w:rPr>
          <w:color w:val="222222"/>
          <w:sz w:val="26"/>
          <w:szCs w:val="26"/>
        </w:rPr>
        <w:t>Curse of Dimensionality</w:t>
      </w:r>
      <w:r w:rsidRPr="00110B13">
        <w:rPr>
          <w:color w:val="222222"/>
          <w:sz w:val="26"/>
          <w:szCs w:val="26"/>
        </w:rPr>
        <w:t>", making it difficult to find an appropriate value for ε. This effect, however, is also present in any other algorithm based on Euclidean distance.</w:t>
      </w:r>
    </w:p>
    <w:p w:rsidR="00110B13" w:rsidRPr="00110B13" w:rsidRDefault="00110B13" w:rsidP="00110B13">
      <w:pPr>
        <w:widowControl/>
        <w:numPr>
          <w:ilvl w:val="0"/>
          <w:numId w:val="9"/>
        </w:numPr>
        <w:shd w:val="clear" w:color="auto" w:fill="FFFFFF"/>
        <w:autoSpaceDE/>
        <w:autoSpaceDN/>
        <w:spacing w:before="100" w:beforeAutospacing="1" w:after="24"/>
        <w:ind w:left="768"/>
        <w:rPr>
          <w:color w:val="222222"/>
          <w:sz w:val="26"/>
          <w:szCs w:val="26"/>
        </w:rPr>
      </w:pPr>
      <w:r w:rsidRPr="00110B13">
        <w:rPr>
          <w:color w:val="222222"/>
          <w:sz w:val="26"/>
          <w:szCs w:val="26"/>
        </w:rPr>
        <w:t xml:space="preserve">DBSCAN cannot cluster data sets well with large differences in densities, since the </w:t>
      </w:r>
      <w:proofErr w:type="spellStart"/>
      <w:r w:rsidRPr="00110B13">
        <w:rPr>
          <w:color w:val="222222"/>
          <w:sz w:val="26"/>
          <w:szCs w:val="26"/>
        </w:rPr>
        <w:t>minPts</w:t>
      </w:r>
      <w:proofErr w:type="spellEnd"/>
      <w:r w:rsidRPr="00110B13">
        <w:rPr>
          <w:color w:val="222222"/>
          <w:sz w:val="26"/>
          <w:szCs w:val="26"/>
        </w:rPr>
        <w:t>-ε combination cannot then be chosen appropriately for all clusters.</w:t>
      </w:r>
      <w:hyperlink r:id="rId12" w:anchor="cite_note-WIREs-9" w:history="1">
        <w:r w:rsidRPr="00110B13">
          <w:rPr>
            <w:color w:val="0B0080"/>
            <w:sz w:val="26"/>
            <w:szCs w:val="26"/>
            <w:vertAlign w:val="superscript"/>
          </w:rPr>
          <w:t>[8]</w:t>
        </w:r>
      </w:hyperlink>
    </w:p>
    <w:p w:rsidR="00110B13" w:rsidRPr="00110B13" w:rsidRDefault="00110B13" w:rsidP="00110B13">
      <w:pPr>
        <w:widowControl/>
        <w:numPr>
          <w:ilvl w:val="0"/>
          <w:numId w:val="9"/>
        </w:numPr>
        <w:shd w:val="clear" w:color="auto" w:fill="FFFFFF"/>
        <w:autoSpaceDE/>
        <w:autoSpaceDN/>
        <w:spacing w:before="100" w:beforeAutospacing="1" w:after="24"/>
        <w:ind w:left="768"/>
        <w:rPr>
          <w:color w:val="222222"/>
          <w:sz w:val="26"/>
          <w:szCs w:val="26"/>
        </w:rPr>
      </w:pPr>
      <w:r w:rsidRPr="00110B13">
        <w:rPr>
          <w:color w:val="222222"/>
          <w:sz w:val="26"/>
          <w:szCs w:val="26"/>
        </w:rPr>
        <w:t>If the data and scale are not well understood, choosing a meaningful distance threshold ε can be difficult.</w:t>
      </w:r>
    </w:p>
    <w:p w:rsidR="00200FBF" w:rsidRPr="00110B13" w:rsidRDefault="00200FBF">
      <w:pPr>
        <w:pStyle w:val="BodyText"/>
      </w:pPr>
    </w:p>
    <w:p w:rsidR="00200FBF" w:rsidRPr="00110B13" w:rsidRDefault="00200FBF">
      <w:pPr>
        <w:pStyle w:val="BodyText"/>
      </w:pPr>
    </w:p>
    <w:p w:rsidR="00200FBF" w:rsidRPr="00110B13" w:rsidRDefault="00200FBF">
      <w:pPr>
        <w:pStyle w:val="BodyText"/>
      </w:pPr>
    </w:p>
    <w:p w:rsidR="00200FBF" w:rsidRPr="00110B13" w:rsidRDefault="00200FBF">
      <w:pPr>
        <w:pStyle w:val="BodyText"/>
      </w:pPr>
    </w:p>
    <w:p w:rsidR="00200FBF" w:rsidRDefault="00200FBF">
      <w:pPr>
        <w:pStyle w:val="BodyText"/>
        <w:rPr>
          <w:sz w:val="20"/>
        </w:rPr>
      </w:pPr>
    </w:p>
    <w:p w:rsidR="00200FBF" w:rsidRDefault="00200FBF">
      <w:pPr>
        <w:pStyle w:val="BodyText"/>
        <w:rPr>
          <w:sz w:val="20"/>
        </w:rPr>
      </w:pPr>
    </w:p>
    <w:p w:rsidR="00200FBF" w:rsidRDefault="00200FBF">
      <w:pPr>
        <w:pStyle w:val="BodyText"/>
        <w:rPr>
          <w:sz w:val="20"/>
        </w:rPr>
      </w:pPr>
    </w:p>
    <w:p w:rsidR="00200FBF" w:rsidRDefault="00200FBF">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8343B9" w:rsidRDefault="008343B9">
      <w:pPr>
        <w:pStyle w:val="BodyText"/>
        <w:spacing w:before="8"/>
        <w:rPr>
          <w:sz w:val="21"/>
        </w:rPr>
      </w:pPr>
    </w:p>
    <w:p w:rsidR="00200FBF" w:rsidRDefault="008343B9">
      <w:pPr>
        <w:pStyle w:val="Heading3"/>
        <w:numPr>
          <w:ilvl w:val="0"/>
          <w:numId w:val="1"/>
        </w:numPr>
        <w:tabs>
          <w:tab w:val="left" w:pos="511"/>
        </w:tabs>
        <w:spacing w:before="84"/>
        <w:ind w:hanging="410"/>
        <w:rPr>
          <w:u w:val="none"/>
        </w:rPr>
      </w:pPr>
      <w:r>
        <w:rPr>
          <w:u w:val="thick"/>
        </w:rPr>
        <w:lastRenderedPageBreak/>
        <w:t>Parameter Estimation</w:t>
      </w:r>
    </w:p>
    <w:p w:rsidR="00200FBF" w:rsidRDefault="00200FBF">
      <w:pPr>
        <w:pStyle w:val="BodyText"/>
        <w:rPr>
          <w:b/>
          <w:sz w:val="20"/>
        </w:rPr>
      </w:pPr>
    </w:p>
    <w:p w:rsidR="00200FBF" w:rsidRDefault="00200FBF">
      <w:pPr>
        <w:pStyle w:val="BodyText"/>
        <w:rPr>
          <w:b/>
          <w:sz w:val="20"/>
        </w:rPr>
      </w:pPr>
    </w:p>
    <w:p w:rsidR="00200FBF" w:rsidRDefault="00200FBF">
      <w:pPr>
        <w:pStyle w:val="BodyText"/>
        <w:spacing w:before="8"/>
        <w:rPr>
          <w:b/>
          <w:sz w:val="20"/>
        </w:rPr>
      </w:pPr>
    </w:p>
    <w:p w:rsidR="008343B9" w:rsidRPr="008343B9" w:rsidRDefault="008343B9" w:rsidP="008343B9">
      <w:pPr>
        <w:widowControl/>
        <w:shd w:val="clear" w:color="auto" w:fill="FFFFFF"/>
        <w:autoSpaceDE/>
        <w:autoSpaceDN/>
        <w:spacing w:before="120" w:after="120"/>
        <w:rPr>
          <w:color w:val="222222"/>
          <w:sz w:val="26"/>
          <w:szCs w:val="26"/>
        </w:rPr>
      </w:pPr>
      <w:r w:rsidRPr="008343B9">
        <w:rPr>
          <w:color w:val="222222"/>
          <w:sz w:val="26"/>
          <w:szCs w:val="26"/>
        </w:rPr>
        <w:t>Every data mining task has the problem of parameters. Every parameter influences the algorithm in specific ways. For DBSCAN, the parameters ε and </w:t>
      </w:r>
      <w:proofErr w:type="spellStart"/>
      <w:r w:rsidRPr="008343B9">
        <w:rPr>
          <w:i/>
          <w:iCs/>
          <w:color w:val="222222"/>
          <w:sz w:val="26"/>
          <w:szCs w:val="26"/>
        </w:rPr>
        <w:t>minPts</w:t>
      </w:r>
      <w:proofErr w:type="spellEnd"/>
      <w:r w:rsidRPr="008343B9">
        <w:rPr>
          <w:color w:val="222222"/>
          <w:sz w:val="26"/>
          <w:szCs w:val="26"/>
        </w:rPr>
        <w:t> are needed. The parameters must be specified by the user. Ideally, the value of ε is given by the problem to solve (e.g. a physical distance), and </w:t>
      </w:r>
      <w:proofErr w:type="spellStart"/>
      <w:r w:rsidRPr="008343B9">
        <w:rPr>
          <w:i/>
          <w:iCs/>
          <w:color w:val="222222"/>
          <w:sz w:val="26"/>
          <w:szCs w:val="26"/>
        </w:rPr>
        <w:t>minPts</w:t>
      </w:r>
      <w:proofErr w:type="spellEnd"/>
      <w:r w:rsidRPr="008343B9">
        <w:rPr>
          <w:color w:val="222222"/>
          <w:sz w:val="26"/>
          <w:szCs w:val="26"/>
        </w:rPr>
        <w:t xml:space="preserve"> is then the desired minimum cluster size. </w:t>
      </w:r>
    </w:p>
    <w:p w:rsidR="008343B9" w:rsidRPr="008343B9" w:rsidRDefault="008343B9" w:rsidP="008343B9">
      <w:pPr>
        <w:widowControl/>
        <w:numPr>
          <w:ilvl w:val="0"/>
          <w:numId w:val="10"/>
        </w:numPr>
        <w:shd w:val="clear" w:color="auto" w:fill="FFFFFF"/>
        <w:autoSpaceDE/>
        <w:autoSpaceDN/>
        <w:spacing w:before="100" w:beforeAutospacing="1" w:after="24"/>
        <w:ind w:left="384"/>
        <w:rPr>
          <w:color w:val="222222"/>
          <w:sz w:val="26"/>
          <w:szCs w:val="26"/>
        </w:rPr>
      </w:pPr>
      <w:proofErr w:type="spellStart"/>
      <w:r w:rsidRPr="008343B9">
        <w:rPr>
          <w:i/>
          <w:iCs/>
          <w:color w:val="222222"/>
          <w:sz w:val="26"/>
          <w:szCs w:val="26"/>
        </w:rPr>
        <w:t>MinPts</w:t>
      </w:r>
      <w:proofErr w:type="spellEnd"/>
      <w:r w:rsidRPr="008343B9">
        <w:rPr>
          <w:color w:val="222222"/>
          <w:sz w:val="26"/>
          <w:szCs w:val="26"/>
        </w:rPr>
        <w:t>: As a rule of thumb, a minimum </w:t>
      </w:r>
      <w:proofErr w:type="spellStart"/>
      <w:r w:rsidRPr="008343B9">
        <w:rPr>
          <w:i/>
          <w:iCs/>
          <w:color w:val="222222"/>
          <w:sz w:val="26"/>
          <w:szCs w:val="26"/>
        </w:rPr>
        <w:t>minPts</w:t>
      </w:r>
      <w:proofErr w:type="spellEnd"/>
      <w:r w:rsidRPr="008343B9">
        <w:rPr>
          <w:color w:val="222222"/>
          <w:sz w:val="26"/>
          <w:szCs w:val="26"/>
        </w:rPr>
        <w:t> can be derived from the number of dimensions </w:t>
      </w:r>
      <w:r w:rsidRPr="008343B9">
        <w:rPr>
          <w:i/>
          <w:iCs/>
          <w:color w:val="222222"/>
          <w:sz w:val="26"/>
          <w:szCs w:val="26"/>
        </w:rPr>
        <w:t>D</w:t>
      </w:r>
      <w:r w:rsidRPr="008343B9">
        <w:rPr>
          <w:color w:val="222222"/>
          <w:sz w:val="26"/>
          <w:szCs w:val="26"/>
        </w:rPr>
        <w:t> in the data set, as </w:t>
      </w:r>
      <w:proofErr w:type="spellStart"/>
      <w:r w:rsidRPr="008343B9">
        <w:rPr>
          <w:i/>
          <w:iCs/>
          <w:color w:val="222222"/>
          <w:sz w:val="26"/>
          <w:szCs w:val="26"/>
        </w:rPr>
        <w:t>minPts</w:t>
      </w:r>
      <w:proofErr w:type="spellEnd"/>
      <w:r w:rsidRPr="008343B9">
        <w:rPr>
          <w:color w:val="222222"/>
          <w:sz w:val="26"/>
          <w:szCs w:val="26"/>
        </w:rPr>
        <w:t> ≥ </w:t>
      </w:r>
      <w:r w:rsidRPr="008343B9">
        <w:rPr>
          <w:i/>
          <w:iCs/>
          <w:color w:val="222222"/>
          <w:sz w:val="26"/>
          <w:szCs w:val="26"/>
        </w:rPr>
        <w:t>D</w:t>
      </w:r>
      <w:r w:rsidRPr="008343B9">
        <w:rPr>
          <w:color w:val="222222"/>
          <w:sz w:val="26"/>
          <w:szCs w:val="26"/>
        </w:rPr>
        <w:t> + 1. The low value of </w:t>
      </w:r>
      <w:proofErr w:type="spellStart"/>
      <w:r w:rsidRPr="008343B9">
        <w:rPr>
          <w:i/>
          <w:iCs/>
          <w:color w:val="222222"/>
          <w:sz w:val="26"/>
          <w:szCs w:val="26"/>
        </w:rPr>
        <w:t>minPts</w:t>
      </w:r>
      <w:proofErr w:type="spellEnd"/>
      <w:r w:rsidRPr="008343B9">
        <w:rPr>
          <w:color w:val="222222"/>
          <w:sz w:val="26"/>
          <w:szCs w:val="26"/>
        </w:rPr>
        <w:t> = 1 does not make sense, as then every point on its own will already be a cluster. With </w:t>
      </w:r>
      <w:proofErr w:type="spellStart"/>
      <w:r w:rsidRPr="008343B9">
        <w:rPr>
          <w:i/>
          <w:iCs/>
          <w:color w:val="222222"/>
          <w:sz w:val="26"/>
          <w:szCs w:val="26"/>
        </w:rPr>
        <w:t>minPts</w:t>
      </w:r>
      <w:proofErr w:type="spellEnd"/>
      <w:r w:rsidRPr="008343B9">
        <w:rPr>
          <w:color w:val="222222"/>
          <w:sz w:val="26"/>
          <w:szCs w:val="26"/>
        </w:rPr>
        <w:t> ≤ 2, the result will be the same as of </w:t>
      </w:r>
      <w:r w:rsidR="00A77A5C">
        <w:rPr>
          <w:color w:val="222222"/>
          <w:sz w:val="26"/>
          <w:szCs w:val="26"/>
        </w:rPr>
        <w:t xml:space="preserve">hierarchical </w:t>
      </w:r>
      <w:proofErr w:type="gramStart"/>
      <w:r w:rsidR="00A77A5C">
        <w:rPr>
          <w:color w:val="222222"/>
          <w:sz w:val="26"/>
          <w:szCs w:val="26"/>
        </w:rPr>
        <w:t xml:space="preserve">clustering </w:t>
      </w:r>
      <w:r w:rsidRPr="008343B9">
        <w:rPr>
          <w:color w:val="222222"/>
          <w:sz w:val="26"/>
          <w:szCs w:val="26"/>
        </w:rPr>
        <w:t> with</w:t>
      </w:r>
      <w:proofErr w:type="gramEnd"/>
      <w:r w:rsidRPr="008343B9">
        <w:rPr>
          <w:color w:val="222222"/>
          <w:sz w:val="26"/>
          <w:szCs w:val="26"/>
        </w:rPr>
        <w:t xml:space="preserve"> the single link metric, with the </w:t>
      </w:r>
      <w:proofErr w:type="spellStart"/>
      <w:r w:rsidRPr="008343B9">
        <w:rPr>
          <w:color w:val="222222"/>
          <w:sz w:val="26"/>
          <w:szCs w:val="26"/>
        </w:rPr>
        <w:t>dendrogram</w:t>
      </w:r>
      <w:proofErr w:type="spellEnd"/>
      <w:r w:rsidRPr="008343B9">
        <w:rPr>
          <w:color w:val="222222"/>
          <w:sz w:val="26"/>
          <w:szCs w:val="26"/>
        </w:rPr>
        <w:t xml:space="preserve"> cut at height ε. Therefore, </w:t>
      </w:r>
      <w:proofErr w:type="spellStart"/>
      <w:r w:rsidRPr="008343B9">
        <w:rPr>
          <w:i/>
          <w:iCs/>
          <w:color w:val="222222"/>
          <w:sz w:val="26"/>
          <w:szCs w:val="26"/>
        </w:rPr>
        <w:t>minPts</w:t>
      </w:r>
      <w:proofErr w:type="spellEnd"/>
      <w:r w:rsidRPr="008343B9">
        <w:rPr>
          <w:color w:val="222222"/>
          <w:sz w:val="26"/>
          <w:szCs w:val="26"/>
        </w:rPr>
        <w:t> must be chosen at least 3. However, larger values are usually better for data sets with noise and will yield more significant clusters. As a rule of thumb, </w:t>
      </w:r>
      <w:proofErr w:type="spellStart"/>
      <w:r w:rsidRPr="008343B9">
        <w:rPr>
          <w:i/>
          <w:iCs/>
          <w:color w:val="222222"/>
          <w:sz w:val="26"/>
          <w:szCs w:val="26"/>
        </w:rPr>
        <w:t>minPts</w:t>
      </w:r>
      <w:proofErr w:type="spellEnd"/>
      <w:r w:rsidRPr="008343B9">
        <w:rPr>
          <w:color w:val="222222"/>
          <w:sz w:val="26"/>
          <w:szCs w:val="26"/>
        </w:rPr>
        <w:t> = 2·</w:t>
      </w:r>
      <w:r w:rsidRPr="008343B9">
        <w:rPr>
          <w:i/>
          <w:iCs/>
          <w:color w:val="222222"/>
          <w:sz w:val="26"/>
          <w:szCs w:val="26"/>
        </w:rPr>
        <w:t>dim</w:t>
      </w:r>
      <w:r w:rsidRPr="008343B9">
        <w:rPr>
          <w:color w:val="222222"/>
          <w:sz w:val="26"/>
          <w:szCs w:val="26"/>
        </w:rPr>
        <w:t xml:space="preserve"> can be used, but it may be necessary to choose larger values for very large data, for noisy data or for data that contains many duplicates. </w:t>
      </w:r>
    </w:p>
    <w:p w:rsidR="008343B9" w:rsidRPr="008343B9" w:rsidRDefault="008343B9" w:rsidP="008343B9">
      <w:pPr>
        <w:widowControl/>
        <w:numPr>
          <w:ilvl w:val="0"/>
          <w:numId w:val="10"/>
        </w:numPr>
        <w:shd w:val="clear" w:color="auto" w:fill="FFFFFF"/>
        <w:autoSpaceDE/>
        <w:autoSpaceDN/>
        <w:spacing w:before="100" w:beforeAutospacing="1" w:after="24"/>
        <w:ind w:left="384"/>
        <w:rPr>
          <w:color w:val="222222"/>
          <w:sz w:val="26"/>
          <w:szCs w:val="26"/>
        </w:rPr>
      </w:pPr>
      <w:proofErr w:type="gramStart"/>
      <w:r w:rsidRPr="008343B9">
        <w:rPr>
          <w:color w:val="222222"/>
          <w:sz w:val="26"/>
          <w:szCs w:val="26"/>
        </w:rPr>
        <w:t>ε</w:t>
      </w:r>
      <w:proofErr w:type="gramEnd"/>
      <w:r w:rsidRPr="008343B9">
        <w:rPr>
          <w:color w:val="222222"/>
          <w:sz w:val="26"/>
          <w:szCs w:val="26"/>
        </w:rPr>
        <w:t xml:space="preserve">: The value for </w:t>
      </w:r>
      <w:r w:rsidR="00A77A5C">
        <w:rPr>
          <w:color w:val="222222"/>
          <w:sz w:val="26"/>
          <w:szCs w:val="26"/>
        </w:rPr>
        <w:t xml:space="preserve">ε can then be chosen by using a k-distance graph </w:t>
      </w:r>
      <w:r w:rsidRPr="008343B9">
        <w:rPr>
          <w:color w:val="222222"/>
          <w:sz w:val="26"/>
          <w:szCs w:val="26"/>
        </w:rPr>
        <w:t>, plotting the distance to the </w:t>
      </w:r>
      <w:r w:rsidRPr="008343B9">
        <w:rPr>
          <w:i/>
          <w:iCs/>
          <w:color w:val="222222"/>
          <w:sz w:val="26"/>
          <w:szCs w:val="26"/>
        </w:rPr>
        <w:t>k</w:t>
      </w:r>
      <w:r w:rsidRPr="008343B9">
        <w:rPr>
          <w:color w:val="222222"/>
          <w:sz w:val="26"/>
          <w:szCs w:val="26"/>
        </w:rPr>
        <w:t> = </w:t>
      </w:r>
      <w:r w:rsidRPr="008343B9">
        <w:rPr>
          <w:i/>
          <w:iCs/>
          <w:color w:val="222222"/>
          <w:sz w:val="26"/>
          <w:szCs w:val="26"/>
        </w:rPr>
        <w:t>minPts</w:t>
      </w:r>
      <w:r w:rsidRPr="008343B9">
        <w:rPr>
          <w:color w:val="222222"/>
          <w:sz w:val="26"/>
          <w:szCs w:val="26"/>
        </w:rPr>
        <w:t>-1 nearest neighbor ordered from the largest to the smallest value. Good values of ε are where this plot shows an "elbow": if ε is chosen much too small, a large part of the data will not be clustered; whereas for a too high value of ε, clusters will merge and the majority of objects will be in the same cluster. In general, small values of ε are preferable, and as a rule of thumb only a small fraction of points should be within this distance o</w:t>
      </w:r>
      <w:r w:rsidR="00A77A5C">
        <w:rPr>
          <w:color w:val="222222"/>
          <w:sz w:val="26"/>
          <w:szCs w:val="26"/>
        </w:rPr>
        <w:t>f each other. Alternatively, an OPTICS</w:t>
      </w:r>
      <w:r w:rsidRPr="008343B9">
        <w:rPr>
          <w:color w:val="222222"/>
          <w:sz w:val="26"/>
          <w:szCs w:val="26"/>
        </w:rPr>
        <w:t> plot can be used to choose ε, but then the OPTICS algorithm itself can be used to cluster the data.</w:t>
      </w:r>
    </w:p>
    <w:p w:rsidR="008343B9" w:rsidRPr="008343B9" w:rsidRDefault="008343B9" w:rsidP="008343B9">
      <w:pPr>
        <w:widowControl/>
        <w:numPr>
          <w:ilvl w:val="0"/>
          <w:numId w:val="10"/>
        </w:numPr>
        <w:shd w:val="clear" w:color="auto" w:fill="FFFFFF"/>
        <w:autoSpaceDE/>
        <w:autoSpaceDN/>
        <w:spacing w:before="100" w:beforeAutospacing="1" w:after="24"/>
        <w:ind w:left="384"/>
        <w:rPr>
          <w:color w:val="222222"/>
          <w:sz w:val="26"/>
          <w:szCs w:val="26"/>
        </w:rPr>
      </w:pPr>
      <w:r w:rsidRPr="008343B9">
        <w:rPr>
          <w:color w:val="222222"/>
          <w:sz w:val="26"/>
          <w:szCs w:val="26"/>
        </w:rPr>
        <w:t>Distance function: The choice of distance function is tightly coupled to the choice of ε, and has a major impact on the results. In general, it will be necessary to first identify a reasonable measure of similarity for the data set, before the parameter ε can be chosen. There is no estimation for this parameter, but the distance functions needs to be chosen appropriately for the data set. For example, on geographic data, the </w:t>
      </w:r>
      <w:r w:rsidR="00A77A5C">
        <w:rPr>
          <w:color w:val="222222"/>
          <w:sz w:val="26"/>
          <w:szCs w:val="26"/>
        </w:rPr>
        <w:t>great circle distance</w:t>
      </w:r>
      <w:r w:rsidRPr="008343B9">
        <w:rPr>
          <w:color w:val="222222"/>
          <w:sz w:val="26"/>
          <w:szCs w:val="26"/>
        </w:rPr>
        <w:t> is often a good choice.</w:t>
      </w:r>
    </w:p>
    <w:p w:rsidR="008343B9" w:rsidRPr="008343B9" w:rsidRDefault="00A77A5C" w:rsidP="008343B9">
      <w:pPr>
        <w:widowControl/>
        <w:shd w:val="clear" w:color="auto" w:fill="FFFFFF"/>
        <w:autoSpaceDE/>
        <w:autoSpaceDN/>
        <w:spacing w:before="120" w:after="120"/>
        <w:rPr>
          <w:color w:val="222222"/>
          <w:sz w:val="26"/>
          <w:szCs w:val="26"/>
        </w:rPr>
      </w:pPr>
      <w:r>
        <w:rPr>
          <w:color w:val="222222"/>
          <w:sz w:val="26"/>
          <w:szCs w:val="26"/>
        </w:rPr>
        <w:t>OPTICS</w:t>
      </w:r>
      <w:r w:rsidR="008343B9" w:rsidRPr="008343B9">
        <w:rPr>
          <w:color w:val="222222"/>
          <w:sz w:val="26"/>
          <w:szCs w:val="26"/>
        </w:rPr>
        <w:t> can be seen as a generalization of DBSCAN that replaces the ε parameter with a maximum value that mostly affects performance. </w:t>
      </w:r>
      <w:proofErr w:type="spellStart"/>
      <w:r w:rsidR="008343B9" w:rsidRPr="008343B9">
        <w:rPr>
          <w:i/>
          <w:iCs/>
          <w:color w:val="222222"/>
          <w:sz w:val="26"/>
          <w:szCs w:val="26"/>
        </w:rPr>
        <w:t>MinPts</w:t>
      </w:r>
      <w:proofErr w:type="spellEnd"/>
      <w:r w:rsidR="008343B9" w:rsidRPr="008343B9">
        <w:rPr>
          <w:color w:val="222222"/>
          <w:sz w:val="26"/>
          <w:szCs w:val="26"/>
        </w:rPr>
        <w:t> then essentially becomes the minimum cluster size to find. While the algorithm is much easier to parameterize than DBSCAN, the results are a bit more difficult to use, as it will usually produce a hierarchical clustering instead of the simple data partitioning that DBSCAN produces.</w:t>
      </w:r>
    </w:p>
    <w:p w:rsidR="008343B9" w:rsidRDefault="008343B9" w:rsidP="008343B9">
      <w:pPr>
        <w:widowControl/>
        <w:shd w:val="clear" w:color="auto" w:fill="FFFFFF"/>
        <w:autoSpaceDE/>
        <w:autoSpaceDN/>
        <w:spacing w:before="120" w:after="120"/>
        <w:rPr>
          <w:color w:val="222222"/>
          <w:sz w:val="26"/>
          <w:szCs w:val="26"/>
        </w:rPr>
      </w:pPr>
      <w:r w:rsidRPr="008343B9">
        <w:rPr>
          <w:color w:val="222222"/>
          <w:sz w:val="26"/>
          <w:szCs w:val="26"/>
        </w:rPr>
        <w:t>Recently, one of the original authors of DBSCAN has revisited DBSCAN and OPTICS, and published a refined version of hierarchical DBSCAN (HDBSCAN*)</w:t>
      </w:r>
      <w:proofErr w:type="gramStart"/>
      <w:r w:rsidRPr="008343B9">
        <w:rPr>
          <w:color w:val="222222"/>
          <w:sz w:val="26"/>
          <w:szCs w:val="26"/>
        </w:rPr>
        <w:t>,which</w:t>
      </w:r>
      <w:proofErr w:type="gramEnd"/>
      <w:r w:rsidRPr="008343B9">
        <w:rPr>
          <w:color w:val="222222"/>
          <w:sz w:val="26"/>
          <w:szCs w:val="26"/>
        </w:rPr>
        <w:t xml:space="preserve"> no longer has the notion of border points. Instead, only the core points form the cluster.</w:t>
      </w:r>
    </w:p>
    <w:p w:rsidR="008343B9" w:rsidRDefault="008343B9" w:rsidP="008343B9">
      <w:pPr>
        <w:widowControl/>
        <w:shd w:val="clear" w:color="auto" w:fill="FFFFFF"/>
        <w:autoSpaceDE/>
        <w:autoSpaceDN/>
        <w:spacing w:before="120" w:after="120"/>
        <w:rPr>
          <w:color w:val="222222"/>
          <w:sz w:val="26"/>
          <w:szCs w:val="26"/>
        </w:rPr>
      </w:pPr>
    </w:p>
    <w:p w:rsidR="008343B9" w:rsidRDefault="008343B9" w:rsidP="008343B9">
      <w:pPr>
        <w:widowControl/>
        <w:shd w:val="clear" w:color="auto" w:fill="FFFFFF"/>
        <w:autoSpaceDE/>
        <w:autoSpaceDN/>
        <w:spacing w:before="120" w:after="120"/>
        <w:rPr>
          <w:color w:val="222222"/>
          <w:sz w:val="26"/>
          <w:szCs w:val="26"/>
        </w:rPr>
      </w:pPr>
    </w:p>
    <w:p w:rsidR="008343B9" w:rsidRPr="008343B9" w:rsidRDefault="008343B9" w:rsidP="008343B9">
      <w:pPr>
        <w:widowControl/>
        <w:shd w:val="clear" w:color="auto" w:fill="FFFFFF"/>
        <w:autoSpaceDE/>
        <w:autoSpaceDN/>
        <w:spacing w:before="120" w:after="120"/>
        <w:rPr>
          <w:color w:val="222222"/>
          <w:sz w:val="26"/>
          <w:szCs w:val="26"/>
        </w:rPr>
      </w:pPr>
    </w:p>
    <w:p w:rsidR="00200FBF" w:rsidRDefault="00200FBF">
      <w:pPr>
        <w:pStyle w:val="BodyText"/>
        <w:rPr>
          <w:sz w:val="20"/>
        </w:rPr>
      </w:pPr>
    </w:p>
    <w:p w:rsidR="00200FBF" w:rsidRDefault="008343B9">
      <w:pPr>
        <w:pStyle w:val="Heading3"/>
        <w:numPr>
          <w:ilvl w:val="0"/>
          <w:numId w:val="1"/>
        </w:numPr>
        <w:tabs>
          <w:tab w:val="left" w:pos="501"/>
        </w:tabs>
        <w:ind w:left="500" w:hanging="400"/>
        <w:rPr>
          <w:u w:val="none"/>
        </w:rPr>
      </w:pPr>
      <w:r>
        <w:rPr>
          <w:u w:val="thick"/>
        </w:rPr>
        <w:lastRenderedPageBreak/>
        <w:t>Results</w:t>
      </w:r>
    </w:p>
    <w:p w:rsidR="00200FBF" w:rsidRDefault="00200FBF">
      <w:pPr>
        <w:pStyle w:val="BodyText"/>
        <w:rPr>
          <w:b/>
          <w:sz w:val="20"/>
        </w:rPr>
      </w:pPr>
    </w:p>
    <w:p w:rsidR="008343B9" w:rsidRDefault="008343B9" w:rsidP="008343B9">
      <w:pPr>
        <w:pStyle w:val="NormalWeb"/>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Finds core samples of high density and expands clusters from them.</w:t>
      </w:r>
    </w:p>
    <w:p w:rsidR="00200FBF" w:rsidRDefault="00200FBF">
      <w:pPr>
        <w:pStyle w:val="BodyText"/>
        <w:rPr>
          <w:sz w:val="20"/>
        </w:rPr>
      </w:pPr>
    </w:p>
    <w:p w:rsidR="008343B9" w:rsidRDefault="008343B9">
      <w:pPr>
        <w:pStyle w:val="BodyText"/>
        <w:rPr>
          <w:sz w:val="20"/>
        </w:rPr>
      </w:pPr>
    </w:p>
    <w:p w:rsidR="008343B9" w:rsidRDefault="008343B9">
      <w:pPr>
        <w:pStyle w:val="BodyText"/>
        <w:rPr>
          <w:sz w:val="20"/>
        </w:rPr>
      </w:pPr>
      <w:r>
        <w:rPr>
          <w:noProof/>
          <w:sz w:val="20"/>
        </w:rPr>
        <w:drawing>
          <wp:inline distT="0" distB="0" distL="0" distR="0">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hx_glr_plot_dbscan_001.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8343B9" w:rsidRDefault="008343B9">
      <w:pPr>
        <w:pStyle w:val="BodyText"/>
        <w:rPr>
          <w:sz w:val="20"/>
        </w:rPr>
      </w:pPr>
    </w:p>
    <w:p w:rsidR="008343B9" w:rsidRDefault="008343B9">
      <w:pPr>
        <w:pStyle w:val="BodyText"/>
        <w:rPr>
          <w:sz w:val="20"/>
        </w:rPr>
      </w:pPr>
    </w:p>
    <w:p w:rsidR="008343B9" w:rsidRDefault="008343B9" w:rsidP="008343B9">
      <w:pPr>
        <w:pStyle w:val="HTMLPreformatted"/>
        <w:shd w:val="clear" w:color="auto" w:fill="FAFAE2"/>
        <w:spacing w:line="288" w:lineRule="atLeast"/>
        <w:rPr>
          <w:rFonts w:ascii="Consolas" w:hAnsi="Consolas"/>
          <w:color w:val="222222"/>
        </w:rPr>
      </w:pPr>
      <w:r>
        <w:rPr>
          <w:rStyle w:val="n"/>
          <w:rFonts w:ascii="Consolas" w:hAnsi="Consolas"/>
          <w:color w:val="222222"/>
        </w:rPr>
        <w:t>Estimated</w:t>
      </w:r>
      <w:r>
        <w:rPr>
          <w:rFonts w:ascii="Consolas" w:hAnsi="Consolas"/>
          <w:color w:val="222222"/>
        </w:rPr>
        <w:t xml:space="preserve"> </w:t>
      </w:r>
      <w:r>
        <w:rPr>
          <w:rStyle w:val="n"/>
          <w:rFonts w:ascii="Consolas" w:hAnsi="Consolas"/>
          <w:color w:val="222222"/>
        </w:rPr>
        <w:t>number</w:t>
      </w:r>
      <w:r>
        <w:rPr>
          <w:rFonts w:ascii="Consolas" w:hAnsi="Consolas"/>
          <w:color w:val="222222"/>
        </w:rPr>
        <w:t xml:space="preserve"> </w:t>
      </w:r>
      <w:r>
        <w:rPr>
          <w:rStyle w:val="n"/>
          <w:rFonts w:ascii="Consolas" w:hAnsi="Consolas"/>
          <w:color w:val="222222"/>
        </w:rPr>
        <w:t>of</w:t>
      </w:r>
      <w:r>
        <w:rPr>
          <w:rFonts w:ascii="Consolas" w:hAnsi="Consolas"/>
          <w:color w:val="222222"/>
        </w:rPr>
        <w:t xml:space="preserve"> </w:t>
      </w:r>
      <w:r>
        <w:rPr>
          <w:rStyle w:val="n"/>
          <w:rFonts w:ascii="Consolas" w:hAnsi="Consolas"/>
          <w:color w:val="222222"/>
        </w:rPr>
        <w:t>clusters</w:t>
      </w:r>
      <w:r>
        <w:rPr>
          <w:rStyle w:val="p"/>
          <w:rFonts w:ascii="Consolas" w:hAnsi="Consolas"/>
          <w:color w:val="222222"/>
        </w:rPr>
        <w:t>:</w:t>
      </w:r>
      <w:r>
        <w:rPr>
          <w:rFonts w:ascii="Consolas" w:hAnsi="Consolas"/>
          <w:color w:val="222222"/>
        </w:rPr>
        <w:t xml:space="preserve"> </w:t>
      </w:r>
      <w:r>
        <w:rPr>
          <w:rStyle w:val="mi"/>
          <w:rFonts w:ascii="Consolas" w:hAnsi="Consolas"/>
          <w:color w:val="208050"/>
        </w:rPr>
        <w:t>3</w:t>
      </w:r>
    </w:p>
    <w:p w:rsidR="008343B9" w:rsidRDefault="008343B9" w:rsidP="008343B9">
      <w:pPr>
        <w:pStyle w:val="HTMLPreformatted"/>
        <w:shd w:val="clear" w:color="auto" w:fill="FAFAE2"/>
        <w:spacing w:line="288" w:lineRule="atLeast"/>
        <w:rPr>
          <w:rFonts w:ascii="Consolas" w:hAnsi="Consolas"/>
          <w:color w:val="222222"/>
        </w:rPr>
      </w:pPr>
      <w:r>
        <w:rPr>
          <w:rStyle w:val="n"/>
          <w:rFonts w:ascii="Consolas" w:hAnsi="Consolas"/>
          <w:color w:val="222222"/>
        </w:rPr>
        <w:t>Homogeneity</w:t>
      </w:r>
      <w:r>
        <w:rPr>
          <w:rStyle w:val="p"/>
          <w:rFonts w:ascii="Consolas" w:hAnsi="Consolas"/>
          <w:color w:val="222222"/>
        </w:rPr>
        <w:t>:</w:t>
      </w:r>
      <w:r>
        <w:rPr>
          <w:rFonts w:ascii="Consolas" w:hAnsi="Consolas"/>
          <w:color w:val="222222"/>
        </w:rPr>
        <w:t xml:space="preserve"> </w:t>
      </w:r>
      <w:r>
        <w:rPr>
          <w:rStyle w:val="mf"/>
          <w:rFonts w:ascii="Consolas" w:hAnsi="Consolas"/>
          <w:color w:val="208050"/>
        </w:rPr>
        <w:t>0.953</w:t>
      </w:r>
    </w:p>
    <w:p w:rsidR="008343B9" w:rsidRDefault="008343B9" w:rsidP="008343B9">
      <w:pPr>
        <w:pStyle w:val="HTMLPreformatted"/>
        <w:shd w:val="clear" w:color="auto" w:fill="FAFAE2"/>
        <w:spacing w:line="288" w:lineRule="atLeast"/>
        <w:rPr>
          <w:rFonts w:ascii="Consolas" w:hAnsi="Consolas"/>
          <w:color w:val="222222"/>
        </w:rPr>
      </w:pPr>
      <w:r>
        <w:rPr>
          <w:rStyle w:val="n"/>
          <w:rFonts w:ascii="Consolas" w:hAnsi="Consolas"/>
          <w:color w:val="222222"/>
        </w:rPr>
        <w:t>Completeness</w:t>
      </w:r>
      <w:r>
        <w:rPr>
          <w:rStyle w:val="p"/>
          <w:rFonts w:ascii="Consolas" w:hAnsi="Consolas"/>
          <w:color w:val="222222"/>
        </w:rPr>
        <w:t>:</w:t>
      </w:r>
      <w:r>
        <w:rPr>
          <w:rFonts w:ascii="Consolas" w:hAnsi="Consolas"/>
          <w:color w:val="222222"/>
        </w:rPr>
        <w:t xml:space="preserve"> </w:t>
      </w:r>
      <w:r>
        <w:rPr>
          <w:rStyle w:val="mf"/>
          <w:rFonts w:ascii="Consolas" w:hAnsi="Consolas"/>
          <w:color w:val="208050"/>
        </w:rPr>
        <w:t>0.883</w:t>
      </w:r>
    </w:p>
    <w:p w:rsidR="008343B9" w:rsidRDefault="008343B9" w:rsidP="008343B9">
      <w:pPr>
        <w:pStyle w:val="HTMLPreformatted"/>
        <w:shd w:val="clear" w:color="auto" w:fill="FAFAE2"/>
        <w:spacing w:line="288" w:lineRule="atLeast"/>
        <w:rPr>
          <w:rFonts w:ascii="Consolas" w:hAnsi="Consolas"/>
          <w:color w:val="222222"/>
        </w:rPr>
      </w:pPr>
      <w:r>
        <w:rPr>
          <w:rStyle w:val="n"/>
          <w:rFonts w:ascii="Consolas" w:hAnsi="Consolas"/>
          <w:color w:val="222222"/>
        </w:rPr>
        <w:t>V</w:t>
      </w:r>
      <w:r>
        <w:rPr>
          <w:rStyle w:val="o"/>
          <w:rFonts w:ascii="Consolas" w:hAnsi="Consolas"/>
          <w:color w:val="666666"/>
        </w:rPr>
        <w:t>-</w:t>
      </w:r>
      <w:r>
        <w:rPr>
          <w:rStyle w:val="n"/>
          <w:rFonts w:ascii="Consolas" w:hAnsi="Consolas"/>
          <w:color w:val="222222"/>
        </w:rPr>
        <w:t>measure</w:t>
      </w:r>
      <w:r>
        <w:rPr>
          <w:rStyle w:val="p"/>
          <w:rFonts w:ascii="Consolas" w:hAnsi="Consolas"/>
          <w:color w:val="222222"/>
        </w:rPr>
        <w:t>:</w:t>
      </w:r>
      <w:r>
        <w:rPr>
          <w:rFonts w:ascii="Consolas" w:hAnsi="Consolas"/>
          <w:color w:val="222222"/>
        </w:rPr>
        <w:t xml:space="preserve"> </w:t>
      </w:r>
      <w:r>
        <w:rPr>
          <w:rStyle w:val="mf"/>
          <w:rFonts w:ascii="Consolas" w:hAnsi="Consolas"/>
          <w:color w:val="208050"/>
        </w:rPr>
        <w:t>0.917</w:t>
      </w:r>
    </w:p>
    <w:p w:rsidR="008343B9" w:rsidRDefault="008343B9" w:rsidP="008343B9">
      <w:pPr>
        <w:pStyle w:val="HTMLPreformatted"/>
        <w:shd w:val="clear" w:color="auto" w:fill="FAFAE2"/>
        <w:spacing w:line="288" w:lineRule="atLeast"/>
        <w:rPr>
          <w:rFonts w:ascii="Consolas" w:hAnsi="Consolas"/>
          <w:color w:val="222222"/>
        </w:rPr>
      </w:pPr>
      <w:r>
        <w:rPr>
          <w:rStyle w:val="n"/>
          <w:rFonts w:ascii="Consolas" w:hAnsi="Consolas"/>
          <w:color w:val="222222"/>
        </w:rPr>
        <w:t>Adjusted</w:t>
      </w:r>
      <w:r>
        <w:rPr>
          <w:rFonts w:ascii="Consolas" w:hAnsi="Consolas"/>
          <w:color w:val="222222"/>
        </w:rPr>
        <w:t xml:space="preserve"> </w:t>
      </w:r>
      <w:r>
        <w:rPr>
          <w:rStyle w:val="n"/>
          <w:rFonts w:ascii="Consolas" w:hAnsi="Consolas"/>
          <w:color w:val="222222"/>
        </w:rPr>
        <w:t>Rand</w:t>
      </w:r>
      <w:r>
        <w:rPr>
          <w:rFonts w:ascii="Consolas" w:hAnsi="Consolas"/>
          <w:color w:val="222222"/>
        </w:rPr>
        <w:t xml:space="preserve"> </w:t>
      </w:r>
      <w:r>
        <w:rPr>
          <w:rStyle w:val="n"/>
          <w:rFonts w:ascii="Consolas" w:hAnsi="Consolas"/>
          <w:color w:val="222222"/>
        </w:rPr>
        <w:t>Index</w:t>
      </w:r>
      <w:r>
        <w:rPr>
          <w:rStyle w:val="p"/>
          <w:rFonts w:ascii="Consolas" w:hAnsi="Consolas"/>
          <w:color w:val="222222"/>
        </w:rPr>
        <w:t>:</w:t>
      </w:r>
      <w:r>
        <w:rPr>
          <w:rFonts w:ascii="Consolas" w:hAnsi="Consolas"/>
          <w:color w:val="222222"/>
        </w:rPr>
        <w:t xml:space="preserve"> </w:t>
      </w:r>
      <w:r>
        <w:rPr>
          <w:rStyle w:val="mf"/>
          <w:rFonts w:ascii="Consolas" w:hAnsi="Consolas"/>
          <w:color w:val="208050"/>
        </w:rPr>
        <w:t>0.952</w:t>
      </w:r>
    </w:p>
    <w:p w:rsidR="008343B9" w:rsidRDefault="008343B9" w:rsidP="008343B9">
      <w:pPr>
        <w:pStyle w:val="HTMLPreformatted"/>
        <w:shd w:val="clear" w:color="auto" w:fill="FAFAE2"/>
        <w:spacing w:line="288" w:lineRule="atLeast"/>
        <w:rPr>
          <w:rFonts w:ascii="Consolas" w:hAnsi="Consolas"/>
          <w:color w:val="222222"/>
        </w:rPr>
      </w:pPr>
      <w:r>
        <w:rPr>
          <w:rStyle w:val="n"/>
          <w:rFonts w:ascii="Consolas" w:hAnsi="Consolas"/>
          <w:color w:val="222222"/>
        </w:rPr>
        <w:t>Adjusted</w:t>
      </w:r>
      <w:r>
        <w:rPr>
          <w:rFonts w:ascii="Consolas" w:hAnsi="Consolas"/>
          <w:color w:val="222222"/>
        </w:rPr>
        <w:t xml:space="preserve"> </w:t>
      </w:r>
      <w:r>
        <w:rPr>
          <w:rStyle w:val="n"/>
          <w:rFonts w:ascii="Consolas" w:hAnsi="Consolas"/>
          <w:color w:val="222222"/>
        </w:rPr>
        <w:t>Mutual</w:t>
      </w:r>
      <w:r>
        <w:rPr>
          <w:rFonts w:ascii="Consolas" w:hAnsi="Consolas"/>
          <w:color w:val="222222"/>
        </w:rPr>
        <w:t xml:space="preserve"> </w:t>
      </w:r>
      <w:r>
        <w:rPr>
          <w:rStyle w:val="n"/>
          <w:rFonts w:ascii="Consolas" w:hAnsi="Consolas"/>
          <w:color w:val="222222"/>
        </w:rPr>
        <w:t>Information</w:t>
      </w:r>
      <w:r>
        <w:rPr>
          <w:rStyle w:val="p"/>
          <w:rFonts w:ascii="Consolas" w:hAnsi="Consolas"/>
          <w:color w:val="222222"/>
        </w:rPr>
        <w:t>:</w:t>
      </w:r>
      <w:r>
        <w:rPr>
          <w:rFonts w:ascii="Consolas" w:hAnsi="Consolas"/>
          <w:color w:val="222222"/>
        </w:rPr>
        <w:t xml:space="preserve"> </w:t>
      </w:r>
      <w:r>
        <w:rPr>
          <w:rStyle w:val="mf"/>
          <w:rFonts w:ascii="Consolas" w:hAnsi="Consolas"/>
          <w:color w:val="208050"/>
        </w:rPr>
        <w:t>0.883</w:t>
      </w:r>
    </w:p>
    <w:p w:rsidR="008343B9" w:rsidRDefault="008343B9" w:rsidP="008343B9">
      <w:pPr>
        <w:pStyle w:val="HTMLPreformatted"/>
        <w:shd w:val="clear" w:color="auto" w:fill="FAFAE2"/>
        <w:spacing w:line="288" w:lineRule="atLeast"/>
        <w:rPr>
          <w:rFonts w:ascii="Consolas" w:hAnsi="Consolas"/>
          <w:color w:val="222222"/>
        </w:rPr>
      </w:pPr>
      <w:r>
        <w:rPr>
          <w:rStyle w:val="n"/>
          <w:rFonts w:ascii="Consolas" w:hAnsi="Consolas"/>
          <w:color w:val="222222"/>
        </w:rPr>
        <w:t>Silhouette</w:t>
      </w:r>
      <w:r>
        <w:rPr>
          <w:rFonts w:ascii="Consolas" w:hAnsi="Consolas"/>
          <w:color w:val="222222"/>
        </w:rPr>
        <w:t xml:space="preserve"> </w:t>
      </w:r>
      <w:r>
        <w:rPr>
          <w:rStyle w:val="n"/>
          <w:rFonts w:ascii="Consolas" w:hAnsi="Consolas"/>
          <w:color w:val="222222"/>
        </w:rPr>
        <w:t>Coefficient</w:t>
      </w:r>
      <w:r>
        <w:rPr>
          <w:rStyle w:val="p"/>
          <w:rFonts w:ascii="Consolas" w:hAnsi="Consolas"/>
          <w:color w:val="222222"/>
        </w:rPr>
        <w:t>:</w:t>
      </w:r>
      <w:r>
        <w:rPr>
          <w:rFonts w:ascii="Consolas" w:hAnsi="Consolas"/>
          <w:color w:val="222222"/>
        </w:rPr>
        <w:t xml:space="preserve"> </w:t>
      </w:r>
      <w:r>
        <w:rPr>
          <w:rStyle w:val="mf"/>
          <w:rFonts w:ascii="Consolas" w:hAnsi="Consolas"/>
          <w:color w:val="208050"/>
        </w:rPr>
        <w:t>0.626</w:t>
      </w:r>
    </w:p>
    <w:p w:rsidR="008343B9" w:rsidRDefault="008343B9">
      <w:pPr>
        <w:pStyle w:val="BodyText"/>
        <w:rPr>
          <w:sz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67"/>
        <w:gridCol w:w="8308"/>
      </w:tblGrid>
      <w:tr w:rsidR="008343B9" w:rsidRPr="008343B9" w:rsidTr="008343B9">
        <w:tc>
          <w:tcPr>
            <w:tcW w:w="0" w:type="auto"/>
            <w:shd w:val="clear" w:color="auto" w:fill="F0F7FA"/>
            <w:noWrap/>
            <w:tcMar>
              <w:top w:w="15" w:type="dxa"/>
              <w:left w:w="75" w:type="dxa"/>
              <w:bottom w:w="15" w:type="dxa"/>
              <w:right w:w="120" w:type="dxa"/>
            </w:tcMar>
            <w:vAlign w:val="center"/>
            <w:hideMark/>
          </w:tcPr>
          <w:p w:rsidR="008343B9" w:rsidRPr="008343B9" w:rsidRDefault="008343B9" w:rsidP="008343B9">
            <w:pPr>
              <w:widowControl/>
              <w:autoSpaceDE/>
              <w:autoSpaceDN/>
              <w:spacing w:after="150"/>
              <w:rPr>
                <w:rFonts w:ascii="Helvetica" w:hAnsi="Helvetica"/>
                <w:b/>
                <w:bCs/>
                <w:color w:val="1D1F22"/>
              </w:rPr>
            </w:pPr>
            <w:r w:rsidRPr="008343B9">
              <w:rPr>
                <w:rFonts w:ascii="Helvetica" w:hAnsi="Helvetica"/>
                <w:b/>
                <w:bCs/>
                <w:color w:val="1D1F22"/>
              </w:rPr>
              <w:t>Parameters: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8343B9" w:rsidRPr="008343B9" w:rsidRDefault="008343B9" w:rsidP="008343B9">
            <w:pPr>
              <w:widowControl/>
              <w:autoSpaceDE/>
              <w:autoSpaceDN/>
              <w:spacing w:before="288" w:after="24" w:line="360" w:lineRule="atLeast"/>
              <w:rPr>
                <w:rFonts w:ascii="Helvetica" w:hAnsi="Helvetica"/>
                <w:color w:val="1D1F22"/>
              </w:rPr>
            </w:pPr>
            <w:r w:rsidRPr="008343B9">
              <w:rPr>
                <w:rFonts w:ascii="Helvetica" w:hAnsi="Helvetica"/>
                <w:b/>
                <w:bCs/>
                <w:color w:val="1D1F22"/>
              </w:rPr>
              <w:t>eps</w:t>
            </w:r>
            <w:r w:rsidRPr="008343B9">
              <w:rPr>
                <w:rFonts w:ascii="Helvetica" w:hAnsi="Helvetica"/>
                <w:color w:val="1D1F22"/>
              </w:rPr>
              <w:t> : float, optional</w:t>
            </w:r>
          </w:p>
          <w:p w:rsidR="008343B9" w:rsidRPr="008343B9" w:rsidRDefault="008343B9" w:rsidP="008343B9">
            <w:pPr>
              <w:widowControl/>
              <w:autoSpaceDE/>
              <w:autoSpaceDN/>
              <w:spacing w:before="288" w:line="360" w:lineRule="atLeast"/>
              <w:rPr>
                <w:rFonts w:ascii="Helvetica" w:hAnsi="Helvetica"/>
                <w:color w:val="1D1F22"/>
              </w:rPr>
            </w:pPr>
            <w:r w:rsidRPr="008343B9">
              <w:rPr>
                <w:rFonts w:ascii="Helvetica" w:hAnsi="Helvetica"/>
                <w:color w:val="1D1F22"/>
              </w:rPr>
              <w:t>The maximum distance between two samples for them to be considered as in the same neighborhood.</w:t>
            </w:r>
          </w:p>
          <w:p w:rsidR="008343B9" w:rsidRPr="008343B9" w:rsidRDefault="008343B9" w:rsidP="008343B9">
            <w:pPr>
              <w:widowControl/>
              <w:autoSpaceDE/>
              <w:autoSpaceDN/>
              <w:spacing w:before="288" w:after="24" w:line="360" w:lineRule="atLeast"/>
              <w:rPr>
                <w:rFonts w:ascii="Helvetica" w:hAnsi="Helvetica"/>
                <w:color w:val="1D1F22"/>
              </w:rPr>
            </w:pPr>
            <w:proofErr w:type="spellStart"/>
            <w:r w:rsidRPr="008343B9">
              <w:rPr>
                <w:rFonts w:ascii="Helvetica" w:hAnsi="Helvetica"/>
                <w:b/>
                <w:bCs/>
                <w:color w:val="1D1F22"/>
              </w:rPr>
              <w:t>min_samples</w:t>
            </w:r>
            <w:proofErr w:type="spellEnd"/>
            <w:r w:rsidRPr="008343B9">
              <w:rPr>
                <w:rFonts w:ascii="Helvetica" w:hAnsi="Helvetica"/>
                <w:color w:val="1D1F22"/>
              </w:rPr>
              <w:t xml:space="preserve"> : </w:t>
            </w:r>
            <w:proofErr w:type="spellStart"/>
            <w:r w:rsidRPr="008343B9">
              <w:rPr>
                <w:rFonts w:ascii="Helvetica" w:hAnsi="Helvetica"/>
                <w:color w:val="1D1F22"/>
              </w:rPr>
              <w:t>int</w:t>
            </w:r>
            <w:proofErr w:type="spellEnd"/>
            <w:r w:rsidRPr="008343B9">
              <w:rPr>
                <w:rFonts w:ascii="Helvetica" w:hAnsi="Helvetica"/>
                <w:color w:val="1D1F22"/>
              </w:rPr>
              <w:t>, optional</w:t>
            </w:r>
          </w:p>
          <w:p w:rsidR="008343B9" w:rsidRPr="008343B9" w:rsidRDefault="008343B9" w:rsidP="008343B9">
            <w:pPr>
              <w:widowControl/>
              <w:autoSpaceDE/>
              <w:autoSpaceDN/>
              <w:spacing w:before="288" w:line="360" w:lineRule="atLeast"/>
              <w:rPr>
                <w:rFonts w:ascii="Helvetica" w:hAnsi="Helvetica"/>
                <w:color w:val="1D1F22"/>
              </w:rPr>
            </w:pPr>
            <w:r w:rsidRPr="008343B9">
              <w:rPr>
                <w:rFonts w:ascii="Helvetica" w:hAnsi="Helvetica"/>
                <w:color w:val="1D1F22"/>
              </w:rPr>
              <w:t xml:space="preserve">The number of samples (or total weight) in a neighborhood for a point to be </w:t>
            </w:r>
            <w:r w:rsidRPr="008343B9">
              <w:rPr>
                <w:rFonts w:ascii="Helvetica" w:hAnsi="Helvetica"/>
                <w:color w:val="1D1F22"/>
              </w:rPr>
              <w:lastRenderedPageBreak/>
              <w:t>considered as a core point. This includes the point itself.</w:t>
            </w:r>
          </w:p>
          <w:p w:rsidR="008343B9" w:rsidRPr="008343B9" w:rsidRDefault="008343B9" w:rsidP="008343B9">
            <w:pPr>
              <w:widowControl/>
              <w:autoSpaceDE/>
              <w:autoSpaceDN/>
              <w:spacing w:before="288" w:after="24" w:line="360" w:lineRule="atLeast"/>
              <w:rPr>
                <w:rFonts w:ascii="Helvetica" w:hAnsi="Helvetica"/>
                <w:color w:val="1D1F22"/>
              </w:rPr>
            </w:pPr>
            <w:r w:rsidRPr="008343B9">
              <w:rPr>
                <w:rFonts w:ascii="Helvetica" w:hAnsi="Helvetica"/>
                <w:b/>
                <w:bCs/>
                <w:color w:val="1D1F22"/>
              </w:rPr>
              <w:t>metric</w:t>
            </w:r>
            <w:r w:rsidRPr="008343B9">
              <w:rPr>
                <w:rFonts w:ascii="Helvetica" w:hAnsi="Helvetica"/>
                <w:color w:val="1D1F22"/>
              </w:rPr>
              <w:t> : string, or callable</w:t>
            </w:r>
          </w:p>
          <w:p w:rsidR="008343B9" w:rsidRPr="008343B9" w:rsidRDefault="008343B9" w:rsidP="008343B9">
            <w:pPr>
              <w:widowControl/>
              <w:autoSpaceDE/>
              <w:autoSpaceDN/>
              <w:spacing w:before="288" w:after="24" w:line="360" w:lineRule="atLeast"/>
              <w:rPr>
                <w:rFonts w:ascii="Helvetica" w:hAnsi="Helvetica"/>
                <w:color w:val="1D1F22"/>
              </w:rPr>
            </w:pPr>
            <w:r w:rsidRPr="008343B9">
              <w:rPr>
                <w:rFonts w:ascii="Helvetica" w:hAnsi="Helvetica"/>
                <w:color w:val="1D1F22"/>
              </w:rPr>
              <w:t xml:space="preserve">The metric to use when calculating distance between instances in a feature array. If metric is a string or callable, it must be one of the options allowed by </w:t>
            </w:r>
            <w:proofErr w:type="spellStart"/>
            <w:r w:rsidRPr="008343B9">
              <w:rPr>
                <w:rFonts w:ascii="Helvetica" w:hAnsi="Helvetica"/>
                <w:color w:val="1D1F22"/>
              </w:rPr>
              <w:t>metrics.pairwise.calculate_distance</w:t>
            </w:r>
            <w:proofErr w:type="spellEnd"/>
            <w:r w:rsidRPr="008343B9">
              <w:rPr>
                <w:rFonts w:ascii="Helvetica" w:hAnsi="Helvetica"/>
                <w:color w:val="1D1F22"/>
              </w:rPr>
              <w:t xml:space="preserve"> for its metric parameter. If metric is “precomputed”, X is assumed to be a distance matrix and must be square. X may be a sparse matrix, in which case only “nonzero” elements may be considered neighbors for DBSCAN.</w:t>
            </w:r>
          </w:p>
          <w:p w:rsidR="008343B9" w:rsidRPr="008343B9" w:rsidRDefault="008343B9" w:rsidP="008343B9">
            <w:pPr>
              <w:widowControl/>
              <w:autoSpaceDE/>
              <w:autoSpaceDN/>
              <w:spacing w:before="288" w:line="360" w:lineRule="atLeast"/>
              <w:rPr>
                <w:rFonts w:ascii="Helvetica" w:hAnsi="Helvetica"/>
                <w:color w:val="1D1F22"/>
              </w:rPr>
            </w:pPr>
            <w:r w:rsidRPr="008343B9">
              <w:rPr>
                <w:rFonts w:ascii="Helvetica" w:hAnsi="Helvetica"/>
                <w:i/>
                <w:iCs/>
                <w:color w:val="1D1F22"/>
              </w:rPr>
              <w:t>New in version 0.17: </w:t>
            </w:r>
            <w:r w:rsidRPr="008343B9">
              <w:rPr>
                <w:rFonts w:ascii="Helvetica" w:hAnsi="Helvetica"/>
                <w:color w:val="1D1F22"/>
              </w:rPr>
              <w:t>metric </w:t>
            </w:r>
            <w:r w:rsidRPr="008343B9">
              <w:rPr>
                <w:rFonts w:ascii="Helvetica" w:hAnsi="Helvetica"/>
                <w:i/>
                <w:iCs/>
                <w:color w:val="1D1F22"/>
              </w:rPr>
              <w:t>precomputed</w:t>
            </w:r>
            <w:r w:rsidRPr="008343B9">
              <w:rPr>
                <w:rFonts w:ascii="Helvetica" w:hAnsi="Helvetica"/>
                <w:color w:val="1D1F22"/>
              </w:rPr>
              <w:t> to accept precomputed sparse matrix.</w:t>
            </w:r>
          </w:p>
          <w:p w:rsidR="008343B9" w:rsidRPr="008343B9" w:rsidRDefault="008343B9" w:rsidP="008343B9">
            <w:pPr>
              <w:widowControl/>
              <w:autoSpaceDE/>
              <w:autoSpaceDN/>
              <w:spacing w:before="288" w:after="24" w:line="360" w:lineRule="atLeast"/>
              <w:rPr>
                <w:rFonts w:ascii="Helvetica" w:hAnsi="Helvetica"/>
                <w:color w:val="1D1F22"/>
              </w:rPr>
            </w:pPr>
            <w:proofErr w:type="spellStart"/>
            <w:r w:rsidRPr="008343B9">
              <w:rPr>
                <w:rFonts w:ascii="Helvetica" w:hAnsi="Helvetica"/>
                <w:b/>
                <w:bCs/>
                <w:color w:val="1D1F22"/>
              </w:rPr>
              <w:t>metric_params</w:t>
            </w:r>
            <w:proofErr w:type="spellEnd"/>
            <w:r w:rsidRPr="008343B9">
              <w:rPr>
                <w:rFonts w:ascii="Helvetica" w:hAnsi="Helvetica"/>
                <w:color w:val="1D1F22"/>
              </w:rPr>
              <w:t xml:space="preserve"> : </w:t>
            </w:r>
            <w:proofErr w:type="spellStart"/>
            <w:r w:rsidRPr="008343B9">
              <w:rPr>
                <w:rFonts w:ascii="Helvetica" w:hAnsi="Helvetica"/>
                <w:color w:val="1D1F22"/>
              </w:rPr>
              <w:t>dict</w:t>
            </w:r>
            <w:proofErr w:type="spellEnd"/>
            <w:r w:rsidRPr="008343B9">
              <w:rPr>
                <w:rFonts w:ascii="Helvetica" w:hAnsi="Helvetica"/>
                <w:color w:val="1D1F22"/>
              </w:rPr>
              <w:t>, optional</w:t>
            </w:r>
          </w:p>
          <w:p w:rsidR="008343B9" w:rsidRPr="008343B9" w:rsidRDefault="008343B9" w:rsidP="008343B9">
            <w:pPr>
              <w:widowControl/>
              <w:autoSpaceDE/>
              <w:autoSpaceDN/>
              <w:spacing w:before="288" w:after="24" w:line="360" w:lineRule="atLeast"/>
              <w:rPr>
                <w:rFonts w:ascii="Helvetica" w:hAnsi="Helvetica"/>
                <w:color w:val="1D1F22"/>
              </w:rPr>
            </w:pPr>
            <w:r w:rsidRPr="008343B9">
              <w:rPr>
                <w:rFonts w:ascii="Helvetica" w:hAnsi="Helvetica"/>
                <w:color w:val="1D1F22"/>
              </w:rPr>
              <w:t>Additional keyword arguments for the metric function.</w:t>
            </w:r>
          </w:p>
          <w:p w:rsidR="008343B9" w:rsidRPr="008343B9" w:rsidRDefault="008343B9" w:rsidP="008343B9">
            <w:pPr>
              <w:widowControl/>
              <w:autoSpaceDE/>
              <w:autoSpaceDN/>
              <w:spacing w:before="288" w:line="360" w:lineRule="atLeast"/>
              <w:rPr>
                <w:rFonts w:ascii="Helvetica" w:hAnsi="Helvetica"/>
                <w:color w:val="1D1F22"/>
              </w:rPr>
            </w:pPr>
            <w:r w:rsidRPr="008343B9">
              <w:rPr>
                <w:rFonts w:ascii="Helvetica" w:hAnsi="Helvetica"/>
                <w:i/>
                <w:iCs/>
                <w:color w:val="1D1F22"/>
              </w:rPr>
              <w:t>New in version 0.19.</w:t>
            </w:r>
          </w:p>
          <w:p w:rsidR="008343B9" w:rsidRPr="008343B9" w:rsidRDefault="008343B9" w:rsidP="008343B9">
            <w:pPr>
              <w:widowControl/>
              <w:autoSpaceDE/>
              <w:autoSpaceDN/>
              <w:spacing w:before="288" w:after="24" w:line="360" w:lineRule="atLeast"/>
              <w:rPr>
                <w:rFonts w:ascii="Helvetica" w:hAnsi="Helvetica"/>
                <w:color w:val="1D1F22"/>
              </w:rPr>
            </w:pPr>
            <w:r w:rsidRPr="008343B9">
              <w:rPr>
                <w:rFonts w:ascii="Helvetica" w:hAnsi="Helvetica"/>
                <w:b/>
                <w:bCs/>
                <w:color w:val="1D1F22"/>
              </w:rPr>
              <w:t>algorithm</w:t>
            </w:r>
            <w:r w:rsidRPr="008343B9">
              <w:rPr>
                <w:rFonts w:ascii="Helvetica" w:hAnsi="Helvetica"/>
                <w:color w:val="1D1F22"/>
              </w:rPr>
              <w:t> : {‘auto’, ‘</w:t>
            </w:r>
            <w:proofErr w:type="spellStart"/>
            <w:r w:rsidRPr="008343B9">
              <w:rPr>
                <w:rFonts w:ascii="Helvetica" w:hAnsi="Helvetica"/>
                <w:color w:val="1D1F22"/>
              </w:rPr>
              <w:t>ball_tree</w:t>
            </w:r>
            <w:proofErr w:type="spellEnd"/>
            <w:r w:rsidRPr="008343B9">
              <w:rPr>
                <w:rFonts w:ascii="Helvetica" w:hAnsi="Helvetica"/>
                <w:color w:val="1D1F22"/>
              </w:rPr>
              <w:t>’, ‘</w:t>
            </w:r>
            <w:proofErr w:type="spellStart"/>
            <w:r w:rsidRPr="008343B9">
              <w:rPr>
                <w:rFonts w:ascii="Helvetica" w:hAnsi="Helvetica"/>
                <w:color w:val="1D1F22"/>
              </w:rPr>
              <w:t>kd_tree</w:t>
            </w:r>
            <w:proofErr w:type="spellEnd"/>
            <w:r w:rsidRPr="008343B9">
              <w:rPr>
                <w:rFonts w:ascii="Helvetica" w:hAnsi="Helvetica"/>
                <w:color w:val="1D1F22"/>
              </w:rPr>
              <w:t>’, ‘brute’}, optional</w:t>
            </w:r>
          </w:p>
          <w:p w:rsidR="008343B9" w:rsidRPr="008343B9" w:rsidRDefault="008343B9" w:rsidP="008343B9">
            <w:pPr>
              <w:widowControl/>
              <w:autoSpaceDE/>
              <w:autoSpaceDN/>
              <w:spacing w:before="288" w:line="360" w:lineRule="atLeast"/>
              <w:rPr>
                <w:rFonts w:ascii="Helvetica" w:hAnsi="Helvetica"/>
                <w:color w:val="1D1F22"/>
              </w:rPr>
            </w:pPr>
            <w:r w:rsidRPr="008343B9">
              <w:rPr>
                <w:rFonts w:ascii="Helvetica" w:hAnsi="Helvetica"/>
                <w:color w:val="1D1F22"/>
              </w:rPr>
              <w:t xml:space="preserve">The algorithm to be used by the </w:t>
            </w:r>
            <w:proofErr w:type="spellStart"/>
            <w:r w:rsidRPr="008343B9">
              <w:rPr>
                <w:rFonts w:ascii="Helvetica" w:hAnsi="Helvetica"/>
                <w:color w:val="1D1F22"/>
              </w:rPr>
              <w:t>NearestNeighbors</w:t>
            </w:r>
            <w:proofErr w:type="spellEnd"/>
            <w:r w:rsidRPr="008343B9">
              <w:rPr>
                <w:rFonts w:ascii="Helvetica" w:hAnsi="Helvetica"/>
                <w:color w:val="1D1F22"/>
              </w:rPr>
              <w:t xml:space="preserve"> module to compute pointwise distances and find nearest neighbors. See </w:t>
            </w:r>
            <w:proofErr w:type="spellStart"/>
            <w:r w:rsidRPr="008343B9">
              <w:rPr>
                <w:rFonts w:ascii="Helvetica" w:hAnsi="Helvetica"/>
                <w:color w:val="1D1F22"/>
              </w:rPr>
              <w:t>NearestNeighbors</w:t>
            </w:r>
            <w:proofErr w:type="spellEnd"/>
            <w:r w:rsidRPr="008343B9">
              <w:rPr>
                <w:rFonts w:ascii="Helvetica" w:hAnsi="Helvetica"/>
                <w:color w:val="1D1F22"/>
              </w:rPr>
              <w:t xml:space="preserve"> module documentation for details.</w:t>
            </w:r>
          </w:p>
          <w:p w:rsidR="008343B9" w:rsidRPr="008343B9" w:rsidRDefault="008343B9" w:rsidP="008343B9">
            <w:pPr>
              <w:widowControl/>
              <w:autoSpaceDE/>
              <w:autoSpaceDN/>
              <w:spacing w:before="288" w:after="24" w:line="360" w:lineRule="atLeast"/>
              <w:rPr>
                <w:rFonts w:ascii="Helvetica" w:hAnsi="Helvetica"/>
                <w:color w:val="1D1F22"/>
              </w:rPr>
            </w:pPr>
            <w:proofErr w:type="spellStart"/>
            <w:r w:rsidRPr="008343B9">
              <w:rPr>
                <w:rFonts w:ascii="Helvetica" w:hAnsi="Helvetica"/>
                <w:b/>
                <w:bCs/>
                <w:color w:val="1D1F22"/>
              </w:rPr>
              <w:t>leaf_size</w:t>
            </w:r>
            <w:proofErr w:type="spellEnd"/>
            <w:r w:rsidRPr="008343B9">
              <w:rPr>
                <w:rFonts w:ascii="Helvetica" w:hAnsi="Helvetica"/>
                <w:color w:val="1D1F22"/>
              </w:rPr>
              <w:t xml:space="preserve"> : </w:t>
            </w:r>
            <w:proofErr w:type="spellStart"/>
            <w:r w:rsidRPr="008343B9">
              <w:rPr>
                <w:rFonts w:ascii="Helvetica" w:hAnsi="Helvetica"/>
                <w:color w:val="1D1F22"/>
              </w:rPr>
              <w:t>int</w:t>
            </w:r>
            <w:proofErr w:type="spellEnd"/>
            <w:r w:rsidRPr="008343B9">
              <w:rPr>
                <w:rFonts w:ascii="Helvetica" w:hAnsi="Helvetica"/>
                <w:color w:val="1D1F22"/>
              </w:rPr>
              <w:t>, optional (default = 30)</w:t>
            </w:r>
          </w:p>
          <w:p w:rsidR="008343B9" w:rsidRPr="008343B9" w:rsidRDefault="008343B9" w:rsidP="008343B9">
            <w:pPr>
              <w:widowControl/>
              <w:autoSpaceDE/>
              <w:autoSpaceDN/>
              <w:spacing w:before="288" w:line="360" w:lineRule="atLeast"/>
              <w:rPr>
                <w:rFonts w:ascii="Helvetica" w:hAnsi="Helvetica"/>
                <w:color w:val="1D1F22"/>
              </w:rPr>
            </w:pPr>
            <w:r w:rsidRPr="008343B9">
              <w:rPr>
                <w:rFonts w:ascii="Helvetica" w:hAnsi="Helvetica"/>
                <w:color w:val="1D1F22"/>
              </w:rPr>
              <w:t xml:space="preserve">Leaf size passed to </w:t>
            </w:r>
            <w:proofErr w:type="spellStart"/>
            <w:r w:rsidRPr="008343B9">
              <w:rPr>
                <w:rFonts w:ascii="Helvetica" w:hAnsi="Helvetica"/>
                <w:color w:val="1D1F22"/>
              </w:rPr>
              <w:t>BallTree</w:t>
            </w:r>
            <w:proofErr w:type="spellEnd"/>
            <w:r w:rsidRPr="008343B9">
              <w:rPr>
                <w:rFonts w:ascii="Helvetica" w:hAnsi="Helvetica"/>
                <w:color w:val="1D1F22"/>
              </w:rPr>
              <w:t xml:space="preserve"> or </w:t>
            </w:r>
            <w:proofErr w:type="spellStart"/>
            <w:r w:rsidRPr="008343B9">
              <w:rPr>
                <w:rFonts w:ascii="Helvetica" w:hAnsi="Helvetica"/>
                <w:color w:val="1D1F22"/>
              </w:rPr>
              <w:t>cKDTree</w:t>
            </w:r>
            <w:proofErr w:type="spellEnd"/>
            <w:r w:rsidRPr="008343B9">
              <w:rPr>
                <w:rFonts w:ascii="Helvetica" w:hAnsi="Helvetica"/>
                <w:color w:val="1D1F22"/>
              </w:rPr>
              <w:t>. This can affect the speed of the construction and query, as well as the memory required to store the tree. The optimal value depends on the nature of the problem.</w:t>
            </w:r>
          </w:p>
          <w:p w:rsidR="008343B9" w:rsidRPr="008343B9" w:rsidRDefault="008343B9" w:rsidP="008343B9">
            <w:pPr>
              <w:widowControl/>
              <w:autoSpaceDE/>
              <w:autoSpaceDN/>
              <w:spacing w:before="288" w:after="24" w:line="360" w:lineRule="atLeast"/>
              <w:rPr>
                <w:rFonts w:ascii="Helvetica" w:hAnsi="Helvetica"/>
                <w:color w:val="1D1F22"/>
              </w:rPr>
            </w:pPr>
            <w:r w:rsidRPr="008343B9">
              <w:rPr>
                <w:rFonts w:ascii="Helvetica" w:hAnsi="Helvetica"/>
                <w:b/>
                <w:bCs/>
                <w:color w:val="1D1F22"/>
              </w:rPr>
              <w:t>p</w:t>
            </w:r>
            <w:r w:rsidRPr="008343B9">
              <w:rPr>
                <w:rFonts w:ascii="Helvetica" w:hAnsi="Helvetica"/>
                <w:color w:val="1D1F22"/>
              </w:rPr>
              <w:t> : float, optional</w:t>
            </w:r>
          </w:p>
          <w:p w:rsidR="008343B9" w:rsidRPr="008343B9" w:rsidRDefault="008343B9" w:rsidP="008343B9">
            <w:pPr>
              <w:widowControl/>
              <w:autoSpaceDE/>
              <w:autoSpaceDN/>
              <w:spacing w:before="288" w:line="360" w:lineRule="atLeast"/>
              <w:rPr>
                <w:rFonts w:ascii="Helvetica" w:hAnsi="Helvetica"/>
                <w:color w:val="1D1F22"/>
              </w:rPr>
            </w:pPr>
            <w:r w:rsidRPr="008343B9">
              <w:rPr>
                <w:rFonts w:ascii="Helvetica" w:hAnsi="Helvetica"/>
                <w:color w:val="1D1F22"/>
              </w:rPr>
              <w:t xml:space="preserve">The power of the </w:t>
            </w:r>
            <w:proofErr w:type="spellStart"/>
            <w:r w:rsidRPr="008343B9">
              <w:rPr>
                <w:rFonts w:ascii="Helvetica" w:hAnsi="Helvetica"/>
                <w:color w:val="1D1F22"/>
              </w:rPr>
              <w:t>Minkowski</w:t>
            </w:r>
            <w:proofErr w:type="spellEnd"/>
            <w:r w:rsidRPr="008343B9">
              <w:rPr>
                <w:rFonts w:ascii="Helvetica" w:hAnsi="Helvetica"/>
                <w:color w:val="1D1F22"/>
              </w:rPr>
              <w:t xml:space="preserve"> metric to be used to calculate distance between points.</w:t>
            </w:r>
          </w:p>
          <w:p w:rsidR="008343B9" w:rsidRPr="008343B9" w:rsidRDefault="008343B9" w:rsidP="008343B9">
            <w:pPr>
              <w:widowControl/>
              <w:autoSpaceDE/>
              <w:autoSpaceDN/>
              <w:spacing w:before="288" w:after="24" w:line="360" w:lineRule="atLeast"/>
              <w:rPr>
                <w:rFonts w:ascii="Helvetica" w:hAnsi="Helvetica"/>
                <w:color w:val="1D1F22"/>
              </w:rPr>
            </w:pPr>
            <w:proofErr w:type="spellStart"/>
            <w:r w:rsidRPr="008343B9">
              <w:rPr>
                <w:rFonts w:ascii="Helvetica" w:hAnsi="Helvetica"/>
                <w:b/>
                <w:bCs/>
                <w:color w:val="1D1F22"/>
              </w:rPr>
              <w:t>n_jobs</w:t>
            </w:r>
            <w:proofErr w:type="spellEnd"/>
            <w:r w:rsidRPr="008343B9">
              <w:rPr>
                <w:rFonts w:ascii="Helvetica" w:hAnsi="Helvetica"/>
                <w:color w:val="1D1F22"/>
              </w:rPr>
              <w:t xml:space="preserve"> : </w:t>
            </w:r>
            <w:proofErr w:type="spellStart"/>
            <w:r w:rsidRPr="008343B9">
              <w:rPr>
                <w:rFonts w:ascii="Helvetica" w:hAnsi="Helvetica"/>
                <w:color w:val="1D1F22"/>
              </w:rPr>
              <w:t>int</w:t>
            </w:r>
            <w:proofErr w:type="spellEnd"/>
            <w:r w:rsidRPr="008343B9">
              <w:rPr>
                <w:rFonts w:ascii="Helvetica" w:hAnsi="Helvetica"/>
                <w:color w:val="1D1F22"/>
              </w:rPr>
              <w:t>, optional (default = 1)</w:t>
            </w:r>
          </w:p>
          <w:p w:rsidR="008343B9" w:rsidRPr="008343B9" w:rsidRDefault="008343B9" w:rsidP="008343B9">
            <w:pPr>
              <w:widowControl/>
              <w:autoSpaceDE/>
              <w:autoSpaceDN/>
              <w:spacing w:before="288" w:line="360" w:lineRule="atLeast"/>
              <w:rPr>
                <w:rFonts w:ascii="Helvetica" w:hAnsi="Helvetica"/>
                <w:color w:val="1D1F22"/>
              </w:rPr>
            </w:pPr>
            <w:r w:rsidRPr="008343B9">
              <w:rPr>
                <w:rFonts w:ascii="Helvetica" w:hAnsi="Helvetica"/>
                <w:color w:val="1D1F22"/>
              </w:rPr>
              <w:t>The number of parallel jobs to run. If </w:t>
            </w:r>
            <w:r w:rsidRPr="008343B9">
              <w:rPr>
                <w:rFonts w:ascii="Courier New" w:hAnsi="Courier New" w:cs="Courier New"/>
                <w:color w:val="222222"/>
                <w:sz w:val="24"/>
                <w:szCs w:val="24"/>
                <w:bdr w:val="none" w:sz="0" w:space="0" w:color="auto" w:frame="1"/>
                <w:shd w:val="clear" w:color="auto" w:fill="ECF0F3"/>
              </w:rPr>
              <w:t>-1</w:t>
            </w:r>
            <w:r w:rsidRPr="008343B9">
              <w:rPr>
                <w:rFonts w:ascii="Helvetica" w:hAnsi="Helvetica"/>
                <w:color w:val="1D1F22"/>
              </w:rPr>
              <w:t>, then the number of jobs is set to the number of CPU cores.</w:t>
            </w:r>
          </w:p>
        </w:tc>
      </w:tr>
      <w:tr w:rsidR="008343B9" w:rsidRPr="008343B9" w:rsidTr="008343B9">
        <w:tc>
          <w:tcPr>
            <w:tcW w:w="0" w:type="auto"/>
            <w:shd w:val="clear" w:color="auto" w:fill="F0F7FA"/>
            <w:noWrap/>
            <w:tcMar>
              <w:top w:w="15" w:type="dxa"/>
              <w:left w:w="75" w:type="dxa"/>
              <w:bottom w:w="15" w:type="dxa"/>
              <w:right w:w="120" w:type="dxa"/>
            </w:tcMar>
            <w:vAlign w:val="center"/>
            <w:hideMark/>
          </w:tcPr>
          <w:p w:rsidR="008343B9" w:rsidRPr="008343B9" w:rsidRDefault="008343B9" w:rsidP="008343B9">
            <w:pPr>
              <w:widowControl/>
              <w:autoSpaceDE/>
              <w:autoSpaceDN/>
              <w:rPr>
                <w:rFonts w:ascii="Helvetica" w:hAnsi="Helvetica"/>
                <w:b/>
                <w:bCs/>
                <w:color w:val="1D1F22"/>
              </w:rPr>
            </w:pPr>
            <w:r w:rsidRPr="008343B9">
              <w:rPr>
                <w:rFonts w:ascii="Helvetica" w:hAnsi="Helvetica"/>
                <w:b/>
                <w:bCs/>
                <w:color w:val="1D1F22"/>
              </w:rPr>
              <w:t>Attributes: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8343B9" w:rsidRPr="008343B9" w:rsidRDefault="008343B9" w:rsidP="008343B9">
            <w:pPr>
              <w:widowControl/>
              <w:autoSpaceDE/>
              <w:autoSpaceDN/>
              <w:spacing w:before="288" w:after="24" w:line="360" w:lineRule="atLeast"/>
              <w:rPr>
                <w:rFonts w:ascii="Helvetica" w:hAnsi="Helvetica"/>
                <w:color w:val="1D1F22"/>
              </w:rPr>
            </w:pPr>
            <w:proofErr w:type="spellStart"/>
            <w:r w:rsidRPr="008343B9">
              <w:rPr>
                <w:rFonts w:ascii="Helvetica" w:hAnsi="Helvetica"/>
                <w:b/>
                <w:bCs/>
                <w:color w:val="1D1F22"/>
              </w:rPr>
              <w:t>core_sample_indices</w:t>
            </w:r>
            <w:proofErr w:type="spellEnd"/>
            <w:r w:rsidRPr="008343B9">
              <w:rPr>
                <w:rFonts w:ascii="Helvetica" w:hAnsi="Helvetica"/>
                <w:b/>
                <w:bCs/>
                <w:color w:val="1D1F22"/>
              </w:rPr>
              <w:t>_</w:t>
            </w:r>
            <w:r w:rsidRPr="008343B9">
              <w:rPr>
                <w:rFonts w:ascii="Helvetica" w:hAnsi="Helvetica"/>
                <w:color w:val="1D1F22"/>
              </w:rPr>
              <w:t> : array, shape = [</w:t>
            </w:r>
            <w:proofErr w:type="spellStart"/>
            <w:r w:rsidRPr="008343B9">
              <w:rPr>
                <w:rFonts w:ascii="Helvetica" w:hAnsi="Helvetica"/>
                <w:color w:val="1D1F22"/>
              </w:rPr>
              <w:t>n_core_samples</w:t>
            </w:r>
            <w:proofErr w:type="spellEnd"/>
            <w:r w:rsidRPr="008343B9">
              <w:rPr>
                <w:rFonts w:ascii="Helvetica" w:hAnsi="Helvetica"/>
                <w:color w:val="1D1F22"/>
              </w:rPr>
              <w:t>]</w:t>
            </w:r>
          </w:p>
          <w:p w:rsidR="008343B9" w:rsidRPr="008343B9" w:rsidRDefault="008343B9" w:rsidP="008343B9">
            <w:pPr>
              <w:widowControl/>
              <w:autoSpaceDE/>
              <w:autoSpaceDN/>
              <w:spacing w:before="288" w:line="360" w:lineRule="atLeast"/>
              <w:rPr>
                <w:rFonts w:ascii="Helvetica" w:hAnsi="Helvetica"/>
                <w:color w:val="1D1F22"/>
              </w:rPr>
            </w:pPr>
            <w:r w:rsidRPr="008343B9">
              <w:rPr>
                <w:rFonts w:ascii="Helvetica" w:hAnsi="Helvetica"/>
                <w:color w:val="1D1F22"/>
              </w:rPr>
              <w:lastRenderedPageBreak/>
              <w:t>Indices of core samples.</w:t>
            </w:r>
          </w:p>
          <w:p w:rsidR="008343B9" w:rsidRPr="008343B9" w:rsidRDefault="008343B9" w:rsidP="008343B9">
            <w:pPr>
              <w:widowControl/>
              <w:autoSpaceDE/>
              <w:autoSpaceDN/>
              <w:spacing w:before="288" w:after="24" w:line="360" w:lineRule="atLeast"/>
              <w:rPr>
                <w:rFonts w:ascii="Helvetica" w:hAnsi="Helvetica"/>
                <w:color w:val="1D1F22"/>
              </w:rPr>
            </w:pPr>
            <w:r w:rsidRPr="008343B9">
              <w:rPr>
                <w:rFonts w:ascii="Helvetica" w:hAnsi="Helvetica"/>
                <w:b/>
                <w:bCs/>
                <w:color w:val="1D1F22"/>
              </w:rPr>
              <w:t>components_</w:t>
            </w:r>
            <w:r w:rsidRPr="008343B9">
              <w:rPr>
                <w:rFonts w:ascii="Helvetica" w:hAnsi="Helvetica"/>
                <w:color w:val="1D1F22"/>
              </w:rPr>
              <w:t> : array, shape = [</w:t>
            </w:r>
            <w:proofErr w:type="spellStart"/>
            <w:r w:rsidRPr="008343B9">
              <w:rPr>
                <w:rFonts w:ascii="Helvetica" w:hAnsi="Helvetica"/>
                <w:color w:val="1D1F22"/>
              </w:rPr>
              <w:t>n_core_samples</w:t>
            </w:r>
            <w:proofErr w:type="spellEnd"/>
            <w:r w:rsidRPr="008343B9">
              <w:rPr>
                <w:rFonts w:ascii="Helvetica" w:hAnsi="Helvetica"/>
                <w:color w:val="1D1F22"/>
              </w:rPr>
              <w:t xml:space="preserve">, </w:t>
            </w:r>
            <w:proofErr w:type="spellStart"/>
            <w:r w:rsidRPr="008343B9">
              <w:rPr>
                <w:rFonts w:ascii="Helvetica" w:hAnsi="Helvetica"/>
                <w:color w:val="1D1F22"/>
              </w:rPr>
              <w:t>n_features</w:t>
            </w:r>
            <w:proofErr w:type="spellEnd"/>
            <w:r w:rsidRPr="008343B9">
              <w:rPr>
                <w:rFonts w:ascii="Helvetica" w:hAnsi="Helvetica"/>
                <w:color w:val="1D1F22"/>
              </w:rPr>
              <w:t>]</w:t>
            </w:r>
          </w:p>
          <w:p w:rsidR="008343B9" w:rsidRPr="008343B9" w:rsidRDefault="008343B9" w:rsidP="008343B9">
            <w:pPr>
              <w:widowControl/>
              <w:autoSpaceDE/>
              <w:autoSpaceDN/>
              <w:spacing w:before="288" w:line="360" w:lineRule="atLeast"/>
              <w:rPr>
                <w:rFonts w:ascii="Helvetica" w:hAnsi="Helvetica"/>
                <w:color w:val="1D1F22"/>
              </w:rPr>
            </w:pPr>
            <w:r w:rsidRPr="008343B9">
              <w:rPr>
                <w:rFonts w:ascii="Helvetica" w:hAnsi="Helvetica"/>
                <w:color w:val="1D1F22"/>
              </w:rPr>
              <w:t>Copy of each core sample found by training.</w:t>
            </w:r>
          </w:p>
          <w:p w:rsidR="008343B9" w:rsidRPr="008343B9" w:rsidRDefault="008343B9" w:rsidP="008343B9">
            <w:pPr>
              <w:widowControl/>
              <w:autoSpaceDE/>
              <w:autoSpaceDN/>
              <w:spacing w:before="288" w:after="24" w:line="360" w:lineRule="atLeast"/>
              <w:rPr>
                <w:rFonts w:ascii="Helvetica" w:hAnsi="Helvetica"/>
                <w:color w:val="1D1F22"/>
              </w:rPr>
            </w:pPr>
            <w:r w:rsidRPr="008343B9">
              <w:rPr>
                <w:rFonts w:ascii="Helvetica" w:hAnsi="Helvetica"/>
                <w:b/>
                <w:bCs/>
                <w:color w:val="1D1F22"/>
              </w:rPr>
              <w:t>labels_</w:t>
            </w:r>
            <w:r w:rsidRPr="008343B9">
              <w:rPr>
                <w:rFonts w:ascii="Helvetica" w:hAnsi="Helvetica"/>
                <w:color w:val="1D1F22"/>
              </w:rPr>
              <w:t> : array, shape = [</w:t>
            </w:r>
            <w:proofErr w:type="spellStart"/>
            <w:r w:rsidRPr="008343B9">
              <w:rPr>
                <w:rFonts w:ascii="Helvetica" w:hAnsi="Helvetica"/>
                <w:color w:val="1D1F22"/>
              </w:rPr>
              <w:t>n_samples</w:t>
            </w:r>
            <w:proofErr w:type="spellEnd"/>
            <w:r w:rsidRPr="008343B9">
              <w:rPr>
                <w:rFonts w:ascii="Helvetica" w:hAnsi="Helvetica"/>
                <w:color w:val="1D1F22"/>
              </w:rPr>
              <w:t>]</w:t>
            </w:r>
          </w:p>
          <w:p w:rsidR="008343B9" w:rsidRPr="008343B9" w:rsidRDefault="008343B9" w:rsidP="008343B9">
            <w:pPr>
              <w:widowControl/>
              <w:autoSpaceDE/>
              <w:autoSpaceDN/>
              <w:spacing w:before="288" w:line="360" w:lineRule="atLeast"/>
              <w:rPr>
                <w:rFonts w:ascii="Helvetica" w:hAnsi="Helvetica"/>
                <w:color w:val="1D1F22"/>
              </w:rPr>
            </w:pPr>
            <w:r w:rsidRPr="008343B9">
              <w:rPr>
                <w:rFonts w:ascii="Helvetica" w:hAnsi="Helvetica"/>
                <w:color w:val="1D1F22"/>
              </w:rPr>
              <w:t xml:space="preserve">Cluster labels for each point in the dataset given to </w:t>
            </w:r>
            <w:proofErr w:type="gramStart"/>
            <w:r w:rsidRPr="008343B9">
              <w:rPr>
                <w:rFonts w:ascii="Helvetica" w:hAnsi="Helvetica"/>
                <w:color w:val="1D1F22"/>
              </w:rPr>
              <w:t>fit(</w:t>
            </w:r>
            <w:proofErr w:type="gramEnd"/>
            <w:r w:rsidRPr="008343B9">
              <w:rPr>
                <w:rFonts w:ascii="Helvetica" w:hAnsi="Helvetica"/>
                <w:color w:val="1D1F22"/>
              </w:rPr>
              <w:t>). Noisy samples are given the label -1.</w:t>
            </w:r>
          </w:p>
        </w:tc>
      </w:tr>
    </w:tbl>
    <w:p w:rsidR="008343B9" w:rsidRDefault="008343B9">
      <w:pPr>
        <w:pStyle w:val="BodyText"/>
        <w:rPr>
          <w:sz w:val="20"/>
        </w:rPr>
      </w:pPr>
    </w:p>
    <w:p w:rsidR="00A77A5C" w:rsidRPr="00A77A5C" w:rsidRDefault="00A77A5C" w:rsidP="00A77A5C">
      <w:pPr>
        <w:widowControl/>
        <w:shd w:val="clear" w:color="auto" w:fill="FFFFFF"/>
        <w:autoSpaceDE/>
        <w:autoSpaceDN/>
        <w:spacing w:before="288" w:after="24" w:line="360" w:lineRule="atLeast"/>
        <w:rPr>
          <w:rFonts w:ascii="Helvetica" w:hAnsi="Helvetica"/>
          <w:b/>
          <w:bCs/>
          <w:color w:val="1D1F22"/>
        </w:rPr>
      </w:pPr>
      <w:r w:rsidRPr="00A77A5C">
        <w:rPr>
          <w:rFonts w:ascii="Helvetica" w:hAnsi="Helvetica"/>
          <w:b/>
          <w:bCs/>
          <w:color w:val="1D1F22"/>
        </w:rPr>
        <w:t>Methods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017"/>
        <w:gridCol w:w="5758"/>
      </w:tblGrid>
      <w:tr w:rsidR="00A77A5C" w:rsidRPr="00A77A5C" w:rsidTr="00A77A5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77A5C" w:rsidRPr="00A77A5C" w:rsidRDefault="00A77A5C" w:rsidP="00A77A5C">
            <w:pPr>
              <w:widowControl/>
              <w:autoSpaceDE/>
              <w:autoSpaceDN/>
              <w:spacing w:after="150"/>
              <w:rPr>
                <w:rFonts w:ascii="Helvetica" w:hAnsi="Helvetica"/>
                <w:color w:val="1D1F22"/>
              </w:rPr>
            </w:pPr>
            <w:hyperlink r:id="rId14" w:anchor="sklearn.cluster.DBSCAN.fit" w:tooltip="sklearn.cluster.DBSCAN.fit" w:history="1">
              <w:r w:rsidRPr="00A77A5C">
                <w:rPr>
                  <w:rFonts w:ascii="Courier New" w:hAnsi="Courier New" w:cs="Courier New"/>
                  <w:b/>
                  <w:bCs/>
                  <w:color w:val="2878A2"/>
                  <w:sz w:val="24"/>
                  <w:szCs w:val="24"/>
                  <w:bdr w:val="none" w:sz="0" w:space="0" w:color="auto" w:frame="1"/>
                </w:rPr>
                <w:t>fit</w:t>
              </w:r>
            </w:hyperlink>
            <w:r w:rsidRPr="00A77A5C">
              <w:rPr>
                <w:rFonts w:ascii="Helvetica" w:hAnsi="Helvetica"/>
                <w:color w:val="1D1F22"/>
              </w:rPr>
              <w:t>(X[, y, </w:t>
            </w:r>
            <w:proofErr w:type="spellStart"/>
            <w:r w:rsidRPr="00A77A5C">
              <w:rPr>
                <w:rFonts w:ascii="Helvetica" w:hAnsi="Helvetica"/>
                <w:color w:val="1D1F22"/>
              </w:rPr>
              <w:t>sample_weight</w:t>
            </w:r>
            <w:proofErr w:type="spellEnd"/>
            <w:r w:rsidRPr="00A77A5C">
              <w:rPr>
                <w:rFonts w:ascii="Helvetica" w:hAnsi="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77A5C" w:rsidRPr="00A77A5C" w:rsidRDefault="00A77A5C" w:rsidP="00A77A5C">
            <w:pPr>
              <w:widowControl/>
              <w:autoSpaceDE/>
              <w:autoSpaceDN/>
              <w:spacing w:after="150"/>
              <w:rPr>
                <w:rFonts w:ascii="Helvetica" w:hAnsi="Helvetica"/>
                <w:color w:val="1D1F22"/>
              </w:rPr>
            </w:pPr>
            <w:r w:rsidRPr="00A77A5C">
              <w:rPr>
                <w:rFonts w:ascii="Helvetica" w:hAnsi="Helvetica"/>
                <w:color w:val="1D1F22"/>
              </w:rPr>
              <w:t>Perform DBSCAN clustering from features or distance matrix.</w:t>
            </w:r>
          </w:p>
        </w:tc>
      </w:tr>
      <w:tr w:rsidR="00A77A5C" w:rsidRPr="00A77A5C" w:rsidTr="00A77A5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77A5C" w:rsidRPr="00A77A5C" w:rsidRDefault="00A77A5C" w:rsidP="00A77A5C">
            <w:pPr>
              <w:widowControl/>
              <w:autoSpaceDE/>
              <w:autoSpaceDN/>
              <w:spacing w:after="150"/>
              <w:rPr>
                <w:rFonts w:ascii="Helvetica" w:hAnsi="Helvetica"/>
                <w:color w:val="1D1F22"/>
              </w:rPr>
            </w:pPr>
            <w:hyperlink r:id="rId15" w:anchor="sklearn.cluster.DBSCAN.fit_predict" w:tooltip="sklearn.cluster.DBSCAN.fit_predict" w:history="1">
              <w:proofErr w:type="spellStart"/>
              <w:r w:rsidRPr="00A77A5C">
                <w:rPr>
                  <w:rFonts w:ascii="Courier New" w:hAnsi="Courier New" w:cs="Courier New"/>
                  <w:b/>
                  <w:bCs/>
                  <w:color w:val="2878A2"/>
                  <w:sz w:val="24"/>
                  <w:szCs w:val="24"/>
                  <w:bdr w:val="none" w:sz="0" w:space="0" w:color="auto" w:frame="1"/>
                </w:rPr>
                <w:t>fit_predict</w:t>
              </w:r>
              <w:proofErr w:type="spellEnd"/>
            </w:hyperlink>
            <w:r w:rsidRPr="00A77A5C">
              <w:rPr>
                <w:rFonts w:ascii="Helvetica" w:hAnsi="Helvetica"/>
                <w:color w:val="1D1F22"/>
              </w:rPr>
              <w:t>(X[, y, </w:t>
            </w:r>
            <w:proofErr w:type="spellStart"/>
            <w:r w:rsidRPr="00A77A5C">
              <w:rPr>
                <w:rFonts w:ascii="Helvetica" w:hAnsi="Helvetica"/>
                <w:color w:val="1D1F22"/>
              </w:rPr>
              <w:t>sample_weight</w:t>
            </w:r>
            <w:proofErr w:type="spellEnd"/>
            <w:r w:rsidRPr="00A77A5C">
              <w:rPr>
                <w:rFonts w:ascii="Helvetica" w:hAnsi="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77A5C" w:rsidRPr="00A77A5C" w:rsidRDefault="00A77A5C" w:rsidP="00A77A5C">
            <w:pPr>
              <w:widowControl/>
              <w:autoSpaceDE/>
              <w:autoSpaceDN/>
              <w:spacing w:after="150"/>
              <w:rPr>
                <w:rFonts w:ascii="Helvetica" w:hAnsi="Helvetica"/>
                <w:color w:val="1D1F22"/>
              </w:rPr>
            </w:pPr>
            <w:r w:rsidRPr="00A77A5C">
              <w:rPr>
                <w:rFonts w:ascii="Helvetica" w:hAnsi="Helvetica"/>
                <w:color w:val="1D1F22"/>
              </w:rPr>
              <w:t>Performs clustering on X and returns cluster labels.</w:t>
            </w:r>
          </w:p>
        </w:tc>
      </w:tr>
      <w:tr w:rsidR="00A77A5C" w:rsidRPr="00A77A5C" w:rsidTr="00A77A5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77A5C" w:rsidRPr="00A77A5C" w:rsidRDefault="00A77A5C" w:rsidP="00A77A5C">
            <w:pPr>
              <w:widowControl/>
              <w:autoSpaceDE/>
              <w:autoSpaceDN/>
              <w:spacing w:after="150"/>
              <w:rPr>
                <w:rFonts w:ascii="Helvetica" w:hAnsi="Helvetica"/>
                <w:color w:val="1D1F22"/>
              </w:rPr>
            </w:pPr>
            <w:hyperlink r:id="rId16" w:anchor="sklearn.cluster.DBSCAN.get_params" w:tooltip="sklearn.cluster.DBSCAN.get_params" w:history="1">
              <w:proofErr w:type="spellStart"/>
              <w:r w:rsidRPr="00A77A5C">
                <w:rPr>
                  <w:rFonts w:ascii="Courier New" w:hAnsi="Courier New" w:cs="Courier New"/>
                  <w:b/>
                  <w:bCs/>
                  <w:color w:val="2878A2"/>
                  <w:sz w:val="24"/>
                  <w:szCs w:val="24"/>
                  <w:bdr w:val="none" w:sz="0" w:space="0" w:color="auto" w:frame="1"/>
                </w:rPr>
                <w:t>get_params</w:t>
              </w:r>
              <w:proofErr w:type="spellEnd"/>
            </w:hyperlink>
            <w:r w:rsidRPr="00A77A5C">
              <w:rPr>
                <w:rFonts w:ascii="Helvetica" w:hAnsi="Helvetica"/>
                <w:color w:val="1D1F22"/>
              </w:rPr>
              <w:t>([deep])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77A5C" w:rsidRPr="00A77A5C" w:rsidRDefault="00A77A5C" w:rsidP="00A77A5C">
            <w:pPr>
              <w:widowControl/>
              <w:autoSpaceDE/>
              <w:autoSpaceDN/>
              <w:spacing w:after="150"/>
              <w:rPr>
                <w:rFonts w:ascii="Helvetica" w:hAnsi="Helvetica"/>
                <w:color w:val="1D1F22"/>
              </w:rPr>
            </w:pPr>
            <w:r w:rsidRPr="00A77A5C">
              <w:rPr>
                <w:rFonts w:ascii="Helvetica" w:hAnsi="Helvetica"/>
                <w:color w:val="1D1F22"/>
              </w:rPr>
              <w:t>Get parameters for this estimator.</w:t>
            </w:r>
          </w:p>
        </w:tc>
      </w:tr>
      <w:tr w:rsidR="00A77A5C" w:rsidRPr="00A77A5C" w:rsidTr="00A77A5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77A5C" w:rsidRPr="00A77A5C" w:rsidRDefault="00A77A5C" w:rsidP="00A77A5C">
            <w:pPr>
              <w:widowControl/>
              <w:autoSpaceDE/>
              <w:autoSpaceDN/>
              <w:spacing w:after="150"/>
              <w:rPr>
                <w:rFonts w:ascii="Helvetica" w:hAnsi="Helvetica"/>
                <w:color w:val="1D1F22"/>
              </w:rPr>
            </w:pPr>
            <w:hyperlink r:id="rId17" w:anchor="sklearn.cluster.DBSCAN.set_params" w:tooltip="sklearn.cluster.DBSCAN.set_params" w:history="1">
              <w:proofErr w:type="spellStart"/>
              <w:r w:rsidRPr="00A77A5C">
                <w:rPr>
                  <w:rFonts w:ascii="Courier New" w:hAnsi="Courier New" w:cs="Courier New"/>
                  <w:b/>
                  <w:bCs/>
                  <w:color w:val="2878A2"/>
                  <w:sz w:val="24"/>
                  <w:szCs w:val="24"/>
                  <w:bdr w:val="none" w:sz="0" w:space="0" w:color="auto" w:frame="1"/>
                </w:rPr>
                <w:t>set_params</w:t>
              </w:r>
              <w:proofErr w:type="spellEnd"/>
            </w:hyperlink>
            <w:r w:rsidRPr="00A77A5C">
              <w:rPr>
                <w:rFonts w:ascii="Helvetica" w:hAnsi="Helvetica"/>
                <w:color w:val="1D1F22"/>
              </w:rPr>
              <w:t>(**</w:t>
            </w:r>
            <w:proofErr w:type="spellStart"/>
            <w:r w:rsidRPr="00A77A5C">
              <w:rPr>
                <w:rFonts w:ascii="Helvetica" w:hAnsi="Helvetica"/>
                <w:color w:val="1D1F22"/>
              </w:rPr>
              <w:t>params</w:t>
            </w:r>
            <w:proofErr w:type="spellEnd"/>
            <w:r w:rsidRPr="00A77A5C">
              <w:rPr>
                <w:rFonts w:ascii="Helvetica" w:hAnsi="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77A5C" w:rsidRPr="00A77A5C" w:rsidRDefault="00A77A5C" w:rsidP="00A77A5C">
            <w:pPr>
              <w:widowControl/>
              <w:autoSpaceDE/>
              <w:autoSpaceDN/>
              <w:spacing w:after="150"/>
              <w:rPr>
                <w:rFonts w:ascii="Helvetica" w:hAnsi="Helvetica"/>
                <w:color w:val="1D1F22"/>
              </w:rPr>
            </w:pPr>
            <w:r w:rsidRPr="00A77A5C">
              <w:rPr>
                <w:rFonts w:ascii="Helvetica" w:hAnsi="Helvetica"/>
                <w:color w:val="1D1F22"/>
              </w:rPr>
              <w:t>Set the parameters of this estimator.</w:t>
            </w:r>
          </w:p>
        </w:tc>
      </w:tr>
    </w:tbl>
    <w:p w:rsidR="00A77A5C" w:rsidRDefault="00A77A5C">
      <w:pPr>
        <w:pStyle w:val="BodyText"/>
        <w:rPr>
          <w:sz w:val="20"/>
        </w:rPr>
      </w:pPr>
    </w:p>
    <w:p w:rsidR="00A77A5C" w:rsidRPr="00A77A5C" w:rsidRDefault="00A77A5C" w:rsidP="00A77A5C">
      <w:pPr>
        <w:widowControl/>
        <w:shd w:val="clear" w:color="auto" w:fill="FFFFFF"/>
        <w:autoSpaceDE/>
        <w:autoSpaceDN/>
        <w:spacing w:before="288" w:after="24" w:line="360" w:lineRule="atLeast"/>
        <w:ind w:left="720"/>
        <w:rPr>
          <w:rFonts w:ascii="Helvetica" w:hAnsi="Helvetica"/>
          <w:color w:val="1D1F22"/>
        </w:rPr>
      </w:pPr>
      <w:r w:rsidRPr="00A77A5C">
        <w:rPr>
          <w:rFonts w:ascii="Helvetica" w:hAnsi="Helvetica"/>
          <w:color w:val="1D1F22"/>
        </w:rPr>
        <w:t>Perform DBSCAN clustering from features or distance matrix.</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594"/>
      </w:tblGrid>
      <w:tr w:rsidR="00A77A5C" w:rsidRPr="00A77A5C" w:rsidTr="00A77A5C">
        <w:tc>
          <w:tcPr>
            <w:tcW w:w="0" w:type="auto"/>
            <w:shd w:val="clear" w:color="auto" w:fill="F0F7FA"/>
            <w:noWrap/>
            <w:tcMar>
              <w:top w:w="15" w:type="dxa"/>
              <w:left w:w="75" w:type="dxa"/>
              <w:bottom w:w="15" w:type="dxa"/>
              <w:right w:w="120" w:type="dxa"/>
            </w:tcMar>
            <w:vAlign w:val="center"/>
            <w:hideMark/>
          </w:tcPr>
          <w:p w:rsidR="00A77A5C" w:rsidRPr="00A77A5C" w:rsidRDefault="00A77A5C" w:rsidP="00A77A5C">
            <w:pPr>
              <w:widowControl/>
              <w:autoSpaceDE/>
              <w:autoSpaceDN/>
              <w:spacing w:after="150"/>
              <w:rPr>
                <w:b/>
                <w:bCs/>
                <w:sz w:val="24"/>
                <w:szCs w:val="24"/>
              </w:rPr>
            </w:pPr>
            <w:r w:rsidRPr="00A77A5C">
              <w:rPr>
                <w:b/>
                <w:bCs/>
                <w:sz w:val="24"/>
                <w:szCs w:val="24"/>
              </w:rPr>
              <w:t>Parameters: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A77A5C" w:rsidRPr="00A77A5C" w:rsidRDefault="00A77A5C" w:rsidP="00A77A5C">
            <w:pPr>
              <w:widowControl/>
              <w:autoSpaceDE/>
              <w:autoSpaceDN/>
              <w:spacing w:before="288" w:after="24" w:line="360" w:lineRule="atLeast"/>
              <w:rPr>
                <w:sz w:val="24"/>
                <w:szCs w:val="24"/>
              </w:rPr>
            </w:pPr>
            <w:r w:rsidRPr="00A77A5C">
              <w:rPr>
                <w:b/>
                <w:bCs/>
                <w:sz w:val="24"/>
                <w:szCs w:val="24"/>
              </w:rPr>
              <w:t>X</w:t>
            </w:r>
            <w:r w:rsidRPr="00A77A5C">
              <w:rPr>
                <w:sz w:val="24"/>
                <w:szCs w:val="24"/>
              </w:rPr>
              <w:t> : array or sparse (CSR) matrix of shape (</w:t>
            </w:r>
            <w:proofErr w:type="spellStart"/>
            <w:r w:rsidRPr="00A77A5C">
              <w:rPr>
                <w:sz w:val="24"/>
                <w:szCs w:val="24"/>
              </w:rPr>
              <w:t>n_samples</w:t>
            </w:r>
            <w:proofErr w:type="spellEnd"/>
            <w:r w:rsidRPr="00A77A5C">
              <w:rPr>
                <w:sz w:val="24"/>
                <w:szCs w:val="24"/>
              </w:rPr>
              <w:t xml:space="preserve">, </w:t>
            </w:r>
            <w:proofErr w:type="spellStart"/>
            <w:r w:rsidRPr="00A77A5C">
              <w:rPr>
                <w:sz w:val="24"/>
                <w:szCs w:val="24"/>
              </w:rPr>
              <w:t>n_features</w:t>
            </w:r>
            <w:proofErr w:type="spellEnd"/>
            <w:r w:rsidRPr="00A77A5C">
              <w:rPr>
                <w:sz w:val="24"/>
                <w:szCs w:val="24"/>
              </w:rPr>
              <w:t>), or array of shape (</w:t>
            </w:r>
            <w:proofErr w:type="spellStart"/>
            <w:r w:rsidRPr="00A77A5C">
              <w:rPr>
                <w:sz w:val="24"/>
                <w:szCs w:val="24"/>
              </w:rPr>
              <w:t>n_samples</w:t>
            </w:r>
            <w:proofErr w:type="spellEnd"/>
            <w:r w:rsidRPr="00A77A5C">
              <w:rPr>
                <w:sz w:val="24"/>
                <w:szCs w:val="24"/>
              </w:rPr>
              <w:t xml:space="preserve">, </w:t>
            </w:r>
            <w:proofErr w:type="spellStart"/>
            <w:r w:rsidRPr="00A77A5C">
              <w:rPr>
                <w:sz w:val="24"/>
                <w:szCs w:val="24"/>
              </w:rPr>
              <w:t>n_samples</w:t>
            </w:r>
            <w:proofErr w:type="spellEnd"/>
            <w:r w:rsidRPr="00A77A5C">
              <w:rPr>
                <w:sz w:val="24"/>
                <w:szCs w:val="24"/>
              </w:rPr>
              <w:t>)</w:t>
            </w:r>
          </w:p>
          <w:p w:rsidR="00A77A5C" w:rsidRPr="00A77A5C" w:rsidRDefault="00A77A5C" w:rsidP="00A77A5C">
            <w:pPr>
              <w:widowControl/>
              <w:autoSpaceDE/>
              <w:autoSpaceDN/>
              <w:spacing w:before="288" w:line="360" w:lineRule="atLeast"/>
              <w:rPr>
                <w:sz w:val="24"/>
                <w:szCs w:val="24"/>
              </w:rPr>
            </w:pPr>
            <w:r w:rsidRPr="00A77A5C">
              <w:rPr>
                <w:sz w:val="24"/>
                <w:szCs w:val="24"/>
              </w:rPr>
              <w:t>A feature array, or array of distances between samples if </w:t>
            </w:r>
            <w:r w:rsidRPr="00A77A5C">
              <w:rPr>
                <w:rFonts w:ascii="Courier New" w:hAnsi="Courier New" w:cs="Courier New"/>
                <w:color w:val="222222"/>
                <w:sz w:val="26"/>
                <w:szCs w:val="26"/>
                <w:bdr w:val="none" w:sz="0" w:space="0" w:color="auto" w:frame="1"/>
                <w:shd w:val="clear" w:color="auto" w:fill="ECF0F3"/>
              </w:rPr>
              <w:t>metric='precomputed'</w:t>
            </w:r>
            <w:r w:rsidRPr="00A77A5C">
              <w:rPr>
                <w:sz w:val="24"/>
                <w:szCs w:val="24"/>
              </w:rPr>
              <w:t>.</w:t>
            </w:r>
          </w:p>
          <w:p w:rsidR="00A77A5C" w:rsidRPr="00A77A5C" w:rsidRDefault="00A77A5C" w:rsidP="00A77A5C">
            <w:pPr>
              <w:widowControl/>
              <w:autoSpaceDE/>
              <w:autoSpaceDN/>
              <w:spacing w:before="288" w:after="24" w:line="360" w:lineRule="atLeast"/>
              <w:rPr>
                <w:sz w:val="24"/>
                <w:szCs w:val="24"/>
              </w:rPr>
            </w:pPr>
            <w:proofErr w:type="spellStart"/>
            <w:r w:rsidRPr="00A77A5C">
              <w:rPr>
                <w:b/>
                <w:bCs/>
                <w:sz w:val="24"/>
                <w:szCs w:val="24"/>
              </w:rPr>
              <w:t>sample_weight</w:t>
            </w:r>
            <w:proofErr w:type="spellEnd"/>
            <w:r w:rsidRPr="00A77A5C">
              <w:rPr>
                <w:sz w:val="24"/>
                <w:szCs w:val="24"/>
              </w:rPr>
              <w:t> : array, shape (</w:t>
            </w:r>
            <w:proofErr w:type="spellStart"/>
            <w:r w:rsidRPr="00A77A5C">
              <w:rPr>
                <w:sz w:val="24"/>
                <w:szCs w:val="24"/>
              </w:rPr>
              <w:t>n_samples</w:t>
            </w:r>
            <w:proofErr w:type="spellEnd"/>
            <w:r w:rsidRPr="00A77A5C">
              <w:rPr>
                <w:sz w:val="24"/>
                <w:szCs w:val="24"/>
              </w:rPr>
              <w:t>,), optional</w:t>
            </w:r>
          </w:p>
          <w:p w:rsidR="00A77A5C" w:rsidRPr="00A77A5C" w:rsidRDefault="00A77A5C" w:rsidP="00A77A5C">
            <w:pPr>
              <w:widowControl/>
              <w:autoSpaceDE/>
              <w:autoSpaceDN/>
              <w:spacing w:before="288" w:line="360" w:lineRule="atLeast"/>
              <w:rPr>
                <w:sz w:val="24"/>
                <w:szCs w:val="24"/>
              </w:rPr>
            </w:pPr>
            <w:r w:rsidRPr="00A77A5C">
              <w:rPr>
                <w:sz w:val="24"/>
                <w:szCs w:val="24"/>
              </w:rPr>
              <w:t>Weight of each sample, such that a sample with a weight of at least </w:t>
            </w:r>
            <w:proofErr w:type="spellStart"/>
            <w:r w:rsidRPr="00A77A5C">
              <w:rPr>
                <w:rFonts w:ascii="Courier New" w:hAnsi="Courier New" w:cs="Courier New"/>
                <w:color w:val="222222"/>
                <w:sz w:val="26"/>
                <w:szCs w:val="26"/>
                <w:bdr w:val="none" w:sz="0" w:space="0" w:color="auto" w:frame="1"/>
                <w:shd w:val="clear" w:color="auto" w:fill="ECF0F3"/>
              </w:rPr>
              <w:t>min_samples</w:t>
            </w:r>
            <w:proofErr w:type="spellEnd"/>
            <w:r w:rsidRPr="00A77A5C">
              <w:rPr>
                <w:sz w:val="24"/>
                <w:szCs w:val="24"/>
              </w:rPr>
              <w:t> is by itself a core sample; a sample with negative weight may inhibit its eps-neighbor from being core. Note that weights are absolute, and default to 1.</w:t>
            </w:r>
          </w:p>
          <w:p w:rsidR="00A77A5C" w:rsidRPr="00A77A5C" w:rsidRDefault="00A77A5C" w:rsidP="00A77A5C">
            <w:pPr>
              <w:widowControl/>
              <w:autoSpaceDE/>
              <w:autoSpaceDN/>
              <w:spacing w:before="288" w:after="24" w:line="360" w:lineRule="atLeast"/>
              <w:rPr>
                <w:sz w:val="24"/>
                <w:szCs w:val="24"/>
              </w:rPr>
            </w:pPr>
            <w:r w:rsidRPr="00A77A5C">
              <w:rPr>
                <w:b/>
                <w:bCs/>
                <w:sz w:val="24"/>
                <w:szCs w:val="24"/>
              </w:rPr>
              <w:t>y</w:t>
            </w:r>
            <w:r w:rsidRPr="00A77A5C">
              <w:rPr>
                <w:sz w:val="24"/>
                <w:szCs w:val="24"/>
              </w:rPr>
              <w:t> : Ignored</w:t>
            </w:r>
          </w:p>
        </w:tc>
      </w:tr>
    </w:tbl>
    <w:p w:rsidR="00A77A5C" w:rsidRPr="00A77A5C" w:rsidRDefault="00A77A5C" w:rsidP="00A77A5C">
      <w:pPr>
        <w:widowControl/>
        <w:pBdr>
          <w:top w:val="single" w:sz="6" w:space="8" w:color="DDDDDD"/>
          <w:left w:val="single" w:sz="6" w:space="8" w:color="DDDDDD"/>
          <w:bottom w:val="single" w:sz="6" w:space="8" w:color="DDDDDD"/>
          <w:right w:val="single" w:sz="6" w:space="8" w:color="DDDDDD"/>
        </w:pBdr>
        <w:shd w:val="clear" w:color="auto" w:fill="F8F8F8"/>
        <w:autoSpaceDE/>
        <w:autoSpaceDN/>
        <w:spacing w:before="360" w:after="360" w:line="288" w:lineRule="atLeast"/>
        <w:ind w:left="450"/>
        <w:rPr>
          <w:rFonts w:ascii="Helvetica" w:hAnsi="Helvetica"/>
          <w:color w:val="222222"/>
        </w:rPr>
      </w:pPr>
      <w:proofErr w:type="spellStart"/>
      <w:r w:rsidRPr="00A77A5C">
        <w:rPr>
          <w:rFonts w:ascii="Courier New" w:hAnsi="Courier New" w:cs="Courier New"/>
          <w:b/>
          <w:bCs/>
          <w:color w:val="222222"/>
          <w:sz w:val="26"/>
          <w:szCs w:val="26"/>
          <w:bdr w:val="none" w:sz="0" w:space="0" w:color="auto" w:frame="1"/>
        </w:rPr>
        <w:t>fit_predict</w:t>
      </w:r>
      <w:proofErr w:type="spellEnd"/>
      <w:r w:rsidRPr="00A77A5C">
        <w:rPr>
          <w:rFonts w:ascii="Helvetica" w:hAnsi="Helvetica"/>
          <w:color w:val="222222"/>
          <w:sz w:val="24"/>
          <w:szCs w:val="24"/>
        </w:rPr>
        <w:t>(</w:t>
      </w:r>
      <w:r w:rsidRPr="00A77A5C">
        <w:rPr>
          <w:rFonts w:ascii="Helvetica" w:hAnsi="Helvetica"/>
          <w:i/>
          <w:iCs/>
          <w:color w:val="222222"/>
        </w:rPr>
        <w:t>X</w:t>
      </w:r>
      <w:r w:rsidRPr="00A77A5C">
        <w:rPr>
          <w:rFonts w:ascii="Helvetica" w:hAnsi="Helvetica"/>
          <w:color w:val="222222"/>
        </w:rPr>
        <w:t>, </w:t>
      </w:r>
      <w:r w:rsidRPr="00A77A5C">
        <w:rPr>
          <w:rFonts w:ascii="Helvetica" w:hAnsi="Helvetica"/>
          <w:i/>
          <w:iCs/>
          <w:color w:val="222222"/>
        </w:rPr>
        <w:t>y=</w:t>
      </w:r>
      <w:proofErr w:type="gramStart"/>
      <w:r w:rsidRPr="00A77A5C">
        <w:rPr>
          <w:rFonts w:ascii="Helvetica" w:hAnsi="Helvetica"/>
          <w:i/>
          <w:iCs/>
          <w:color w:val="222222"/>
        </w:rPr>
        <w:t>None</w:t>
      </w:r>
      <w:proofErr w:type="gramEnd"/>
      <w:r w:rsidRPr="00A77A5C">
        <w:rPr>
          <w:rFonts w:ascii="Helvetica" w:hAnsi="Helvetica"/>
          <w:color w:val="222222"/>
        </w:rPr>
        <w:t>, </w:t>
      </w:r>
      <w:proofErr w:type="spellStart"/>
      <w:r w:rsidRPr="00A77A5C">
        <w:rPr>
          <w:rFonts w:ascii="Helvetica" w:hAnsi="Helvetica"/>
          <w:i/>
          <w:iCs/>
          <w:color w:val="222222"/>
        </w:rPr>
        <w:t>sample_weight</w:t>
      </w:r>
      <w:proofErr w:type="spellEnd"/>
      <w:r w:rsidRPr="00A77A5C">
        <w:rPr>
          <w:rFonts w:ascii="Helvetica" w:hAnsi="Helvetica"/>
          <w:i/>
          <w:iCs/>
          <w:color w:val="222222"/>
        </w:rPr>
        <w:t>=None</w:t>
      </w:r>
      <w:r w:rsidRPr="00A77A5C">
        <w:rPr>
          <w:rFonts w:ascii="Helvetica" w:hAnsi="Helvetica"/>
          <w:color w:val="222222"/>
          <w:sz w:val="24"/>
          <w:szCs w:val="24"/>
        </w:rPr>
        <w:t>)</w:t>
      </w:r>
      <w:r w:rsidRPr="00A77A5C">
        <w:rPr>
          <w:rFonts w:ascii="Helvetica" w:hAnsi="Helvetica"/>
          <w:color w:val="222222"/>
        </w:rPr>
        <w:t xml:space="preserve"> </w:t>
      </w:r>
    </w:p>
    <w:p w:rsidR="00A77A5C" w:rsidRPr="00A77A5C" w:rsidRDefault="00A77A5C" w:rsidP="00A77A5C">
      <w:pPr>
        <w:widowControl/>
        <w:shd w:val="clear" w:color="auto" w:fill="FFFFFF"/>
        <w:autoSpaceDE/>
        <w:autoSpaceDN/>
        <w:spacing w:before="288" w:after="24" w:line="360" w:lineRule="atLeast"/>
        <w:ind w:left="720"/>
        <w:rPr>
          <w:rFonts w:ascii="Helvetica" w:hAnsi="Helvetica"/>
          <w:color w:val="1D1F22"/>
        </w:rPr>
      </w:pPr>
      <w:r w:rsidRPr="00A77A5C">
        <w:rPr>
          <w:rFonts w:ascii="Helvetica" w:hAnsi="Helvetica"/>
          <w:color w:val="1D1F22"/>
        </w:rPr>
        <w:t>Performs clustering on X and returns cluster labels.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594"/>
      </w:tblGrid>
      <w:tr w:rsidR="00A77A5C" w:rsidRPr="00A77A5C" w:rsidTr="00A77A5C">
        <w:tc>
          <w:tcPr>
            <w:tcW w:w="0" w:type="auto"/>
            <w:shd w:val="clear" w:color="auto" w:fill="F0F7FA"/>
            <w:noWrap/>
            <w:tcMar>
              <w:top w:w="15" w:type="dxa"/>
              <w:left w:w="75" w:type="dxa"/>
              <w:bottom w:w="15" w:type="dxa"/>
              <w:right w:w="120" w:type="dxa"/>
            </w:tcMar>
            <w:vAlign w:val="center"/>
            <w:hideMark/>
          </w:tcPr>
          <w:p w:rsidR="00A77A5C" w:rsidRPr="00A77A5C" w:rsidRDefault="00A77A5C" w:rsidP="00A77A5C">
            <w:pPr>
              <w:widowControl/>
              <w:autoSpaceDE/>
              <w:autoSpaceDN/>
              <w:spacing w:after="150"/>
              <w:rPr>
                <w:b/>
                <w:bCs/>
                <w:sz w:val="24"/>
                <w:szCs w:val="24"/>
              </w:rPr>
            </w:pPr>
            <w:r w:rsidRPr="00A77A5C">
              <w:rPr>
                <w:b/>
                <w:bCs/>
                <w:sz w:val="24"/>
                <w:szCs w:val="24"/>
              </w:rPr>
              <w:lastRenderedPageBreak/>
              <w:t>Parameters: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A77A5C" w:rsidRPr="00A77A5C" w:rsidRDefault="00A77A5C" w:rsidP="00A77A5C">
            <w:pPr>
              <w:widowControl/>
              <w:autoSpaceDE/>
              <w:autoSpaceDN/>
              <w:spacing w:before="288" w:after="24" w:line="360" w:lineRule="atLeast"/>
              <w:rPr>
                <w:sz w:val="24"/>
                <w:szCs w:val="24"/>
              </w:rPr>
            </w:pPr>
            <w:r w:rsidRPr="00A77A5C">
              <w:rPr>
                <w:b/>
                <w:bCs/>
                <w:sz w:val="24"/>
                <w:szCs w:val="24"/>
              </w:rPr>
              <w:t>X</w:t>
            </w:r>
            <w:r w:rsidRPr="00A77A5C">
              <w:rPr>
                <w:sz w:val="24"/>
                <w:szCs w:val="24"/>
              </w:rPr>
              <w:t> : array or sparse (CSR) matrix of shape (</w:t>
            </w:r>
            <w:proofErr w:type="spellStart"/>
            <w:r w:rsidRPr="00A77A5C">
              <w:rPr>
                <w:sz w:val="24"/>
                <w:szCs w:val="24"/>
              </w:rPr>
              <w:t>n_samples</w:t>
            </w:r>
            <w:proofErr w:type="spellEnd"/>
            <w:r w:rsidRPr="00A77A5C">
              <w:rPr>
                <w:sz w:val="24"/>
                <w:szCs w:val="24"/>
              </w:rPr>
              <w:t xml:space="preserve">, </w:t>
            </w:r>
            <w:proofErr w:type="spellStart"/>
            <w:r w:rsidRPr="00A77A5C">
              <w:rPr>
                <w:sz w:val="24"/>
                <w:szCs w:val="24"/>
              </w:rPr>
              <w:t>n_features</w:t>
            </w:r>
            <w:proofErr w:type="spellEnd"/>
            <w:r w:rsidRPr="00A77A5C">
              <w:rPr>
                <w:sz w:val="24"/>
                <w:szCs w:val="24"/>
              </w:rPr>
              <w:t>), or array of shape (</w:t>
            </w:r>
            <w:proofErr w:type="spellStart"/>
            <w:r w:rsidRPr="00A77A5C">
              <w:rPr>
                <w:sz w:val="24"/>
                <w:szCs w:val="24"/>
              </w:rPr>
              <w:t>n_samples</w:t>
            </w:r>
            <w:proofErr w:type="spellEnd"/>
            <w:r w:rsidRPr="00A77A5C">
              <w:rPr>
                <w:sz w:val="24"/>
                <w:szCs w:val="24"/>
              </w:rPr>
              <w:t xml:space="preserve">, </w:t>
            </w:r>
            <w:proofErr w:type="spellStart"/>
            <w:r w:rsidRPr="00A77A5C">
              <w:rPr>
                <w:sz w:val="24"/>
                <w:szCs w:val="24"/>
              </w:rPr>
              <w:t>n_samples</w:t>
            </w:r>
            <w:proofErr w:type="spellEnd"/>
            <w:r w:rsidRPr="00A77A5C">
              <w:rPr>
                <w:sz w:val="24"/>
                <w:szCs w:val="24"/>
              </w:rPr>
              <w:t>)</w:t>
            </w:r>
          </w:p>
          <w:p w:rsidR="00A77A5C" w:rsidRPr="00A77A5C" w:rsidRDefault="00A77A5C" w:rsidP="00A77A5C">
            <w:pPr>
              <w:widowControl/>
              <w:autoSpaceDE/>
              <w:autoSpaceDN/>
              <w:spacing w:before="288" w:line="360" w:lineRule="atLeast"/>
              <w:rPr>
                <w:sz w:val="24"/>
                <w:szCs w:val="24"/>
              </w:rPr>
            </w:pPr>
            <w:r w:rsidRPr="00A77A5C">
              <w:rPr>
                <w:sz w:val="24"/>
                <w:szCs w:val="24"/>
              </w:rPr>
              <w:t>A feature array, or array of distances between samples if </w:t>
            </w:r>
            <w:r w:rsidRPr="00A77A5C">
              <w:rPr>
                <w:rFonts w:ascii="Courier New" w:hAnsi="Courier New" w:cs="Courier New"/>
                <w:color w:val="222222"/>
                <w:sz w:val="26"/>
                <w:szCs w:val="26"/>
                <w:bdr w:val="none" w:sz="0" w:space="0" w:color="auto" w:frame="1"/>
                <w:shd w:val="clear" w:color="auto" w:fill="ECF0F3"/>
              </w:rPr>
              <w:t>metric='precomputed'</w:t>
            </w:r>
            <w:r w:rsidRPr="00A77A5C">
              <w:rPr>
                <w:sz w:val="24"/>
                <w:szCs w:val="24"/>
              </w:rPr>
              <w:t>.</w:t>
            </w:r>
          </w:p>
          <w:p w:rsidR="00A77A5C" w:rsidRPr="00A77A5C" w:rsidRDefault="00A77A5C" w:rsidP="00A77A5C">
            <w:pPr>
              <w:widowControl/>
              <w:autoSpaceDE/>
              <w:autoSpaceDN/>
              <w:spacing w:before="288" w:after="24" w:line="360" w:lineRule="atLeast"/>
              <w:rPr>
                <w:sz w:val="24"/>
                <w:szCs w:val="24"/>
              </w:rPr>
            </w:pPr>
            <w:proofErr w:type="spellStart"/>
            <w:r w:rsidRPr="00A77A5C">
              <w:rPr>
                <w:b/>
                <w:bCs/>
                <w:sz w:val="24"/>
                <w:szCs w:val="24"/>
              </w:rPr>
              <w:t>sample_weight</w:t>
            </w:r>
            <w:proofErr w:type="spellEnd"/>
            <w:r w:rsidRPr="00A77A5C">
              <w:rPr>
                <w:sz w:val="24"/>
                <w:szCs w:val="24"/>
              </w:rPr>
              <w:t> : array, shape (</w:t>
            </w:r>
            <w:proofErr w:type="spellStart"/>
            <w:r w:rsidRPr="00A77A5C">
              <w:rPr>
                <w:sz w:val="24"/>
                <w:szCs w:val="24"/>
              </w:rPr>
              <w:t>n_samples</w:t>
            </w:r>
            <w:proofErr w:type="spellEnd"/>
            <w:r w:rsidRPr="00A77A5C">
              <w:rPr>
                <w:sz w:val="24"/>
                <w:szCs w:val="24"/>
              </w:rPr>
              <w:t>,), optional</w:t>
            </w:r>
          </w:p>
          <w:p w:rsidR="00A77A5C" w:rsidRPr="00A77A5C" w:rsidRDefault="00A77A5C" w:rsidP="00A77A5C">
            <w:pPr>
              <w:widowControl/>
              <w:autoSpaceDE/>
              <w:autoSpaceDN/>
              <w:spacing w:before="288" w:line="360" w:lineRule="atLeast"/>
              <w:rPr>
                <w:sz w:val="24"/>
                <w:szCs w:val="24"/>
              </w:rPr>
            </w:pPr>
            <w:r w:rsidRPr="00A77A5C">
              <w:rPr>
                <w:sz w:val="24"/>
                <w:szCs w:val="24"/>
              </w:rPr>
              <w:t>Weight of each sample, such that a sample with a weight of at least </w:t>
            </w:r>
            <w:proofErr w:type="spellStart"/>
            <w:r w:rsidRPr="00A77A5C">
              <w:rPr>
                <w:rFonts w:ascii="Courier New" w:hAnsi="Courier New" w:cs="Courier New"/>
                <w:color w:val="222222"/>
                <w:sz w:val="26"/>
                <w:szCs w:val="26"/>
                <w:bdr w:val="none" w:sz="0" w:space="0" w:color="auto" w:frame="1"/>
                <w:shd w:val="clear" w:color="auto" w:fill="ECF0F3"/>
              </w:rPr>
              <w:t>min_samples</w:t>
            </w:r>
            <w:proofErr w:type="spellEnd"/>
            <w:r w:rsidRPr="00A77A5C">
              <w:rPr>
                <w:sz w:val="24"/>
                <w:szCs w:val="24"/>
              </w:rPr>
              <w:t> is by itself a core sample; a sample with negative weight may inhibit its eps-neighbor from being core. Note that weights are absolute, and default to 1.</w:t>
            </w:r>
          </w:p>
          <w:p w:rsidR="00A77A5C" w:rsidRPr="00A77A5C" w:rsidRDefault="00A77A5C" w:rsidP="00A77A5C">
            <w:pPr>
              <w:widowControl/>
              <w:autoSpaceDE/>
              <w:autoSpaceDN/>
              <w:spacing w:before="288" w:after="24" w:line="360" w:lineRule="atLeast"/>
              <w:rPr>
                <w:sz w:val="24"/>
                <w:szCs w:val="24"/>
              </w:rPr>
            </w:pPr>
            <w:r w:rsidRPr="00A77A5C">
              <w:rPr>
                <w:b/>
                <w:bCs/>
                <w:sz w:val="24"/>
                <w:szCs w:val="24"/>
              </w:rPr>
              <w:t>y</w:t>
            </w:r>
            <w:r w:rsidRPr="00A77A5C">
              <w:rPr>
                <w:sz w:val="24"/>
                <w:szCs w:val="24"/>
              </w:rPr>
              <w:t> : Ignored</w:t>
            </w:r>
          </w:p>
        </w:tc>
      </w:tr>
      <w:tr w:rsidR="00A77A5C" w:rsidRPr="00A77A5C" w:rsidTr="00A77A5C">
        <w:tc>
          <w:tcPr>
            <w:tcW w:w="0" w:type="auto"/>
            <w:shd w:val="clear" w:color="auto" w:fill="F0F7FA"/>
            <w:noWrap/>
            <w:tcMar>
              <w:top w:w="15" w:type="dxa"/>
              <w:left w:w="75" w:type="dxa"/>
              <w:bottom w:w="15" w:type="dxa"/>
              <w:right w:w="120" w:type="dxa"/>
            </w:tcMar>
            <w:vAlign w:val="center"/>
            <w:hideMark/>
          </w:tcPr>
          <w:p w:rsidR="00A77A5C" w:rsidRPr="00A77A5C" w:rsidRDefault="00A77A5C" w:rsidP="00A77A5C">
            <w:pPr>
              <w:widowControl/>
              <w:autoSpaceDE/>
              <w:autoSpaceDN/>
              <w:rPr>
                <w:b/>
                <w:bCs/>
                <w:sz w:val="24"/>
                <w:szCs w:val="24"/>
              </w:rPr>
            </w:pPr>
            <w:r w:rsidRPr="00A77A5C">
              <w:rPr>
                <w:b/>
                <w:bCs/>
                <w:sz w:val="24"/>
                <w:szCs w:val="24"/>
              </w:rPr>
              <w:t>Returns: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A77A5C" w:rsidRPr="00A77A5C" w:rsidRDefault="00A77A5C" w:rsidP="00A77A5C">
            <w:pPr>
              <w:widowControl/>
              <w:autoSpaceDE/>
              <w:autoSpaceDN/>
              <w:spacing w:before="288" w:after="24" w:line="360" w:lineRule="atLeast"/>
              <w:rPr>
                <w:sz w:val="24"/>
                <w:szCs w:val="24"/>
              </w:rPr>
            </w:pPr>
            <w:r w:rsidRPr="00A77A5C">
              <w:rPr>
                <w:b/>
                <w:bCs/>
                <w:sz w:val="24"/>
                <w:szCs w:val="24"/>
              </w:rPr>
              <w:t>y</w:t>
            </w:r>
            <w:r w:rsidRPr="00A77A5C">
              <w:rPr>
                <w:sz w:val="24"/>
                <w:szCs w:val="24"/>
              </w:rPr>
              <w:t xml:space="preserve"> : </w:t>
            </w:r>
            <w:proofErr w:type="spellStart"/>
            <w:r w:rsidRPr="00A77A5C">
              <w:rPr>
                <w:sz w:val="24"/>
                <w:szCs w:val="24"/>
              </w:rPr>
              <w:t>ndarray</w:t>
            </w:r>
            <w:proofErr w:type="spellEnd"/>
            <w:r w:rsidRPr="00A77A5C">
              <w:rPr>
                <w:sz w:val="24"/>
                <w:szCs w:val="24"/>
              </w:rPr>
              <w:t>, shape (</w:t>
            </w:r>
            <w:proofErr w:type="spellStart"/>
            <w:r w:rsidRPr="00A77A5C">
              <w:rPr>
                <w:sz w:val="24"/>
                <w:szCs w:val="24"/>
              </w:rPr>
              <w:t>n_samples</w:t>
            </w:r>
            <w:proofErr w:type="spellEnd"/>
            <w:r w:rsidRPr="00A77A5C">
              <w:rPr>
                <w:sz w:val="24"/>
                <w:szCs w:val="24"/>
              </w:rPr>
              <w:t>,)</w:t>
            </w:r>
          </w:p>
          <w:p w:rsidR="00A77A5C" w:rsidRPr="00A77A5C" w:rsidRDefault="00A77A5C" w:rsidP="00A77A5C">
            <w:pPr>
              <w:widowControl/>
              <w:autoSpaceDE/>
              <w:autoSpaceDN/>
              <w:spacing w:before="288" w:line="360" w:lineRule="atLeast"/>
              <w:rPr>
                <w:sz w:val="24"/>
                <w:szCs w:val="24"/>
              </w:rPr>
            </w:pPr>
            <w:r w:rsidRPr="00A77A5C">
              <w:rPr>
                <w:sz w:val="24"/>
                <w:szCs w:val="24"/>
              </w:rPr>
              <w:t>cluster labels</w:t>
            </w:r>
          </w:p>
        </w:tc>
      </w:tr>
    </w:tbl>
    <w:p w:rsidR="00A77A5C" w:rsidRPr="00A77A5C" w:rsidRDefault="00A77A5C" w:rsidP="00A77A5C">
      <w:pPr>
        <w:widowControl/>
        <w:pBdr>
          <w:top w:val="single" w:sz="6" w:space="8" w:color="DDDDDD"/>
          <w:left w:val="single" w:sz="6" w:space="8" w:color="DDDDDD"/>
          <w:bottom w:val="single" w:sz="6" w:space="8" w:color="DDDDDD"/>
          <w:right w:val="single" w:sz="6" w:space="8" w:color="DDDDDD"/>
        </w:pBdr>
        <w:shd w:val="clear" w:color="auto" w:fill="F8F8F8"/>
        <w:autoSpaceDE/>
        <w:autoSpaceDN/>
        <w:spacing w:before="360" w:after="360" w:line="288" w:lineRule="atLeast"/>
        <w:ind w:left="900"/>
        <w:rPr>
          <w:rFonts w:ascii="Helvetica" w:hAnsi="Helvetica"/>
          <w:color w:val="222222"/>
        </w:rPr>
      </w:pPr>
      <w:proofErr w:type="spellStart"/>
      <w:r w:rsidRPr="00A77A5C">
        <w:rPr>
          <w:rFonts w:ascii="Courier New" w:hAnsi="Courier New" w:cs="Courier New"/>
          <w:b/>
          <w:bCs/>
          <w:color w:val="222222"/>
          <w:sz w:val="26"/>
          <w:szCs w:val="26"/>
          <w:bdr w:val="none" w:sz="0" w:space="0" w:color="auto" w:frame="1"/>
        </w:rPr>
        <w:t>get_</w:t>
      </w:r>
      <w:proofErr w:type="gramStart"/>
      <w:r w:rsidRPr="00A77A5C">
        <w:rPr>
          <w:rFonts w:ascii="Courier New" w:hAnsi="Courier New" w:cs="Courier New"/>
          <w:b/>
          <w:bCs/>
          <w:color w:val="222222"/>
          <w:sz w:val="26"/>
          <w:szCs w:val="26"/>
          <w:bdr w:val="none" w:sz="0" w:space="0" w:color="auto" w:frame="1"/>
        </w:rPr>
        <w:t>params</w:t>
      </w:r>
      <w:proofErr w:type="spellEnd"/>
      <w:r w:rsidRPr="00A77A5C">
        <w:rPr>
          <w:rFonts w:ascii="Helvetica" w:hAnsi="Helvetica"/>
          <w:color w:val="222222"/>
          <w:sz w:val="24"/>
          <w:szCs w:val="24"/>
        </w:rPr>
        <w:t>(</w:t>
      </w:r>
      <w:proofErr w:type="gramEnd"/>
      <w:r w:rsidRPr="00A77A5C">
        <w:rPr>
          <w:rFonts w:ascii="Helvetica" w:hAnsi="Helvetica"/>
          <w:i/>
          <w:iCs/>
          <w:color w:val="222222"/>
        </w:rPr>
        <w:t>deep=True</w:t>
      </w:r>
      <w:r>
        <w:rPr>
          <w:rFonts w:ascii="Helvetica" w:hAnsi="Helvetica"/>
          <w:i/>
          <w:iCs/>
          <w:color w:val="222222"/>
        </w:rPr>
        <w:t>)</w:t>
      </w:r>
    </w:p>
    <w:p w:rsidR="00A77A5C" w:rsidRPr="00A77A5C" w:rsidRDefault="00A77A5C" w:rsidP="00A77A5C">
      <w:pPr>
        <w:widowControl/>
        <w:shd w:val="clear" w:color="auto" w:fill="FFFFFF"/>
        <w:autoSpaceDE/>
        <w:autoSpaceDN/>
        <w:spacing w:before="288" w:after="24" w:line="360" w:lineRule="atLeast"/>
        <w:ind w:left="720"/>
        <w:rPr>
          <w:rFonts w:ascii="Helvetica" w:hAnsi="Helvetica"/>
          <w:color w:val="1D1F22"/>
        </w:rPr>
      </w:pPr>
      <w:r w:rsidRPr="00A77A5C">
        <w:rPr>
          <w:rFonts w:ascii="Helvetica" w:hAnsi="Helvetica"/>
          <w:color w:val="1D1F22"/>
        </w:rPr>
        <w:t>Get parameters for this estimator.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594"/>
      </w:tblGrid>
      <w:tr w:rsidR="00A77A5C" w:rsidRPr="00A77A5C" w:rsidTr="00A77A5C">
        <w:tc>
          <w:tcPr>
            <w:tcW w:w="0" w:type="auto"/>
            <w:shd w:val="clear" w:color="auto" w:fill="F0F7FA"/>
            <w:noWrap/>
            <w:tcMar>
              <w:top w:w="15" w:type="dxa"/>
              <w:left w:w="75" w:type="dxa"/>
              <w:bottom w:w="15" w:type="dxa"/>
              <w:right w:w="120" w:type="dxa"/>
            </w:tcMar>
            <w:vAlign w:val="center"/>
            <w:hideMark/>
          </w:tcPr>
          <w:p w:rsidR="00A77A5C" w:rsidRPr="00A77A5C" w:rsidRDefault="00A77A5C" w:rsidP="00A77A5C">
            <w:pPr>
              <w:widowControl/>
              <w:autoSpaceDE/>
              <w:autoSpaceDN/>
              <w:spacing w:after="150"/>
              <w:rPr>
                <w:b/>
                <w:bCs/>
                <w:sz w:val="24"/>
                <w:szCs w:val="24"/>
              </w:rPr>
            </w:pPr>
            <w:r w:rsidRPr="00A77A5C">
              <w:rPr>
                <w:b/>
                <w:bCs/>
                <w:sz w:val="24"/>
                <w:szCs w:val="24"/>
              </w:rPr>
              <w:t>Parameters: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A77A5C" w:rsidRPr="00A77A5C" w:rsidRDefault="00A77A5C" w:rsidP="00A77A5C">
            <w:pPr>
              <w:widowControl/>
              <w:autoSpaceDE/>
              <w:autoSpaceDN/>
              <w:spacing w:before="288" w:after="24" w:line="360" w:lineRule="atLeast"/>
              <w:rPr>
                <w:sz w:val="24"/>
                <w:szCs w:val="24"/>
              </w:rPr>
            </w:pPr>
            <w:r w:rsidRPr="00A77A5C">
              <w:rPr>
                <w:b/>
                <w:bCs/>
                <w:sz w:val="24"/>
                <w:szCs w:val="24"/>
              </w:rPr>
              <w:t>deep</w:t>
            </w:r>
            <w:r w:rsidRPr="00A77A5C">
              <w:rPr>
                <w:sz w:val="24"/>
                <w:szCs w:val="24"/>
              </w:rPr>
              <w:t xml:space="preserve"> : </w:t>
            </w:r>
            <w:proofErr w:type="spellStart"/>
            <w:r w:rsidRPr="00A77A5C">
              <w:rPr>
                <w:sz w:val="24"/>
                <w:szCs w:val="24"/>
              </w:rPr>
              <w:t>boolean</w:t>
            </w:r>
            <w:proofErr w:type="spellEnd"/>
            <w:r w:rsidRPr="00A77A5C">
              <w:rPr>
                <w:sz w:val="24"/>
                <w:szCs w:val="24"/>
              </w:rPr>
              <w:t>, optional</w:t>
            </w:r>
          </w:p>
          <w:p w:rsidR="00A77A5C" w:rsidRPr="00A77A5C" w:rsidRDefault="00A77A5C" w:rsidP="00A77A5C">
            <w:pPr>
              <w:widowControl/>
              <w:autoSpaceDE/>
              <w:autoSpaceDN/>
              <w:spacing w:before="288" w:line="360" w:lineRule="atLeast"/>
              <w:rPr>
                <w:sz w:val="24"/>
                <w:szCs w:val="24"/>
              </w:rPr>
            </w:pPr>
            <w:r w:rsidRPr="00A77A5C">
              <w:rPr>
                <w:sz w:val="24"/>
                <w:szCs w:val="24"/>
              </w:rPr>
              <w:t xml:space="preserve">If True, will return the parameters for this estimator and contained </w:t>
            </w:r>
            <w:proofErr w:type="spellStart"/>
            <w:r w:rsidRPr="00A77A5C">
              <w:rPr>
                <w:sz w:val="24"/>
                <w:szCs w:val="24"/>
              </w:rPr>
              <w:t>subobjects</w:t>
            </w:r>
            <w:proofErr w:type="spellEnd"/>
            <w:r w:rsidRPr="00A77A5C">
              <w:rPr>
                <w:sz w:val="24"/>
                <w:szCs w:val="24"/>
              </w:rPr>
              <w:t xml:space="preserve"> that are estimators.</w:t>
            </w:r>
          </w:p>
        </w:tc>
      </w:tr>
      <w:tr w:rsidR="00A77A5C" w:rsidRPr="00A77A5C" w:rsidTr="00A77A5C">
        <w:tc>
          <w:tcPr>
            <w:tcW w:w="0" w:type="auto"/>
            <w:shd w:val="clear" w:color="auto" w:fill="F0F7FA"/>
            <w:noWrap/>
            <w:tcMar>
              <w:top w:w="15" w:type="dxa"/>
              <w:left w:w="75" w:type="dxa"/>
              <w:bottom w:w="15" w:type="dxa"/>
              <w:right w:w="120" w:type="dxa"/>
            </w:tcMar>
            <w:vAlign w:val="center"/>
            <w:hideMark/>
          </w:tcPr>
          <w:p w:rsidR="00A77A5C" w:rsidRPr="00A77A5C" w:rsidRDefault="00A77A5C" w:rsidP="00A77A5C">
            <w:pPr>
              <w:widowControl/>
              <w:autoSpaceDE/>
              <w:autoSpaceDN/>
              <w:rPr>
                <w:b/>
                <w:bCs/>
                <w:sz w:val="24"/>
                <w:szCs w:val="24"/>
              </w:rPr>
            </w:pPr>
            <w:r w:rsidRPr="00A77A5C">
              <w:rPr>
                <w:b/>
                <w:bCs/>
                <w:sz w:val="24"/>
                <w:szCs w:val="24"/>
              </w:rPr>
              <w:t>Returns: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A77A5C" w:rsidRPr="00A77A5C" w:rsidRDefault="00A77A5C" w:rsidP="00A77A5C">
            <w:pPr>
              <w:widowControl/>
              <w:autoSpaceDE/>
              <w:autoSpaceDN/>
              <w:spacing w:before="288" w:after="24" w:line="360" w:lineRule="atLeast"/>
              <w:rPr>
                <w:sz w:val="24"/>
                <w:szCs w:val="24"/>
              </w:rPr>
            </w:pPr>
            <w:proofErr w:type="spellStart"/>
            <w:r w:rsidRPr="00A77A5C">
              <w:rPr>
                <w:b/>
                <w:bCs/>
                <w:sz w:val="24"/>
                <w:szCs w:val="24"/>
              </w:rPr>
              <w:t>params</w:t>
            </w:r>
            <w:proofErr w:type="spellEnd"/>
            <w:r w:rsidRPr="00A77A5C">
              <w:rPr>
                <w:sz w:val="24"/>
                <w:szCs w:val="24"/>
              </w:rPr>
              <w:t> : mapping of string to any</w:t>
            </w:r>
          </w:p>
          <w:p w:rsidR="00A77A5C" w:rsidRPr="00A77A5C" w:rsidRDefault="00A77A5C" w:rsidP="00A77A5C">
            <w:pPr>
              <w:widowControl/>
              <w:autoSpaceDE/>
              <w:autoSpaceDN/>
              <w:spacing w:before="288" w:line="360" w:lineRule="atLeast"/>
              <w:rPr>
                <w:sz w:val="24"/>
                <w:szCs w:val="24"/>
              </w:rPr>
            </w:pPr>
            <w:r w:rsidRPr="00A77A5C">
              <w:rPr>
                <w:sz w:val="24"/>
                <w:szCs w:val="24"/>
              </w:rPr>
              <w:t>Parameter names mapped to their values.</w:t>
            </w:r>
          </w:p>
        </w:tc>
      </w:tr>
    </w:tbl>
    <w:p w:rsidR="00A77A5C" w:rsidRPr="00A77A5C" w:rsidRDefault="00A77A5C" w:rsidP="00A77A5C">
      <w:pPr>
        <w:widowControl/>
        <w:pBdr>
          <w:top w:val="single" w:sz="6" w:space="8" w:color="DDDDDD"/>
          <w:left w:val="single" w:sz="6" w:space="8" w:color="DDDDDD"/>
          <w:bottom w:val="single" w:sz="6" w:space="8" w:color="DDDDDD"/>
          <w:right w:val="single" w:sz="6" w:space="8" w:color="DDDDDD"/>
        </w:pBdr>
        <w:shd w:val="clear" w:color="auto" w:fill="F8F8F8"/>
        <w:autoSpaceDE/>
        <w:autoSpaceDN/>
        <w:spacing w:before="360" w:after="360" w:line="288" w:lineRule="atLeast"/>
        <w:ind w:left="1350"/>
        <w:rPr>
          <w:rFonts w:ascii="Helvetica" w:hAnsi="Helvetica"/>
          <w:color w:val="222222"/>
        </w:rPr>
      </w:pPr>
      <w:proofErr w:type="spellStart"/>
      <w:r w:rsidRPr="00A77A5C">
        <w:rPr>
          <w:rFonts w:ascii="Courier New" w:hAnsi="Courier New" w:cs="Courier New"/>
          <w:b/>
          <w:bCs/>
          <w:color w:val="222222"/>
          <w:sz w:val="26"/>
          <w:szCs w:val="26"/>
          <w:bdr w:val="none" w:sz="0" w:space="0" w:color="auto" w:frame="1"/>
        </w:rPr>
        <w:t>set_</w:t>
      </w:r>
      <w:proofErr w:type="gramStart"/>
      <w:r w:rsidRPr="00A77A5C">
        <w:rPr>
          <w:rFonts w:ascii="Courier New" w:hAnsi="Courier New" w:cs="Courier New"/>
          <w:b/>
          <w:bCs/>
          <w:color w:val="222222"/>
          <w:sz w:val="26"/>
          <w:szCs w:val="26"/>
          <w:bdr w:val="none" w:sz="0" w:space="0" w:color="auto" w:frame="1"/>
        </w:rPr>
        <w:t>params</w:t>
      </w:r>
      <w:proofErr w:type="spellEnd"/>
      <w:r w:rsidRPr="00A77A5C">
        <w:rPr>
          <w:rFonts w:ascii="Helvetica" w:hAnsi="Helvetica"/>
          <w:color w:val="222222"/>
          <w:sz w:val="24"/>
          <w:szCs w:val="24"/>
        </w:rPr>
        <w:t>(</w:t>
      </w:r>
      <w:proofErr w:type="gramEnd"/>
      <w:r w:rsidRPr="00A77A5C">
        <w:rPr>
          <w:rFonts w:ascii="Helvetica" w:hAnsi="Helvetica"/>
          <w:i/>
          <w:iCs/>
          <w:color w:val="222222"/>
        </w:rPr>
        <w:t>**</w:t>
      </w:r>
      <w:proofErr w:type="spellStart"/>
      <w:r w:rsidRPr="00A77A5C">
        <w:rPr>
          <w:rFonts w:ascii="Helvetica" w:hAnsi="Helvetica"/>
          <w:i/>
          <w:iCs/>
          <w:color w:val="222222"/>
        </w:rPr>
        <w:t>params</w:t>
      </w:r>
      <w:proofErr w:type="spellEnd"/>
      <w:r w:rsidRPr="00A77A5C">
        <w:rPr>
          <w:rFonts w:ascii="Helvetica" w:hAnsi="Helvetica"/>
          <w:color w:val="222222"/>
          <w:sz w:val="24"/>
          <w:szCs w:val="24"/>
        </w:rPr>
        <w:t>)</w:t>
      </w:r>
      <w:r w:rsidRPr="00A77A5C">
        <w:rPr>
          <w:rFonts w:ascii="Helvetica" w:hAnsi="Helvetica"/>
          <w:color w:val="222222"/>
        </w:rPr>
        <w:t xml:space="preserve"> </w:t>
      </w:r>
    </w:p>
    <w:p w:rsidR="00A77A5C" w:rsidRPr="00A77A5C" w:rsidRDefault="00A77A5C" w:rsidP="00A77A5C">
      <w:pPr>
        <w:widowControl/>
        <w:shd w:val="clear" w:color="auto" w:fill="FFFFFF"/>
        <w:autoSpaceDE/>
        <w:autoSpaceDN/>
        <w:spacing w:before="288" w:after="24" w:line="360" w:lineRule="atLeast"/>
        <w:ind w:left="720"/>
        <w:rPr>
          <w:rFonts w:ascii="Helvetica" w:hAnsi="Helvetica"/>
          <w:color w:val="1D1F22"/>
        </w:rPr>
      </w:pPr>
      <w:r w:rsidRPr="00A77A5C">
        <w:rPr>
          <w:rFonts w:ascii="Helvetica" w:hAnsi="Helvetica"/>
          <w:color w:val="1D1F22"/>
        </w:rPr>
        <w:t xml:space="preserve">Set the parameters of this </w:t>
      </w:r>
      <w:proofErr w:type="spellStart"/>
      <w:r w:rsidRPr="00A77A5C">
        <w:rPr>
          <w:rFonts w:ascii="Helvetica" w:hAnsi="Helvetica"/>
          <w:color w:val="1D1F22"/>
        </w:rPr>
        <w:t>estimator.The</w:t>
      </w:r>
      <w:proofErr w:type="spellEnd"/>
      <w:r w:rsidRPr="00A77A5C">
        <w:rPr>
          <w:rFonts w:ascii="Helvetica" w:hAnsi="Helvetica"/>
          <w:color w:val="1D1F22"/>
        </w:rPr>
        <w:t xml:space="preserve"> method works on simple estimators as well as on nested objects (such as pipelines). The latter have parameters of the form </w:t>
      </w:r>
      <w:r w:rsidRPr="00A77A5C">
        <w:rPr>
          <w:rFonts w:ascii="Courier New" w:hAnsi="Courier New" w:cs="Courier New"/>
          <w:color w:val="222222"/>
          <w:sz w:val="24"/>
          <w:szCs w:val="24"/>
          <w:bdr w:val="none" w:sz="0" w:space="0" w:color="auto" w:frame="1"/>
          <w:shd w:val="clear" w:color="auto" w:fill="ECF0F3"/>
        </w:rPr>
        <w:t>&lt;component&gt;__&lt;parameter&gt;</w:t>
      </w:r>
      <w:r w:rsidRPr="00A77A5C">
        <w:rPr>
          <w:rFonts w:ascii="Helvetica" w:hAnsi="Helvetica"/>
          <w:color w:val="1D1F22"/>
        </w:rPr>
        <w:t> so that it’s possible to update each component of a nested object.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02"/>
        <w:gridCol w:w="669"/>
      </w:tblGrid>
      <w:tr w:rsidR="00A77A5C" w:rsidRPr="00A77A5C" w:rsidTr="00A77A5C">
        <w:tc>
          <w:tcPr>
            <w:tcW w:w="0" w:type="auto"/>
            <w:shd w:val="clear" w:color="auto" w:fill="F0F7FA"/>
            <w:noWrap/>
            <w:tcMar>
              <w:top w:w="15" w:type="dxa"/>
              <w:left w:w="75" w:type="dxa"/>
              <w:bottom w:w="15" w:type="dxa"/>
              <w:right w:w="120" w:type="dxa"/>
            </w:tcMar>
            <w:vAlign w:val="center"/>
            <w:hideMark/>
          </w:tcPr>
          <w:p w:rsidR="00A77A5C" w:rsidRPr="00A77A5C" w:rsidRDefault="00A77A5C" w:rsidP="00A77A5C">
            <w:pPr>
              <w:widowControl/>
              <w:autoSpaceDE/>
              <w:autoSpaceDN/>
              <w:spacing w:after="150"/>
              <w:rPr>
                <w:b/>
                <w:bCs/>
                <w:sz w:val="24"/>
                <w:szCs w:val="24"/>
              </w:rPr>
            </w:pPr>
            <w:r w:rsidRPr="00A77A5C">
              <w:rPr>
                <w:b/>
                <w:bCs/>
                <w:sz w:val="24"/>
                <w:szCs w:val="24"/>
              </w:rPr>
              <w:t>Returns:</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rsidR="00A77A5C" w:rsidRPr="00A77A5C" w:rsidRDefault="00A77A5C" w:rsidP="00A77A5C">
            <w:pPr>
              <w:widowControl/>
              <w:autoSpaceDE/>
              <w:autoSpaceDN/>
              <w:spacing w:after="150"/>
              <w:rPr>
                <w:sz w:val="24"/>
                <w:szCs w:val="24"/>
              </w:rPr>
            </w:pPr>
            <w:r w:rsidRPr="00A77A5C">
              <w:rPr>
                <w:b/>
                <w:bCs/>
                <w:sz w:val="24"/>
                <w:szCs w:val="24"/>
              </w:rPr>
              <w:t>self</w:t>
            </w:r>
            <w:r w:rsidRPr="00A77A5C">
              <w:rPr>
                <w:sz w:val="24"/>
                <w:szCs w:val="24"/>
              </w:rPr>
              <w:t> :</w:t>
            </w:r>
          </w:p>
        </w:tc>
      </w:tr>
    </w:tbl>
    <w:p w:rsidR="00A77A5C" w:rsidRDefault="00A77A5C">
      <w:pPr>
        <w:pStyle w:val="BodyText"/>
        <w:rPr>
          <w:sz w:val="20"/>
        </w:rPr>
      </w:pPr>
    </w:p>
    <w:p w:rsidR="00A77A5C" w:rsidRDefault="00A77A5C">
      <w:pPr>
        <w:pStyle w:val="BodyText"/>
        <w:rPr>
          <w:sz w:val="20"/>
        </w:rPr>
      </w:pPr>
    </w:p>
    <w:p w:rsidR="00200FBF" w:rsidRPr="00760630" w:rsidRDefault="00110B13" w:rsidP="00760630">
      <w:pPr>
        <w:pStyle w:val="Heading3"/>
        <w:numPr>
          <w:ilvl w:val="0"/>
          <w:numId w:val="1"/>
        </w:numPr>
        <w:tabs>
          <w:tab w:val="left" w:pos="501"/>
        </w:tabs>
        <w:ind w:left="500" w:hanging="400"/>
        <w:rPr>
          <w:u w:val="none"/>
        </w:rPr>
      </w:pPr>
      <w:r>
        <w:rPr>
          <w:u w:val="thick"/>
        </w:rPr>
        <w:t>Reference/Bibliography</w:t>
      </w:r>
    </w:p>
    <w:p w:rsidR="00760630" w:rsidRPr="00760630" w:rsidRDefault="00760630" w:rsidP="00760630">
      <w:pPr>
        <w:widowControl/>
        <w:numPr>
          <w:ilvl w:val="0"/>
          <w:numId w:val="4"/>
        </w:numPr>
        <w:shd w:val="clear" w:color="auto" w:fill="FFFFFF"/>
        <w:autoSpaceDE/>
        <w:autoSpaceDN/>
        <w:spacing w:before="100" w:beforeAutospacing="1" w:after="24"/>
        <w:ind w:left="768"/>
        <w:rPr>
          <w:rFonts w:ascii="Arial" w:hAnsi="Arial" w:cs="Arial"/>
          <w:color w:val="222222"/>
          <w:sz w:val="19"/>
          <w:szCs w:val="19"/>
        </w:rPr>
      </w:pPr>
      <w:r w:rsidRPr="00760630">
        <w:rPr>
          <w:rFonts w:ascii="Arial" w:hAnsi="Arial" w:cs="Arial"/>
          <w:color w:val="222222"/>
          <w:sz w:val="19"/>
          <w:szCs w:val="19"/>
        </w:rPr>
        <w:t> </w:t>
      </w:r>
      <w:r w:rsidRPr="00760630">
        <w:rPr>
          <w:rFonts w:ascii="Arial" w:hAnsi="Arial" w:cs="Arial"/>
          <w:i/>
          <w:iCs/>
          <w:color w:val="222222"/>
          <w:sz w:val="19"/>
          <w:szCs w:val="19"/>
        </w:rPr>
        <w:t>Ester, Martin; </w:t>
      </w:r>
      <w:proofErr w:type="spellStart"/>
      <w:r w:rsidRPr="00760630">
        <w:rPr>
          <w:rFonts w:ascii="Arial" w:hAnsi="Arial" w:cs="Arial"/>
          <w:i/>
          <w:iCs/>
          <w:color w:val="222222"/>
          <w:sz w:val="19"/>
          <w:szCs w:val="19"/>
        </w:rPr>
        <w:fldChar w:fldCharType="begin"/>
      </w:r>
      <w:r w:rsidRPr="00760630">
        <w:rPr>
          <w:rFonts w:ascii="Arial" w:hAnsi="Arial" w:cs="Arial"/>
          <w:i/>
          <w:iCs/>
          <w:color w:val="222222"/>
          <w:sz w:val="19"/>
          <w:szCs w:val="19"/>
        </w:rPr>
        <w:instrText xml:space="preserve"> HYPERLINK "https://en.wikipedia.org/wiki/Hans-Peter_Kriegel" \o "Hans-Peter Kriegel" </w:instrText>
      </w:r>
      <w:r w:rsidRPr="00760630">
        <w:rPr>
          <w:rFonts w:ascii="Arial" w:hAnsi="Arial" w:cs="Arial"/>
          <w:i/>
          <w:iCs/>
          <w:color w:val="222222"/>
          <w:sz w:val="19"/>
          <w:szCs w:val="19"/>
        </w:rPr>
        <w:fldChar w:fldCharType="separate"/>
      </w:r>
      <w:r w:rsidRPr="00760630">
        <w:rPr>
          <w:rFonts w:ascii="Arial" w:hAnsi="Arial" w:cs="Arial"/>
          <w:i/>
          <w:iCs/>
          <w:color w:val="0B0080"/>
          <w:sz w:val="19"/>
          <w:szCs w:val="19"/>
        </w:rPr>
        <w:t>Kriegel</w:t>
      </w:r>
      <w:proofErr w:type="spellEnd"/>
      <w:r w:rsidRPr="00760630">
        <w:rPr>
          <w:rFonts w:ascii="Arial" w:hAnsi="Arial" w:cs="Arial"/>
          <w:i/>
          <w:iCs/>
          <w:color w:val="0B0080"/>
          <w:sz w:val="19"/>
          <w:szCs w:val="19"/>
        </w:rPr>
        <w:t>, Hans-Peter</w:t>
      </w:r>
      <w:r w:rsidRPr="00760630">
        <w:rPr>
          <w:rFonts w:ascii="Arial" w:hAnsi="Arial" w:cs="Arial"/>
          <w:i/>
          <w:iCs/>
          <w:color w:val="222222"/>
          <w:sz w:val="19"/>
          <w:szCs w:val="19"/>
        </w:rPr>
        <w:fldChar w:fldCharType="end"/>
      </w:r>
      <w:r w:rsidRPr="00760630">
        <w:rPr>
          <w:rFonts w:ascii="Arial" w:hAnsi="Arial" w:cs="Arial"/>
          <w:i/>
          <w:iCs/>
          <w:color w:val="222222"/>
          <w:sz w:val="19"/>
          <w:szCs w:val="19"/>
        </w:rPr>
        <w:t xml:space="preserve">; Sander, </w:t>
      </w:r>
      <w:proofErr w:type="spellStart"/>
      <w:r w:rsidRPr="00760630">
        <w:rPr>
          <w:rFonts w:ascii="Arial" w:hAnsi="Arial" w:cs="Arial"/>
          <w:i/>
          <w:iCs/>
          <w:color w:val="222222"/>
          <w:sz w:val="19"/>
          <w:szCs w:val="19"/>
        </w:rPr>
        <w:t>Jörg</w:t>
      </w:r>
      <w:proofErr w:type="spellEnd"/>
      <w:r w:rsidRPr="00760630">
        <w:rPr>
          <w:rFonts w:ascii="Arial" w:hAnsi="Arial" w:cs="Arial"/>
          <w:i/>
          <w:iCs/>
          <w:color w:val="222222"/>
          <w:sz w:val="19"/>
          <w:szCs w:val="19"/>
        </w:rPr>
        <w:t xml:space="preserve">; Xu, </w:t>
      </w:r>
      <w:proofErr w:type="spellStart"/>
      <w:r w:rsidRPr="00760630">
        <w:rPr>
          <w:rFonts w:ascii="Arial" w:hAnsi="Arial" w:cs="Arial"/>
          <w:i/>
          <w:iCs/>
          <w:color w:val="222222"/>
          <w:sz w:val="19"/>
          <w:szCs w:val="19"/>
        </w:rPr>
        <w:t>Xiaowei</w:t>
      </w:r>
      <w:proofErr w:type="spellEnd"/>
      <w:r w:rsidRPr="00760630">
        <w:rPr>
          <w:rFonts w:ascii="Arial" w:hAnsi="Arial" w:cs="Arial"/>
          <w:i/>
          <w:iCs/>
          <w:color w:val="222222"/>
          <w:sz w:val="19"/>
          <w:szCs w:val="19"/>
        </w:rPr>
        <w:t xml:space="preserve"> (1996). </w:t>
      </w:r>
      <w:proofErr w:type="spellStart"/>
      <w:r w:rsidRPr="00760630">
        <w:rPr>
          <w:rFonts w:ascii="Arial" w:hAnsi="Arial" w:cs="Arial"/>
          <w:i/>
          <w:iCs/>
          <w:color w:val="222222"/>
          <w:sz w:val="19"/>
          <w:szCs w:val="19"/>
        </w:rPr>
        <w:t>Simoudis</w:t>
      </w:r>
      <w:proofErr w:type="spellEnd"/>
      <w:r w:rsidRPr="00760630">
        <w:rPr>
          <w:rFonts w:ascii="Arial" w:hAnsi="Arial" w:cs="Arial"/>
          <w:i/>
          <w:iCs/>
          <w:color w:val="222222"/>
          <w:sz w:val="19"/>
          <w:szCs w:val="19"/>
        </w:rPr>
        <w:t xml:space="preserve">, </w:t>
      </w:r>
      <w:proofErr w:type="spellStart"/>
      <w:r w:rsidRPr="00760630">
        <w:rPr>
          <w:rFonts w:ascii="Arial" w:hAnsi="Arial" w:cs="Arial"/>
          <w:i/>
          <w:iCs/>
          <w:color w:val="222222"/>
          <w:sz w:val="19"/>
          <w:szCs w:val="19"/>
        </w:rPr>
        <w:t>Evangelos</w:t>
      </w:r>
      <w:proofErr w:type="spellEnd"/>
      <w:r w:rsidRPr="00760630">
        <w:rPr>
          <w:rFonts w:ascii="Arial" w:hAnsi="Arial" w:cs="Arial"/>
          <w:i/>
          <w:iCs/>
          <w:color w:val="222222"/>
          <w:sz w:val="19"/>
          <w:szCs w:val="19"/>
        </w:rPr>
        <w:t xml:space="preserve">; Han, Jiawei; Fayyad, Usama M., </w:t>
      </w:r>
      <w:proofErr w:type="gramStart"/>
      <w:r w:rsidRPr="00760630">
        <w:rPr>
          <w:rFonts w:ascii="Arial" w:hAnsi="Arial" w:cs="Arial"/>
          <w:i/>
          <w:iCs/>
          <w:color w:val="222222"/>
          <w:sz w:val="19"/>
          <w:szCs w:val="19"/>
        </w:rPr>
        <w:t>eds</w:t>
      </w:r>
      <w:proofErr w:type="gramEnd"/>
      <w:r w:rsidRPr="00760630">
        <w:rPr>
          <w:rFonts w:ascii="Arial" w:hAnsi="Arial" w:cs="Arial"/>
          <w:i/>
          <w:iCs/>
          <w:color w:val="222222"/>
          <w:sz w:val="19"/>
          <w:szCs w:val="19"/>
        </w:rPr>
        <w:t>. A density-based algorithm for discovering clusters in large spatial databases with noise. Proceedings of the Second International Conference on Knowledge Discovery and Data Mining (KDD-96).  pp. 226–231. </w:t>
      </w:r>
    </w:p>
    <w:p w:rsidR="00A77A5C" w:rsidRPr="00760630" w:rsidRDefault="00A77A5C" w:rsidP="00A77A5C">
      <w:pPr>
        <w:widowControl/>
        <w:numPr>
          <w:ilvl w:val="0"/>
          <w:numId w:val="4"/>
        </w:numPr>
        <w:shd w:val="clear" w:color="auto" w:fill="FFFFFF"/>
        <w:autoSpaceDE/>
        <w:autoSpaceDN/>
        <w:spacing w:before="100" w:beforeAutospacing="1" w:after="24"/>
        <w:rPr>
          <w:rFonts w:ascii="Arial" w:hAnsi="Arial" w:cs="Arial"/>
          <w:color w:val="222222"/>
          <w:sz w:val="19"/>
          <w:szCs w:val="19"/>
        </w:rPr>
      </w:pPr>
      <w:r w:rsidRPr="00A77A5C">
        <w:rPr>
          <w:rFonts w:ascii="Arial" w:hAnsi="Arial" w:cs="Arial"/>
          <w:color w:val="222222"/>
          <w:sz w:val="19"/>
          <w:szCs w:val="19"/>
        </w:rPr>
        <w:t>http://scikit-learn.org/stable/modules/generated/sklearn.cluster.DBSCAN.html</w:t>
      </w:r>
    </w:p>
    <w:p w:rsidR="00200FBF" w:rsidRDefault="00200FBF" w:rsidP="00760630">
      <w:pPr>
        <w:pStyle w:val="BodyText"/>
        <w:spacing w:before="83"/>
        <w:ind w:left="100"/>
        <w:rPr>
          <w:rFonts w:ascii="Calibri"/>
          <w:sz w:val="23"/>
        </w:rPr>
      </w:pPr>
    </w:p>
    <w:sectPr w:rsidR="00200FBF">
      <w:pgSz w:w="12240" w:h="15840"/>
      <w:pgMar w:top="980" w:right="1320" w:bottom="280" w:left="134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A9E" w:rsidRDefault="009E5A9E">
      <w:r>
        <w:separator/>
      </w:r>
    </w:p>
  </w:endnote>
  <w:endnote w:type="continuationSeparator" w:id="0">
    <w:p w:rsidR="009E5A9E" w:rsidRDefault="009E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A9E" w:rsidRDefault="009E5A9E">
      <w:r>
        <w:separator/>
      </w:r>
    </w:p>
  </w:footnote>
  <w:footnote w:type="continuationSeparator" w:id="0">
    <w:p w:rsidR="009E5A9E" w:rsidRDefault="009E5A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B13" w:rsidRDefault="00110B13">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35.1pt;width:323.9pt;height:15.3pt;z-index:-8512;mso-position-horizontal-relative:page;mso-position-vertical-relative:page" filled="f" stroked="f">
          <v:textbox inset="0,0,0,0">
            <w:txbxContent>
              <w:p w:rsidR="00110B13" w:rsidRDefault="00110B13">
                <w:pPr>
                  <w:spacing w:before="10"/>
                  <w:ind w:left="20"/>
                  <w:rPr>
                    <w:sz w:val="24"/>
                  </w:rPr>
                </w:pPr>
                <w:r>
                  <w:rPr>
                    <w:sz w:val="24"/>
                  </w:rPr>
                  <w:t xml:space="preserve">Running head: [SHORTENED TITLE UP </w:t>
                </w:r>
                <w:r>
                  <w:rPr>
                    <w:spacing w:val="-3"/>
                    <w:sz w:val="24"/>
                  </w:rPr>
                  <w:t xml:space="preserve">TO </w:t>
                </w:r>
                <w:r>
                  <w:rPr>
                    <w:sz w:val="24"/>
                  </w:rPr>
                  <w:t>50</w:t>
                </w:r>
                <w:r>
                  <w:rPr>
                    <w:spacing w:val="-38"/>
                    <w:sz w:val="24"/>
                  </w:rPr>
                  <w:t xml:space="preserve"> </w:t>
                </w:r>
                <w:r>
                  <w:rPr>
                    <w:sz w:val="24"/>
                  </w:rPr>
                  <w:t>CHARACTERS]</w:t>
                </w:r>
              </w:p>
            </w:txbxContent>
          </v:textbox>
          <w10:wrap anchorx="page" anchory="page"/>
        </v:shape>
      </w:pict>
    </w:r>
    <w:r>
      <w:pict>
        <v:shape id="_x0000_s2051" type="#_x0000_t202" style="position:absolute;margin-left:532.1pt;margin-top:35.1pt;width:10pt;height:15.3pt;z-index:-8488;mso-position-horizontal-relative:page;mso-position-vertical-relative:page" filled="f" stroked="f">
          <v:textbox inset="0,0,0,0">
            <w:txbxContent>
              <w:p w:rsidR="00110B13" w:rsidRDefault="00110B13">
                <w:pPr>
                  <w:spacing w:before="10"/>
                  <w:ind w:left="40"/>
                  <w:rPr>
                    <w:sz w:val="24"/>
                  </w:rPr>
                </w:pPr>
                <w:r>
                  <w:fldChar w:fldCharType="begin"/>
                </w:r>
                <w:r>
                  <w:rPr>
                    <w:sz w:val="24"/>
                  </w:rPr>
                  <w:instrText xml:space="preserve"> PAGE </w:instrText>
                </w:r>
                <w:r>
                  <w:fldChar w:fldCharType="separate"/>
                </w:r>
                <w:r w:rsidR="00A77A5C">
                  <w:rPr>
                    <w:noProof/>
                    <w:sz w:val="24"/>
                  </w:rPr>
                  <w:t>1</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B13" w:rsidRDefault="00110B13">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5.1pt;width:250.55pt;height:15.3pt;z-index:-8464;mso-position-horizontal-relative:page;mso-position-vertical-relative:page" filled="f" stroked="f">
          <v:textbox inset="0,0,0,0">
            <w:txbxContent>
              <w:p w:rsidR="00110B13" w:rsidRDefault="00110B13">
                <w:pPr>
                  <w:spacing w:before="10"/>
                  <w:ind w:left="20"/>
                  <w:rPr>
                    <w:sz w:val="24"/>
                  </w:rPr>
                </w:pPr>
                <w:r>
                  <w:rPr>
                    <w:sz w:val="24"/>
                  </w:rPr>
                  <w:t xml:space="preserve">[SHORTENED TITLE UP </w:t>
                </w:r>
                <w:r>
                  <w:rPr>
                    <w:spacing w:val="-3"/>
                    <w:sz w:val="24"/>
                  </w:rPr>
                  <w:t xml:space="preserve">TO </w:t>
                </w:r>
                <w:r>
                  <w:rPr>
                    <w:sz w:val="24"/>
                  </w:rPr>
                  <w:t>50</w:t>
                </w:r>
                <w:r>
                  <w:rPr>
                    <w:spacing w:val="-35"/>
                    <w:sz w:val="24"/>
                  </w:rPr>
                  <w:t xml:space="preserve"> </w:t>
                </w:r>
                <w:r>
                  <w:rPr>
                    <w:sz w:val="24"/>
                  </w:rPr>
                  <w:t>CHARACTERS]</w:t>
                </w:r>
              </w:p>
            </w:txbxContent>
          </v:textbox>
          <w10:wrap anchorx="page" anchory="page"/>
        </v:shape>
      </w:pict>
    </w:r>
    <w:r>
      <w:pict>
        <v:shape id="_x0000_s2049" type="#_x0000_t202" style="position:absolute;margin-left:527.1pt;margin-top:35.1pt;width:15pt;height:15.3pt;z-index:-8440;mso-position-horizontal-relative:page;mso-position-vertical-relative:page" filled="f" stroked="f">
          <v:textbox inset="0,0,0,0">
            <w:txbxContent>
              <w:p w:rsidR="00110B13" w:rsidRDefault="00110B13">
                <w:pPr>
                  <w:spacing w:before="10"/>
                  <w:ind w:left="20"/>
                  <w:rPr>
                    <w:sz w:val="24"/>
                  </w:rPr>
                </w:pPr>
                <w:r>
                  <w:fldChar w:fldCharType="begin"/>
                </w:r>
                <w:r>
                  <w:rPr>
                    <w:sz w:val="24"/>
                  </w:rPr>
                  <w:instrText xml:space="preserve"> PAGE </w:instrText>
                </w:r>
                <w:r>
                  <w:fldChar w:fldCharType="separate"/>
                </w:r>
                <w:r w:rsidR="00A77A5C">
                  <w:rPr>
                    <w:noProof/>
                    <w:sz w:val="24"/>
                  </w:rPr>
                  <w:t>16</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A78AF"/>
    <w:multiLevelType w:val="multilevel"/>
    <w:tmpl w:val="5084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00E4"/>
    <w:multiLevelType w:val="multilevel"/>
    <w:tmpl w:val="930C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77DA4"/>
    <w:multiLevelType w:val="hybridMultilevel"/>
    <w:tmpl w:val="94D897D4"/>
    <w:lvl w:ilvl="0" w:tplc="452C3D7C">
      <w:start w:val="1"/>
      <w:numFmt w:val="decimal"/>
      <w:lvlText w:val="%1."/>
      <w:lvlJc w:val="left"/>
      <w:pPr>
        <w:ind w:left="100" w:hanging="260"/>
      </w:pPr>
      <w:rPr>
        <w:rFonts w:ascii="Times New Roman" w:eastAsia="Times New Roman" w:hAnsi="Times New Roman" w:cs="Times New Roman" w:hint="default"/>
        <w:w w:val="99"/>
        <w:sz w:val="26"/>
        <w:szCs w:val="26"/>
      </w:rPr>
    </w:lvl>
    <w:lvl w:ilvl="1" w:tplc="217AACA6">
      <w:numFmt w:val="bullet"/>
      <w:lvlText w:val="•"/>
      <w:lvlJc w:val="left"/>
      <w:pPr>
        <w:ind w:left="1048" w:hanging="260"/>
      </w:pPr>
      <w:rPr>
        <w:rFonts w:hint="default"/>
      </w:rPr>
    </w:lvl>
    <w:lvl w:ilvl="2" w:tplc="EB0E0446">
      <w:numFmt w:val="bullet"/>
      <w:lvlText w:val="•"/>
      <w:lvlJc w:val="left"/>
      <w:pPr>
        <w:ind w:left="1996" w:hanging="260"/>
      </w:pPr>
      <w:rPr>
        <w:rFonts w:hint="default"/>
      </w:rPr>
    </w:lvl>
    <w:lvl w:ilvl="3" w:tplc="48B49A94">
      <w:numFmt w:val="bullet"/>
      <w:lvlText w:val="•"/>
      <w:lvlJc w:val="left"/>
      <w:pPr>
        <w:ind w:left="2944" w:hanging="260"/>
      </w:pPr>
      <w:rPr>
        <w:rFonts w:hint="default"/>
      </w:rPr>
    </w:lvl>
    <w:lvl w:ilvl="4" w:tplc="91840086">
      <w:numFmt w:val="bullet"/>
      <w:lvlText w:val="•"/>
      <w:lvlJc w:val="left"/>
      <w:pPr>
        <w:ind w:left="3892" w:hanging="260"/>
      </w:pPr>
      <w:rPr>
        <w:rFonts w:hint="default"/>
      </w:rPr>
    </w:lvl>
    <w:lvl w:ilvl="5" w:tplc="64EE9EE0">
      <w:numFmt w:val="bullet"/>
      <w:lvlText w:val="•"/>
      <w:lvlJc w:val="left"/>
      <w:pPr>
        <w:ind w:left="4840" w:hanging="260"/>
      </w:pPr>
      <w:rPr>
        <w:rFonts w:hint="default"/>
      </w:rPr>
    </w:lvl>
    <w:lvl w:ilvl="6" w:tplc="62689686">
      <w:numFmt w:val="bullet"/>
      <w:lvlText w:val="•"/>
      <w:lvlJc w:val="left"/>
      <w:pPr>
        <w:ind w:left="5788" w:hanging="260"/>
      </w:pPr>
      <w:rPr>
        <w:rFonts w:hint="default"/>
      </w:rPr>
    </w:lvl>
    <w:lvl w:ilvl="7" w:tplc="1770AA12">
      <w:numFmt w:val="bullet"/>
      <w:lvlText w:val="•"/>
      <w:lvlJc w:val="left"/>
      <w:pPr>
        <w:ind w:left="6736" w:hanging="260"/>
      </w:pPr>
      <w:rPr>
        <w:rFonts w:hint="default"/>
      </w:rPr>
    </w:lvl>
    <w:lvl w:ilvl="8" w:tplc="130C314A">
      <w:numFmt w:val="bullet"/>
      <w:lvlText w:val="•"/>
      <w:lvlJc w:val="left"/>
      <w:pPr>
        <w:ind w:left="7684" w:hanging="260"/>
      </w:pPr>
      <w:rPr>
        <w:rFonts w:hint="default"/>
      </w:rPr>
    </w:lvl>
  </w:abstractNum>
  <w:abstractNum w:abstractNumId="3" w15:restartNumberingAfterBreak="0">
    <w:nsid w:val="2CB97A7B"/>
    <w:multiLevelType w:val="multilevel"/>
    <w:tmpl w:val="12D4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039A1"/>
    <w:multiLevelType w:val="multilevel"/>
    <w:tmpl w:val="1B0E71C4"/>
    <w:lvl w:ilvl="0">
      <w:start w:val="3"/>
      <w:numFmt w:val="decimal"/>
      <w:lvlText w:val="%1."/>
      <w:lvlJc w:val="left"/>
      <w:pPr>
        <w:ind w:left="510" w:hanging="411"/>
      </w:pPr>
      <w:rPr>
        <w:rFonts w:ascii="Times New Roman" w:eastAsia="Times New Roman" w:hAnsi="Times New Roman" w:cs="Times New Roman" w:hint="default"/>
        <w:b/>
        <w:bCs/>
        <w:spacing w:val="0"/>
        <w:w w:val="100"/>
        <w:sz w:val="40"/>
        <w:szCs w:val="40"/>
      </w:rPr>
    </w:lvl>
    <w:lvl w:ilvl="1">
      <w:start w:val="1"/>
      <w:numFmt w:val="decimal"/>
      <w:lvlText w:val="%1.%2."/>
      <w:lvlJc w:val="left"/>
      <w:pPr>
        <w:ind w:left="732" w:hanging="633"/>
      </w:pPr>
      <w:rPr>
        <w:rFonts w:hint="default"/>
        <w:u w:val="thick" w:color="000000"/>
      </w:rPr>
    </w:lvl>
    <w:lvl w:ilvl="2">
      <w:numFmt w:val="bullet"/>
      <w:lvlText w:val="•"/>
      <w:lvlJc w:val="left"/>
      <w:pPr>
        <w:ind w:left="1722" w:hanging="633"/>
      </w:pPr>
      <w:rPr>
        <w:rFonts w:hint="default"/>
      </w:rPr>
    </w:lvl>
    <w:lvl w:ilvl="3">
      <w:numFmt w:val="bullet"/>
      <w:lvlText w:val="•"/>
      <w:lvlJc w:val="left"/>
      <w:pPr>
        <w:ind w:left="2704" w:hanging="633"/>
      </w:pPr>
      <w:rPr>
        <w:rFonts w:hint="default"/>
      </w:rPr>
    </w:lvl>
    <w:lvl w:ilvl="4">
      <w:numFmt w:val="bullet"/>
      <w:lvlText w:val="•"/>
      <w:lvlJc w:val="left"/>
      <w:pPr>
        <w:ind w:left="3686" w:hanging="633"/>
      </w:pPr>
      <w:rPr>
        <w:rFonts w:hint="default"/>
      </w:rPr>
    </w:lvl>
    <w:lvl w:ilvl="5">
      <w:numFmt w:val="bullet"/>
      <w:lvlText w:val="•"/>
      <w:lvlJc w:val="left"/>
      <w:pPr>
        <w:ind w:left="4668" w:hanging="633"/>
      </w:pPr>
      <w:rPr>
        <w:rFonts w:hint="default"/>
      </w:rPr>
    </w:lvl>
    <w:lvl w:ilvl="6">
      <w:numFmt w:val="bullet"/>
      <w:lvlText w:val="•"/>
      <w:lvlJc w:val="left"/>
      <w:pPr>
        <w:ind w:left="5651" w:hanging="633"/>
      </w:pPr>
      <w:rPr>
        <w:rFonts w:hint="default"/>
      </w:rPr>
    </w:lvl>
    <w:lvl w:ilvl="7">
      <w:numFmt w:val="bullet"/>
      <w:lvlText w:val="•"/>
      <w:lvlJc w:val="left"/>
      <w:pPr>
        <w:ind w:left="6633" w:hanging="633"/>
      </w:pPr>
      <w:rPr>
        <w:rFonts w:hint="default"/>
      </w:rPr>
    </w:lvl>
    <w:lvl w:ilvl="8">
      <w:numFmt w:val="bullet"/>
      <w:lvlText w:val="•"/>
      <w:lvlJc w:val="left"/>
      <w:pPr>
        <w:ind w:left="7615" w:hanging="633"/>
      </w:pPr>
      <w:rPr>
        <w:rFonts w:hint="default"/>
      </w:rPr>
    </w:lvl>
  </w:abstractNum>
  <w:abstractNum w:abstractNumId="5" w15:restartNumberingAfterBreak="0">
    <w:nsid w:val="3129209D"/>
    <w:multiLevelType w:val="hybridMultilevel"/>
    <w:tmpl w:val="BE9E3906"/>
    <w:lvl w:ilvl="0" w:tplc="168C7D76">
      <w:start w:val="1"/>
      <w:numFmt w:val="decimal"/>
      <w:lvlText w:val="%1."/>
      <w:lvlJc w:val="left"/>
      <w:pPr>
        <w:ind w:left="100" w:hanging="260"/>
      </w:pPr>
      <w:rPr>
        <w:rFonts w:ascii="Times New Roman" w:eastAsia="Times New Roman" w:hAnsi="Times New Roman" w:cs="Times New Roman" w:hint="default"/>
        <w:w w:val="99"/>
        <w:sz w:val="26"/>
        <w:szCs w:val="26"/>
      </w:rPr>
    </w:lvl>
    <w:lvl w:ilvl="1" w:tplc="A7E811D6">
      <w:numFmt w:val="bullet"/>
      <w:lvlText w:val="•"/>
      <w:lvlJc w:val="left"/>
      <w:pPr>
        <w:ind w:left="1048" w:hanging="260"/>
      </w:pPr>
      <w:rPr>
        <w:rFonts w:hint="default"/>
      </w:rPr>
    </w:lvl>
    <w:lvl w:ilvl="2" w:tplc="892CF402">
      <w:numFmt w:val="bullet"/>
      <w:lvlText w:val="•"/>
      <w:lvlJc w:val="left"/>
      <w:pPr>
        <w:ind w:left="1996" w:hanging="260"/>
      </w:pPr>
      <w:rPr>
        <w:rFonts w:hint="default"/>
      </w:rPr>
    </w:lvl>
    <w:lvl w:ilvl="3" w:tplc="B8062FA2">
      <w:numFmt w:val="bullet"/>
      <w:lvlText w:val="•"/>
      <w:lvlJc w:val="left"/>
      <w:pPr>
        <w:ind w:left="2944" w:hanging="260"/>
      </w:pPr>
      <w:rPr>
        <w:rFonts w:hint="default"/>
      </w:rPr>
    </w:lvl>
    <w:lvl w:ilvl="4" w:tplc="D5606680">
      <w:numFmt w:val="bullet"/>
      <w:lvlText w:val="•"/>
      <w:lvlJc w:val="left"/>
      <w:pPr>
        <w:ind w:left="3892" w:hanging="260"/>
      </w:pPr>
      <w:rPr>
        <w:rFonts w:hint="default"/>
      </w:rPr>
    </w:lvl>
    <w:lvl w:ilvl="5" w:tplc="DA5449AE">
      <w:numFmt w:val="bullet"/>
      <w:lvlText w:val="•"/>
      <w:lvlJc w:val="left"/>
      <w:pPr>
        <w:ind w:left="4840" w:hanging="260"/>
      </w:pPr>
      <w:rPr>
        <w:rFonts w:hint="default"/>
      </w:rPr>
    </w:lvl>
    <w:lvl w:ilvl="6" w:tplc="1BC00502">
      <w:numFmt w:val="bullet"/>
      <w:lvlText w:val="•"/>
      <w:lvlJc w:val="left"/>
      <w:pPr>
        <w:ind w:left="5788" w:hanging="260"/>
      </w:pPr>
      <w:rPr>
        <w:rFonts w:hint="default"/>
      </w:rPr>
    </w:lvl>
    <w:lvl w:ilvl="7" w:tplc="9FB2F054">
      <w:numFmt w:val="bullet"/>
      <w:lvlText w:val="•"/>
      <w:lvlJc w:val="left"/>
      <w:pPr>
        <w:ind w:left="6736" w:hanging="260"/>
      </w:pPr>
      <w:rPr>
        <w:rFonts w:hint="default"/>
      </w:rPr>
    </w:lvl>
    <w:lvl w:ilvl="8" w:tplc="5FF6CBAC">
      <w:numFmt w:val="bullet"/>
      <w:lvlText w:val="•"/>
      <w:lvlJc w:val="left"/>
      <w:pPr>
        <w:ind w:left="7684" w:hanging="260"/>
      </w:pPr>
      <w:rPr>
        <w:rFonts w:hint="default"/>
      </w:rPr>
    </w:lvl>
  </w:abstractNum>
  <w:abstractNum w:abstractNumId="6" w15:restartNumberingAfterBreak="0">
    <w:nsid w:val="63840319"/>
    <w:multiLevelType w:val="multilevel"/>
    <w:tmpl w:val="EB8E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C776A6"/>
    <w:multiLevelType w:val="multilevel"/>
    <w:tmpl w:val="38A4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22D99"/>
    <w:multiLevelType w:val="multilevel"/>
    <w:tmpl w:val="1094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774EDA"/>
    <w:multiLevelType w:val="multilevel"/>
    <w:tmpl w:val="6CD4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1"/>
  </w:num>
  <w:num w:numId="5">
    <w:abstractNumId w:val="6"/>
  </w:num>
  <w:num w:numId="6">
    <w:abstractNumId w:val="3"/>
  </w:num>
  <w:num w:numId="7">
    <w:abstractNumId w:val="8"/>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00FBF"/>
    <w:rsid w:val="000931CB"/>
    <w:rsid w:val="00110B13"/>
    <w:rsid w:val="00200FBF"/>
    <w:rsid w:val="004C7129"/>
    <w:rsid w:val="00760630"/>
    <w:rsid w:val="008343B9"/>
    <w:rsid w:val="009C21DC"/>
    <w:rsid w:val="009E5A9E"/>
    <w:rsid w:val="00A77A5C"/>
    <w:rsid w:val="00CB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8787B25F-4634-4760-8BAB-DEDCB397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9"/>
      <w:ind w:left="854"/>
      <w:outlineLvl w:val="0"/>
    </w:pPr>
    <w:rPr>
      <w:b/>
      <w:bCs/>
      <w:i/>
      <w:sz w:val="52"/>
      <w:szCs w:val="52"/>
      <w:u w:val="single" w:color="000000"/>
    </w:rPr>
  </w:style>
  <w:style w:type="paragraph" w:styleId="Heading2">
    <w:name w:val="heading 2"/>
    <w:basedOn w:val="Normal"/>
    <w:uiPriority w:val="1"/>
    <w:qFormat/>
    <w:pPr>
      <w:spacing w:before="220"/>
      <w:ind w:left="2233"/>
      <w:outlineLvl w:val="1"/>
    </w:pPr>
    <w:rPr>
      <w:b/>
      <w:bCs/>
      <w:i/>
      <w:sz w:val="48"/>
      <w:szCs w:val="48"/>
      <w:u w:val="single" w:color="000000"/>
    </w:rPr>
  </w:style>
  <w:style w:type="paragraph" w:styleId="Heading3">
    <w:name w:val="heading 3"/>
    <w:basedOn w:val="Normal"/>
    <w:uiPriority w:val="1"/>
    <w:qFormat/>
    <w:pPr>
      <w:spacing w:before="221"/>
      <w:ind w:left="510" w:hanging="410"/>
      <w:outlineLvl w:val="2"/>
    </w:pPr>
    <w:rPr>
      <w:b/>
      <w:bCs/>
      <w:sz w:val="40"/>
      <w:szCs w:val="40"/>
      <w:u w:val="single" w:color="000000"/>
    </w:rPr>
  </w:style>
  <w:style w:type="paragraph" w:styleId="Heading4">
    <w:name w:val="heading 4"/>
    <w:basedOn w:val="Normal"/>
    <w:uiPriority w:val="1"/>
    <w:qFormat/>
    <w:pPr>
      <w:spacing w:before="218"/>
      <w:ind w:left="100" w:hanging="632"/>
      <w:outlineLvl w:val="3"/>
    </w:pPr>
    <w:rPr>
      <w:b/>
      <w:bCs/>
      <w:sz w:val="36"/>
      <w:szCs w:val="3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character" w:customStyle="1" w:styleId="reference-text">
    <w:name w:val="reference-text"/>
    <w:basedOn w:val="DefaultParagraphFont"/>
    <w:rsid w:val="00760630"/>
  </w:style>
  <w:style w:type="character" w:styleId="HTMLCite">
    <w:name w:val="HTML Cite"/>
    <w:basedOn w:val="DefaultParagraphFont"/>
    <w:uiPriority w:val="99"/>
    <w:semiHidden/>
    <w:unhideWhenUsed/>
    <w:rsid w:val="00760630"/>
    <w:rPr>
      <w:i/>
      <w:iCs/>
    </w:rPr>
  </w:style>
  <w:style w:type="character" w:styleId="Hyperlink">
    <w:name w:val="Hyperlink"/>
    <w:basedOn w:val="DefaultParagraphFont"/>
    <w:uiPriority w:val="99"/>
    <w:semiHidden/>
    <w:unhideWhenUsed/>
    <w:rsid w:val="00760630"/>
    <w:rPr>
      <w:color w:val="0000FF"/>
      <w:u w:val="single"/>
    </w:rPr>
  </w:style>
  <w:style w:type="character" w:customStyle="1" w:styleId="plainlinks">
    <w:name w:val="plainlinks"/>
    <w:basedOn w:val="DefaultParagraphFont"/>
    <w:rsid w:val="00760630"/>
  </w:style>
  <w:style w:type="character" w:customStyle="1" w:styleId="mw-cite-backlink">
    <w:name w:val="mw-cite-backlink"/>
    <w:basedOn w:val="DefaultParagraphFont"/>
    <w:rsid w:val="00760630"/>
  </w:style>
  <w:style w:type="character" w:customStyle="1" w:styleId="cite-accessibility-label">
    <w:name w:val="cite-accessibility-label"/>
    <w:basedOn w:val="DefaultParagraphFont"/>
    <w:rsid w:val="00760630"/>
  </w:style>
  <w:style w:type="character" w:customStyle="1" w:styleId="reference-accessdate">
    <w:name w:val="reference-accessdate"/>
    <w:basedOn w:val="DefaultParagraphFont"/>
    <w:rsid w:val="00760630"/>
  </w:style>
  <w:style w:type="character" w:customStyle="1" w:styleId="nowrap">
    <w:name w:val="nowrap"/>
    <w:basedOn w:val="DefaultParagraphFont"/>
    <w:rsid w:val="00760630"/>
  </w:style>
  <w:style w:type="paragraph" w:styleId="NormalWeb">
    <w:name w:val="Normal (Web)"/>
    <w:basedOn w:val="Normal"/>
    <w:uiPriority w:val="99"/>
    <w:semiHidden/>
    <w:unhideWhenUsed/>
    <w:rsid w:val="004C7129"/>
    <w:pPr>
      <w:widowControl/>
      <w:autoSpaceDE/>
      <w:autoSpaceDN/>
      <w:spacing w:before="100" w:beforeAutospacing="1" w:after="100" w:afterAutospacing="1"/>
    </w:pPr>
    <w:rPr>
      <w:sz w:val="24"/>
      <w:szCs w:val="24"/>
    </w:rPr>
  </w:style>
  <w:style w:type="character" w:customStyle="1" w:styleId="texhtml">
    <w:name w:val="texhtml"/>
    <w:basedOn w:val="DefaultParagraphFont"/>
    <w:rsid w:val="00CB26F4"/>
  </w:style>
  <w:style w:type="character" w:customStyle="1" w:styleId="mw-headline">
    <w:name w:val="mw-headline"/>
    <w:basedOn w:val="DefaultParagraphFont"/>
    <w:rsid w:val="00CB26F4"/>
  </w:style>
  <w:style w:type="character" w:customStyle="1" w:styleId="mw-editsection">
    <w:name w:val="mw-editsection"/>
    <w:basedOn w:val="DefaultParagraphFont"/>
    <w:rsid w:val="00CB26F4"/>
  </w:style>
  <w:style w:type="character" w:customStyle="1" w:styleId="mw-editsection-bracket">
    <w:name w:val="mw-editsection-bracket"/>
    <w:basedOn w:val="DefaultParagraphFont"/>
    <w:rsid w:val="00CB26F4"/>
  </w:style>
  <w:style w:type="paragraph" w:styleId="HTMLPreformatted">
    <w:name w:val="HTML Preformatted"/>
    <w:basedOn w:val="Normal"/>
    <w:link w:val="HTMLPreformattedChar"/>
    <w:uiPriority w:val="99"/>
    <w:semiHidden/>
    <w:unhideWhenUsed/>
    <w:rsid w:val="00110B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0B13"/>
    <w:rPr>
      <w:rFonts w:ascii="Courier New" w:eastAsia="Times New Roman" w:hAnsi="Courier New" w:cs="Courier New"/>
      <w:sz w:val="20"/>
      <w:szCs w:val="20"/>
    </w:rPr>
  </w:style>
  <w:style w:type="character" w:customStyle="1" w:styleId="n">
    <w:name w:val="n"/>
    <w:basedOn w:val="DefaultParagraphFont"/>
    <w:rsid w:val="008343B9"/>
  </w:style>
  <w:style w:type="character" w:customStyle="1" w:styleId="p">
    <w:name w:val="p"/>
    <w:basedOn w:val="DefaultParagraphFont"/>
    <w:rsid w:val="008343B9"/>
  </w:style>
  <w:style w:type="character" w:customStyle="1" w:styleId="mi">
    <w:name w:val="mi"/>
    <w:basedOn w:val="DefaultParagraphFont"/>
    <w:rsid w:val="008343B9"/>
  </w:style>
  <w:style w:type="character" w:customStyle="1" w:styleId="mf">
    <w:name w:val="mf"/>
    <w:basedOn w:val="DefaultParagraphFont"/>
    <w:rsid w:val="008343B9"/>
  </w:style>
  <w:style w:type="character" w:customStyle="1" w:styleId="o">
    <w:name w:val="o"/>
    <w:basedOn w:val="DefaultParagraphFont"/>
    <w:rsid w:val="008343B9"/>
  </w:style>
  <w:style w:type="paragraph" w:customStyle="1" w:styleId="first">
    <w:name w:val="first"/>
    <w:basedOn w:val="Normal"/>
    <w:rsid w:val="008343B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343B9"/>
    <w:rPr>
      <w:b/>
      <w:bCs/>
    </w:rPr>
  </w:style>
  <w:style w:type="character" w:customStyle="1" w:styleId="versionmodified">
    <w:name w:val="versionmodified"/>
    <w:basedOn w:val="DefaultParagraphFont"/>
    <w:rsid w:val="008343B9"/>
  </w:style>
  <w:style w:type="character" w:styleId="Emphasis">
    <w:name w:val="Emphasis"/>
    <w:basedOn w:val="DefaultParagraphFont"/>
    <w:uiPriority w:val="20"/>
    <w:qFormat/>
    <w:rsid w:val="008343B9"/>
    <w:rPr>
      <w:i/>
      <w:iCs/>
    </w:rPr>
  </w:style>
  <w:style w:type="character" w:customStyle="1" w:styleId="pre">
    <w:name w:val="pre"/>
    <w:basedOn w:val="DefaultParagraphFont"/>
    <w:rsid w:val="008343B9"/>
  </w:style>
  <w:style w:type="paragraph" w:customStyle="1" w:styleId="rubric">
    <w:name w:val="rubric"/>
    <w:basedOn w:val="Normal"/>
    <w:rsid w:val="00A77A5C"/>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A77A5C"/>
    <w:rPr>
      <w:rFonts w:ascii="Courier New" w:eastAsia="Times New Roman" w:hAnsi="Courier New" w:cs="Courier New"/>
      <w:sz w:val="20"/>
      <w:szCs w:val="20"/>
    </w:rPr>
  </w:style>
  <w:style w:type="paragraph" w:customStyle="1" w:styleId="last">
    <w:name w:val="last"/>
    <w:basedOn w:val="Normal"/>
    <w:rsid w:val="00A77A5C"/>
    <w:pPr>
      <w:widowControl/>
      <w:autoSpaceDE/>
      <w:autoSpaceDN/>
      <w:spacing w:before="100" w:beforeAutospacing="1" w:after="100" w:afterAutospacing="1"/>
    </w:pPr>
    <w:rPr>
      <w:sz w:val="24"/>
      <w:szCs w:val="24"/>
    </w:rPr>
  </w:style>
  <w:style w:type="character" w:customStyle="1" w:styleId="sig-paren">
    <w:name w:val="sig-paren"/>
    <w:basedOn w:val="DefaultParagraphFont"/>
    <w:rsid w:val="00A77A5C"/>
  </w:style>
  <w:style w:type="character" w:customStyle="1" w:styleId="viewcode-link">
    <w:name w:val="viewcode-link"/>
    <w:basedOn w:val="DefaultParagraphFont"/>
    <w:rsid w:val="00A77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1987">
      <w:bodyDiv w:val="1"/>
      <w:marLeft w:val="0"/>
      <w:marRight w:val="0"/>
      <w:marTop w:val="0"/>
      <w:marBottom w:val="0"/>
      <w:divBdr>
        <w:top w:val="none" w:sz="0" w:space="0" w:color="auto"/>
        <w:left w:val="none" w:sz="0" w:space="0" w:color="auto"/>
        <w:bottom w:val="none" w:sz="0" w:space="0" w:color="auto"/>
        <w:right w:val="none" w:sz="0" w:space="0" w:color="auto"/>
      </w:divBdr>
    </w:div>
    <w:div w:id="69743285">
      <w:bodyDiv w:val="1"/>
      <w:marLeft w:val="0"/>
      <w:marRight w:val="0"/>
      <w:marTop w:val="0"/>
      <w:marBottom w:val="0"/>
      <w:divBdr>
        <w:top w:val="none" w:sz="0" w:space="0" w:color="auto"/>
        <w:left w:val="none" w:sz="0" w:space="0" w:color="auto"/>
        <w:bottom w:val="none" w:sz="0" w:space="0" w:color="auto"/>
        <w:right w:val="none" w:sz="0" w:space="0" w:color="auto"/>
      </w:divBdr>
    </w:div>
    <w:div w:id="542136890">
      <w:bodyDiv w:val="1"/>
      <w:marLeft w:val="0"/>
      <w:marRight w:val="0"/>
      <w:marTop w:val="0"/>
      <w:marBottom w:val="0"/>
      <w:divBdr>
        <w:top w:val="none" w:sz="0" w:space="0" w:color="auto"/>
        <w:left w:val="none" w:sz="0" w:space="0" w:color="auto"/>
        <w:bottom w:val="none" w:sz="0" w:space="0" w:color="auto"/>
        <w:right w:val="none" w:sz="0" w:space="0" w:color="auto"/>
      </w:divBdr>
    </w:div>
    <w:div w:id="632952958">
      <w:bodyDiv w:val="1"/>
      <w:marLeft w:val="0"/>
      <w:marRight w:val="0"/>
      <w:marTop w:val="0"/>
      <w:marBottom w:val="0"/>
      <w:divBdr>
        <w:top w:val="none" w:sz="0" w:space="0" w:color="auto"/>
        <w:left w:val="none" w:sz="0" w:space="0" w:color="auto"/>
        <w:bottom w:val="none" w:sz="0" w:space="0" w:color="auto"/>
        <w:right w:val="none" w:sz="0" w:space="0" w:color="auto"/>
      </w:divBdr>
    </w:div>
    <w:div w:id="794641582">
      <w:bodyDiv w:val="1"/>
      <w:marLeft w:val="0"/>
      <w:marRight w:val="0"/>
      <w:marTop w:val="0"/>
      <w:marBottom w:val="0"/>
      <w:divBdr>
        <w:top w:val="none" w:sz="0" w:space="0" w:color="auto"/>
        <w:left w:val="none" w:sz="0" w:space="0" w:color="auto"/>
        <w:bottom w:val="none" w:sz="0" w:space="0" w:color="auto"/>
        <w:right w:val="none" w:sz="0" w:space="0" w:color="auto"/>
      </w:divBdr>
    </w:div>
    <w:div w:id="885719932">
      <w:bodyDiv w:val="1"/>
      <w:marLeft w:val="0"/>
      <w:marRight w:val="0"/>
      <w:marTop w:val="0"/>
      <w:marBottom w:val="0"/>
      <w:divBdr>
        <w:top w:val="none" w:sz="0" w:space="0" w:color="auto"/>
        <w:left w:val="none" w:sz="0" w:space="0" w:color="auto"/>
        <w:bottom w:val="none" w:sz="0" w:space="0" w:color="auto"/>
        <w:right w:val="none" w:sz="0" w:space="0" w:color="auto"/>
      </w:divBdr>
    </w:div>
    <w:div w:id="889613598">
      <w:bodyDiv w:val="1"/>
      <w:marLeft w:val="0"/>
      <w:marRight w:val="0"/>
      <w:marTop w:val="0"/>
      <w:marBottom w:val="0"/>
      <w:divBdr>
        <w:top w:val="none" w:sz="0" w:space="0" w:color="auto"/>
        <w:left w:val="none" w:sz="0" w:space="0" w:color="auto"/>
        <w:bottom w:val="none" w:sz="0" w:space="0" w:color="auto"/>
        <w:right w:val="none" w:sz="0" w:space="0" w:color="auto"/>
      </w:divBdr>
    </w:div>
    <w:div w:id="921835407">
      <w:bodyDiv w:val="1"/>
      <w:marLeft w:val="0"/>
      <w:marRight w:val="0"/>
      <w:marTop w:val="0"/>
      <w:marBottom w:val="0"/>
      <w:divBdr>
        <w:top w:val="none" w:sz="0" w:space="0" w:color="auto"/>
        <w:left w:val="none" w:sz="0" w:space="0" w:color="auto"/>
        <w:bottom w:val="none" w:sz="0" w:space="0" w:color="auto"/>
        <w:right w:val="none" w:sz="0" w:space="0" w:color="auto"/>
      </w:divBdr>
    </w:div>
    <w:div w:id="1194415076">
      <w:bodyDiv w:val="1"/>
      <w:marLeft w:val="0"/>
      <w:marRight w:val="0"/>
      <w:marTop w:val="0"/>
      <w:marBottom w:val="0"/>
      <w:divBdr>
        <w:top w:val="none" w:sz="0" w:space="0" w:color="auto"/>
        <w:left w:val="none" w:sz="0" w:space="0" w:color="auto"/>
        <w:bottom w:val="none" w:sz="0" w:space="0" w:color="auto"/>
        <w:right w:val="none" w:sz="0" w:space="0" w:color="auto"/>
      </w:divBdr>
      <w:divsChild>
        <w:div w:id="1218394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1827489">
              <w:marLeft w:val="0"/>
              <w:marRight w:val="0"/>
              <w:marTop w:val="0"/>
              <w:marBottom w:val="0"/>
              <w:divBdr>
                <w:top w:val="none" w:sz="0" w:space="0" w:color="auto"/>
                <w:left w:val="none" w:sz="0" w:space="0" w:color="auto"/>
                <w:bottom w:val="none" w:sz="0" w:space="0" w:color="auto"/>
                <w:right w:val="none" w:sz="0" w:space="0" w:color="auto"/>
              </w:divBdr>
            </w:div>
          </w:divsChild>
        </w:div>
        <w:div w:id="1795977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8138158">
              <w:marLeft w:val="0"/>
              <w:marRight w:val="0"/>
              <w:marTop w:val="0"/>
              <w:marBottom w:val="0"/>
              <w:divBdr>
                <w:top w:val="none" w:sz="0" w:space="0" w:color="auto"/>
                <w:left w:val="none" w:sz="0" w:space="0" w:color="auto"/>
                <w:bottom w:val="none" w:sz="0" w:space="0" w:color="auto"/>
                <w:right w:val="none" w:sz="0" w:space="0" w:color="auto"/>
              </w:divBdr>
            </w:div>
          </w:divsChild>
        </w:div>
        <w:div w:id="959262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158790">
              <w:marLeft w:val="0"/>
              <w:marRight w:val="0"/>
              <w:marTop w:val="0"/>
              <w:marBottom w:val="0"/>
              <w:divBdr>
                <w:top w:val="none" w:sz="0" w:space="0" w:color="auto"/>
                <w:left w:val="none" w:sz="0" w:space="0" w:color="auto"/>
                <w:bottom w:val="none" w:sz="0" w:space="0" w:color="auto"/>
                <w:right w:val="none" w:sz="0" w:space="0" w:color="auto"/>
              </w:divBdr>
            </w:div>
          </w:divsChild>
        </w:div>
        <w:div w:id="5018163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5903604">
              <w:marLeft w:val="0"/>
              <w:marRight w:val="0"/>
              <w:marTop w:val="0"/>
              <w:marBottom w:val="0"/>
              <w:divBdr>
                <w:top w:val="none" w:sz="0" w:space="0" w:color="auto"/>
                <w:left w:val="none" w:sz="0" w:space="0" w:color="auto"/>
                <w:bottom w:val="none" w:sz="0" w:space="0" w:color="auto"/>
                <w:right w:val="none" w:sz="0" w:space="0" w:color="auto"/>
              </w:divBdr>
            </w:div>
          </w:divsChild>
        </w:div>
        <w:div w:id="532037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0151761">
              <w:marLeft w:val="0"/>
              <w:marRight w:val="0"/>
              <w:marTop w:val="0"/>
              <w:marBottom w:val="0"/>
              <w:divBdr>
                <w:top w:val="none" w:sz="0" w:space="0" w:color="auto"/>
                <w:left w:val="none" w:sz="0" w:space="0" w:color="auto"/>
                <w:bottom w:val="none" w:sz="0" w:space="0" w:color="auto"/>
                <w:right w:val="none" w:sz="0" w:space="0" w:color="auto"/>
              </w:divBdr>
            </w:div>
          </w:divsChild>
        </w:div>
        <w:div w:id="3613259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274777">
              <w:marLeft w:val="0"/>
              <w:marRight w:val="0"/>
              <w:marTop w:val="0"/>
              <w:marBottom w:val="0"/>
              <w:divBdr>
                <w:top w:val="none" w:sz="0" w:space="0" w:color="auto"/>
                <w:left w:val="none" w:sz="0" w:space="0" w:color="auto"/>
                <w:bottom w:val="none" w:sz="0" w:space="0" w:color="auto"/>
                <w:right w:val="none" w:sz="0" w:space="0" w:color="auto"/>
              </w:divBdr>
            </w:div>
          </w:divsChild>
        </w:div>
        <w:div w:id="1133132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62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2096">
      <w:bodyDiv w:val="1"/>
      <w:marLeft w:val="0"/>
      <w:marRight w:val="0"/>
      <w:marTop w:val="0"/>
      <w:marBottom w:val="0"/>
      <w:divBdr>
        <w:top w:val="none" w:sz="0" w:space="0" w:color="auto"/>
        <w:left w:val="none" w:sz="0" w:space="0" w:color="auto"/>
        <w:bottom w:val="none" w:sz="0" w:space="0" w:color="auto"/>
        <w:right w:val="none" w:sz="0" w:space="0" w:color="auto"/>
      </w:divBdr>
    </w:div>
    <w:div w:id="1438137040">
      <w:bodyDiv w:val="1"/>
      <w:marLeft w:val="0"/>
      <w:marRight w:val="0"/>
      <w:marTop w:val="0"/>
      <w:marBottom w:val="0"/>
      <w:divBdr>
        <w:top w:val="none" w:sz="0" w:space="0" w:color="auto"/>
        <w:left w:val="none" w:sz="0" w:space="0" w:color="auto"/>
        <w:bottom w:val="none" w:sz="0" w:space="0" w:color="auto"/>
        <w:right w:val="none" w:sz="0" w:space="0" w:color="auto"/>
      </w:divBdr>
    </w:div>
    <w:div w:id="1710839902">
      <w:bodyDiv w:val="1"/>
      <w:marLeft w:val="0"/>
      <w:marRight w:val="0"/>
      <w:marTop w:val="0"/>
      <w:marBottom w:val="0"/>
      <w:divBdr>
        <w:top w:val="none" w:sz="0" w:space="0" w:color="auto"/>
        <w:left w:val="none" w:sz="0" w:space="0" w:color="auto"/>
        <w:bottom w:val="none" w:sz="0" w:space="0" w:color="auto"/>
        <w:right w:val="none" w:sz="0" w:space="0" w:color="auto"/>
      </w:divBdr>
      <w:divsChild>
        <w:div w:id="1626424082">
          <w:marLeft w:val="0"/>
          <w:marRight w:val="0"/>
          <w:marTop w:val="0"/>
          <w:marBottom w:val="120"/>
          <w:divBdr>
            <w:top w:val="none" w:sz="0" w:space="0" w:color="auto"/>
            <w:left w:val="none" w:sz="0" w:space="0" w:color="auto"/>
            <w:bottom w:val="none" w:sz="0" w:space="0" w:color="auto"/>
            <w:right w:val="none" w:sz="0" w:space="0" w:color="auto"/>
          </w:divBdr>
          <w:divsChild>
            <w:div w:id="16657395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12802215">
      <w:bodyDiv w:val="1"/>
      <w:marLeft w:val="0"/>
      <w:marRight w:val="0"/>
      <w:marTop w:val="0"/>
      <w:marBottom w:val="0"/>
      <w:divBdr>
        <w:top w:val="none" w:sz="0" w:space="0" w:color="auto"/>
        <w:left w:val="none" w:sz="0" w:space="0" w:color="auto"/>
        <w:bottom w:val="none" w:sz="0" w:space="0" w:color="auto"/>
        <w:right w:val="none" w:sz="0" w:space="0" w:color="auto"/>
      </w:divBdr>
    </w:div>
    <w:div w:id="1759476848">
      <w:bodyDiv w:val="1"/>
      <w:marLeft w:val="0"/>
      <w:marRight w:val="0"/>
      <w:marTop w:val="0"/>
      <w:marBottom w:val="0"/>
      <w:divBdr>
        <w:top w:val="none" w:sz="0" w:space="0" w:color="auto"/>
        <w:left w:val="none" w:sz="0" w:space="0" w:color="auto"/>
        <w:bottom w:val="none" w:sz="0" w:space="0" w:color="auto"/>
        <w:right w:val="none" w:sz="0" w:space="0" w:color="auto"/>
      </w:divBdr>
      <w:divsChild>
        <w:div w:id="365298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7399623">
              <w:marLeft w:val="0"/>
              <w:marRight w:val="0"/>
              <w:marTop w:val="0"/>
              <w:marBottom w:val="0"/>
              <w:divBdr>
                <w:top w:val="none" w:sz="0" w:space="0" w:color="auto"/>
                <w:left w:val="none" w:sz="0" w:space="0" w:color="auto"/>
                <w:bottom w:val="none" w:sz="0" w:space="0" w:color="auto"/>
                <w:right w:val="none" w:sz="0" w:space="0" w:color="auto"/>
              </w:divBdr>
            </w:div>
          </w:divsChild>
        </w:div>
        <w:div w:id="3239022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902011">
              <w:marLeft w:val="0"/>
              <w:marRight w:val="0"/>
              <w:marTop w:val="0"/>
              <w:marBottom w:val="0"/>
              <w:divBdr>
                <w:top w:val="none" w:sz="0" w:space="0" w:color="auto"/>
                <w:left w:val="none" w:sz="0" w:space="0" w:color="auto"/>
                <w:bottom w:val="none" w:sz="0" w:space="0" w:color="auto"/>
                <w:right w:val="none" w:sz="0" w:space="0" w:color="auto"/>
              </w:divBdr>
            </w:div>
          </w:divsChild>
        </w:div>
        <w:div w:id="21159769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5857886">
              <w:marLeft w:val="0"/>
              <w:marRight w:val="0"/>
              <w:marTop w:val="0"/>
              <w:marBottom w:val="0"/>
              <w:divBdr>
                <w:top w:val="none" w:sz="0" w:space="0" w:color="auto"/>
                <w:left w:val="none" w:sz="0" w:space="0" w:color="auto"/>
                <w:bottom w:val="none" w:sz="0" w:space="0" w:color="auto"/>
                <w:right w:val="none" w:sz="0" w:space="0" w:color="auto"/>
              </w:divBdr>
              <w:divsChild>
                <w:div w:id="11743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08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2968992">
              <w:marLeft w:val="0"/>
              <w:marRight w:val="0"/>
              <w:marTop w:val="0"/>
              <w:marBottom w:val="0"/>
              <w:divBdr>
                <w:top w:val="none" w:sz="0" w:space="0" w:color="auto"/>
                <w:left w:val="none" w:sz="0" w:space="0" w:color="auto"/>
                <w:bottom w:val="none" w:sz="0" w:space="0" w:color="auto"/>
                <w:right w:val="none" w:sz="0" w:space="0" w:color="auto"/>
              </w:divBdr>
              <w:divsChild>
                <w:div w:id="21176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1331678">
              <w:marLeft w:val="0"/>
              <w:marRight w:val="0"/>
              <w:marTop w:val="0"/>
              <w:marBottom w:val="0"/>
              <w:divBdr>
                <w:top w:val="none" w:sz="0" w:space="0" w:color="auto"/>
                <w:left w:val="none" w:sz="0" w:space="0" w:color="auto"/>
                <w:bottom w:val="none" w:sz="0" w:space="0" w:color="auto"/>
                <w:right w:val="none" w:sz="0" w:space="0" w:color="auto"/>
              </w:divBdr>
            </w:div>
          </w:divsChild>
        </w:div>
        <w:div w:id="20132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5823825">
              <w:marLeft w:val="0"/>
              <w:marRight w:val="0"/>
              <w:marTop w:val="0"/>
              <w:marBottom w:val="0"/>
              <w:divBdr>
                <w:top w:val="none" w:sz="0" w:space="0" w:color="auto"/>
                <w:left w:val="none" w:sz="0" w:space="0" w:color="auto"/>
                <w:bottom w:val="none" w:sz="0" w:space="0" w:color="auto"/>
                <w:right w:val="none" w:sz="0" w:space="0" w:color="auto"/>
              </w:divBdr>
            </w:div>
          </w:divsChild>
        </w:div>
        <w:div w:id="8737314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1826683">
              <w:marLeft w:val="0"/>
              <w:marRight w:val="0"/>
              <w:marTop w:val="0"/>
              <w:marBottom w:val="0"/>
              <w:divBdr>
                <w:top w:val="none" w:sz="0" w:space="0" w:color="auto"/>
                <w:left w:val="none" w:sz="0" w:space="0" w:color="auto"/>
                <w:bottom w:val="none" w:sz="0" w:space="0" w:color="auto"/>
                <w:right w:val="none" w:sz="0" w:space="0" w:color="auto"/>
              </w:divBdr>
            </w:div>
          </w:divsChild>
        </w:div>
        <w:div w:id="715086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3067870">
              <w:marLeft w:val="0"/>
              <w:marRight w:val="0"/>
              <w:marTop w:val="0"/>
              <w:marBottom w:val="0"/>
              <w:divBdr>
                <w:top w:val="none" w:sz="0" w:space="0" w:color="auto"/>
                <w:left w:val="none" w:sz="0" w:space="0" w:color="auto"/>
                <w:bottom w:val="none" w:sz="0" w:space="0" w:color="auto"/>
                <w:right w:val="none" w:sz="0" w:space="0" w:color="auto"/>
              </w:divBdr>
            </w:div>
          </w:divsChild>
        </w:div>
        <w:div w:id="783772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7119948">
              <w:marLeft w:val="0"/>
              <w:marRight w:val="0"/>
              <w:marTop w:val="0"/>
              <w:marBottom w:val="0"/>
              <w:divBdr>
                <w:top w:val="none" w:sz="0" w:space="0" w:color="auto"/>
                <w:left w:val="none" w:sz="0" w:space="0" w:color="auto"/>
                <w:bottom w:val="none" w:sz="0" w:space="0" w:color="auto"/>
                <w:right w:val="none" w:sz="0" w:space="0" w:color="auto"/>
              </w:divBdr>
            </w:div>
          </w:divsChild>
        </w:div>
        <w:div w:id="1535847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1446743">
              <w:marLeft w:val="0"/>
              <w:marRight w:val="0"/>
              <w:marTop w:val="0"/>
              <w:marBottom w:val="0"/>
              <w:divBdr>
                <w:top w:val="none" w:sz="0" w:space="0" w:color="auto"/>
                <w:left w:val="none" w:sz="0" w:space="0" w:color="auto"/>
                <w:bottom w:val="none" w:sz="0" w:space="0" w:color="auto"/>
                <w:right w:val="none" w:sz="0" w:space="0" w:color="auto"/>
              </w:divBdr>
            </w:div>
          </w:divsChild>
        </w:div>
        <w:div w:id="1089689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25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3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DBSCAN" TargetMode="External"/><Relationship Id="rId17" Type="http://schemas.openxmlformats.org/officeDocument/2006/relationships/hyperlink" Target="http://scikit-learn.org/stable/modules/generated/sklearn.cluster.DBSCAN.html" TargetMode="External"/><Relationship Id="rId2" Type="http://schemas.openxmlformats.org/officeDocument/2006/relationships/styles" Target="styles.xml"/><Relationship Id="rId16" Type="http://schemas.openxmlformats.org/officeDocument/2006/relationships/hyperlink" Target="http://scikit-learn.org/stable/modules/generated/sklearn.cluster.DBSCA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ixed-radius_near_neighbors" TargetMode="External"/><Relationship Id="rId5" Type="http://schemas.openxmlformats.org/officeDocument/2006/relationships/footnotes" Target="footnotes.xml"/><Relationship Id="rId15" Type="http://schemas.openxmlformats.org/officeDocument/2006/relationships/hyperlink" Target="http://scikit-learn.org/stable/modules/generated/sklearn.cluster.DBSCAN.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cikit-learn.org/stable/modules/generated/sklearn.cluster.DBSC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16</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Using Tweets For Single Stock Price Prediction</vt:lpstr>
    </vt:vector>
  </TitlesOfParts>
  <Company/>
  <LinksUpToDate>false</LinksUpToDate>
  <CharactersWithSpaces>21064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Tweets For Single Stock Price Prediction</dc:title>
  <dc:creator>Suman Chatterjee</dc:creator>
  <cp:lastModifiedBy>Suman Chatterjee</cp:lastModifiedBy>
  <cp:revision>2</cp:revision>
  <dcterms:created xsi:type="dcterms:W3CDTF">2018-04-10T15:47:00Z</dcterms:created>
  <dcterms:modified xsi:type="dcterms:W3CDTF">2018-04-10T12:07:00Z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Foxit Software Inc.</vt:lpwstr>
  </property>
  <property fmtid="{D5CDD505-2E9C-101B-9397-08002B2CF9AE}" pid="4" name="LastSaved">
    <vt:filetime>2018-04-10T00:00:00Z</vt:filetime>
  </property>
</Properties>
</file>