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58EB9" w14:textId="77777777" w:rsidR="00B579EC" w:rsidRPr="00403737" w:rsidRDefault="00B579EC" w:rsidP="00B579EC">
      <w:pPr>
        <w:suppressAutoHyphens/>
        <w:rPr>
          <w:color w:val="333399"/>
          <w:sz w:val="12"/>
          <w:szCs w:val="1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0"/>
        <w:gridCol w:w="2202"/>
      </w:tblGrid>
      <w:tr w:rsidR="00B579EC" w:rsidRPr="00403737" w14:paraId="27C1E342" w14:textId="77777777" w:rsidTr="00D07362">
        <w:tc>
          <w:tcPr>
            <w:tcW w:w="7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361356A" w14:textId="77777777" w:rsidR="00B579EC" w:rsidRPr="00403737" w:rsidRDefault="00B579EC" w:rsidP="00D07362">
            <w:pPr>
              <w:suppressAutoHyphens/>
              <w:jc w:val="both"/>
              <w:rPr>
                <w:b/>
                <w:i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 xml:space="preserve">Tantárgy </w:t>
            </w:r>
            <w:r w:rsidRPr="00403737">
              <w:rPr>
                <w:sz w:val="22"/>
                <w:szCs w:val="22"/>
              </w:rPr>
              <w:t>neve:</w:t>
            </w:r>
            <w:r w:rsidRPr="00403737">
              <w:rPr>
                <w:b/>
                <w:sz w:val="22"/>
                <w:szCs w:val="22"/>
              </w:rPr>
              <w:t xml:space="preserve"> </w:t>
            </w:r>
            <w:r w:rsidR="008A59EB" w:rsidRPr="00B113AA">
              <w:rPr>
                <w:b/>
                <w:sz w:val="22"/>
                <w:szCs w:val="22"/>
              </w:rPr>
              <w:t>Magasszintű programozási nyelvek I.</w:t>
            </w:r>
            <w:r w:rsidR="00B83B0E">
              <w:rPr>
                <w:b/>
                <w:sz w:val="22"/>
                <w:szCs w:val="22"/>
              </w:rPr>
              <w:t xml:space="preserve"> gyak</w:t>
            </w:r>
            <w:r w:rsidR="008A59EB" w:rsidRPr="00B113AA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34ACDB1" w14:textId="18A643F7" w:rsidR="00B579EC" w:rsidRPr="00403737" w:rsidRDefault="00B579EC" w:rsidP="00B83B0E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 xml:space="preserve">Kreditértéke: </w:t>
            </w:r>
            <w:r w:rsidR="00FC2A83">
              <w:rPr>
                <w:b/>
                <w:sz w:val="22"/>
                <w:szCs w:val="22"/>
              </w:rPr>
              <w:t>3</w:t>
            </w:r>
          </w:p>
        </w:tc>
      </w:tr>
      <w:tr w:rsidR="00B579EC" w:rsidRPr="00403737" w14:paraId="07557562" w14:textId="77777777" w:rsidTr="00D07362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4381A4A" w14:textId="77777777" w:rsidR="00B579EC" w:rsidRPr="00403737" w:rsidRDefault="00B579EC" w:rsidP="008A59EB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 tantárgy </w:t>
            </w:r>
            <w:r w:rsidRPr="00403737">
              <w:rPr>
                <w:b/>
                <w:sz w:val="22"/>
                <w:szCs w:val="22"/>
              </w:rPr>
              <w:t>besorolása</w:t>
            </w:r>
            <w:r w:rsidRPr="00403737">
              <w:rPr>
                <w:sz w:val="22"/>
                <w:szCs w:val="22"/>
              </w:rPr>
              <w:t xml:space="preserve">: </w:t>
            </w:r>
            <w:r w:rsidRPr="00B113AA">
              <w:rPr>
                <w:b/>
                <w:sz w:val="22"/>
                <w:szCs w:val="22"/>
              </w:rPr>
              <w:t>kötelező</w:t>
            </w:r>
          </w:p>
        </w:tc>
      </w:tr>
      <w:tr w:rsidR="00B579EC" w:rsidRPr="00403737" w14:paraId="2945A3E8" w14:textId="77777777" w:rsidTr="00D07362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484E4AD" w14:textId="77777777" w:rsidR="00B579EC" w:rsidRPr="00403737" w:rsidRDefault="00B579EC" w:rsidP="00B113AA">
            <w:pPr>
              <w:suppressAutoHyphens/>
              <w:spacing w:before="40" w:after="40"/>
              <w:jc w:val="both"/>
              <w:rPr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>A tantárgy elméleti vagy gyakorlati jellegének mértéke, „képzési karaktere”</w:t>
            </w:r>
            <w:r w:rsidRPr="00403737">
              <w:rPr>
                <w:b/>
                <w:bdr w:val="dotted" w:sz="4" w:space="0" w:color="auto"/>
                <w:vertAlign w:val="superscript"/>
              </w:rPr>
              <w:t>12</w:t>
            </w:r>
            <w:r w:rsidRPr="00403737">
              <w:rPr>
                <w:sz w:val="22"/>
                <w:szCs w:val="22"/>
              </w:rPr>
              <w:t xml:space="preserve">: </w:t>
            </w:r>
            <w:r w:rsidR="00B113AA" w:rsidRPr="00B113AA">
              <w:rPr>
                <w:b/>
                <w:sz w:val="22"/>
                <w:szCs w:val="22"/>
              </w:rPr>
              <w:t>0/</w:t>
            </w:r>
            <w:r w:rsidR="00B83B0E">
              <w:rPr>
                <w:b/>
                <w:sz w:val="22"/>
                <w:szCs w:val="22"/>
              </w:rPr>
              <w:t>10</w:t>
            </w:r>
            <w:r w:rsidR="00B113AA" w:rsidRPr="00B113AA">
              <w:rPr>
                <w:b/>
                <w:sz w:val="22"/>
                <w:szCs w:val="22"/>
              </w:rPr>
              <w:t>0</w:t>
            </w:r>
            <w:r w:rsidRPr="00403737">
              <w:rPr>
                <w:b/>
                <w:sz w:val="22"/>
                <w:szCs w:val="22"/>
              </w:rPr>
              <w:t xml:space="preserve"> </w:t>
            </w:r>
            <w:r w:rsidRPr="00403737">
              <w:rPr>
                <w:sz w:val="22"/>
                <w:szCs w:val="22"/>
              </w:rPr>
              <w:t>(kredit%)</w:t>
            </w:r>
          </w:p>
        </w:tc>
      </w:tr>
      <w:tr w:rsidR="00B579EC" w:rsidRPr="00403737" w14:paraId="374A42FF" w14:textId="77777777" w:rsidTr="00D07362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FADB3D9" w14:textId="7785F3EF" w:rsidR="00B579EC" w:rsidRPr="00403737" w:rsidRDefault="00B579EC" w:rsidP="00D07362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 </w:t>
            </w:r>
            <w:r w:rsidRPr="00403737">
              <w:rPr>
                <w:b/>
                <w:sz w:val="22"/>
                <w:szCs w:val="22"/>
              </w:rPr>
              <w:t>tanóra</w:t>
            </w:r>
            <w:r w:rsidRPr="00403737">
              <w:rPr>
                <w:rStyle w:val="Lbjegyzet-hivatkozs"/>
                <w:b/>
                <w:sz w:val="22"/>
                <w:szCs w:val="22"/>
              </w:rPr>
              <w:footnoteReference w:id="1"/>
            </w:r>
            <w:r w:rsidRPr="00403737">
              <w:rPr>
                <w:b/>
                <w:sz w:val="22"/>
                <w:szCs w:val="22"/>
              </w:rPr>
              <w:t xml:space="preserve"> típusa</w:t>
            </w:r>
            <w:r w:rsidRPr="00403737">
              <w:rPr>
                <w:sz w:val="22"/>
                <w:szCs w:val="22"/>
              </w:rPr>
              <w:t xml:space="preserve">: </w:t>
            </w:r>
            <w:r w:rsidR="00B83B0E">
              <w:rPr>
                <w:b/>
                <w:sz w:val="22"/>
                <w:szCs w:val="22"/>
              </w:rPr>
              <w:t>gyak</w:t>
            </w:r>
            <w:r w:rsidRPr="00B113AA">
              <w:rPr>
                <w:b/>
                <w:sz w:val="22"/>
                <w:szCs w:val="22"/>
              </w:rPr>
              <w:t>.</w:t>
            </w:r>
            <w:r w:rsidRPr="00403737">
              <w:rPr>
                <w:sz w:val="22"/>
                <w:szCs w:val="22"/>
              </w:rPr>
              <w:t xml:space="preserve"> és </w:t>
            </w:r>
            <w:r w:rsidRPr="00403737">
              <w:rPr>
                <w:b/>
                <w:sz w:val="22"/>
                <w:szCs w:val="22"/>
              </w:rPr>
              <w:t>óraszáma</w:t>
            </w:r>
            <w:r w:rsidRPr="00403737">
              <w:rPr>
                <w:sz w:val="22"/>
                <w:szCs w:val="22"/>
              </w:rPr>
              <w:t xml:space="preserve">: </w:t>
            </w:r>
            <w:r w:rsidR="008A59EB" w:rsidRPr="00B113AA">
              <w:rPr>
                <w:b/>
                <w:sz w:val="22"/>
                <w:szCs w:val="22"/>
              </w:rPr>
              <w:t>2</w:t>
            </w:r>
            <w:r w:rsidR="00FC2A83">
              <w:rPr>
                <w:b/>
                <w:sz w:val="22"/>
                <w:szCs w:val="22"/>
              </w:rPr>
              <w:t>5</w:t>
            </w:r>
            <w:r w:rsidRPr="00403737">
              <w:rPr>
                <w:b/>
                <w:sz w:val="22"/>
                <w:szCs w:val="22"/>
              </w:rPr>
              <w:t xml:space="preserve"> </w:t>
            </w:r>
            <w:r w:rsidRPr="00403737">
              <w:rPr>
                <w:sz w:val="22"/>
                <w:szCs w:val="22"/>
              </w:rPr>
              <w:t xml:space="preserve">az adott </w:t>
            </w:r>
            <w:r w:rsidRPr="00403737">
              <w:rPr>
                <w:b/>
                <w:sz w:val="22"/>
                <w:szCs w:val="22"/>
              </w:rPr>
              <w:t>félévben</w:t>
            </w:r>
            <w:r w:rsidRPr="00403737">
              <w:rPr>
                <w:sz w:val="22"/>
                <w:szCs w:val="22"/>
              </w:rPr>
              <w:t>,</w:t>
            </w:r>
          </w:p>
          <w:p w14:paraId="75D9915A" w14:textId="77777777" w:rsidR="00B579EC" w:rsidRPr="00403737" w:rsidRDefault="00B579EC" w:rsidP="00D07362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>(</w:t>
            </w:r>
            <w:r w:rsidRPr="00403737">
              <w:rPr>
                <w:i/>
                <w:sz w:val="22"/>
                <w:szCs w:val="22"/>
              </w:rPr>
              <w:t xml:space="preserve">ha nem (csak) magyarul oktatják a tárgyat, akkor a </w:t>
            </w:r>
            <w:r w:rsidRPr="00403737">
              <w:rPr>
                <w:b/>
                <w:i/>
                <w:sz w:val="22"/>
                <w:szCs w:val="22"/>
              </w:rPr>
              <w:t>nyelve</w:t>
            </w:r>
            <w:r w:rsidRPr="00403737">
              <w:rPr>
                <w:i/>
                <w:sz w:val="22"/>
                <w:szCs w:val="22"/>
              </w:rPr>
              <w:t xml:space="preserve">: </w:t>
            </w:r>
            <w:r w:rsidR="008A59EB" w:rsidRPr="00B113AA">
              <w:rPr>
                <w:b/>
                <w:i/>
                <w:sz w:val="22"/>
                <w:szCs w:val="22"/>
              </w:rPr>
              <w:t>angol</w:t>
            </w:r>
            <w:r w:rsidRPr="00B113AA">
              <w:rPr>
                <w:b/>
                <w:i/>
                <w:sz w:val="22"/>
                <w:szCs w:val="22"/>
              </w:rPr>
              <w:t>)</w:t>
            </w:r>
          </w:p>
          <w:p w14:paraId="36AA1DE9" w14:textId="77777777" w:rsidR="00B579EC" w:rsidRPr="00403737" w:rsidRDefault="00B579EC" w:rsidP="00B83B0E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Az adott ismeret átadásában alkalmazandó </w:t>
            </w:r>
            <w:r w:rsidRPr="00403737">
              <w:rPr>
                <w:b/>
                <w:sz w:val="22"/>
                <w:szCs w:val="22"/>
              </w:rPr>
              <w:t>további</w:t>
            </w:r>
            <w:r w:rsidRPr="00403737">
              <w:rPr>
                <w:sz w:val="22"/>
                <w:szCs w:val="22"/>
              </w:rPr>
              <w:t xml:space="preserve"> (</w:t>
            </w:r>
            <w:r w:rsidRPr="00403737">
              <w:rPr>
                <w:i/>
                <w:sz w:val="22"/>
                <w:szCs w:val="22"/>
              </w:rPr>
              <w:t>sajátos</w:t>
            </w:r>
            <w:r w:rsidRPr="00403737">
              <w:rPr>
                <w:sz w:val="22"/>
                <w:szCs w:val="22"/>
              </w:rPr>
              <w:t xml:space="preserve">) </w:t>
            </w:r>
            <w:r w:rsidRPr="00403737">
              <w:rPr>
                <w:b/>
                <w:sz w:val="22"/>
                <w:szCs w:val="22"/>
              </w:rPr>
              <w:t>módok, jellemzők</w:t>
            </w:r>
            <w:r w:rsidRPr="00403737">
              <w:rPr>
                <w:rStyle w:val="Lbjegyzet-hivatkozs"/>
                <w:b/>
                <w:sz w:val="22"/>
                <w:szCs w:val="22"/>
              </w:rPr>
              <w:footnoteReference w:id="2"/>
            </w:r>
            <w:r w:rsidRPr="00403737">
              <w:rPr>
                <w:sz w:val="22"/>
                <w:szCs w:val="22"/>
              </w:rPr>
              <w:t xml:space="preserve"> </w:t>
            </w:r>
            <w:r w:rsidRPr="00403737">
              <w:rPr>
                <w:i/>
                <w:sz w:val="21"/>
                <w:szCs w:val="21"/>
              </w:rPr>
              <w:t>(ha vannak)</w:t>
            </w:r>
            <w:r w:rsidRPr="00403737">
              <w:rPr>
                <w:sz w:val="22"/>
                <w:szCs w:val="22"/>
              </w:rPr>
              <w:t xml:space="preserve">: </w:t>
            </w:r>
            <w:r w:rsidR="008A59EB" w:rsidRPr="00B113AA">
              <w:rPr>
                <w:b/>
                <w:sz w:val="22"/>
                <w:szCs w:val="22"/>
              </w:rPr>
              <w:t xml:space="preserve">gyakorlati </w:t>
            </w:r>
            <w:r w:rsidR="00B83B0E">
              <w:rPr>
                <w:b/>
                <w:sz w:val="22"/>
                <w:szCs w:val="22"/>
              </w:rPr>
              <w:t>feladatmegoldás</w:t>
            </w:r>
          </w:p>
        </w:tc>
      </w:tr>
      <w:tr w:rsidR="00B579EC" w:rsidRPr="00403737" w14:paraId="56A1C2A2" w14:textId="77777777" w:rsidTr="00D07362">
        <w:tc>
          <w:tcPr>
            <w:tcW w:w="935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6F8F1D3" w14:textId="77777777" w:rsidR="00B579EC" w:rsidRPr="00403737" w:rsidRDefault="00B579EC" w:rsidP="00D07362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 </w:t>
            </w:r>
            <w:r w:rsidRPr="00403737">
              <w:rPr>
                <w:b/>
                <w:sz w:val="22"/>
                <w:szCs w:val="22"/>
              </w:rPr>
              <w:t xml:space="preserve">számonkérés </w:t>
            </w:r>
            <w:r w:rsidRPr="00403737">
              <w:rPr>
                <w:sz w:val="22"/>
                <w:szCs w:val="22"/>
              </w:rPr>
              <w:t xml:space="preserve">módja (koll. / gyj. / </w:t>
            </w:r>
            <w:r w:rsidRPr="00403737">
              <w:rPr>
                <w:b/>
                <w:sz w:val="22"/>
                <w:szCs w:val="22"/>
              </w:rPr>
              <w:t>egyéb</w:t>
            </w:r>
            <w:r w:rsidRPr="00403737">
              <w:rPr>
                <w:rStyle w:val="Lbjegyzet-hivatkozs"/>
                <w:b/>
                <w:sz w:val="22"/>
                <w:szCs w:val="22"/>
              </w:rPr>
              <w:footnoteReference w:id="3"/>
            </w:r>
            <w:r w:rsidRPr="00403737">
              <w:rPr>
                <w:b/>
                <w:sz w:val="22"/>
                <w:szCs w:val="22"/>
              </w:rPr>
              <w:t>)</w:t>
            </w:r>
            <w:r w:rsidRPr="00403737">
              <w:rPr>
                <w:sz w:val="22"/>
                <w:szCs w:val="22"/>
              </w:rPr>
              <w:t xml:space="preserve">: </w:t>
            </w:r>
            <w:r w:rsidR="00B83B0E">
              <w:rPr>
                <w:b/>
                <w:sz w:val="22"/>
                <w:szCs w:val="22"/>
              </w:rPr>
              <w:t>gyj.</w:t>
            </w:r>
          </w:p>
          <w:p w14:paraId="0762068B" w14:textId="77777777" w:rsidR="00B579EC" w:rsidRPr="00403737" w:rsidRDefault="00B579EC" w:rsidP="008A59EB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Az ismeretellenőrzésben alkalmazandó </w:t>
            </w:r>
            <w:r w:rsidRPr="00403737">
              <w:rPr>
                <w:b/>
                <w:sz w:val="22"/>
                <w:szCs w:val="22"/>
              </w:rPr>
              <w:t xml:space="preserve">további </w:t>
            </w:r>
            <w:r w:rsidRPr="00403737">
              <w:rPr>
                <w:sz w:val="22"/>
                <w:szCs w:val="22"/>
              </w:rPr>
              <w:t>(</w:t>
            </w:r>
            <w:r w:rsidRPr="00403737">
              <w:rPr>
                <w:i/>
                <w:sz w:val="22"/>
                <w:szCs w:val="22"/>
              </w:rPr>
              <w:t>sajátos</w:t>
            </w:r>
            <w:r w:rsidRPr="00403737">
              <w:rPr>
                <w:sz w:val="22"/>
                <w:szCs w:val="22"/>
              </w:rPr>
              <w:t xml:space="preserve">) </w:t>
            </w:r>
            <w:r w:rsidRPr="00403737">
              <w:rPr>
                <w:b/>
                <w:sz w:val="22"/>
                <w:szCs w:val="22"/>
              </w:rPr>
              <w:t>módok</w:t>
            </w:r>
            <w:r w:rsidRPr="00403737">
              <w:rPr>
                <w:rStyle w:val="Lbjegyzet-hivatkozs"/>
                <w:b/>
                <w:sz w:val="22"/>
                <w:szCs w:val="22"/>
              </w:rPr>
              <w:footnoteReference w:id="4"/>
            </w:r>
            <w:r w:rsidRPr="00403737">
              <w:rPr>
                <w:b/>
                <w:sz w:val="22"/>
                <w:szCs w:val="22"/>
              </w:rPr>
              <w:t xml:space="preserve"> </w:t>
            </w:r>
            <w:r w:rsidRPr="00403737">
              <w:rPr>
                <w:i/>
                <w:sz w:val="21"/>
                <w:szCs w:val="21"/>
              </w:rPr>
              <w:t>(ha vannak)</w:t>
            </w:r>
            <w:r w:rsidRPr="00403737">
              <w:rPr>
                <w:b/>
                <w:sz w:val="22"/>
                <w:szCs w:val="22"/>
              </w:rPr>
              <w:t xml:space="preserve">: </w:t>
            </w:r>
          </w:p>
        </w:tc>
      </w:tr>
      <w:tr w:rsidR="00B579EC" w:rsidRPr="00403737" w14:paraId="2C6829E7" w14:textId="77777777" w:rsidTr="00D07362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6B4AD47" w14:textId="77777777" w:rsidR="00B579EC" w:rsidRPr="00403737" w:rsidRDefault="00B579EC" w:rsidP="008A59EB">
            <w:pPr>
              <w:suppressAutoHyphens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 tantárgy </w:t>
            </w:r>
            <w:r w:rsidRPr="00403737">
              <w:rPr>
                <w:b/>
                <w:sz w:val="22"/>
                <w:szCs w:val="22"/>
              </w:rPr>
              <w:t>tantervi helye</w:t>
            </w:r>
            <w:r w:rsidRPr="00403737">
              <w:rPr>
                <w:sz w:val="22"/>
                <w:szCs w:val="22"/>
              </w:rPr>
              <w:t xml:space="preserve"> (hányadik félév): </w:t>
            </w:r>
            <w:r w:rsidR="008A59EB" w:rsidRPr="00B113AA">
              <w:rPr>
                <w:b/>
                <w:sz w:val="22"/>
                <w:szCs w:val="22"/>
              </w:rPr>
              <w:t>1</w:t>
            </w:r>
          </w:p>
        </w:tc>
      </w:tr>
      <w:tr w:rsidR="00B579EC" w:rsidRPr="00403737" w14:paraId="5E5F3B57" w14:textId="77777777" w:rsidTr="00D07362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31C43BB" w14:textId="77777777" w:rsidR="00B579EC" w:rsidRPr="00403737" w:rsidRDefault="00B579EC" w:rsidP="008A59EB">
            <w:pPr>
              <w:suppressAutoHyphens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Előtanulmányi feltételek </w:t>
            </w:r>
            <w:r w:rsidRPr="00403737">
              <w:rPr>
                <w:i/>
                <w:sz w:val="22"/>
                <w:szCs w:val="22"/>
              </w:rPr>
              <w:t>(ha vannak)</w:t>
            </w:r>
            <w:r w:rsidRPr="00403737">
              <w:rPr>
                <w:sz w:val="22"/>
                <w:szCs w:val="22"/>
              </w:rPr>
              <w:t>:</w:t>
            </w:r>
          </w:p>
        </w:tc>
      </w:tr>
    </w:tbl>
    <w:p w14:paraId="067473B7" w14:textId="77777777" w:rsidR="00B579EC" w:rsidRPr="00403737" w:rsidRDefault="00B579EC" w:rsidP="00B579EC">
      <w:pPr>
        <w:suppressAutoHyphens/>
        <w:rPr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2"/>
      </w:tblGrid>
      <w:tr w:rsidR="00B579EC" w:rsidRPr="00403737" w14:paraId="473519D6" w14:textId="77777777" w:rsidTr="00D07362"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C87F7AA" w14:textId="77777777" w:rsidR="00B579EC" w:rsidRPr="00403737" w:rsidRDefault="00B579EC" w:rsidP="00D07362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>Tantárgy-leírás</w:t>
            </w:r>
            <w:r w:rsidRPr="00403737">
              <w:rPr>
                <w:sz w:val="22"/>
                <w:szCs w:val="22"/>
              </w:rPr>
              <w:t xml:space="preserve">: az elsajátítandó </w:t>
            </w:r>
            <w:r w:rsidRPr="00403737">
              <w:rPr>
                <w:b/>
                <w:sz w:val="22"/>
                <w:szCs w:val="22"/>
              </w:rPr>
              <w:t>ismeretanyag tömör, ugyanakkor informáló leírása</w:t>
            </w:r>
          </w:p>
        </w:tc>
      </w:tr>
      <w:tr w:rsidR="00B579EC" w:rsidRPr="00403737" w14:paraId="5B5C9031" w14:textId="77777777" w:rsidTr="00D07362">
        <w:trPr>
          <w:trHeight w:val="280"/>
        </w:trPr>
        <w:tc>
          <w:tcPr>
            <w:tcW w:w="93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57" w:type="dxa"/>
              <w:bottom w:w="57" w:type="dxa"/>
            </w:tcMar>
          </w:tcPr>
          <w:p w14:paraId="50700B01" w14:textId="022F1328" w:rsidR="00B579EC" w:rsidRDefault="00007380" w:rsidP="00007380">
            <w:pPr>
              <w:suppressAutoHyphens/>
              <w:ind w:left="34"/>
              <w:jc w:val="both"/>
              <w:rPr>
                <w:sz w:val="22"/>
                <w:szCs w:val="22"/>
              </w:rPr>
            </w:pPr>
            <w:r w:rsidRPr="00D14522">
              <w:rPr>
                <w:sz w:val="22"/>
                <w:szCs w:val="22"/>
              </w:rPr>
              <w:t>A</w:t>
            </w:r>
            <w:r w:rsidR="00717B50"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 </w:t>
            </w:r>
            <w:r w:rsidR="00717B50">
              <w:rPr>
                <w:sz w:val="22"/>
                <w:szCs w:val="22"/>
              </w:rPr>
              <w:t>5</w:t>
            </w:r>
            <w:r w:rsidRPr="00D1452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gyakorlat</w:t>
            </w:r>
            <w:r w:rsidRPr="00D14522">
              <w:rPr>
                <w:sz w:val="22"/>
                <w:szCs w:val="22"/>
              </w:rPr>
              <w:t xml:space="preserve"> tematikája a következő:</w:t>
            </w:r>
          </w:p>
          <w:p w14:paraId="7562F9F4" w14:textId="77777777" w:rsidR="00007380" w:rsidRDefault="00007380" w:rsidP="00007380">
            <w:pPr>
              <w:pStyle w:val="Listaszerbekezds"/>
              <w:numPr>
                <w:ilvl w:val="0"/>
                <w:numId w:val="8"/>
              </w:numPr>
              <w:suppressAutoHyphens/>
              <w:spacing w:before="60" w:after="60"/>
              <w:jc w:val="both"/>
              <w:rPr>
                <w:sz w:val="22"/>
                <w:szCs w:val="22"/>
              </w:rPr>
            </w:pPr>
            <w:r w:rsidRPr="00385F86">
              <w:rPr>
                <w:sz w:val="22"/>
                <w:szCs w:val="22"/>
              </w:rPr>
              <w:t>Bevezetés. Típusok. Változók, konstansok, literálok.</w:t>
            </w:r>
            <w:r>
              <w:rPr>
                <w:sz w:val="22"/>
                <w:szCs w:val="22"/>
              </w:rPr>
              <w:t xml:space="preserve"> Operátorok.</w:t>
            </w:r>
            <w:r w:rsidRPr="00385F86">
              <w:rPr>
                <w:sz w:val="22"/>
                <w:szCs w:val="22"/>
              </w:rPr>
              <w:t xml:space="preserve"> Szelekciós utasítások.</w:t>
            </w:r>
            <w:r>
              <w:rPr>
                <w:sz w:val="22"/>
                <w:szCs w:val="22"/>
              </w:rPr>
              <w:t xml:space="preserve"> </w:t>
            </w:r>
            <w:r w:rsidRPr="00385F86">
              <w:rPr>
                <w:sz w:val="22"/>
                <w:szCs w:val="22"/>
              </w:rPr>
              <w:t>Ciklusok</w:t>
            </w:r>
            <w:r>
              <w:rPr>
                <w:sz w:val="22"/>
                <w:szCs w:val="22"/>
              </w:rPr>
              <w:t>. Házi feladatok.</w:t>
            </w:r>
          </w:p>
          <w:p w14:paraId="711C089D" w14:textId="2731AA48" w:rsidR="00007380" w:rsidRDefault="00007380" w:rsidP="00007380">
            <w:pPr>
              <w:pStyle w:val="Listaszerbekezds"/>
              <w:numPr>
                <w:ilvl w:val="0"/>
                <w:numId w:val="8"/>
              </w:numPr>
              <w:suppressAutoHyphens/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Ciklusok. Tömbök. </w:t>
            </w:r>
            <w:r w:rsidRPr="00385F86">
              <w:rPr>
                <w:sz w:val="22"/>
                <w:szCs w:val="22"/>
              </w:rPr>
              <w:t>Véletlenszám generálás</w:t>
            </w:r>
            <w:r>
              <w:rPr>
                <w:sz w:val="22"/>
                <w:szCs w:val="22"/>
              </w:rPr>
              <w:t>. Gyakorlás a ZH-ra. Házi feladatok.</w:t>
            </w:r>
          </w:p>
          <w:p w14:paraId="45E984B4" w14:textId="7155AC1B" w:rsidR="00FC2A83" w:rsidRDefault="00FC2A83" w:rsidP="00007380">
            <w:pPr>
              <w:pStyle w:val="Listaszerbekezds"/>
              <w:numPr>
                <w:ilvl w:val="0"/>
                <w:numId w:val="8"/>
              </w:numPr>
              <w:suppressAutoHyphens/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 1. ZH.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Listák.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Enumok.</w:t>
            </w:r>
            <w:r>
              <w:rPr>
                <w:sz w:val="22"/>
                <w:szCs w:val="22"/>
              </w:rPr>
              <w:t xml:space="preserve"> Metódusok.</w:t>
            </w:r>
            <w:r>
              <w:rPr>
                <w:sz w:val="22"/>
                <w:szCs w:val="22"/>
              </w:rPr>
              <w:t xml:space="preserve"> Házi feladatok.</w:t>
            </w:r>
          </w:p>
          <w:p w14:paraId="5B835C5B" w14:textId="1E66FFD8" w:rsidR="00007380" w:rsidRDefault="00007380" w:rsidP="00007380">
            <w:pPr>
              <w:pStyle w:val="Listaszerbekezds"/>
              <w:numPr>
                <w:ilvl w:val="0"/>
                <w:numId w:val="8"/>
              </w:numPr>
              <w:suppressAutoHyphens/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Metódusok. </w:t>
            </w:r>
            <w:r w:rsidRPr="00385F86">
              <w:rPr>
                <w:sz w:val="22"/>
                <w:szCs w:val="22"/>
              </w:rPr>
              <w:t>Metódusok paraméterezése.</w:t>
            </w:r>
            <w:r>
              <w:rPr>
                <w:sz w:val="22"/>
                <w:szCs w:val="22"/>
              </w:rPr>
              <w:t xml:space="preserve"> Házi feladatok.</w:t>
            </w:r>
          </w:p>
          <w:p w14:paraId="597AE97F" w14:textId="77777777" w:rsidR="00007380" w:rsidRPr="00007380" w:rsidRDefault="00007380" w:rsidP="00007380">
            <w:pPr>
              <w:pStyle w:val="Listaszerbekezds"/>
              <w:numPr>
                <w:ilvl w:val="0"/>
                <w:numId w:val="8"/>
              </w:numPr>
              <w:suppressAutoHyphens/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Gyakorlás a ZH-ra. A 2. ZH.</w:t>
            </w:r>
          </w:p>
        </w:tc>
      </w:tr>
      <w:tr w:rsidR="00B579EC" w:rsidRPr="00403737" w14:paraId="737BF9B6" w14:textId="77777777" w:rsidTr="00D07362">
        <w:tc>
          <w:tcPr>
            <w:tcW w:w="9356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9148697" w14:textId="77777777" w:rsidR="00B579EC" w:rsidRPr="00403737" w:rsidRDefault="00B579EC" w:rsidP="00D07362">
            <w:pPr>
              <w:suppressAutoHyphens/>
              <w:ind w:right="-108"/>
              <w:rPr>
                <w:b/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 </w:t>
            </w:r>
            <w:r w:rsidRPr="00403737">
              <w:rPr>
                <w:b/>
                <w:sz w:val="22"/>
                <w:szCs w:val="22"/>
              </w:rPr>
              <w:t>2-5</w:t>
            </w:r>
            <w:r w:rsidRPr="00403737">
              <w:rPr>
                <w:sz w:val="22"/>
                <w:szCs w:val="22"/>
              </w:rPr>
              <w:t xml:space="preserve"> legfontosabb </w:t>
            </w:r>
            <w:r w:rsidRPr="00403737">
              <w:rPr>
                <w:i/>
                <w:sz w:val="22"/>
                <w:szCs w:val="22"/>
              </w:rPr>
              <w:t>kötelező,</w:t>
            </w:r>
            <w:r w:rsidRPr="00403737">
              <w:rPr>
                <w:sz w:val="22"/>
                <w:szCs w:val="22"/>
              </w:rPr>
              <w:t xml:space="preserve"> illetve </w:t>
            </w:r>
            <w:r w:rsidRPr="00403737">
              <w:rPr>
                <w:i/>
                <w:sz w:val="22"/>
                <w:szCs w:val="22"/>
              </w:rPr>
              <w:t>ajánlott</w:t>
            </w:r>
            <w:r w:rsidRPr="00403737">
              <w:rPr>
                <w:b/>
                <w:i/>
                <w:sz w:val="22"/>
                <w:szCs w:val="22"/>
              </w:rPr>
              <w:t xml:space="preserve"> </w:t>
            </w:r>
            <w:r w:rsidRPr="00403737">
              <w:rPr>
                <w:b/>
                <w:sz w:val="22"/>
                <w:szCs w:val="22"/>
              </w:rPr>
              <w:t xml:space="preserve">irodalom </w:t>
            </w:r>
            <w:r w:rsidRPr="00403737">
              <w:rPr>
                <w:sz w:val="22"/>
                <w:szCs w:val="22"/>
              </w:rPr>
              <w:t>(jegyzet, tankönyv) felsorolása bibliográfiai adatokkal (szerző, cím, kiadás adatai, (esetleg oldalak), ISBN)</w:t>
            </w:r>
          </w:p>
        </w:tc>
      </w:tr>
      <w:tr w:rsidR="00B579EC" w:rsidRPr="00403737" w14:paraId="54DE923F" w14:textId="77777777" w:rsidTr="00D07362">
        <w:tc>
          <w:tcPr>
            <w:tcW w:w="93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2CC"/>
            <w:tcMar>
              <w:top w:w="57" w:type="dxa"/>
              <w:bottom w:w="57" w:type="dxa"/>
            </w:tcMar>
            <w:vAlign w:val="center"/>
          </w:tcPr>
          <w:p w14:paraId="7627B76C" w14:textId="77777777" w:rsidR="00B113AA" w:rsidRPr="00B113AA" w:rsidRDefault="00B113AA" w:rsidP="00B113AA">
            <w:pPr>
              <w:numPr>
                <w:ilvl w:val="0"/>
                <w:numId w:val="2"/>
              </w:numPr>
              <w:tabs>
                <w:tab w:val="left" w:pos="34"/>
              </w:tabs>
              <w:ind w:left="738"/>
              <w:contextualSpacing/>
              <w:rPr>
                <w:spacing w:val="-4"/>
                <w:sz w:val="22"/>
                <w:szCs w:val="22"/>
              </w:rPr>
            </w:pPr>
            <w:r w:rsidRPr="00B113AA">
              <w:rPr>
                <w:spacing w:val="-4"/>
                <w:sz w:val="22"/>
                <w:szCs w:val="22"/>
              </w:rPr>
              <w:t>Dr. Hernyák Zoltán: Magasszintű programozási nyelvek I. Webes jegyzet, EKF, 2013.</w:t>
            </w:r>
          </w:p>
          <w:p w14:paraId="6CB49142" w14:textId="77777777" w:rsidR="00B113AA" w:rsidRPr="00B113AA" w:rsidRDefault="00B113AA" w:rsidP="00B113AA">
            <w:pPr>
              <w:numPr>
                <w:ilvl w:val="0"/>
                <w:numId w:val="2"/>
              </w:numPr>
              <w:ind w:left="738"/>
              <w:jc w:val="both"/>
              <w:rPr>
                <w:rFonts w:eastAsia="Calibri"/>
                <w:sz w:val="22"/>
                <w:szCs w:val="22"/>
              </w:rPr>
            </w:pPr>
            <w:r w:rsidRPr="00B113AA">
              <w:rPr>
                <w:rFonts w:eastAsia="Calibri"/>
                <w:spacing w:val="-4"/>
                <w:sz w:val="22"/>
                <w:szCs w:val="22"/>
              </w:rPr>
              <w:t>Dr. Hernyák Zoltán: Magasszintű programozási nyelvek I GYAKORLAT. Webes feladatgyűjtemény, EKF, 2013.</w:t>
            </w:r>
          </w:p>
          <w:p w14:paraId="663587E3" w14:textId="77777777" w:rsidR="00B113AA" w:rsidRPr="00B113AA" w:rsidRDefault="00B113AA" w:rsidP="00B113AA">
            <w:pPr>
              <w:numPr>
                <w:ilvl w:val="0"/>
                <w:numId w:val="2"/>
              </w:numPr>
              <w:ind w:left="738"/>
              <w:jc w:val="both"/>
              <w:rPr>
                <w:rFonts w:eastAsia="Calibri"/>
                <w:sz w:val="22"/>
                <w:szCs w:val="22"/>
              </w:rPr>
            </w:pPr>
            <w:r w:rsidRPr="00B113AA">
              <w:rPr>
                <w:rFonts w:eastAsia="Calibri"/>
                <w:sz w:val="22"/>
                <w:szCs w:val="22"/>
              </w:rPr>
              <w:t>Kovács Emőd, Hernyák Zoltán, Radványi Tibor, Király Roland: A C# programozási nyelv a felsőoktatásban. Programozási tankönyv, EKF, 2005.</w:t>
            </w:r>
          </w:p>
          <w:p w14:paraId="2EAAF37F" w14:textId="77777777" w:rsidR="00B113AA" w:rsidRPr="00B113AA" w:rsidRDefault="00B113AA" w:rsidP="00B113AA">
            <w:pPr>
              <w:numPr>
                <w:ilvl w:val="0"/>
                <w:numId w:val="2"/>
              </w:numPr>
              <w:ind w:left="738"/>
              <w:jc w:val="both"/>
              <w:rPr>
                <w:sz w:val="22"/>
                <w:szCs w:val="22"/>
              </w:rPr>
            </w:pPr>
            <w:r w:rsidRPr="00B113AA">
              <w:rPr>
                <w:rFonts w:eastAsia="Calibri"/>
                <w:sz w:val="22"/>
                <w:szCs w:val="22"/>
              </w:rPr>
              <w:t>Reiter István: C# programozás lépésről lépésre. Webes könyv, J.O.S., 2012.</w:t>
            </w:r>
          </w:p>
          <w:p w14:paraId="6F4C156B" w14:textId="77777777" w:rsidR="00B579EC" w:rsidRPr="00403737" w:rsidRDefault="00B113AA" w:rsidP="00B113AA">
            <w:pPr>
              <w:numPr>
                <w:ilvl w:val="0"/>
                <w:numId w:val="2"/>
              </w:numPr>
              <w:ind w:left="738"/>
              <w:jc w:val="both"/>
              <w:rPr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Robert W. Sebesta: Concepts of Programming Languages. Addison-Wesley, 2012.</w:t>
            </w:r>
          </w:p>
        </w:tc>
      </w:tr>
      <w:tr w:rsidR="00B579EC" w:rsidRPr="00403737" w14:paraId="23F0736F" w14:textId="77777777" w:rsidTr="00D07362">
        <w:tc>
          <w:tcPr>
            <w:tcW w:w="9356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799D55C6" w14:textId="77777777" w:rsidR="00B579EC" w:rsidRPr="00403737" w:rsidRDefault="00B579EC" w:rsidP="00D07362">
            <w:pPr>
              <w:suppressAutoHyphens/>
              <w:jc w:val="both"/>
              <w:rPr>
                <w:sz w:val="22"/>
                <w:szCs w:val="22"/>
              </w:rPr>
            </w:pPr>
            <w:r w:rsidRPr="00403737">
              <w:rPr>
                <w:sz w:val="22"/>
                <w:szCs w:val="22"/>
              </w:rPr>
              <w:t xml:space="preserve">Azoknak az </w:t>
            </w:r>
            <w:r w:rsidRPr="00403737">
              <w:rPr>
                <w:b/>
                <w:sz w:val="22"/>
                <w:szCs w:val="22"/>
              </w:rPr>
              <w:t>előírt</w:t>
            </w:r>
            <w:r w:rsidRPr="00403737">
              <w:rPr>
                <w:sz w:val="22"/>
                <w:szCs w:val="22"/>
              </w:rPr>
              <w:t xml:space="preserve"> s</w:t>
            </w:r>
            <w:r w:rsidRPr="00403737">
              <w:rPr>
                <w:b/>
                <w:sz w:val="22"/>
                <w:szCs w:val="22"/>
              </w:rPr>
              <w:t>zakmai kompetenciáknak, kompetencia-elemeknek</w:t>
            </w:r>
            <w:r w:rsidRPr="00403737">
              <w:rPr>
                <w:sz w:val="21"/>
                <w:szCs w:val="21"/>
              </w:rPr>
              <w:t xml:space="preserve"> </w:t>
            </w:r>
            <w:r w:rsidRPr="00403737">
              <w:rPr>
                <w:i/>
              </w:rPr>
              <w:t>(tudás, képesség</w:t>
            </w:r>
            <w:r w:rsidRPr="00403737">
              <w:t xml:space="preserve"> stb., </w:t>
            </w:r>
            <w:r w:rsidRPr="00403737">
              <w:rPr>
                <w:i/>
              </w:rPr>
              <w:t xml:space="preserve">KKK </w:t>
            </w:r>
            <w:r w:rsidRPr="00403737">
              <w:rPr>
                <w:b/>
                <w:i/>
              </w:rPr>
              <w:t>7.</w:t>
            </w:r>
            <w:r w:rsidRPr="00403737">
              <w:rPr>
                <w:i/>
              </w:rPr>
              <w:t xml:space="preserve"> pont</w:t>
            </w:r>
            <w:r w:rsidRPr="00403737">
              <w:t xml:space="preserve">) </w:t>
            </w:r>
            <w:r w:rsidRPr="00403737">
              <w:rPr>
                <w:sz w:val="22"/>
                <w:szCs w:val="22"/>
              </w:rPr>
              <w:t xml:space="preserve">a felsorolása, </w:t>
            </w:r>
            <w:r w:rsidRPr="00403737">
              <w:rPr>
                <w:b/>
                <w:sz w:val="22"/>
                <w:szCs w:val="22"/>
              </w:rPr>
              <w:t>amelyek kialakításához a tantárgy jellemzően, érdemben hozzájárul</w:t>
            </w:r>
          </w:p>
        </w:tc>
      </w:tr>
      <w:tr w:rsidR="00B579EC" w:rsidRPr="00403737" w14:paraId="15E56EC2" w14:textId="77777777" w:rsidTr="00D07362">
        <w:trPr>
          <w:trHeight w:val="296"/>
        </w:trPr>
        <w:tc>
          <w:tcPr>
            <w:tcW w:w="93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57" w:type="dxa"/>
              <w:bottom w:w="57" w:type="dxa"/>
            </w:tcMar>
          </w:tcPr>
          <w:p w14:paraId="5A892F62" w14:textId="77777777" w:rsidR="00B113AA" w:rsidRPr="00B113AA" w:rsidRDefault="00B113AA" w:rsidP="00B113AA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ind w:left="176" w:hanging="142"/>
              <w:rPr>
                <w:b/>
                <w:sz w:val="22"/>
                <w:szCs w:val="22"/>
              </w:rPr>
            </w:pPr>
            <w:r w:rsidRPr="00B113AA">
              <w:rPr>
                <w:b/>
                <w:sz w:val="22"/>
                <w:szCs w:val="22"/>
              </w:rPr>
              <w:t>tudása</w:t>
            </w:r>
          </w:p>
          <w:p w14:paraId="5BEB9612" w14:textId="77777777" w:rsidR="00B113AA" w:rsidRPr="00B113AA" w:rsidRDefault="00B113AA" w:rsidP="00B113AA">
            <w:pPr>
              <w:numPr>
                <w:ilvl w:val="0"/>
                <w:numId w:val="3"/>
              </w:numPr>
              <w:tabs>
                <w:tab w:val="left" w:pos="317"/>
              </w:tabs>
              <w:suppressAutoHyphens/>
              <w:ind w:left="738"/>
              <w:contextualSpacing/>
              <w:rPr>
                <w:sz w:val="21"/>
                <w:szCs w:val="21"/>
              </w:rPr>
            </w:pPr>
            <w:r w:rsidRPr="00B113AA">
              <w:rPr>
                <w:sz w:val="21"/>
                <w:szCs w:val="21"/>
              </w:rPr>
              <w:t>Ismeri a programozás módszertani alapjait, programozási nyelveket, az alkalmazások fejlesztését és programozási környezeteket.</w:t>
            </w:r>
          </w:p>
          <w:p w14:paraId="77E917B6" w14:textId="77777777" w:rsidR="00B113AA" w:rsidRPr="00B113AA" w:rsidRDefault="00B113AA" w:rsidP="00B113AA">
            <w:pPr>
              <w:numPr>
                <w:ilvl w:val="0"/>
                <w:numId w:val="3"/>
              </w:numPr>
              <w:tabs>
                <w:tab w:val="left" w:pos="317"/>
              </w:tabs>
              <w:suppressAutoHyphens/>
              <w:ind w:left="738"/>
              <w:contextualSpacing/>
              <w:rPr>
                <w:sz w:val="21"/>
                <w:szCs w:val="21"/>
              </w:rPr>
            </w:pPr>
            <w:r w:rsidRPr="00B113AA">
              <w:rPr>
                <w:sz w:val="21"/>
                <w:szCs w:val="21"/>
              </w:rPr>
              <w:t>Ismeri az alkalmazásfejlesztés alapvető nyelvi eszközeit, programozási szerkezeteit.</w:t>
            </w:r>
          </w:p>
          <w:p w14:paraId="443FA5E4" w14:textId="77777777" w:rsidR="00B113AA" w:rsidRPr="00B113AA" w:rsidRDefault="00B113AA" w:rsidP="00B113AA">
            <w:pPr>
              <w:numPr>
                <w:ilvl w:val="0"/>
                <w:numId w:val="3"/>
              </w:numPr>
              <w:tabs>
                <w:tab w:val="left" w:pos="317"/>
              </w:tabs>
              <w:suppressAutoHyphens/>
              <w:ind w:left="738"/>
              <w:contextualSpacing/>
              <w:rPr>
                <w:sz w:val="22"/>
                <w:szCs w:val="22"/>
              </w:rPr>
            </w:pPr>
            <w:r w:rsidRPr="00B113AA">
              <w:rPr>
                <w:sz w:val="21"/>
                <w:szCs w:val="21"/>
              </w:rPr>
              <w:t>Ismeri az eljárásorientált programozási paradigma módszertanát és annak programozási eszközeit.</w:t>
            </w:r>
          </w:p>
          <w:p w14:paraId="58CBF092" w14:textId="77777777" w:rsidR="00B113AA" w:rsidRPr="00B113AA" w:rsidRDefault="00B113AA" w:rsidP="00B113AA">
            <w:pPr>
              <w:tabs>
                <w:tab w:val="left" w:pos="317"/>
              </w:tabs>
              <w:suppressAutoHyphens/>
              <w:ind w:left="896"/>
              <w:contextualSpacing/>
              <w:rPr>
                <w:sz w:val="22"/>
                <w:szCs w:val="22"/>
              </w:rPr>
            </w:pPr>
          </w:p>
          <w:p w14:paraId="22D8FB97" w14:textId="77777777" w:rsidR="00B113AA" w:rsidRPr="00B113AA" w:rsidRDefault="00B113AA" w:rsidP="00B113AA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ind w:left="176" w:hanging="142"/>
              <w:rPr>
                <w:b/>
                <w:sz w:val="22"/>
                <w:szCs w:val="22"/>
              </w:rPr>
            </w:pPr>
            <w:r w:rsidRPr="00B113AA">
              <w:rPr>
                <w:b/>
                <w:sz w:val="22"/>
                <w:szCs w:val="22"/>
              </w:rPr>
              <w:lastRenderedPageBreak/>
              <w:t>képességei</w:t>
            </w:r>
          </w:p>
          <w:p w14:paraId="79388E91" w14:textId="77777777" w:rsidR="00B113AA" w:rsidRPr="00B113AA" w:rsidRDefault="00B113AA" w:rsidP="00B113AA">
            <w:pPr>
              <w:numPr>
                <w:ilvl w:val="0"/>
                <w:numId w:val="4"/>
              </w:numPr>
              <w:spacing w:before="120"/>
              <w:contextualSpacing/>
              <w:jc w:val="both"/>
              <w:rPr>
                <w:sz w:val="21"/>
                <w:szCs w:val="21"/>
              </w:rPr>
            </w:pPr>
            <w:r w:rsidRPr="00B113AA">
              <w:rPr>
                <w:sz w:val="21"/>
                <w:szCs w:val="21"/>
              </w:rPr>
              <w:t>Képes az informatikai szakterület tudásanyagát alkalmazni algoritmusok tervezésére, elemzésére és implementálására az eljárásorientált programozási paradigma figyelembe vételével.</w:t>
            </w:r>
          </w:p>
          <w:p w14:paraId="09C25228" w14:textId="77777777" w:rsidR="00B113AA" w:rsidRPr="00B113AA" w:rsidRDefault="00B113AA" w:rsidP="00B113AA">
            <w:pPr>
              <w:numPr>
                <w:ilvl w:val="0"/>
                <w:numId w:val="4"/>
              </w:numPr>
              <w:spacing w:before="120"/>
              <w:contextualSpacing/>
              <w:jc w:val="both"/>
              <w:rPr>
                <w:sz w:val="21"/>
                <w:szCs w:val="21"/>
              </w:rPr>
            </w:pPr>
            <w:r w:rsidRPr="00B113AA">
              <w:rPr>
                <w:sz w:val="21"/>
                <w:szCs w:val="21"/>
              </w:rPr>
              <w:t>Képes modellezési feladatokat és tervezést elvégezni az eljárásorientált paradigma eszközrendszerével.</w:t>
            </w:r>
          </w:p>
          <w:p w14:paraId="7ED67735" w14:textId="77777777" w:rsidR="00B113AA" w:rsidRPr="00B113AA" w:rsidRDefault="00B113AA" w:rsidP="00B113AA">
            <w:pPr>
              <w:numPr>
                <w:ilvl w:val="0"/>
                <w:numId w:val="4"/>
              </w:numPr>
              <w:spacing w:before="120"/>
              <w:contextualSpacing/>
              <w:jc w:val="both"/>
              <w:rPr>
                <w:sz w:val="21"/>
                <w:szCs w:val="21"/>
              </w:rPr>
            </w:pPr>
            <w:r w:rsidRPr="00B113AA">
              <w:rPr>
                <w:sz w:val="21"/>
                <w:szCs w:val="21"/>
              </w:rPr>
              <w:t>Képes a tanult programozási szerkezetek felhasználásával algoritmizálni.</w:t>
            </w:r>
          </w:p>
          <w:p w14:paraId="04A832AE" w14:textId="77777777" w:rsidR="00B113AA" w:rsidRPr="00B113AA" w:rsidRDefault="00B113AA" w:rsidP="00B113AA">
            <w:pPr>
              <w:numPr>
                <w:ilvl w:val="0"/>
                <w:numId w:val="4"/>
              </w:numPr>
              <w:spacing w:before="120"/>
              <w:contextualSpacing/>
              <w:jc w:val="both"/>
              <w:rPr>
                <w:sz w:val="21"/>
                <w:szCs w:val="21"/>
              </w:rPr>
            </w:pPr>
            <w:r w:rsidRPr="00B113AA">
              <w:rPr>
                <w:sz w:val="21"/>
                <w:szCs w:val="21"/>
              </w:rPr>
              <w:t>Képes hatékony algoritmusokat készíteni és azokat implementálni eljárásorientált programozási nyelven.</w:t>
            </w:r>
          </w:p>
          <w:p w14:paraId="43ACEB97" w14:textId="77777777" w:rsidR="00B113AA" w:rsidRPr="00B113AA" w:rsidRDefault="00B113AA" w:rsidP="00B113AA">
            <w:pPr>
              <w:tabs>
                <w:tab w:val="left" w:pos="317"/>
              </w:tabs>
              <w:suppressAutoHyphens/>
              <w:rPr>
                <w:b/>
                <w:sz w:val="22"/>
                <w:szCs w:val="22"/>
              </w:rPr>
            </w:pPr>
          </w:p>
          <w:p w14:paraId="5BD6EA67" w14:textId="77777777" w:rsidR="00B113AA" w:rsidRPr="00B113AA" w:rsidRDefault="00B113AA" w:rsidP="00B113AA">
            <w:pPr>
              <w:numPr>
                <w:ilvl w:val="0"/>
                <w:numId w:val="1"/>
              </w:numPr>
              <w:suppressAutoHyphens/>
              <w:contextualSpacing/>
              <w:rPr>
                <w:b/>
                <w:sz w:val="22"/>
                <w:szCs w:val="22"/>
              </w:rPr>
            </w:pPr>
            <w:r w:rsidRPr="00B113AA">
              <w:rPr>
                <w:b/>
                <w:sz w:val="22"/>
                <w:szCs w:val="22"/>
              </w:rPr>
              <w:t>attitűdje</w:t>
            </w:r>
          </w:p>
          <w:p w14:paraId="5EEB567F" w14:textId="77777777" w:rsidR="00B113AA" w:rsidRPr="00B113AA" w:rsidRDefault="00B113AA" w:rsidP="00B113AA">
            <w:pPr>
              <w:numPr>
                <w:ilvl w:val="0"/>
                <w:numId w:val="5"/>
              </w:numPr>
              <w:suppressAutoHyphens/>
              <w:ind w:left="738"/>
              <w:contextualSpacing/>
              <w:rPr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Nyitott az informatikával és alkalmazási területével kapcsolatos szakmai, technológiai fejlesztés és innováció megismerésére és befogadására.</w:t>
            </w:r>
          </w:p>
          <w:p w14:paraId="05622141" w14:textId="77777777" w:rsidR="00B113AA" w:rsidRPr="00B113AA" w:rsidRDefault="00B113AA" w:rsidP="00B113AA">
            <w:pPr>
              <w:numPr>
                <w:ilvl w:val="0"/>
                <w:numId w:val="5"/>
              </w:numPr>
              <w:suppressAutoHyphens/>
              <w:ind w:left="738"/>
              <w:contextualSpacing/>
              <w:rPr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Reflektív módon tekint saját szakmai kompetenciáira és tevékenységére.</w:t>
            </w:r>
          </w:p>
          <w:p w14:paraId="20A2694C" w14:textId="77777777" w:rsidR="00B113AA" w:rsidRPr="00B113AA" w:rsidRDefault="00B113AA" w:rsidP="00B113AA">
            <w:pPr>
              <w:numPr>
                <w:ilvl w:val="0"/>
                <w:numId w:val="5"/>
              </w:numPr>
              <w:suppressAutoHyphens/>
              <w:ind w:left="738"/>
              <w:contextualSpacing/>
              <w:rPr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Törekszik a folyamatos szakmai képzésre és általános önképzésre.</w:t>
            </w:r>
          </w:p>
          <w:p w14:paraId="11AE424F" w14:textId="77777777" w:rsidR="00B113AA" w:rsidRPr="00B113AA" w:rsidRDefault="00B113AA" w:rsidP="00B113AA">
            <w:pPr>
              <w:numPr>
                <w:ilvl w:val="0"/>
                <w:numId w:val="5"/>
              </w:numPr>
              <w:suppressAutoHyphens/>
              <w:ind w:left="738"/>
              <w:contextualSpacing/>
              <w:rPr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Törekszik arra, hogy önképzése a szakmai céljai megvalósításának egyik eszközévé váljon.</w:t>
            </w:r>
          </w:p>
          <w:p w14:paraId="65327EEE" w14:textId="77777777" w:rsidR="00B113AA" w:rsidRPr="00B113AA" w:rsidRDefault="00B113AA" w:rsidP="00B113AA">
            <w:pPr>
              <w:suppressAutoHyphens/>
              <w:ind w:left="738"/>
              <w:contextualSpacing/>
              <w:rPr>
                <w:sz w:val="22"/>
                <w:szCs w:val="22"/>
              </w:rPr>
            </w:pPr>
          </w:p>
          <w:p w14:paraId="5D3C4D12" w14:textId="77777777" w:rsidR="00B113AA" w:rsidRPr="00B113AA" w:rsidRDefault="00B113AA" w:rsidP="00B113AA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contextualSpacing/>
              <w:rPr>
                <w:b/>
                <w:sz w:val="22"/>
                <w:szCs w:val="22"/>
              </w:rPr>
            </w:pPr>
            <w:r w:rsidRPr="00B113AA">
              <w:rPr>
                <w:b/>
                <w:sz w:val="22"/>
                <w:szCs w:val="22"/>
              </w:rPr>
              <w:t xml:space="preserve">autonómiája és felelőssége </w:t>
            </w:r>
          </w:p>
          <w:p w14:paraId="6D6598DB" w14:textId="77777777" w:rsidR="00B113AA" w:rsidRPr="00B113AA" w:rsidRDefault="00B113AA" w:rsidP="00150AE1">
            <w:pPr>
              <w:numPr>
                <w:ilvl w:val="0"/>
                <w:numId w:val="6"/>
              </w:numPr>
              <w:suppressAutoHyphens/>
              <w:contextualSpacing/>
              <w:rPr>
                <w:b/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Felelős önálló és csoportban végzett szakmai tevékenységéért.</w:t>
            </w:r>
          </w:p>
          <w:p w14:paraId="6DA60A48" w14:textId="77777777" w:rsidR="00F77847" w:rsidRPr="00403737" w:rsidRDefault="00B113AA" w:rsidP="00B113AA">
            <w:pPr>
              <w:numPr>
                <w:ilvl w:val="0"/>
                <w:numId w:val="6"/>
              </w:numPr>
              <w:suppressAutoHyphens/>
              <w:contextualSpacing/>
              <w:rPr>
                <w:sz w:val="22"/>
                <w:szCs w:val="22"/>
              </w:rPr>
            </w:pPr>
            <w:r w:rsidRPr="00B113AA">
              <w:rPr>
                <w:sz w:val="22"/>
                <w:szCs w:val="22"/>
              </w:rPr>
              <w:t>Feladatvégzéskor szakmai szempontok érvényesítése mellett önálló véleménye van az informatikai rendszerek gazdasági, társadalmi, és biztonsági hatásaival, vonzataival kapcsolatosan.</w:t>
            </w:r>
            <w:r w:rsidRPr="00403737">
              <w:rPr>
                <w:sz w:val="22"/>
                <w:szCs w:val="22"/>
              </w:rPr>
              <w:t xml:space="preserve"> </w:t>
            </w:r>
          </w:p>
        </w:tc>
      </w:tr>
    </w:tbl>
    <w:p w14:paraId="1DD6D308" w14:textId="77777777" w:rsidR="00B579EC" w:rsidRPr="00403737" w:rsidRDefault="00B579EC" w:rsidP="00B579EC">
      <w:pPr>
        <w:suppressAutoHyphens/>
        <w:rPr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2"/>
      </w:tblGrid>
      <w:tr w:rsidR="00B579EC" w:rsidRPr="00403737" w14:paraId="77F4A9C6" w14:textId="77777777" w:rsidTr="00D07362">
        <w:trPr>
          <w:trHeight w:val="338"/>
        </w:trPr>
        <w:tc>
          <w:tcPr>
            <w:tcW w:w="9356" w:type="dxa"/>
            <w:shd w:val="clear" w:color="auto" w:fill="auto"/>
            <w:tcMar>
              <w:top w:w="57" w:type="dxa"/>
              <w:bottom w:w="57" w:type="dxa"/>
            </w:tcMar>
          </w:tcPr>
          <w:p w14:paraId="556AA97B" w14:textId="3BA1A50B" w:rsidR="00B579EC" w:rsidRPr="00403737" w:rsidRDefault="00B579EC" w:rsidP="00D07362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 xml:space="preserve">Tantárgy felelőse </w:t>
            </w:r>
            <w:r w:rsidRPr="00403737">
              <w:rPr>
                <w:sz w:val="22"/>
                <w:szCs w:val="22"/>
              </w:rPr>
              <w:t>(</w:t>
            </w:r>
            <w:r w:rsidRPr="00403737">
              <w:rPr>
                <w:i/>
                <w:sz w:val="22"/>
                <w:szCs w:val="22"/>
              </w:rPr>
              <w:t>név, beosztás, tud. fokozat</w:t>
            </w:r>
            <w:r w:rsidRPr="00403737">
              <w:rPr>
                <w:sz w:val="22"/>
                <w:szCs w:val="22"/>
              </w:rPr>
              <w:t>)</w:t>
            </w:r>
            <w:r w:rsidRPr="00403737">
              <w:rPr>
                <w:b/>
                <w:sz w:val="22"/>
                <w:szCs w:val="22"/>
              </w:rPr>
              <w:t xml:space="preserve">: </w:t>
            </w:r>
            <w:r w:rsidR="00AD0684">
              <w:rPr>
                <w:b/>
                <w:noProof/>
                <w:sz w:val="22"/>
                <w:szCs w:val="22"/>
              </w:rPr>
              <w:t>Troll Ede Mátyás</w:t>
            </w:r>
            <w:r w:rsidR="00B113AA">
              <w:rPr>
                <w:b/>
                <w:sz w:val="22"/>
                <w:szCs w:val="22"/>
              </w:rPr>
              <w:t xml:space="preserve">, </w:t>
            </w:r>
            <w:r w:rsidR="00AD0684">
              <w:rPr>
                <w:b/>
                <w:noProof/>
                <w:sz w:val="22"/>
                <w:szCs w:val="22"/>
              </w:rPr>
              <w:t>tanársegéd</w:t>
            </w:r>
          </w:p>
        </w:tc>
      </w:tr>
      <w:tr w:rsidR="00B579EC" w:rsidRPr="00403737" w14:paraId="34460A8D" w14:textId="77777777" w:rsidTr="00D07362">
        <w:trPr>
          <w:trHeight w:val="337"/>
        </w:trPr>
        <w:tc>
          <w:tcPr>
            <w:tcW w:w="9356" w:type="dxa"/>
            <w:shd w:val="clear" w:color="auto" w:fill="auto"/>
            <w:tcMar>
              <w:top w:w="57" w:type="dxa"/>
              <w:bottom w:w="57" w:type="dxa"/>
            </w:tcMar>
          </w:tcPr>
          <w:p w14:paraId="002205D2" w14:textId="7CC9CC24" w:rsidR="00B579EC" w:rsidRPr="00403737" w:rsidRDefault="00B579EC" w:rsidP="00B113AA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 xml:space="preserve">Tantárgy oktatásába bevont oktató(k), </w:t>
            </w:r>
            <w:r w:rsidRPr="00403737">
              <w:rPr>
                <w:sz w:val="22"/>
                <w:szCs w:val="22"/>
              </w:rPr>
              <w:t>ha van(nak)</w:t>
            </w:r>
            <w:r w:rsidRPr="00403737">
              <w:rPr>
                <w:b/>
                <w:sz w:val="22"/>
                <w:szCs w:val="22"/>
              </w:rPr>
              <w:t xml:space="preserve"> </w:t>
            </w:r>
            <w:r w:rsidRPr="00403737">
              <w:rPr>
                <w:sz w:val="22"/>
                <w:szCs w:val="22"/>
              </w:rPr>
              <w:t>(</w:t>
            </w:r>
            <w:r w:rsidRPr="00403737">
              <w:rPr>
                <w:i/>
                <w:sz w:val="22"/>
                <w:szCs w:val="22"/>
              </w:rPr>
              <w:t>név, beosztás, tud. fokozat</w:t>
            </w:r>
            <w:r w:rsidRPr="00403737">
              <w:rPr>
                <w:sz w:val="22"/>
                <w:szCs w:val="22"/>
              </w:rPr>
              <w:t>)</w:t>
            </w:r>
            <w:r w:rsidRPr="00403737">
              <w:rPr>
                <w:b/>
                <w:sz w:val="22"/>
                <w:szCs w:val="22"/>
              </w:rPr>
              <w:t>:</w:t>
            </w:r>
            <w:r w:rsidR="00B113AA">
              <w:rPr>
                <w:b/>
                <w:sz w:val="22"/>
                <w:szCs w:val="22"/>
              </w:rPr>
              <w:t xml:space="preserve"> </w:t>
            </w:r>
            <w:r w:rsidR="00AD0684">
              <w:rPr>
                <w:b/>
                <w:sz w:val="22"/>
                <w:szCs w:val="22"/>
              </w:rPr>
              <w:t>Dr. Kovásznai Gergely, egyetemi docens, PhD;</w:t>
            </w:r>
            <w:r w:rsidR="00B113AA" w:rsidRPr="001F5348">
              <w:rPr>
                <w:b/>
                <w:noProof/>
                <w:sz w:val="22"/>
                <w:szCs w:val="22"/>
              </w:rPr>
              <w:t xml:space="preserve"> Troll Ede</w:t>
            </w:r>
            <w:r w:rsidR="00007380">
              <w:rPr>
                <w:b/>
                <w:noProof/>
                <w:sz w:val="22"/>
                <w:szCs w:val="22"/>
              </w:rPr>
              <w:t>,</w:t>
            </w:r>
            <w:r w:rsidR="00B113AA" w:rsidRPr="001F5348">
              <w:rPr>
                <w:b/>
                <w:noProof/>
                <w:sz w:val="22"/>
                <w:szCs w:val="22"/>
              </w:rPr>
              <w:t xml:space="preserve"> tanársegéd</w:t>
            </w:r>
            <w:r w:rsidR="00007380">
              <w:rPr>
                <w:b/>
                <w:noProof/>
                <w:sz w:val="22"/>
                <w:szCs w:val="22"/>
              </w:rPr>
              <w:t>;</w:t>
            </w:r>
            <w:r w:rsidR="00B113AA" w:rsidRPr="001F5348">
              <w:rPr>
                <w:b/>
                <w:noProof/>
                <w:sz w:val="22"/>
                <w:szCs w:val="22"/>
              </w:rPr>
              <w:t xml:space="preserve"> Balla Tamás</w:t>
            </w:r>
            <w:r w:rsidR="00007380">
              <w:rPr>
                <w:b/>
                <w:noProof/>
                <w:sz w:val="22"/>
                <w:szCs w:val="22"/>
              </w:rPr>
              <w:t>,</w:t>
            </w:r>
            <w:r w:rsidR="00B113AA" w:rsidRPr="001F5348">
              <w:rPr>
                <w:b/>
                <w:noProof/>
                <w:sz w:val="22"/>
                <w:szCs w:val="22"/>
              </w:rPr>
              <w:t xml:space="preserve"> tanársegéd</w:t>
            </w:r>
          </w:p>
        </w:tc>
      </w:tr>
    </w:tbl>
    <w:p w14:paraId="7E0FA514" w14:textId="77777777" w:rsidR="00C8181F" w:rsidRPr="00B579EC" w:rsidRDefault="00C8181F" w:rsidP="00B84FF0">
      <w:pPr>
        <w:suppressAutoHyphens/>
        <w:spacing w:after="120"/>
        <w:ind w:left="142"/>
        <w:jc w:val="both"/>
        <w:rPr>
          <w:rFonts w:cs="Arial"/>
          <w:sz w:val="2"/>
          <w:szCs w:val="2"/>
        </w:rPr>
      </w:pPr>
    </w:p>
    <w:sectPr w:rsidR="00C8181F" w:rsidRPr="00B57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C172C" w14:textId="77777777" w:rsidR="00577D78" w:rsidRDefault="00577D78" w:rsidP="00B579EC">
      <w:r>
        <w:separator/>
      </w:r>
    </w:p>
  </w:endnote>
  <w:endnote w:type="continuationSeparator" w:id="0">
    <w:p w14:paraId="3BFDF438" w14:textId="77777777" w:rsidR="00577D78" w:rsidRDefault="00577D78" w:rsidP="00B5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B70AB" w14:textId="77777777" w:rsidR="00577D78" w:rsidRDefault="00577D78" w:rsidP="00B579EC">
      <w:r>
        <w:separator/>
      </w:r>
    </w:p>
  </w:footnote>
  <w:footnote w:type="continuationSeparator" w:id="0">
    <w:p w14:paraId="6B5C837C" w14:textId="77777777" w:rsidR="00577D78" w:rsidRDefault="00577D78" w:rsidP="00B579EC">
      <w:r>
        <w:continuationSeparator/>
      </w:r>
    </w:p>
  </w:footnote>
  <w:footnote w:id="1">
    <w:p w14:paraId="744D5B21" w14:textId="77777777" w:rsidR="00B579EC" w:rsidRPr="00A5216A" w:rsidRDefault="00B579EC" w:rsidP="00B579EC">
      <w:pPr>
        <w:pStyle w:val="Lbjegyzetszveg"/>
        <w:ind w:left="142" w:hanging="142"/>
        <w:rPr>
          <w:sz w:val="4"/>
          <w:szCs w:val="4"/>
        </w:rPr>
      </w:pPr>
    </w:p>
    <w:p w14:paraId="56AE0144" w14:textId="77777777" w:rsidR="00B579EC" w:rsidRPr="0003723C" w:rsidRDefault="00B579EC" w:rsidP="00B579EC">
      <w:pPr>
        <w:pStyle w:val="Lbjegyzetszveg"/>
        <w:ind w:left="142"/>
      </w:pPr>
      <w:r w:rsidRPr="00CD5314">
        <w:rPr>
          <w:rStyle w:val="Lbjegyzet-hivatkozs"/>
          <w:b/>
        </w:rPr>
        <w:footnoteRef/>
      </w:r>
      <w:r w:rsidRPr="0003723C">
        <w:t xml:space="preserve"> </w:t>
      </w:r>
      <w:r w:rsidRPr="00576C00">
        <w:rPr>
          <w:b/>
        </w:rPr>
        <w:t>N</w:t>
      </w:r>
      <w:r w:rsidRPr="0003723C">
        <w:rPr>
          <w:b/>
          <w:bCs/>
        </w:rPr>
        <w:t xml:space="preserve">ftv. 108. § </w:t>
      </w:r>
      <w:r w:rsidRPr="0003723C">
        <w:t>37.</w:t>
      </w:r>
      <w:r w:rsidRPr="0003723C">
        <w:rPr>
          <w:i/>
        </w:rPr>
        <w:t xml:space="preserve"> tanóra</w:t>
      </w:r>
      <w:r w:rsidRPr="0003723C">
        <w:t xml:space="preserve">: a tantervben meghatározott tanulmányi követelmények teljesítéséhez az oktató személyes közreműködését igénylő foglalkozás (előadás, szeminárium, gyakorlat, konzultáció), amelynek időtartama legalább negyvenöt, legfeljebb hatvan perc. </w:t>
      </w:r>
    </w:p>
  </w:footnote>
  <w:footnote w:id="2">
    <w:p w14:paraId="6C736657" w14:textId="77777777" w:rsidR="00B579EC" w:rsidRPr="00CD5314" w:rsidRDefault="00B579EC" w:rsidP="00B579EC">
      <w:pPr>
        <w:pStyle w:val="Lbjegyzetszveg"/>
        <w:ind w:left="142"/>
      </w:pPr>
      <w:r w:rsidRPr="00CD5314">
        <w:rPr>
          <w:rStyle w:val="Lbjegyzet-hivatkozs"/>
          <w:b/>
        </w:rPr>
        <w:footnoteRef/>
      </w:r>
      <w:r w:rsidRPr="00CD5314">
        <w:rPr>
          <w:b/>
        </w:rPr>
        <w:t xml:space="preserve"> </w:t>
      </w:r>
      <w:r w:rsidRPr="00CD5314">
        <w:t>pl. esetismertetések, szerepjáték, tematikus prezentációk stb.</w:t>
      </w:r>
    </w:p>
  </w:footnote>
  <w:footnote w:id="3">
    <w:p w14:paraId="222A133D" w14:textId="77777777" w:rsidR="00B579EC" w:rsidRPr="00CD5314" w:rsidRDefault="00B579EC" w:rsidP="00B579EC">
      <w:pPr>
        <w:pStyle w:val="Lbjegyzetszveg"/>
        <w:ind w:left="142"/>
      </w:pPr>
      <w:r w:rsidRPr="00CD5314">
        <w:rPr>
          <w:rStyle w:val="Lbjegyzet-hivatkozs"/>
          <w:b/>
        </w:rPr>
        <w:footnoteRef/>
      </w:r>
      <w:r w:rsidRPr="00CD5314">
        <w:t xml:space="preserve"> pl. folyamatos számonkérés, évközi beszámoló</w:t>
      </w:r>
    </w:p>
  </w:footnote>
  <w:footnote w:id="4">
    <w:p w14:paraId="4330D9E9" w14:textId="77777777" w:rsidR="00B579EC" w:rsidRPr="00CD5314" w:rsidRDefault="00B579EC" w:rsidP="00B579EC">
      <w:pPr>
        <w:pStyle w:val="Lbjegyzetszveg"/>
        <w:ind w:left="142"/>
      </w:pPr>
      <w:r w:rsidRPr="00CD5314">
        <w:rPr>
          <w:rStyle w:val="Lbjegyzet-hivatkozs"/>
          <w:b/>
        </w:rPr>
        <w:footnoteRef/>
      </w:r>
      <w:r w:rsidRPr="00CD5314">
        <w:t xml:space="preserve"> pl. esettanulmányok, témakidolgozások, dolgozatok, esszék, üzleti, szervezési tervek stb. bekérése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5F64"/>
    <w:multiLevelType w:val="hybridMultilevel"/>
    <w:tmpl w:val="96B410B4"/>
    <w:lvl w:ilvl="0" w:tplc="040E000F">
      <w:start w:val="1"/>
      <w:numFmt w:val="decimal"/>
      <w:lvlText w:val="%1."/>
      <w:lvlJc w:val="left"/>
      <w:pPr>
        <w:ind w:left="754" w:hanging="360"/>
      </w:pPr>
    </w:lvl>
    <w:lvl w:ilvl="1" w:tplc="040E0019" w:tentative="1">
      <w:start w:val="1"/>
      <w:numFmt w:val="lowerLetter"/>
      <w:lvlText w:val="%2."/>
      <w:lvlJc w:val="left"/>
      <w:pPr>
        <w:ind w:left="1474" w:hanging="360"/>
      </w:pPr>
    </w:lvl>
    <w:lvl w:ilvl="2" w:tplc="040E001B" w:tentative="1">
      <w:start w:val="1"/>
      <w:numFmt w:val="lowerRoman"/>
      <w:lvlText w:val="%3."/>
      <w:lvlJc w:val="right"/>
      <w:pPr>
        <w:ind w:left="2194" w:hanging="180"/>
      </w:pPr>
    </w:lvl>
    <w:lvl w:ilvl="3" w:tplc="040E000F" w:tentative="1">
      <w:start w:val="1"/>
      <w:numFmt w:val="decimal"/>
      <w:lvlText w:val="%4."/>
      <w:lvlJc w:val="left"/>
      <w:pPr>
        <w:ind w:left="2914" w:hanging="360"/>
      </w:pPr>
    </w:lvl>
    <w:lvl w:ilvl="4" w:tplc="040E0019" w:tentative="1">
      <w:start w:val="1"/>
      <w:numFmt w:val="lowerLetter"/>
      <w:lvlText w:val="%5."/>
      <w:lvlJc w:val="left"/>
      <w:pPr>
        <w:ind w:left="3634" w:hanging="360"/>
      </w:pPr>
    </w:lvl>
    <w:lvl w:ilvl="5" w:tplc="040E001B" w:tentative="1">
      <w:start w:val="1"/>
      <w:numFmt w:val="lowerRoman"/>
      <w:lvlText w:val="%6."/>
      <w:lvlJc w:val="right"/>
      <w:pPr>
        <w:ind w:left="4354" w:hanging="180"/>
      </w:pPr>
    </w:lvl>
    <w:lvl w:ilvl="6" w:tplc="040E000F" w:tentative="1">
      <w:start w:val="1"/>
      <w:numFmt w:val="decimal"/>
      <w:lvlText w:val="%7."/>
      <w:lvlJc w:val="left"/>
      <w:pPr>
        <w:ind w:left="5074" w:hanging="360"/>
      </w:pPr>
    </w:lvl>
    <w:lvl w:ilvl="7" w:tplc="040E0019" w:tentative="1">
      <w:start w:val="1"/>
      <w:numFmt w:val="lowerLetter"/>
      <w:lvlText w:val="%8."/>
      <w:lvlJc w:val="left"/>
      <w:pPr>
        <w:ind w:left="5794" w:hanging="360"/>
      </w:pPr>
    </w:lvl>
    <w:lvl w:ilvl="8" w:tplc="040E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" w15:restartNumberingAfterBreak="0">
    <w:nsid w:val="190A43E4"/>
    <w:multiLevelType w:val="hybridMultilevel"/>
    <w:tmpl w:val="A02896A6"/>
    <w:lvl w:ilvl="0" w:tplc="040E000F">
      <w:start w:val="1"/>
      <w:numFmt w:val="decimal"/>
      <w:lvlText w:val="%1."/>
      <w:lvlJc w:val="left"/>
      <w:pPr>
        <w:ind w:left="394" w:hanging="360"/>
      </w:pPr>
    </w:lvl>
    <w:lvl w:ilvl="1" w:tplc="040E0019" w:tentative="1">
      <w:start w:val="1"/>
      <w:numFmt w:val="lowerLetter"/>
      <w:lvlText w:val="%2."/>
      <w:lvlJc w:val="left"/>
      <w:pPr>
        <w:ind w:left="1114" w:hanging="360"/>
      </w:pPr>
    </w:lvl>
    <w:lvl w:ilvl="2" w:tplc="040E001B" w:tentative="1">
      <w:start w:val="1"/>
      <w:numFmt w:val="lowerRoman"/>
      <w:lvlText w:val="%3."/>
      <w:lvlJc w:val="right"/>
      <w:pPr>
        <w:ind w:left="1834" w:hanging="180"/>
      </w:pPr>
    </w:lvl>
    <w:lvl w:ilvl="3" w:tplc="040E000F" w:tentative="1">
      <w:start w:val="1"/>
      <w:numFmt w:val="decimal"/>
      <w:lvlText w:val="%4."/>
      <w:lvlJc w:val="left"/>
      <w:pPr>
        <w:ind w:left="2554" w:hanging="360"/>
      </w:pPr>
    </w:lvl>
    <w:lvl w:ilvl="4" w:tplc="040E0019" w:tentative="1">
      <w:start w:val="1"/>
      <w:numFmt w:val="lowerLetter"/>
      <w:lvlText w:val="%5."/>
      <w:lvlJc w:val="left"/>
      <w:pPr>
        <w:ind w:left="3274" w:hanging="360"/>
      </w:pPr>
    </w:lvl>
    <w:lvl w:ilvl="5" w:tplc="040E001B" w:tentative="1">
      <w:start w:val="1"/>
      <w:numFmt w:val="lowerRoman"/>
      <w:lvlText w:val="%6."/>
      <w:lvlJc w:val="right"/>
      <w:pPr>
        <w:ind w:left="3994" w:hanging="180"/>
      </w:pPr>
    </w:lvl>
    <w:lvl w:ilvl="6" w:tplc="040E000F" w:tentative="1">
      <w:start w:val="1"/>
      <w:numFmt w:val="decimal"/>
      <w:lvlText w:val="%7."/>
      <w:lvlJc w:val="left"/>
      <w:pPr>
        <w:ind w:left="4714" w:hanging="360"/>
      </w:pPr>
    </w:lvl>
    <w:lvl w:ilvl="7" w:tplc="040E0019" w:tentative="1">
      <w:start w:val="1"/>
      <w:numFmt w:val="lowerLetter"/>
      <w:lvlText w:val="%8."/>
      <w:lvlJc w:val="left"/>
      <w:pPr>
        <w:ind w:left="5434" w:hanging="360"/>
      </w:pPr>
    </w:lvl>
    <w:lvl w:ilvl="8" w:tplc="040E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" w15:restartNumberingAfterBreak="0">
    <w:nsid w:val="25D8039E"/>
    <w:multiLevelType w:val="hybridMultilevel"/>
    <w:tmpl w:val="EF120910"/>
    <w:lvl w:ilvl="0" w:tplc="245C5B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28783D"/>
    <w:multiLevelType w:val="hybridMultilevel"/>
    <w:tmpl w:val="0A469446"/>
    <w:lvl w:ilvl="0" w:tplc="245C5B80">
      <w:start w:val="1"/>
      <w:numFmt w:val="bullet"/>
      <w:lvlText w:val=""/>
      <w:lvlJc w:val="left"/>
      <w:pPr>
        <w:ind w:left="111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4" w15:restartNumberingAfterBreak="0">
    <w:nsid w:val="51265EF7"/>
    <w:multiLevelType w:val="hybridMultilevel"/>
    <w:tmpl w:val="ECD8AAA0"/>
    <w:lvl w:ilvl="0" w:tplc="245C5B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65EE1"/>
    <w:multiLevelType w:val="hybridMultilevel"/>
    <w:tmpl w:val="49E67494"/>
    <w:lvl w:ilvl="0" w:tplc="245C5B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1709E"/>
    <w:multiLevelType w:val="hybridMultilevel"/>
    <w:tmpl w:val="A6B85AB6"/>
    <w:lvl w:ilvl="0" w:tplc="EFFC4698">
      <w:start w:val="1"/>
      <w:numFmt w:val="lowerLetter"/>
      <w:lvlText w:val="%1)"/>
      <w:lvlJc w:val="left"/>
      <w:pPr>
        <w:ind w:left="39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14" w:hanging="360"/>
      </w:pPr>
    </w:lvl>
    <w:lvl w:ilvl="2" w:tplc="040E001B" w:tentative="1">
      <w:start w:val="1"/>
      <w:numFmt w:val="lowerRoman"/>
      <w:lvlText w:val="%3."/>
      <w:lvlJc w:val="right"/>
      <w:pPr>
        <w:ind w:left="1834" w:hanging="180"/>
      </w:pPr>
    </w:lvl>
    <w:lvl w:ilvl="3" w:tplc="040E000F" w:tentative="1">
      <w:start w:val="1"/>
      <w:numFmt w:val="decimal"/>
      <w:lvlText w:val="%4."/>
      <w:lvlJc w:val="left"/>
      <w:pPr>
        <w:ind w:left="2554" w:hanging="360"/>
      </w:pPr>
    </w:lvl>
    <w:lvl w:ilvl="4" w:tplc="040E0019" w:tentative="1">
      <w:start w:val="1"/>
      <w:numFmt w:val="lowerLetter"/>
      <w:lvlText w:val="%5."/>
      <w:lvlJc w:val="left"/>
      <w:pPr>
        <w:ind w:left="3274" w:hanging="360"/>
      </w:pPr>
    </w:lvl>
    <w:lvl w:ilvl="5" w:tplc="040E001B" w:tentative="1">
      <w:start w:val="1"/>
      <w:numFmt w:val="lowerRoman"/>
      <w:lvlText w:val="%6."/>
      <w:lvlJc w:val="right"/>
      <w:pPr>
        <w:ind w:left="3994" w:hanging="180"/>
      </w:pPr>
    </w:lvl>
    <w:lvl w:ilvl="6" w:tplc="040E000F" w:tentative="1">
      <w:start w:val="1"/>
      <w:numFmt w:val="decimal"/>
      <w:lvlText w:val="%7."/>
      <w:lvlJc w:val="left"/>
      <w:pPr>
        <w:ind w:left="4714" w:hanging="360"/>
      </w:pPr>
    </w:lvl>
    <w:lvl w:ilvl="7" w:tplc="040E0019" w:tentative="1">
      <w:start w:val="1"/>
      <w:numFmt w:val="lowerLetter"/>
      <w:lvlText w:val="%8."/>
      <w:lvlJc w:val="left"/>
      <w:pPr>
        <w:ind w:left="5434" w:hanging="360"/>
      </w:pPr>
    </w:lvl>
    <w:lvl w:ilvl="8" w:tplc="040E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7" w15:restartNumberingAfterBreak="0">
    <w:nsid w:val="762F443D"/>
    <w:multiLevelType w:val="hybridMultilevel"/>
    <w:tmpl w:val="45C04322"/>
    <w:lvl w:ilvl="0" w:tplc="245C5B80">
      <w:start w:val="1"/>
      <w:numFmt w:val="bullet"/>
      <w:lvlText w:val=""/>
      <w:lvlJc w:val="left"/>
      <w:pPr>
        <w:ind w:left="89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105076324">
    <w:abstractNumId w:val="6"/>
  </w:num>
  <w:num w:numId="2" w16cid:durableId="87429849">
    <w:abstractNumId w:val="2"/>
  </w:num>
  <w:num w:numId="3" w16cid:durableId="459806624">
    <w:abstractNumId w:val="7"/>
  </w:num>
  <w:num w:numId="4" w16cid:durableId="1819573505">
    <w:abstractNumId w:val="4"/>
  </w:num>
  <w:num w:numId="5" w16cid:durableId="644284641">
    <w:abstractNumId w:val="3"/>
  </w:num>
  <w:num w:numId="6" w16cid:durableId="729301950">
    <w:abstractNumId w:val="5"/>
  </w:num>
  <w:num w:numId="7" w16cid:durableId="949506367">
    <w:abstractNumId w:val="0"/>
  </w:num>
  <w:num w:numId="8" w16cid:durableId="173292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9EC"/>
    <w:rsid w:val="00007380"/>
    <w:rsid w:val="00062EAA"/>
    <w:rsid w:val="00195DA2"/>
    <w:rsid w:val="00281DC1"/>
    <w:rsid w:val="003107E4"/>
    <w:rsid w:val="003A6243"/>
    <w:rsid w:val="00421615"/>
    <w:rsid w:val="00577D78"/>
    <w:rsid w:val="005A01B9"/>
    <w:rsid w:val="0064116C"/>
    <w:rsid w:val="006E0757"/>
    <w:rsid w:val="006F6C38"/>
    <w:rsid w:val="00717B50"/>
    <w:rsid w:val="00824751"/>
    <w:rsid w:val="008A59EB"/>
    <w:rsid w:val="00960A79"/>
    <w:rsid w:val="00A4062B"/>
    <w:rsid w:val="00AD0684"/>
    <w:rsid w:val="00B113AA"/>
    <w:rsid w:val="00B579EC"/>
    <w:rsid w:val="00B775E5"/>
    <w:rsid w:val="00B83B0E"/>
    <w:rsid w:val="00B84FF0"/>
    <w:rsid w:val="00B948EE"/>
    <w:rsid w:val="00BA6FF9"/>
    <w:rsid w:val="00C8181F"/>
    <w:rsid w:val="00EA1B91"/>
    <w:rsid w:val="00F77847"/>
    <w:rsid w:val="00FC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B5698"/>
  <w15:chartTrackingRefBased/>
  <w15:docId w15:val="{30734FD2-0960-428D-A357-4309B848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579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Lbjegyzet-hivatkozs">
    <w:name w:val="footnote reference"/>
    <w:semiHidden/>
    <w:rsid w:val="00B579EC"/>
    <w:rPr>
      <w:vertAlign w:val="superscript"/>
    </w:rPr>
  </w:style>
  <w:style w:type="paragraph" w:styleId="Lbjegyzetszveg">
    <w:name w:val="footnote text"/>
    <w:basedOn w:val="Norml"/>
    <w:link w:val="LbjegyzetszvegChar"/>
    <w:semiHidden/>
    <w:rsid w:val="00B579EC"/>
  </w:style>
  <w:style w:type="character" w:customStyle="1" w:styleId="LbjegyzetszvegChar">
    <w:name w:val="Lábjegyzetszöveg Char"/>
    <w:basedOn w:val="Bekezdsalapbettpusa"/>
    <w:link w:val="Lbjegyzetszveg"/>
    <w:semiHidden/>
    <w:rsid w:val="00B579EC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customStyle="1" w:styleId="CharChar1CharCharCharChar">
    <w:name w:val="Char Char1 Char Char Char Char"/>
    <w:basedOn w:val="Norml"/>
    <w:rsid w:val="00B579EC"/>
    <w:pPr>
      <w:spacing w:after="160" w:line="240" w:lineRule="exact"/>
    </w:pPr>
    <w:rPr>
      <w:rFonts w:ascii="Tahoma" w:hAnsi="Tahoma" w:cs="Tahoma"/>
      <w:lang w:val="en-US" w:eastAsia="en-US"/>
    </w:rPr>
  </w:style>
  <w:style w:type="paragraph" w:styleId="Listaszerbekezds">
    <w:name w:val="List Paragraph"/>
    <w:basedOn w:val="Norml"/>
    <w:uiPriority w:val="34"/>
    <w:qFormat/>
    <w:rsid w:val="00007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EKF</dc:creator>
  <cp:keywords/>
  <dc:description/>
  <cp:lastModifiedBy>Gergely Kovasznai</cp:lastModifiedBy>
  <cp:revision>9</cp:revision>
  <dcterms:created xsi:type="dcterms:W3CDTF">2017-07-11T07:42:00Z</dcterms:created>
  <dcterms:modified xsi:type="dcterms:W3CDTF">2023-09-14T18:42:00Z</dcterms:modified>
</cp:coreProperties>
</file>