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p3vwab3ahmxq" w:id="0"/>
      <w:bookmarkEnd w:id="0"/>
      <w:r w:rsidDel="00000000" w:rsidR="00000000" w:rsidRPr="00000000">
        <w:rPr>
          <w:b w:val="1"/>
          <w:rtl w:val="0"/>
        </w:rPr>
        <w:t xml:space="preserve">Iskola szakmai vizsga gyakorló 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nevek.txt </w:t>
      </w:r>
      <w:r w:rsidDel="00000000" w:rsidR="00000000" w:rsidRPr="00000000">
        <w:rPr>
          <w:rtl w:val="0"/>
        </w:rPr>
        <w:t xml:space="preserve">állományban rögzítettük egy középiskola tanulóinak néhány adatát. Feltételezheti,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hogy nincs két azonos nevű tanuló egy osztályban. Az állomány tartalma soronként: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iskola kezdésének éve (2004-2007)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az osztály betűjele (a-e)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a diák neve (ékezetek nélkül).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adattagok pontosvesszővel vannak elválasztva. Példa (részlet)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nevek.txt </w:t>
      </w:r>
      <w:r w:rsidDel="00000000" w:rsidR="00000000" w:rsidRPr="00000000">
        <w:rPr>
          <w:rtl w:val="0"/>
        </w:rPr>
        <w:t xml:space="preserve">állományra: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2004;d;Vavrek Kristof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2006;e;Hidas Reka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2006;d;Kun Michael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Megoldásában: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A képernyőre írást igénylő részfeladatok eredményének megjelenítése előtt írja a képernyőre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feladat sorszámát (például: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feladat</w:t>
      </w:r>
      <w:r w:rsidDel="00000000" w:rsidR="00000000" w:rsidRPr="00000000">
        <w:rPr>
          <w:rtl w:val="0"/>
        </w:rPr>
        <w:t xml:space="preserve">)!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Az egyes feladatokban a kiírásokat a minta szerint készítse el!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Az ékezetmentes kiírások is elfogadottak.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Az azonosítókat kis- és nagybetűkkel is kezdheti.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A program megírásakor az állományban lévő adatok helyes szerkezetét nem kell ellenőriznie,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feltételezheti, hogy a rendelkezésre álló adatok a leírtaknak megfelelnek.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A megoldását úgy készítse el, hogy az azonos szerkezetű, de tetszőleges bemeneti adatok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mellett is helyes eredményt adjon!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Oldja meg a következő feladatokat: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Készítsen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Iskola </w:t>
      </w:r>
      <w:r w:rsidDel="00000000" w:rsidR="00000000" w:rsidRPr="00000000">
        <w:rPr>
          <w:rtl w:val="0"/>
        </w:rPr>
        <w:t xml:space="preserve">néven konzol típusú projektet, melyben megoldja a következő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feladatokat!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Olvassa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nevek.txt </w:t>
      </w:r>
      <w:r w:rsidDel="00000000" w:rsidR="00000000" w:rsidRPr="00000000">
        <w:rPr>
          <w:rtl w:val="0"/>
        </w:rPr>
        <w:t xml:space="preserve">állományban lévő adatokat! Hozzon létre megfelelő adatszerkezetet az adatok tárolására: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-Hozzon létre osztályt a tanulóknak. Az adattagok legyenek propertyk! (pld. tanulo.nev…)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 úgy érzi bővítse az osztályt olyan adattagokkal, amelyekkel a feladat megoldásához szükségesnek érzi! Az alapadatok csak konstruktoron keresztül legyenek módosíthatóak! (public get, private set)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-Az osztálynak legyen egy vagy több konstruktora, ami segít feldolgozni az adatokat! Pl megkapja a fájl 1 sorát, és beállítja a jellemzőket!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Írja ki a képernyőre, a tanulók adatait, illetve, hogy hány tanuló jár az iskolába!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Az iskolai rendszergazdának egyedi azonosítókat kell készítenie a számítógép-hálózat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használatához. Az azonosítókat a következő módon alakítja ki: első karaktere az évfolyam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utolsó számjegye (pl.: 2006 esetén 6), következő karakter az osztály betűjele, majd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vezetékneve első három karaktere, végül első keresztneve első három karaktere következik.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Az azonosítóban mindenütt kisbetűk szerepelnek. Feltételezhetjük, hogy a vezetéknév és az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első keresztnév legalább 3 karakteres. Készítsen jellemzőt vagy függvényt, melyben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meghatározza a rendelkezésre álló adatokból a tanuló azonosítóját!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Az elkészített jellemzőt/függvényt felhasználva írja ki az adatszerkezetben tárolt első és utolsó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tanuló azonosítóját a minta szerint!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Készítsen tesztet a függvényhez!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teszt vizsgáljon hibás és nem hibás eredményeket is!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(A teszt a jelenlegi adatok vizsgálatára szól, független a fájl tartalmától! Tehát nem kell vizsgálnia, ha megváltozik valakinek az osztálya stb…)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Jó minta: Bodnar Szilvia →6cbodszi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Krizsan Vivien Evelin →6ckriviv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Rossz minta, bármi ami biztosan nem jó, tehát részben vagy egészében hibás átalakítás!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Írja ki az azonosítók txt-be az összes tanuló nevét és azonosítóját!</w:t>
        <w:br w:type="textWrapping"/>
        <w:t xml:space="preserve">7. Alkalmazza a tiszta kód elveit! Kommentelje a programot!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WPF-es feladat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Készítsen grafikus wpf-es alkalmazást a következő feladatok megoldására, melynek projektjét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IskolaWPF </w:t>
      </w:r>
      <w:r w:rsidDel="00000000" w:rsidR="00000000" w:rsidRPr="00000000">
        <w:rPr>
          <w:rtl w:val="0"/>
        </w:rPr>
        <w:t xml:space="preserve">néven mentse el!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Az alkalmazás grafikus felhasználói felületét alakítsa ki a minta szerint! Az ablak címsorában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„IskolaWPF” szöveget jelenítse meg!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Az ablakon található listába a program induláskor töltse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nevek.txt </w:t>
      </w:r>
      <w:r w:rsidDel="00000000" w:rsidR="00000000" w:rsidRPr="00000000">
        <w:rPr>
          <w:rtl w:val="0"/>
        </w:rPr>
        <w:t xml:space="preserve">állomány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sorait! A lista elemei a forrásfájl egy-egy sora (továbbiakban tanulója) legyen!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Az adatok tárolásához nyugodtan használja az előző feladatban megírt osztályokat, és tárolja hasonlóan listában, vagy más alkalmas adatszerkezetben az adatokat!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Oldja meg, hogy a kijelölt tanuló a „Törlés” parancsgomb lenyomása után törlésre kerüljön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listából! Ha a listában nincs kijelölt tanuló, akkor törléskor a „Nem jelölt ki tanulót!” szöveg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jelenjen meg egy felugró ablakban!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12. Ha az „Állomány mentése” parancsgombra kattintunk, akkor történjen meg a listából a tanulók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mentése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nevekNEW.txt </w:t>
      </w:r>
      <w:r w:rsidDel="00000000" w:rsidR="00000000" w:rsidRPr="00000000">
        <w:rPr>
          <w:rtl w:val="0"/>
        </w:rPr>
        <w:t xml:space="preserve">állományba, melynek szerkezete a forrásállomány szerinti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legyen! Ha a mentés sikeres volt, akkor a „Sikeres mentés!” felirat jelenjen meg egy felugró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ablakban! Ha az állomány mentése sikertelen, akkor a hibaüzenet (a hibához tartozó beépített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üzenet/message) jelenjen meg egy felugró ablakban! Lehetséges hibaokokhoz tartozó beépített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üzeneteket a minták között talál!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