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377C6A9E" w14:textId="0BF4AA43" w:rsidR="00C61E64" w:rsidRPr="00EF46A9" w:rsidRDefault="002B489A" w:rsidP="00EF46A9">
      <w:pPr>
        <w:spacing w:before="3600" w:after="3600"/>
        <w:jc w:val="center"/>
        <w:rPr>
          <w:rFonts w:ascii="Times New Roman" w:hAnsi="Times New Roman" w:cs="Times New Roman"/>
          <w:sz w:val="72"/>
          <w:szCs w:val="72"/>
        </w:rPr>
        <w:sectPr w:rsidR="00C61E64" w:rsidRPr="00EF46A9" w:rsidSect="0094696E">
          <w:headerReference w:type="even" r:id="rId12"/>
          <w:headerReference w:type="first" r:id="rId13"/>
          <w:pgSz w:w="11906" w:h="16838"/>
          <w:pgMar w:top="1417" w:right="1417" w:bottom="1417" w:left="1417" w:header="708" w:footer="708" w:gutter="0"/>
          <w:cols w:space="708"/>
          <w:titlePg/>
          <w:docGrid w:linePitch="360"/>
        </w:sectPr>
      </w:pPr>
      <w:r w:rsidRPr="002B489A">
        <w:rPr>
          <w:rFonts w:ascii="Times New Roman" w:hAnsi="Times New Roman" w:cs="Times New Roman"/>
          <w:sz w:val="72"/>
          <w:szCs w:val="72"/>
        </w:rPr>
        <w:t>Autóverseny webapplikáció</w:t>
      </w: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Programtervező informatikus BSc</w:t>
      </w:r>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7C80432" w14:textId="5DA5ABE8" w:rsidR="00E631F4" w:rsidRDefault="00CB5B6E">
          <w:pPr>
            <w:pStyle w:val="TJ1"/>
            <w:tabs>
              <w:tab w:val="left" w:pos="440"/>
              <w:tab w:val="right" w:leader="dot" w:pos="8493"/>
            </w:tabs>
            <w:rPr>
              <w:rFonts w:eastAsiaTheme="minorEastAsia"/>
              <w:noProof/>
              <w:kern w:val="2"/>
              <w:lang w:val="en-US"/>
              <w14:ligatures w14:val="standardContextual"/>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522639" w:history="1">
            <w:r w:rsidR="00E631F4" w:rsidRPr="00B34754">
              <w:rPr>
                <w:rStyle w:val="Hiperhivatkozs"/>
                <w:rFonts w:ascii="Times New Roman" w:hAnsi="Times New Roman" w:cs="Times New Roman"/>
                <w:noProof/>
              </w:rPr>
              <w:t>1.</w:t>
            </w:r>
            <w:r w:rsidR="00E631F4">
              <w:rPr>
                <w:rFonts w:eastAsiaTheme="minorEastAsia"/>
                <w:noProof/>
                <w:kern w:val="2"/>
                <w:lang w:val="en-US"/>
                <w14:ligatures w14:val="standardContextual"/>
              </w:rPr>
              <w:tab/>
            </w:r>
            <w:r w:rsidR="00E631F4" w:rsidRPr="00B34754">
              <w:rPr>
                <w:rStyle w:val="Hiperhivatkozs"/>
                <w:rFonts w:ascii="Times New Roman" w:hAnsi="Times New Roman" w:cs="Times New Roman"/>
                <w:noProof/>
              </w:rPr>
              <w:t>Bevezetés</w:t>
            </w:r>
            <w:r w:rsidR="00E631F4">
              <w:rPr>
                <w:noProof/>
                <w:webHidden/>
              </w:rPr>
              <w:tab/>
            </w:r>
            <w:r w:rsidR="00E631F4">
              <w:rPr>
                <w:noProof/>
                <w:webHidden/>
              </w:rPr>
              <w:fldChar w:fldCharType="begin"/>
            </w:r>
            <w:r w:rsidR="00E631F4">
              <w:rPr>
                <w:noProof/>
                <w:webHidden/>
              </w:rPr>
              <w:instrText xml:space="preserve"> PAGEREF _Toc134522639 \h </w:instrText>
            </w:r>
            <w:r w:rsidR="00E631F4">
              <w:rPr>
                <w:noProof/>
                <w:webHidden/>
              </w:rPr>
            </w:r>
            <w:r w:rsidR="00E631F4">
              <w:rPr>
                <w:noProof/>
                <w:webHidden/>
              </w:rPr>
              <w:fldChar w:fldCharType="separate"/>
            </w:r>
            <w:r w:rsidR="00E631F4">
              <w:rPr>
                <w:noProof/>
                <w:webHidden/>
              </w:rPr>
              <w:t>5</w:t>
            </w:r>
            <w:r w:rsidR="00E631F4">
              <w:rPr>
                <w:noProof/>
                <w:webHidden/>
              </w:rPr>
              <w:fldChar w:fldCharType="end"/>
            </w:r>
          </w:hyperlink>
        </w:p>
        <w:p w14:paraId="3F55B00E" w14:textId="0CB9E3DA" w:rsidR="00E631F4" w:rsidRDefault="00E631F4">
          <w:pPr>
            <w:pStyle w:val="TJ2"/>
            <w:tabs>
              <w:tab w:val="right" w:leader="dot" w:pos="8493"/>
            </w:tabs>
            <w:rPr>
              <w:rFonts w:eastAsiaTheme="minorEastAsia"/>
              <w:noProof/>
              <w:kern w:val="2"/>
              <w:lang w:val="en-US"/>
              <w14:ligatures w14:val="standardContextual"/>
            </w:rPr>
          </w:pPr>
          <w:hyperlink w:anchor="_Toc134522640" w:history="1">
            <w:r w:rsidRPr="00B34754">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_Toc134522640 \h </w:instrText>
            </w:r>
            <w:r>
              <w:rPr>
                <w:noProof/>
                <w:webHidden/>
              </w:rPr>
            </w:r>
            <w:r>
              <w:rPr>
                <w:noProof/>
                <w:webHidden/>
              </w:rPr>
              <w:fldChar w:fldCharType="separate"/>
            </w:r>
            <w:r>
              <w:rPr>
                <w:noProof/>
                <w:webHidden/>
              </w:rPr>
              <w:t>6</w:t>
            </w:r>
            <w:r>
              <w:rPr>
                <w:noProof/>
                <w:webHidden/>
              </w:rPr>
              <w:fldChar w:fldCharType="end"/>
            </w:r>
          </w:hyperlink>
        </w:p>
        <w:p w14:paraId="554FE446" w14:textId="7AB2DAE3" w:rsidR="00E631F4" w:rsidRDefault="00E631F4">
          <w:pPr>
            <w:pStyle w:val="TJ1"/>
            <w:tabs>
              <w:tab w:val="left" w:pos="440"/>
              <w:tab w:val="right" w:leader="dot" w:pos="8493"/>
            </w:tabs>
            <w:rPr>
              <w:rFonts w:eastAsiaTheme="minorEastAsia"/>
              <w:noProof/>
              <w:kern w:val="2"/>
              <w:lang w:val="en-US"/>
              <w14:ligatures w14:val="standardContextual"/>
            </w:rPr>
          </w:pPr>
          <w:hyperlink w:anchor="_Toc134522641" w:history="1">
            <w:r w:rsidRPr="00B34754">
              <w:rPr>
                <w:rStyle w:val="Hiperhivatkozs"/>
                <w:rFonts w:ascii="Times New Roman" w:hAnsi="Times New Roman" w:cs="Times New Roman"/>
                <w:noProof/>
              </w:rPr>
              <w:t>2.</w:t>
            </w:r>
            <w:r>
              <w:rPr>
                <w:rFonts w:eastAsiaTheme="minorEastAsia"/>
                <w:noProof/>
                <w:kern w:val="2"/>
                <w:lang w:val="en-US"/>
                <w14:ligatures w14:val="standardContextual"/>
              </w:rPr>
              <w:tab/>
            </w:r>
            <w:r w:rsidRPr="00B34754">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_Toc134522641 \h </w:instrText>
            </w:r>
            <w:r>
              <w:rPr>
                <w:noProof/>
                <w:webHidden/>
              </w:rPr>
            </w:r>
            <w:r>
              <w:rPr>
                <w:noProof/>
                <w:webHidden/>
              </w:rPr>
              <w:fldChar w:fldCharType="separate"/>
            </w:r>
            <w:r>
              <w:rPr>
                <w:noProof/>
                <w:webHidden/>
              </w:rPr>
              <w:t>3</w:t>
            </w:r>
            <w:r>
              <w:rPr>
                <w:noProof/>
                <w:webHidden/>
              </w:rPr>
              <w:fldChar w:fldCharType="end"/>
            </w:r>
          </w:hyperlink>
        </w:p>
        <w:p w14:paraId="74F52D70" w14:textId="7B3720A9"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42" w:history="1">
            <w:r w:rsidRPr="00B34754">
              <w:rPr>
                <w:rStyle w:val="Hiperhivatkozs"/>
                <w:rFonts w:ascii="Times New Roman" w:hAnsi="Times New Roman" w:cs="Times New Roman"/>
                <w:noProof/>
              </w:rPr>
              <w:t>2.1.</w:t>
            </w:r>
            <w:r>
              <w:rPr>
                <w:rFonts w:eastAsiaTheme="minorEastAsia"/>
                <w:noProof/>
                <w:kern w:val="2"/>
                <w:lang w:val="en-US"/>
                <w14:ligatures w14:val="standardContextual"/>
              </w:rPr>
              <w:tab/>
            </w:r>
            <w:r w:rsidRPr="00B34754">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_Toc134522642 \h </w:instrText>
            </w:r>
            <w:r>
              <w:rPr>
                <w:noProof/>
                <w:webHidden/>
              </w:rPr>
            </w:r>
            <w:r>
              <w:rPr>
                <w:noProof/>
                <w:webHidden/>
              </w:rPr>
              <w:fldChar w:fldCharType="separate"/>
            </w:r>
            <w:r>
              <w:rPr>
                <w:noProof/>
                <w:webHidden/>
              </w:rPr>
              <w:t>3</w:t>
            </w:r>
            <w:r>
              <w:rPr>
                <w:noProof/>
                <w:webHidden/>
              </w:rPr>
              <w:fldChar w:fldCharType="end"/>
            </w:r>
          </w:hyperlink>
        </w:p>
        <w:p w14:paraId="7CDD23FC" w14:textId="55157FA0"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43" w:history="1">
            <w:r w:rsidRPr="00B34754">
              <w:rPr>
                <w:rStyle w:val="Hiperhivatkozs"/>
                <w:rFonts w:ascii="Times New Roman" w:hAnsi="Times New Roman" w:cs="Times New Roman"/>
                <w:noProof/>
              </w:rPr>
              <w:t>2.2.</w:t>
            </w:r>
            <w:r>
              <w:rPr>
                <w:rFonts w:eastAsiaTheme="minorEastAsia"/>
                <w:noProof/>
                <w:kern w:val="2"/>
                <w:lang w:val="en-US"/>
                <w14:ligatures w14:val="standardContextual"/>
              </w:rPr>
              <w:tab/>
            </w:r>
            <w:r w:rsidRPr="00B34754">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_Toc134522643 \h </w:instrText>
            </w:r>
            <w:r>
              <w:rPr>
                <w:noProof/>
                <w:webHidden/>
              </w:rPr>
            </w:r>
            <w:r>
              <w:rPr>
                <w:noProof/>
                <w:webHidden/>
              </w:rPr>
              <w:fldChar w:fldCharType="separate"/>
            </w:r>
            <w:r>
              <w:rPr>
                <w:noProof/>
                <w:webHidden/>
              </w:rPr>
              <w:t>3</w:t>
            </w:r>
            <w:r>
              <w:rPr>
                <w:noProof/>
                <w:webHidden/>
              </w:rPr>
              <w:fldChar w:fldCharType="end"/>
            </w:r>
          </w:hyperlink>
        </w:p>
        <w:p w14:paraId="4ABA75F4" w14:textId="38F60C4F"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44" w:history="1">
            <w:r w:rsidRPr="00B34754">
              <w:rPr>
                <w:rStyle w:val="Hiperhivatkozs"/>
                <w:rFonts w:ascii="Times New Roman" w:hAnsi="Times New Roman" w:cs="Times New Roman"/>
                <w:noProof/>
              </w:rPr>
              <w:t>2.3.</w:t>
            </w:r>
            <w:r>
              <w:rPr>
                <w:rFonts w:eastAsiaTheme="minorEastAsia"/>
                <w:noProof/>
                <w:kern w:val="2"/>
                <w:lang w:val="en-US"/>
                <w14:ligatures w14:val="standardContextual"/>
              </w:rPr>
              <w:tab/>
            </w:r>
            <w:r w:rsidRPr="00B34754">
              <w:rPr>
                <w:rStyle w:val="Hiperhivatkozs"/>
                <w:rFonts w:ascii="Times New Roman" w:hAnsi="Times New Roman" w:cs="Times New Roman"/>
                <w:noProof/>
              </w:rPr>
              <w:t>Gépigény</w:t>
            </w:r>
            <w:r>
              <w:rPr>
                <w:noProof/>
                <w:webHidden/>
              </w:rPr>
              <w:tab/>
            </w:r>
            <w:r>
              <w:rPr>
                <w:noProof/>
                <w:webHidden/>
              </w:rPr>
              <w:fldChar w:fldCharType="begin"/>
            </w:r>
            <w:r>
              <w:rPr>
                <w:noProof/>
                <w:webHidden/>
              </w:rPr>
              <w:instrText xml:space="preserve"> PAGEREF _Toc134522644 \h </w:instrText>
            </w:r>
            <w:r>
              <w:rPr>
                <w:noProof/>
                <w:webHidden/>
              </w:rPr>
            </w:r>
            <w:r>
              <w:rPr>
                <w:noProof/>
                <w:webHidden/>
              </w:rPr>
              <w:fldChar w:fldCharType="separate"/>
            </w:r>
            <w:r>
              <w:rPr>
                <w:noProof/>
                <w:webHidden/>
              </w:rPr>
              <w:t>4</w:t>
            </w:r>
            <w:r>
              <w:rPr>
                <w:noProof/>
                <w:webHidden/>
              </w:rPr>
              <w:fldChar w:fldCharType="end"/>
            </w:r>
          </w:hyperlink>
        </w:p>
        <w:p w14:paraId="6E4BF1C5" w14:textId="211158AE"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45" w:history="1">
            <w:r w:rsidRPr="00B34754">
              <w:rPr>
                <w:rStyle w:val="Hiperhivatkozs"/>
                <w:rFonts w:ascii="Times New Roman" w:hAnsi="Times New Roman" w:cs="Times New Roman"/>
                <w:noProof/>
              </w:rPr>
              <w:t>2.4.</w:t>
            </w:r>
            <w:r>
              <w:rPr>
                <w:rFonts w:eastAsiaTheme="minorEastAsia"/>
                <w:noProof/>
                <w:kern w:val="2"/>
                <w:lang w:val="en-US"/>
                <w14:ligatures w14:val="standardContextual"/>
              </w:rPr>
              <w:tab/>
            </w:r>
            <w:r w:rsidRPr="00B34754">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_Toc134522645 \h </w:instrText>
            </w:r>
            <w:r>
              <w:rPr>
                <w:noProof/>
                <w:webHidden/>
              </w:rPr>
            </w:r>
            <w:r>
              <w:rPr>
                <w:noProof/>
                <w:webHidden/>
              </w:rPr>
              <w:fldChar w:fldCharType="separate"/>
            </w:r>
            <w:r>
              <w:rPr>
                <w:noProof/>
                <w:webHidden/>
              </w:rPr>
              <w:t>5</w:t>
            </w:r>
            <w:r>
              <w:rPr>
                <w:noProof/>
                <w:webHidden/>
              </w:rPr>
              <w:fldChar w:fldCharType="end"/>
            </w:r>
          </w:hyperlink>
        </w:p>
        <w:p w14:paraId="7287147D" w14:textId="18FC0B14"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46" w:history="1">
            <w:r w:rsidRPr="00B34754">
              <w:rPr>
                <w:rStyle w:val="Hiperhivatkozs"/>
                <w:rFonts w:ascii="Times New Roman" w:hAnsi="Times New Roman" w:cs="Times New Roman"/>
                <w:noProof/>
              </w:rPr>
              <w:t>2.4.1.</w:t>
            </w:r>
            <w:r>
              <w:rPr>
                <w:rFonts w:eastAsiaTheme="minorEastAsia"/>
                <w:noProof/>
                <w:kern w:val="2"/>
                <w:lang w:val="en-US"/>
                <w14:ligatures w14:val="standardContextual"/>
              </w:rPr>
              <w:tab/>
            </w:r>
            <w:r w:rsidRPr="00B34754">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_Toc134522646 \h </w:instrText>
            </w:r>
            <w:r>
              <w:rPr>
                <w:noProof/>
                <w:webHidden/>
              </w:rPr>
            </w:r>
            <w:r>
              <w:rPr>
                <w:noProof/>
                <w:webHidden/>
              </w:rPr>
              <w:fldChar w:fldCharType="separate"/>
            </w:r>
            <w:r>
              <w:rPr>
                <w:noProof/>
                <w:webHidden/>
              </w:rPr>
              <w:t>5</w:t>
            </w:r>
            <w:r>
              <w:rPr>
                <w:noProof/>
                <w:webHidden/>
              </w:rPr>
              <w:fldChar w:fldCharType="end"/>
            </w:r>
          </w:hyperlink>
        </w:p>
        <w:p w14:paraId="4329FE6A" w14:textId="59611A04"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47" w:history="1">
            <w:r w:rsidRPr="00B34754">
              <w:rPr>
                <w:rStyle w:val="Hiperhivatkozs"/>
                <w:rFonts w:ascii="Times New Roman" w:hAnsi="Times New Roman" w:cs="Times New Roman"/>
                <w:noProof/>
              </w:rPr>
              <w:t>2.4.2.</w:t>
            </w:r>
            <w:r>
              <w:rPr>
                <w:rFonts w:eastAsiaTheme="minorEastAsia"/>
                <w:noProof/>
                <w:kern w:val="2"/>
                <w:lang w:val="en-US"/>
                <w14:ligatures w14:val="standardContextual"/>
              </w:rPr>
              <w:tab/>
            </w:r>
            <w:r w:rsidRPr="00B34754">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_Toc134522647 \h </w:instrText>
            </w:r>
            <w:r>
              <w:rPr>
                <w:noProof/>
                <w:webHidden/>
              </w:rPr>
            </w:r>
            <w:r>
              <w:rPr>
                <w:noProof/>
                <w:webHidden/>
              </w:rPr>
              <w:fldChar w:fldCharType="separate"/>
            </w:r>
            <w:r>
              <w:rPr>
                <w:noProof/>
                <w:webHidden/>
              </w:rPr>
              <w:t>6</w:t>
            </w:r>
            <w:r>
              <w:rPr>
                <w:noProof/>
                <w:webHidden/>
              </w:rPr>
              <w:fldChar w:fldCharType="end"/>
            </w:r>
          </w:hyperlink>
        </w:p>
        <w:p w14:paraId="3D11FDDA" w14:textId="6152E37A"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48" w:history="1">
            <w:r w:rsidRPr="00B34754">
              <w:rPr>
                <w:rStyle w:val="Hiperhivatkozs"/>
                <w:rFonts w:ascii="Times New Roman" w:hAnsi="Times New Roman" w:cs="Times New Roman"/>
                <w:noProof/>
              </w:rPr>
              <w:t>2.4.3.</w:t>
            </w:r>
            <w:r>
              <w:rPr>
                <w:rFonts w:eastAsiaTheme="minorEastAsia"/>
                <w:noProof/>
                <w:kern w:val="2"/>
                <w:lang w:val="en-US"/>
                <w14:ligatures w14:val="standardContextual"/>
              </w:rPr>
              <w:tab/>
            </w:r>
            <w:r w:rsidRPr="00B34754">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_Toc134522648 \h </w:instrText>
            </w:r>
            <w:r>
              <w:rPr>
                <w:noProof/>
                <w:webHidden/>
              </w:rPr>
            </w:r>
            <w:r>
              <w:rPr>
                <w:noProof/>
                <w:webHidden/>
              </w:rPr>
              <w:fldChar w:fldCharType="separate"/>
            </w:r>
            <w:r>
              <w:rPr>
                <w:noProof/>
                <w:webHidden/>
              </w:rPr>
              <w:t>6</w:t>
            </w:r>
            <w:r>
              <w:rPr>
                <w:noProof/>
                <w:webHidden/>
              </w:rPr>
              <w:fldChar w:fldCharType="end"/>
            </w:r>
          </w:hyperlink>
        </w:p>
        <w:p w14:paraId="764469C3" w14:textId="357B6C9F"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49" w:history="1">
            <w:r w:rsidRPr="00B34754">
              <w:rPr>
                <w:rStyle w:val="Hiperhivatkozs"/>
                <w:rFonts w:ascii="Times New Roman" w:hAnsi="Times New Roman" w:cs="Times New Roman"/>
                <w:noProof/>
              </w:rPr>
              <w:t>2.4.4.</w:t>
            </w:r>
            <w:r>
              <w:rPr>
                <w:rFonts w:eastAsiaTheme="minorEastAsia"/>
                <w:noProof/>
                <w:kern w:val="2"/>
                <w:lang w:val="en-US"/>
                <w14:ligatures w14:val="standardContextual"/>
              </w:rPr>
              <w:tab/>
            </w:r>
            <w:r w:rsidRPr="00B34754">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_Toc134522649 \h </w:instrText>
            </w:r>
            <w:r>
              <w:rPr>
                <w:noProof/>
                <w:webHidden/>
              </w:rPr>
            </w:r>
            <w:r>
              <w:rPr>
                <w:noProof/>
                <w:webHidden/>
              </w:rPr>
              <w:fldChar w:fldCharType="separate"/>
            </w:r>
            <w:r>
              <w:rPr>
                <w:noProof/>
                <w:webHidden/>
              </w:rPr>
              <w:t>7</w:t>
            </w:r>
            <w:r>
              <w:rPr>
                <w:noProof/>
                <w:webHidden/>
              </w:rPr>
              <w:fldChar w:fldCharType="end"/>
            </w:r>
          </w:hyperlink>
        </w:p>
        <w:p w14:paraId="399A4850" w14:textId="225DBB78"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0" w:history="1">
            <w:r w:rsidRPr="00B34754">
              <w:rPr>
                <w:rStyle w:val="Hiperhivatkozs"/>
                <w:rFonts w:ascii="Times New Roman" w:hAnsi="Times New Roman" w:cs="Times New Roman"/>
                <w:noProof/>
              </w:rPr>
              <w:t>2.4.5.</w:t>
            </w:r>
            <w:r>
              <w:rPr>
                <w:rFonts w:eastAsiaTheme="minorEastAsia"/>
                <w:noProof/>
                <w:kern w:val="2"/>
                <w:lang w:val="en-US"/>
                <w14:ligatures w14:val="standardContextual"/>
              </w:rPr>
              <w:tab/>
            </w:r>
            <w:r w:rsidRPr="00B34754">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_Toc134522650 \h </w:instrText>
            </w:r>
            <w:r>
              <w:rPr>
                <w:noProof/>
                <w:webHidden/>
              </w:rPr>
            </w:r>
            <w:r>
              <w:rPr>
                <w:noProof/>
                <w:webHidden/>
              </w:rPr>
              <w:fldChar w:fldCharType="separate"/>
            </w:r>
            <w:r>
              <w:rPr>
                <w:noProof/>
                <w:webHidden/>
              </w:rPr>
              <w:t>10</w:t>
            </w:r>
            <w:r>
              <w:rPr>
                <w:noProof/>
                <w:webHidden/>
              </w:rPr>
              <w:fldChar w:fldCharType="end"/>
            </w:r>
          </w:hyperlink>
        </w:p>
        <w:p w14:paraId="6ED5033F" w14:textId="21CF8B68"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1" w:history="1">
            <w:r w:rsidRPr="00B34754">
              <w:rPr>
                <w:rStyle w:val="Hiperhivatkozs"/>
                <w:rFonts w:ascii="Times New Roman" w:hAnsi="Times New Roman" w:cs="Times New Roman"/>
                <w:noProof/>
              </w:rPr>
              <w:t>2.4.6.</w:t>
            </w:r>
            <w:r>
              <w:rPr>
                <w:rFonts w:eastAsiaTheme="minorEastAsia"/>
                <w:noProof/>
                <w:kern w:val="2"/>
                <w:lang w:val="en-US"/>
                <w14:ligatures w14:val="standardContextual"/>
              </w:rPr>
              <w:tab/>
            </w:r>
            <w:r w:rsidRPr="00B34754">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_Toc134522651 \h </w:instrText>
            </w:r>
            <w:r>
              <w:rPr>
                <w:noProof/>
                <w:webHidden/>
              </w:rPr>
            </w:r>
            <w:r>
              <w:rPr>
                <w:noProof/>
                <w:webHidden/>
              </w:rPr>
              <w:fldChar w:fldCharType="separate"/>
            </w:r>
            <w:r>
              <w:rPr>
                <w:noProof/>
                <w:webHidden/>
              </w:rPr>
              <w:t>11</w:t>
            </w:r>
            <w:r>
              <w:rPr>
                <w:noProof/>
                <w:webHidden/>
              </w:rPr>
              <w:fldChar w:fldCharType="end"/>
            </w:r>
          </w:hyperlink>
        </w:p>
        <w:p w14:paraId="7CEA6E16" w14:textId="2C0DE0E1" w:rsidR="00E631F4" w:rsidRDefault="00E631F4">
          <w:pPr>
            <w:pStyle w:val="TJ1"/>
            <w:tabs>
              <w:tab w:val="left" w:pos="440"/>
              <w:tab w:val="right" w:leader="dot" w:pos="8493"/>
            </w:tabs>
            <w:rPr>
              <w:rFonts w:eastAsiaTheme="minorEastAsia"/>
              <w:noProof/>
              <w:kern w:val="2"/>
              <w:lang w:val="en-US"/>
              <w14:ligatures w14:val="standardContextual"/>
            </w:rPr>
          </w:pPr>
          <w:hyperlink w:anchor="_Toc134522652" w:history="1">
            <w:r w:rsidRPr="00B34754">
              <w:rPr>
                <w:rStyle w:val="Hiperhivatkozs"/>
                <w:rFonts w:ascii="Times New Roman" w:hAnsi="Times New Roman" w:cs="Times New Roman"/>
                <w:noProof/>
              </w:rPr>
              <w:t>3.</w:t>
            </w:r>
            <w:r>
              <w:rPr>
                <w:rFonts w:eastAsiaTheme="minorEastAsia"/>
                <w:noProof/>
                <w:kern w:val="2"/>
                <w:lang w:val="en-US"/>
                <w14:ligatures w14:val="standardContextual"/>
              </w:rPr>
              <w:tab/>
            </w:r>
            <w:r w:rsidRPr="00B34754">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_Toc134522652 \h </w:instrText>
            </w:r>
            <w:r>
              <w:rPr>
                <w:noProof/>
                <w:webHidden/>
              </w:rPr>
            </w:r>
            <w:r>
              <w:rPr>
                <w:noProof/>
                <w:webHidden/>
              </w:rPr>
              <w:fldChar w:fldCharType="separate"/>
            </w:r>
            <w:r>
              <w:rPr>
                <w:noProof/>
                <w:webHidden/>
              </w:rPr>
              <w:t>3</w:t>
            </w:r>
            <w:r>
              <w:rPr>
                <w:noProof/>
                <w:webHidden/>
              </w:rPr>
              <w:fldChar w:fldCharType="end"/>
            </w:r>
          </w:hyperlink>
        </w:p>
        <w:p w14:paraId="488E38E7" w14:textId="3AA6DFE2"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53" w:history="1">
            <w:r w:rsidRPr="00B34754">
              <w:rPr>
                <w:rStyle w:val="Hiperhivatkozs"/>
                <w:rFonts w:ascii="Times New Roman" w:hAnsi="Times New Roman" w:cs="Times New Roman"/>
                <w:noProof/>
              </w:rPr>
              <w:t>3.1.</w:t>
            </w:r>
            <w:r>
              <w:rPr>
                <w:rFonts w:eastAsiaTheme="minorEastAsia"/>
                <w:noProof/>
                <w:kern w:val="2"/>
                <w:lang w:val="en-US"/>
                <w14:ligatures w14:val="standardContextual"/>
              </w:rPr>
              <w:tab/>
            </w:r>
            <w:r w:rsidRPr="00B34754">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_Toc134522653 \h </w:instrText>
            </w:r>
            <w:r>
              <w:rPr>
                <w:noProof/>
                <w:webHidden/>
              </w:rPr>
            </w:r>
            <w:r>
              <w:rPr>
                <w:noProof/>
                <w:webHidden/>
              </w:rPr>
              <w:fldChar w:fldCharType="separate"/>
            </w:r>
            <w:r>
              <w:rPr>
                <w:noProof/>
                <w:webHidden/>
              </w:rPr>
              <w:t>3</w:t>
            </w:r>
            <w:r>
              <w:rPr>
                <w:noProof/>
                <w:webHidden/>
              </w:rPr>
              <w:fldChar w:fldCharType="end"/>
            </w:r>
          </w:hyperlink>
        </w:p>
        <w:p w14:paraId="1329D9F3" w14:textId="760E9D19"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4" w:history="1">
            <w:r w:rsidRPr="00B34754">
              <w:rPr>
                <w:rStyle w:val="Hiperhivatkozs"/>
                <w:rFonts w:ascii="Times New Roman" w:hAnsi="Times New Roman" w:cs="Times New Roman"/>
                <w:noProof/>
              </w:rPr>
              <w:t>3.1.1.</w:t>
            </w:r>
            <w:r>
              <w:rPr>
                <w:rFonts w:eastAsiaTheme="minorEastAsia"/>
                <w:noProof/>
                <w:kern w:val="2"/>
                <w:lang w:val="en-US"/>
                <w14:ligatures w14:val="standardContextual"/>
              </w:rPr>
              <w:tab/>
            </w:r>
            <w:r w:rsidRPr="00B34754">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_Toc134522654 \h </w:instrText>
            </w:r>
            <w:r>
              <w:rPr>
                <w:noProof/>
                <w:webHidden/>
              </w:rPr>
            </w:r>
            <w:r>
              <w:rPr>
                <w:noProof/>
                <w:webHidden/>
              </w:rPr>
              <w:fldChar w:fldCharType="separate"/>
            </w:r>
            <w:r>
              <w:rPr>
                <w:noProof/>
                <w:webHidden/>
              </w:rPr>
              <w:t>5</w:t>
            </w:r>
            <w:r>
              <w:rPr>
                <w:noProof/>
                <w:webHidden/>
              </w:rPr>
              <w:fldChar w:fldCharType="end"/>
            </w:r>
          </w:hyperlink>
        </w:p>
        <w:p w14:paraId="479B058F" w14:textId="43C29A16"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5" w:history="1">
            <w:r w:rsidRPr="00B34754">
              <w:rPr>
                <w:rStyle w:val="Hiperhivatkozs"/>
                <w:rFonts w:ascii="Times New Roman" w:hAnsi="Times New Roman" w:cs="Times New Roman"/>
                <w:noProof/>
              </w:rPr>
              <w:t>3.1.2.</w:t>
            </w:r>
            <w:r>
              <w:rPr>
                <w:rFonts w:eastAsiaTheme="minorEastAsia"/>
                <w:noProof/>
                <w:kern w:val="2"/>
                <w:lang w:val="en-US"/>
                <w14:ligatures w14:val="standardContextual"/>
              </w:rPr>
              <w:tab/>
            </w:r>
            <w:r w:rsidRPr="00B34754">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_Toc134522655 \h </w:instrText>
            </w:r>
            <w:r>
              <w:rPr>
                <w:noProof/>
                <w:webHidden/>
              </w:rPr>
            </w:r>
            <w:r>
              <w:rPr>
                <w:noProof/>
                <w:webHidden/>
              </w:rPr>
              <w:fldChar w:fldCharType="separate"/>
            </w:r>
            <w:r>
              <w:rPr>
                <w:noProof/>
                <w:webHidden/>
              </w:rPr>
              <w:t>6</w:t>
            </w:r>
            <w:r>
              <w:rPr>
                <w:noProof/>
                <w:webHidden/>
              </w:rPr>
              <w:fldChar w:fldCharType="end"/>
            </w:r>
          </w:hyperlink>
        </w:p>
        <w:p w14:paraId="21312754" w14:textId="0E115A3D"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6" w:history="1">
            <w:r w:rsidRPr="00B34754">
              <w:rPr>
                <w:rStyle w:val="Hiperhivatkozs"/>
                <w:rFonts w:ascii="Times New Roman" w:hAnsi="Times New Roman" w:cs="Times New Roman"/>
                <w:noProof/>
              </w:rPr>
              <w:t>3.1.3.</w:t>
            </w:r>
            <w:r>
              <w:rPr>
                <w:rFonts w:eastAsiaTheme="minorEastAsia"/>
                <w:noProof/>
                <w:kern w:val="2"/>
                <w:lang w:val="en-US"/>
                <w14:ligatures w14:val="standardContextual"/>
              </w:rPr>
              <w:tab/>
            </w:r>
            <w:r w:rsidRPr="00B34754">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_Toc134522656 \h </w:instrText>
            </w:r>
            <w:r>
              <w:rPr>
                <w:noProof/>
                <w:webHidden/>
              </w:rPr>
            </w:r>
            <w:r>
              <w:rPr>
                <w:noProof/>
                <w:webHidden/>
              </w:rPr>
              <w:fldChar w:fldCharType="separate"/>
            </w:r>
            <w:r>
              <w:rPr>
                <w:noProof/>
                <w:webHidden/>
              </w:rPr>
              <w:t>6</w:t>
            </w:r>
            <w:r>
              <w:rPr>
                <w:noProof/>
                <w:webHidden/>
              </w:rPr>
              <w:fldChar w:fldCharType="end"/>
            </w:r>
          </w:hyperlink>
        </w:p>
        <w:p w14:paraId="75BE75F6" w14:textId="799FCE6F"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7" w:history="1">
            <w:r w:rsidRPr="00B34754">
              <w:rPr>
                <w:rStyle w:val="Hiperhivatkozs"/>
                <w:rFonts w:ascii="Times New Roman" w:hAnsi="Times New Roman" w:cs="Times New Roman"/>
                <w:noProof/>
              </w:rPr>
              <w:t>3.1.4.</w:t>
            </w:r>
            <w:r>
              <w:rPr>
                <w:rFonts w:eastAsiaTheme="minorEastAsia"/>
                <w:noProof/>
                <w:kern w:val="2"/>
                <w:lang w:val="en-US"/>
                <w14:ligatures w14:val="standardContextual"/>
              </w:rPr>
              <w:tab/>
            </w:r>
            <w:r w:rsidRPr="00B34754">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_Toc134522657 \h </w:instrText>
            </w:r>
            <w:r>
              <w:rPr>
                <w:noProof/>
                <w:webHidden/>
              </w:rPr>
            </w:r>
            <w:r>
              <w:rPr>
                <w:noProof/>
                <w:webHidden/>
              </w:rPr>
              <w:fldChar w:fldCharType="separate"/>
            </w:r>
            <w:r>
              <w:rPr>
                <w:noProof/>
                <w:webHidden/>
              </w:rPr>
              <w:t>6</w:t>
            </w:r>
            <w:r>
              <w:rPr>
                <w:noProof/>
                <w:webHidden/>
              </w:rPr>
              <w:fldChar w:fldCharType="end"/>
            </w:r>
          </w:hyperlink>
        </w:p>
        <w:p w14:paraId="26C06444" w14:textId="70511493"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8" w:history="1">
            <w:r w:rsidRPr="00B34754">
              <w:rPr>
                <w:rStyle w:val="Hiperhivatkozs"/>
                <w:rFonts w:ascii="Times New Roman" w:hAnsi="Times New Roman" w:cs="Times New Roman"/>
                <w:noProof/>
              </w:rPr>
              <w:t>3.1.5.</w:t>
            </w:r>
            <w:r>
              <w:rPr>
                <w:rFonts w:eastAsiaTheme="minorEastAsia"/>
                <w:noProof/>
                <w:kern w:val="2"/>
                <w:lang w:val="en-US"/>
                <w14:ligatures w14:val="standardContextual"/>
              </w:rPr>
              <w:tab/>
            </w:r>
            <w:r w:rsidRPr="00B34754">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_Toc134522658 \h </w:instrText>
            </w:r>
            <w:r>
              <w:rPr>
                <w:noProof/>
                <w:webHidden/>
              </w:rPr>
            </w:r>
            <w:r>
              <w:rPr>
                <w:noProof/>
                <w:webHidden/>
              </w:rPr>
              <w:fldChar w:fldCharType="separate"/>
            </w:r>
            <w:r>
              <w:rPr>
                <w:noProof/>
                <w:webHidden/>
              </w:rPr>
              <w:t>7</w:t>
            </w:r>
            <w:r>
              <w:rPr>
                <w:noProof/>
                <w:webHidden/>
              </w:rPr>
              <w:fldChar w:fldCharType="end"/>
            </w:r>
          </w:hyperlink>
        </w:p>
        <w:p w14:paraId="3DD34EF5" w14:textId="35709D65"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59" w:history="1">
            <w:r w:rsidRPr="00B34754">
              <w:rPr>
                <w:rStyle w:val="Hiperhivatkozs"/>
                <w:rFonts w:ascii="Times New Roman" w:hAnsi="Times New Roman" w:cs="Times New Roman"/>
                <w:noProof/>
              </w:rPr>
              <w:t>3.1.6.</w:t>
            </w:r>
            <w:r>
              <w:rPr>
                <w:rFonts w:eastAsiaTheme="minorEastAsia"/>
                <w:noProof/>
                <w:kern w:val="2"/>
                <w:lang w:val="en-US"/>
                <w14:ligatures w14:val="standardContextual"/>
              </w:rPr>
              <w:tab/>
            </w:r>
            <w:r w:rsidRPr="00B34754">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_Toc134522659 \h </w:instrText>
            </w:r>
            <w:r>
              <w:rPr>
                <w:noProof/>
                <w:webHidden/>
              </w:rPr>
            </w:r>
            <w:r>
              <w:rPr>
                <w:noProof/>
                <w:webHidden/>
              </w:rPr>
              <w:fldChar w:fldCharType="separate"/>
            </w:r>
            <w:r>
              <w:rPr>
                <w:noProof/>
                <w:webHidden/>
              </w:rPr>
              <w:t>7</w:t>
            </w:r>
            <w:r>
              <w:rPr>
                <w:noProof/>
                <w:webHidden/>
              </w:rPr>
              <w:fldChar w:fldCharType="end"/>
            </w:r>
          </w:hyperlink>
        </w:p>
        <w:p w14:paraId="6E88E711" w14:textId="683CB1EA"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0" w:history="1">
            <w:r w:rsidRPr="00B34754">
              <w:rPr>
                <w:rStyle w:val="Hiperhivatkozs"/>
                <w:rFonts w:ascii="Times New Roman" w:hAnsi="Times New Roman" w:cs="Times New Roman"/>
                <w:noProof/>
              </w:rPr>
              <w:t>3.1.7.</w:t>
            </w:r>
            <w:r>
              <w:rPr>
                <w:rFonts w:eastAsiaTheme="minorEastAsia"/>
                <w:noProof/>
                <w:kern w:val="2"/>
                <w:lang w:val="en-US"/>
                <w14:ligatures w14:val="standardContextual"/>
              </w:rPr>
              <w:tab/>
            </w:r>
            <w:r w:rsidRPr="00B34754">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_Toc134522660 \h </w:instrText>
            </w:r>
            <w:r>
              <w:rPr>
                <w:noProof/>
                <w:webHidden/>
              </w:rPr>
            </w:r>
            <w:r>
              <w:rPr>
                <w:noProof/>
                <w:webHidden/>
              </w:rPr>
              <w:fldChar w:fldCharType="separate"/>
            </w:r>
            <w:r>
              <w:rPr>
                <w:noProof/>
                <w:webHidden/>
              </w:rPr>
              <w:t>8</w:t>
            </w:r>
            <w:r>
              <w:rPr>
                <w:noProof/>
                <w:webHidden/>
              </w:rPr>
              <w:fldChar w:fldCharType="end"/>
            </w:r>
          </w:hyperlink>
        </w:p>
        <w:p w14:paraId="15155DC1" w14:textId="5793088C"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1" w:history="1">
            <w:r w:rsidRPr="00B34754">
              <w:rPr>
                <w:rStyle w:val="Hiperhivatkozs"/>
                <w:rFonts w:ascii="Times New Roman" w:hAnsi="Times New Roman" w:cs="Times New Roman"/>
                <w:noProof/>
              </w:rPr>
              <w:t>3.1.8.</w:t>
            </w:r>
            <w:r>
              <w:rPr>
                <w:rFonts w:eastAsiaTheme="minorEastAsia"/>
                <w:noProof/>
                <w:kern w:val="2"/>
                <w:lang w:val="en-US"/>
                <w14:ligatures w14:val="standardContextual"/>
              </w:rPr>
              <w:tab/>
            </w:r>
            <w:r w:rsidRPr="00B34754">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_Toc134522661 \h </w:instrText>
            </w:r>
            <w:r>
              <w:rPr>
                <w:noProof/>
                <w:webHidden/>
              </w:rPr>
            </w:r>
            <w:r>
              <w:rPr>
                <w:noProof/>
                <w:webHidden/>
              </w:rPr>
              <w:fldChar w:fldCharType="separate"/>
            </w:r>
            <w:r>
              <w:rPr>
                <w:noProof/>
                <w:webHidden/>
              </w:rPr>
              <w:t>8</w:t>
            </w:r>
            <w:r>
              <w:rPr>
                <w:noProof/>
                <w:webHidden/>
              </w:rPr>
              <w:fldChar w:fldCharType="end"/>
            </w:r>
          </w:hyperlink>
        </w:p>
        <w:p w14:paraId="6FBA8236" w14:textId="01D389C9"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62" w:history="1">
            <w:r w:rsidRPr="00B34754">
              <w:rPr>
                <w:rStyle w:val="Hiperhivatkozs"/>
                <w:rFonts w:ascii="Times New Roman" w:hAnsi="Times New Roman" w:cs="Times New Roman"/>
                <w:noProof/>
              </w:rPr>
              <w:t>3.2.</w:t>
            </w:r>
            <w:r>
              <w:rPr>
                <w:rFonts w:eastAsiaTheme="minorEastAsia"/>
                <w:noProof/>
                <w:kern w:val="2"/>
                <w:lang w:val="en-US"/>
                <w14:ligatures w14:val="standardContextual"/>
              </w:rPr>
              <w:tab/>
            </w:r>
            <w:r w:rsidRPr="00B34754">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_Toc134522662 \h </w:instrText>
            </w:r>
            <w:r>
              <w:rPr>
                <w:noProof/>
                <w:webHidden/>
              </w:rPr>
            </w:r>
            <w:r>
              <w:rPr>
                <w:noProof/>
                <w:webHidden/>
              </w:rPr>
              <w:fldChar w:fldCharType="separate"/>
            </w:r>
            <w:r>
              <w:rPr>
                <w:noProof/>
                <w:webHidden/>
              </w:rPr>
              <w:t>8</w:t>
            </w:r>
            <w:r>
              <w:rPr>
                <w:noProof/>
                <w:webHidden/>
              </w:rPr>
              <w:fldChar w:fldCharType="end"/>
            </w:r>
          </w:hyperlink>
        </w:p>
        <w:p w14:paraId="61224E4C" w14:textId="5BF5D754"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3" w:history="1">
            <w:r w:rsidRPr="00B34754">
              <w:rPr>
                <w:rStyle w:val="Hiperhivatkozs"/>
                <w:rFonts w:ascii="Times New Roman" w:hAnsi="Times New Roman" w:cs="Times New Roman"/>
                <w:noProof/>
              </w:rPr>
              <w:t>3.2.1.</w:t>
            </w:r>
            <w:r>
              <w:rPr>
                <w:rFonts w:eastAsiaTheme="minorEastAsia"/>
                <w:noProof/>
                <w:kern w:val="2"/>
                <w:lang w:val="en-US"/>
                <w14:ligatures w14:val="standardContextual"/>
              </w:rPr>
              <w:tab/>
            </w:r>
            <w:r w:rsidRPr="00B34754">
              <w:rPr>
                <w:rStyle w:val="Hiperhivatkozs"/>
                <w:rFonts w:ascii="Times New Roman" w:hAnsi="Times New Roman" w:cs="Times New Roman"/>
                <w:noProof/>
              </w:rPr>
              <w:t>Driver</w:t>
            </w:r>
            <w:r>
              <w:rPr>
                <w:noProof/>
                <w:webHidden/>
              </w:rPr>
              <w:tab/>
            </w:r>
            <w:r>
              <w:rPr>
                <w:noProof/>
                <w:webHidden/>
              </w:rPr>
              <w:fldChar w:fldCharType="begin"/>
            </w:r>
            <w:r>
              <w:rPr>
                <w:noProof/>
                <w:webHidden/>
              </w:rPr>
              <w:instrText xml:space="preserve"> PAGEREF _Toc134522663 \h </w:instrText>
            </w:r>
            <w:r>
              <w:rPr>
                <w:noProof/>
                <w:webHidden/>
              </w:rPr>
            </w:r>
            <w:r>
              <w:rPr>
                <w:noProof/>
                <w:webHidden/>
              </w:rPr>
              <w:fldChar w:fldCharType="separate"/>
            </w:r>
            <w:r>
              <w:rPr>
                <w:noProof/>
                <w:webHidden/>
              </w:rPr>
              <w:t>10</w:t>
            </w:r>
            <w:r>
              <w:rPr>
                <w:noProof/>
                <w:webHidden/>
              </w:rPr>
              <w:fldChar w:fldCharType="end"/>
            </w:r>
          </w:hyperlink>
        </w:p>
        <w:p w14:paraId="7C229D09" w14:textId="09BD9148"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4" w:history="1">
            <w:r w:rsidRPr="00B34754">
              <w:rPr>
                <w:rStyle w:val="Hiperhivatkozs"/>
                <w:rFonts w:ascii="Times New Roman" w:hAnsi="Times New Roman" w:cs="Times New Roman"/>
                <w:noProof/>
              </w:rPr>
              <w:t>3.2.2.</w:t>
            </w:r>
            <w:r>
              <w:rPr>
                <w:rFonts w:eastAsiaTheme="minorEastAsia"/>
                <w:noProof/>
                <w:kern w:val="2"/>
                <w:lang w:val="en-US"/>
                <w14:ligatures w14:val="standardContextual"/>
              </w:rPr>
              <w:tab/>
            </w:r>
            <w:r w:rsidRPr="00B34754">
              <w:rPr>
                <w:rStyle w:val="Hiperhivatkozs"/>
                <w:rFonts w:ascii="Times New Roman" w:hAnsi="Times New Roman" w:cs="Times New Roman"/>
                <w:noProof/>
              </w:rPr>
              <w:t>Favorite</w:t>
            </w:r>
            <w:r>
              <w:rPr>
                <w:noProof/>
                <w:webHidden/>
              </w:rPr>
              <w:tab/>
            </w:r>
            <w:r>
              <w:rPr>
                <w:noProof/>
                <w:webHidden/>
              </w:rPr>
              <w:fldChar w:fldCharType="begin"/>
            </w:r>
            <w:r>
              <w:rPr>
                <w:noProof/>
                <w:webHidden/>
              </w:rPr>
              <w:instrText xml:space="preserve"> PAGEREF _Toc134522664 \h </w:instrText>
            </w:r>
            <w:r>
              <w:rPr>
                <w:noProof/>
                <w:webHidden/>
              </w:rPr>
            </w:r>
            <w:r>
              <w:rPr>
                <w:noProof/>
                <w:webHidden/>
              </w:rPr>
              <w:fldChar w:fldCharType="separate"/>
            </w:r>
            <w:r>
              <w:rPr>
                <w:noProof/>
                <w:webHidden/>
              </w:rPr>
              <w:t>11</w:t>
            </w:r>
            <w:r>
              <w:rPr>
                <w:noProof/>
                <w:webHidden/>
              </w:rPr>
              <w:fldChar w:fldCharType="end"/>
            </w:r>
          </w:hyperlink>
        </w:p>
        <w:p w14:paraId="56EF63E5" w14:textId="74A0C2F9"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5" w:history="1">
            <w:r w:rsidRPr="00B34754">
              <w:rPr>
                <w:rStyle w:val="Hiperhivatkozs"/>
                <w:rFonts w:ascii="Times New Roman" w:hAnsi="Times New Roman" w:cs="Times New Roman"/>
                <w:noProof/>
              </w:rPr>
              <w:t>3.2.3.</w:t>
            </w:r>
            <w:r>
              <w:rPr>
                <w:rFonts w:eastAsiaTheme="minorEastAsia"/>
                <w:noProof/>
                <w:kern w:val="2"/>
                <w:lang w:val="en-US"/>
                <w14:ligatures w14:val="standardContextual"/>
              </w:rPr>
              <w:tab/>
            </w:r>
            <w:r w:rsidRPr="00B34754">
              <w:rPr>
                <w:rStyle w:val="Hiperhivatkozs"/>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_Toc134522665 \h </w:instrText>
            </w:r>
            <w:r>
              <w:rPr>
                <w:noProof/>
                <w:webHidden/>
              </w:rPr>
            </w:r>
            <w:r>
              <w:rPr>
                <w:noProof/>
                <w:webHidden/>
              </w:rPr>
              <w:fldChar w:fldCharType="separate"/>
            </w:r>
            <w:r>
              <w:rPr>
                <w:noProof/>
                <w:webHidden/>
              </w:rPr>
              <w:t>12</w:t>
            </w:r>
            <w:r>
              <w:rPr>
                <w:noProof/>
                <w:webHidden/>
              </w:rPr>
              <w:fldChar w:fldCharType="end"/>
            </w:r>
          </w:hyperlink>
        </w:p>
        <w:p w14:paraId="38D82B53" w14:textId="5AD1C1C9"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6" w:history="1">
            <w:r w:rsidRPr="00B34754">
              <w:rPr>
                <w:rStyle w:val="Hiperhivatkozs"/>
                <w:rFonts w:ascii="Times New Roman" w:hAnsi="Times New Roman" w:cs="Times New Roman"/>
                <w:noProof/>
              </w:rPr>
              <w:t>3.2.4.</w:t>
            </w:r>
            <w:r>
              <w:rPr>
                <w:rFonts w:eastAsiaTheme="minorEastAsia"/>
                <w:noProof/>
                <w:kern w:val="2"/>
                <w:lang w:val="en-US"/>
                <w14:ligatures w14:val="standardContextual"/>
              </w:rPr>
              <w:tab/>
            </w:r>
            <w:r w:rsidRPr="00B34754">
              <w:rPr>
                <w:rStyle w:val="Hiperhivatkozs"/>
                <w:rFonts w:ascii="Times New Roman" w:hAnsi="Times New Roman" w:cs="Times New Roman"/>
                <w:noProof/>
              </w:rPr>
              <w:t>Race</w:t>
            </w:r>
            <w:r>
              <w:rPr>
                <w:noProof/>
                <w:webHidden/>
              </w:rPr>
              <w:tab/>
            </w:r>
            <w:r>
              <w:rPr>
                <w:noProof/>
                <w:webHidden/>
              </w:rPr>
              <w:fldChar w:fldCharType="begin"/>
            </w:r>
            <w:r>
              <w:rPr>
                <w:noProof/>
                <w:webHidden/>
              </w:rPr>
              <w:instrText xml:space="preserve"> PAGEREF _Toc134522666 \h </w:instrText>
            </w:r>
            <w:r>
              <w:rPr>
                <w:noProof/>
                <w:webHidden/>
              </w:rPr>
            </w:r>
            <w:r>
              <w:rPr>
                <w:noProof/>
                <w:webHidden/>
              </w:rPr>
              <w:fldChar w:fldCharType="separate"/>
            </w:r>
            <w:r>
              <w:rPr>
                <w:noProof/>
                <w:webHidden/>
              </w:rPr>
              <w:t>12</w:t>
            </w:r>
            <w:r>
              <w:rPr>
                <w:noProof/>
                <w:webHidden/>
              </w:rPr>
              <w:fldChar w:fldCharType="end"/>
            </w:r>
          </w:hyperlink>
        </w:p>
        <w:p w14:paraId="5802CE8A" w14:textId="3D3AC0CE"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7" w:history="1">
            <w:r w:rsidRPr="00B34754">
              <w:rPr>
                <w:rStyle w:val="Hiperhivatkozs"/>
                <w:rFonts w:ascii="Times New Roman" w:hAnsi="Times New Roman" w:cs="Times New Roman"/>
                <w:noProof/>
              </w:rPr>
              <w:t>3.2.5.</w:t>
            </w:r>
            <w:r>
              <w:rPr>
                <w:rFonts w:eastAsiaTheme="minorEastAsia"/>
                <w:noProof/>
                <w:kern w:val="2"/>
                <w:lang w:val="en-US"/>
                <w14:ligatures w14:val="standardContextual"/>
              </w:rPr>
              <w:tab/>
            </w:r>
            <w:r w:rsidRPr="00B34754">
              <w:rPr>
                <w:rStyle w:val="Hiperhivatkozs"/>
                <w:rFonts w:ascii="Times New Roman" w:hAnsi="Times New Roman" w:cs="Times New Roman"/>
                <w:noProof/>
              </w:rPr>
              <w:t>Result</w:t>
            </w:r>
            <w:r>
              <w:rPr>
                <w:noProof/>
                <w:webHidden/>
              </w:rPr>
              <w:tab/>
            </w:r>
            <w:r>
              <w:rPr>
                <w:noProof/>
                <w:webHidden/>
              </w:rPr>
              <w:fldChar w:fldCharType="begin"/>
            </w:r>
            <w:r>
              <w:rPr>
                <w:noProof/>
                <w:webHidden/>
              </w:rPr>
              <w:instrText xml:space="preserve"> PAGEREF _Toc134522667 \h </w:instrText>
            </w:r>
            <w:r>
              <w:rPr>
                <w:noProof/>
                <w:webHidden/>
              </w:rPr>
            </w:r>
            <w:r>
              <w:rPr>
                <w:noProof/>
                <w:webHidden/>
              </w:rPr>
              <w:fldChar w:fldCharType="separate"/>
            </w:r>
            <w:r>
              <w:rPr>
                <w:noProof/>
                <w:webHidden/>
              </w:rPr>
              <w:t>13</w:t>
            </w:r>
            <w:r>
              <w:rPr>
                <w:noProof/>
                <w:webHidden/>
              </w:rPr>
              <w:fldChar w:fldCharType="end"/>
            </w:r>
          </w:hyperlink>
        </w:p>
        <w:p w14:paraId="7EBA7798" w14:textId="62FF6F98"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8" w:history="1">
            <w:r w:rsidRPr="00B34754">
              <w:rPr>
                <w:rStyle w:val="Hiperhivatkozs"/>
                <w:rFonts w:ascii="Times New Roman" w:hAnsi="Times New Roman" w:cs="Times New Roman"/>
                <w:noProof/>
              </w:rPr>
              <w:t>3.2.6.</w:t>
            </w:r>
            <w:r>
              <w:rPr>
                <w:rFonts w:eastAsiaTheme="minorEastAsia"/>
                <w:noProof/>
                <w:kern w:val="2"/>
                <w:lang w:val="en-US"/>
                <w14:ligatures w14:val="standardContextual"/>
              </w:rPr>
              <w:tab/>
            </w:r>
            <w:r w:rsidRPr="00B34754">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_Toc134522668 \h </w:instrText>
            </w:r>
            <w:r>
              <w:rPr>
                <w:noProof/>
                <w:webHidden/>
              </w:rPr>
            </w:r>
            <w:r>
              <w:rPr>
                <w:noProof/>
                <w:webHidden/>
              </w:rPr>
              <w:fldChar w:fldCharType="separate"/>
            </w:r>
            <w:r>
              <w:rPr>
                <w:noProof/>
                <w:webHidden/>
              </w:rPr>
              <w:t>14</w:t>
            </w:r>
            <w:r>
              <w:rPr>
                <w:noProof/>
                <w:webHidden/>
              </w:rPr>
              <w:fldChar w:fldCharType="end"/>
            </w:r>
          </w:hyperlink>
        </w:p>
        <w:p w14:paraId="528AFEE6" w14:textId="522DFC12"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69" w:history="1">
            <w:r w:rsidRPr="00B34754">
              <w:rPr>
                <w:rStyle w:val="Hiperhivatkozs"/>
                <w:rFonts w:ascii="Times New Roman" w:hAnsi="Times New Roman" w:cs="Times New Roman"/>
                <w:noProof/>
                <w:lang w:val="en-US"/>
              </w:rPr>
              <w:t>3.2.7.</w:t>
            </w:r>
            <w:r>
              <w:rPr>
                <w:rFonts w:eastAsiaTheme="minorEastAsia"/>
                <w:noProof/>
                <w:kern w:val="2"/>
                <w:lang w:val="en-US"/>
                <w14:ligatures w14:val="standardContextual"/>
              </w:rPr>
              <w:tab/>
            </w:r>
            <w:r w:rsidRPr="00B34754">
              <w:rPr>
                <w:rStyle w:val="Hiperhivatkozs"/>
                <w:rFonts w:ascii="Times New Roman" w:hAnsi="Times New Roman" w:cs="Times New Roman"/>
                <w:noProof/>
                <w:lang w:val="en-US"/>
              </w:rPr>
              <w:t>Team</w:t>
            </w:r>
            <w:r>
              <w:rPr>
                <w:noProof/>
                <w:webHidden/>
              </w:rPr>
              <w:tab/>
            </w:r>
            <w:r>
              <w:rPr>
                <w:noProof/>
                <w:webHidden/>
              </w:rPr>
              <w:fldChar w:fldCharType="begin"/>
            </w:r>
            <w:r>
              <w:rPr>
                <w:noProof/>
                <w:webHidden/>
              </w:rPr>
              <w:instrText xml:space="preserve"> PAGEREF _Toc134522669 \h </w:instrText>
            </w:r>
            <w:r>
              <w:rPr>
                <w:noProof/>
                <w:webHidden/>
              </w:rPr>
            </w:r>
            <w:r>
              <w:rPr>
                <w:noProof/>
                <w:webHidden/>
              </w:rPr>
              <w:fldChar w:fldCharType="separate"/>
            </w:r>
            <w:r>
              <w:rPr>
                <w:noProof/>
                <w:webHidden/>
              </w:rPr>
              <w:t>16</w:t>
            </w:r>
            <w:r>
              <w:rPr>
                <w:noProof/>
                <w:webHidden/>
              </w:rPr>
              <w:fldChar w:fldCharType="end"/>
            </w:r>
          </w:hyperlink>
        </w:p>
        <w:p w14:paraId="3961A0FC" w14:textId="2F8D8706" w:rsidR="00E631F4" w:rsidRDefault="00E631F4">
          <w:pPr>
            <w:pStyle w:val="TJ3"/>
            <w:tabs>
              <w:tab w:val="left" w:pos="1320"/>
              <w:tab w:val="right" w:leader="dot" w:pos="8493"/>
            </w:tabs>
            <w:rPr>
              <w:rFonts w:eastAsiaTheme="minorEastAsia"/>
              <w:noProof/>
              <w:kern w:val="2"/>
              <w:lang w:val="en-US"/>
              <w14:ligatures w14:val="standardContextual"/>
            </w:rPr>
          </w:pPr>
          <w:hyperlink w:anchor="_Toc134522670" w:history="1">
            <w:r w:rsidRPr="00B34754">
              <w:rPr>
                <w:rStyle w:val="Hiperhivatkozs"/>
                <w:rFonts w:ascii="Times New Roman" w:hAnsi="Times New Roman" w:cs="Times New Roman"/>
                <w:noProof/>
              </w:rPr>
              <w:t>3.2.8.</w:t>
            </w:r>
            <w:r>
              <w:rPr>
                <w:rFonts w:eastAsiaTheme="minorEastAsia"/>
                <w:noProof/>
                <w:kern w:val="2"/>
                <w:lang w:val="en-US"/>
                <w14:ligatures w14:val="standardContextual"/>
              </w:rPr>
              <w:tab/>
            </w:r>
            <w:r w:rsidRPr="00B34754">
              <w:rPr>
                <w:rStyle w:val="Hiperhivatkozs"/>
                <w:rFonts w:ascii="Times New Roman" w:hAnsi="Times New Roman" w:cs="Times New Roman"/>
                <w:noProof/>
              </w:rPr>
              <w:t>User</w:t>
            </w:r>
            <w:r>
              <w:rPr>
                <w:noProof/>
                <w:webHidden/>
              </w:rPr>
              <w:tab/>
            </w:r>
            <w:r>
              <w:rPr>
                <w:noProof/>
                <w:webHidden/>
              </w:rPr>
              <w:fldChar w:fldCharType="begin"/>
            </w:r>
            <w:r>
              <w:rPr>
                <w:noProof/>
                <w:webHidden/>
              </w:rPr>
              <w:instrText xml:space="preserve"> PAGEREF _Toc134522670 \h </w:instrText>
            </w:r>
            <w:r>
              <w:rPr>
                <w:noProof/>
                <w:webHidden/>
              </w:rPr>
            </w:r>
            <w:r>
              <w:rPr>
                <w:noProof/>
                <w:webHidden/>
              </w:rPr>
              <w:fldChar w:fldCharType="separate"/>
            </w:r>
            <w:r>
              <w:rPr>
                <w:noProof/>
                <w:webHidden/>
              </w:rPr>
              <w:t>17</w:t>
            </w:r>
            <w:r>
              <w:rPr>
                <w:noProof/>
                <w:webHidden/>
              </w:rPr>
              <w:fldChar w:fldCharType="end"/>
            </w:r>
          </w:hyperlink>
        </w:p>
        <w:p w14:paraId="7169BECF" w14:textId="578CDCAC"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71" w:history="1">
            <w:r w:rsidRPr="00B34754">
              <w:rPr>
                <w:rStyle w:val="Hiperhivatkozs"/>
                <w:rFonts w:ascii="Times New Roman" w:hAnsi="Times New Roman" w:cs="Times New Roman"/>
                <w:noProof/>
              </w:rPr>
              <w:t>3.3.</w:t>
            </w:r>
            <w:r>
              <w:rPr>
                <w:rFonts w:eastAsiaTheme="minorEastAsia"/>
                <w:noProof/>
                <w:kern w:val="2"/>
                <w:lang w:val="en-US"/>
                <w14:ligatures w14:val="standardContextual"/>
              </w:rPr>
              <w:tab/>
            </w:r>
            <w:r w:rsidRPr="00B34754">
              <w:rPr>
                <w:rStyle w:val="Hiperhivatkozs"/>
                <w:rFonts w:ascii="Times New Roman" w:hAnsi="Times New Roman" w:cs="Times New Roman"/>
                <w:noProof/>
              </w:rPr>
              <w:t>Kliensoldal</w:t>
            </w:r>
            <w:r>
              <w:rPr>
                <w:noProof/>
                <w:webHidden/>
              </w:rPr>
              <w:tab/>
            </w:r>
            <w:r>
              <w:rPr>
                <w:noProof/>
                <w:webHidden/>
              </w:rPr>
              <w:fldChar w:fldCharType="begin"/>
            </w:r>
            <w:r>
              <w:rPr>
                <w:noProof/>
                <w:webHidden/>
              </w:rPr>
              <w:instrText xml:space="preserve"> PAGEREF _Toc134522671 \h </w:instrText>
            </w:r>
            <w:r>
              <w:rPr>
                <w:noProof/>
                <w:webHidden/>
              </w:rPr>
            </w:r>
            <w:r>
              <w:rPr>
                <w:noProof/>
                <w:webHidden/>
              </w:rPr>
              <w:fldChar w:fldCharType="separate"/>
            </w:r>
            <w:r>
              <w:rPr>
                <w:noProof/>
                <w:webHidden/>
              </w:rPr>
              <w:t>19</w:t>
            </w:r>
            <w:r>
              <w:rPr>
                <w:noProof/>
                <w:webHidden/>
              </w:rPr>
              <w:fldChar w:fldCharType="end"/>
            </w:r>
          </w:hyperlink>
        </w:p>
        <w:p w14:paraId="00C9EE2F" w14:textId="333FC35F"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72" w:history="1">
            <w:r w:rsidRPr="00B34754">
              <w:rPr>
                <w:rStyle w:val="Hiperhivatkozs"/>
                <w:rFonts w:ascii="Times New Roman" w:hAnsi="Times New Roman" w:cs="Times New Roman"/>
                <w:noProof/>
              </w:rPr>
              <w:t>3.4.</w:t>
            </w:r>
            <w:r>
              <w:rPr>
                <w:rFonts w:eastAsiaTheme="minorEastAsia"/>
                <w:noProof/>
                <w:kern w:val="2"/>
                <w:lang w:val="en-US"/>
                <w14:ligatures w14:val="standardContextual"/>
              </w:rPr>
              <w:tab/>
            </w:r>
            <w:r w:rsidRPr="00B34754">
              <w:rPr>
                <w:rStyle w:val="Hiperhivatkozs"/>
                <w:rFonts w:ascii="Times New Roman" w:hAnsi="Times New Roman" w:cs="Times New Roman"/>
                <w:noProof/>
              </w:rPr>
              <w:t>Telepítés</w:t>
            </w:r>
            <w:r>
              <w:rPr>
                <w:noProof/>
                <w:webHidden/>
              </w:rPr>
              <w:tab/>
            </w:r>
            <w:r>
              <w:rPr>
                <w:noProof/>
                <w:webHidden/>
              </w:rPr>
              <w:fldChar w:fldCharType="begin"/>
            </w:r>
            <w:r>
              <w:rPr>
                <w:noProof/>
                <w:webHidden/>
              </w:rPr>
              <w:instrText xml:space="preserve"> PAGEREF _Toc134522672 \h </w:instrText>
            </w:r>
            <w:r>
              <w:rPr>
                <w:noProof/>
                <w:webHidden/>
              </w:rPr>
            </w:r>
            <w:r>
              <w:rPr>
                <w:noProof/>
                <w:webHidden/>
              </w:rPr>
              <w:fldChar w:fldCharType="separate"/>
            </w:r>
            <w:r>
              <w:rPr>
                <w:noProof/>
                <w:webHidden/>
              </w:rPr>
              <w:t>21</w:t>
            </w:r>
            <w:r>
              <w:rPr>
                <w:noProof/>
                <w:webHidden/>
              </w:rPr>
              <w:fldChar w:fldCharType="end"/>
            </w:r>
          </w:hyperlink>
        </w:p>
        <w:p w14:paraId="5DC3329A" w14:textId="5B940920"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73" w:history="1">
            <w:r w:rsidRPr="00B34754">
              <w:rPr>
                <w:rStyle w:val="Hiperhivatkozs"/>
                <w:rFonts w:ascii="Times New Roman" w:hAnsi="Times New Roman" w:cs="Times New Roman"/>
                <w:noProof/>
              </w:rPr>
              <w:t>3.5.</w:t>
            </w:r>
            <w:r>
              <w:rPr>
                <w:rFonts w:eastAsiaTheme="minorEastAsia"/>
                <w:noProof/>
                <w:kern w:val="2"/>
                <w:lang w:val="en-US"/>
                <w14:ligatures w14:val="standardContextual"/>
              </w:rPr>
              <w:tab/>
            </w:r>
            <w:r w:rsidRPr="00B34754">
              <w:rPr>
                <w:rStyle w:val="Hiperhivatkozs"/>
                <w:rFonts w:ascii="Times New Roman" w:hAnsi="Times New Roman" w:cs="Times New Roman"/>
                <w:noProof/>
              </w:rPr>
              <w:t>Tesztesetek</w:t>
            </w:r>
            <w:r>
              <w:rPr>
                <w:noProof/>
                <w:webHidden/>
              </w:rPr>
              <w:tab/>
            </w:r>
            <w:r>
              <w:rPr>
                <w:noProof/>
                <w:webHidden/>
              </w:rPr>
              <w:fldChar w:fldCharType="begin"/>
            </w:r>
            <w:r>
              <w:rPr>
                <w:noProof/>
                <w:webHidden/>
              </w:rPr>
              <w:instrText xml:space="preserve"> PAGEREF _Toc134522673 \h </w:instrText>
            </w:r>
            <w:r>
              <w:rPr>
                <w:noProof/>
                <w:webHidden/>
              </w:rPr>
            </w:r>
            <w:r>
              <w:rPr>
                <w:noProof/>
                <w:webHidden/>
              </w:rPr>
              <w:fldChar w:fldCharType="separate"/>
            </w:r>
            <w:r>
              <w:rPr>
                <w:noProof/>
                <w:webHidden/>
              </w:rPr>
              <w:t>22</w:t>
            </w:r>
            <w:r>
              <w:rPr>
                <w:noProof/>
                <w:webHidden/>
              </w:rPr>
              <w:fldChar w:fldCharType="end"/>
            </w:r>
          </w:hyperlink>
        </w:p>
        <w:p w14:paraId="24791A43" w14:textId="6FC75B3A"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74" w:history="1">
            <w:r w:rsidRPr="00B34754">
              <w:rPr>
                <w:rStyle w:val="Hiperhivatkozs"/>
                <w:rFonts w:ascii="Times New Roman" w:hAnsi="Times New Roman" w:cs="Times New Roman"/>
                <w:noProof/>
              </w:rPr>
              <w:t>3.6.</w:t>
            </w:r>
            <w:r>
              <w:rPr>
                <w:rFonts w:eastAsiaTheme="minorEastAsia"/>
                <w:noProof/>
                <w:kern w:val="2"/>
                <w:lang w:val="en-US"/>
                <w14:ligatures w14:val="standardContextual"/>
              </w:rPr>
              <w:tab/>
            </w:r>
            <w:r w:rsidRPr="00B34754">
              <w:rPr>
                <w:rStyle w:val="Hiperhivatkozs"/>
                <w:rFonts w:ascii="Times New Roman" w:hAnsi="Times New Roman" w:cs="Times New Roman"/>
                <w:noProof/>
              </w:rPr>
              <w:t>Projektfejlesztési folyamatok</w:t>
            </w:r>
            <w:r>
              <w:rPr>
                <w:noProof/>
                <w:webHidden/>
              </w:rPr>
              <w:tab/>
            </w:r>
            <w:r>
              <w:rPr>
                <w:noProof/>
                <w:webHidden/>
              </w:rPr>
              <w:fldChar w:fldCharType="begin"/>
            </w:r>
            <w:r>
              <w:rPr>
                <w:noProof/>
                <w:webHidden/>
              </w:rPr>
              <w:instrText xml:space="preserve"> PAGEREF _Toc134522674 \h </w:instrText>
            </w:r>
            <w:r>
              <w:rPr>
                <w:noProof/>
                <w:webHidden/>
              </w:rPr>
            </w:r>
            <w:r>
              <w:rPr>
                <w:noProof/>
                <w:webHidden/>
              </w:rPr>
              <w:fldChar w:fldCharType="separate"/>
            </w:r>
            <w:r>
              <w:rPr>
                <w:noProof/>
                <w:webHidden/>
              </w:rPr>
              <w:t>22</w:t>
            </w:r>
            <w:r>
              <w:rPr>
                <w:noProof/>
                <w:webHidden/>
              </w:rPr>
              <w:fldChar w:fldCharType="end"/>
            </w:r>
          </w:hyperlink>
        </w:p>
        <w:p w14:paraId="54F132E3" w14:textId="55764044" w:rsidR="00E631F4" w:rsidRDefault="00E631F4">
          <w:pPr>
            <w:pStyle w:val="TJ2"/>
            <w:tabs>
              <w:tab w:val="left" w:pos="880"/>
              <w:tab w:val="right" w:leader="dot" w:pos="8493"/>
            </w:tabs>
            <w:rPr>
              <w:rFonts w:eastAsiaTheme="minorEastAsia"/>
              <w:noProof/>
              <w:kern w:val="2"/>
              <w:lang w:val="en-US"/>
              <w14:ligatures w14:val="standardContextual"/>
            </w:rPr>
          </w:pPr>
          <w:hyperlink w:anchor="_Toc134522675" w:history="1">
            <w:r w:rsidRPr="00B34754">
              <w:rPr>
                <w:rStyle w:val="Hiperhivatkozs"/>
                <w:rFonts w:ascii="Times New Roman" w:hAnsi="Times New Roman" w:cs="Times New Roman"/>
                <w:noProof/>
              </w:rPr>
              <w:t>3.7.</w:t>
            </w:r>
            <w:r>
              <w:rPr>
                <w:rFonts w:eastAsiaTheme="minorEastAsia"/>
                <w:noProof/>
                <w:kern w:val="2"/>
                <w:lang w:val="en-US"/>
                <w14:ligatures w14:val="standardContextual"/>
              </w:rPr>
              <w:tab/>
            </w:r>
            <w:r w:rsidRPr="00B34754">
              <w:rPr>
                <w:rStyle w:val="Hiperhivatkozs"/>
                <w:rFonts w:ascii="Times New Roman" w:hAnsi="Times New Roman" w:cs="Times New Roman"/>
                <w:noProof/>
              </w:rPr>
              <w:t>Továbbfejlesztési lehetőségek</w:t>
            </w:r>
            <w:r>
              <w:rPr>
                <w:noProof/>
                <w:webHidden/>
              </w:rPr>
              <w:tab/>
            </w:r>
            <w:r>
              <w:rPr>
                <w:noProof/>
                <w:webHidden/>
              </w:rPr>
              <w:fldChar w:fldCharType="begin"/>
            </w:r>
            <w:r>
              <w:rPr>
                <w:noProof/>
                <w:webHidden/>
              </w:rPr>
              <w:instrText xml:space="preserve"> PAGEREF _Toc134522675 \h </w:instrText>
            </w:r>
            <w:r>
              <w:rPr>
                <w:noProof/>
                <w:webHidden/>
              </w:rPr>
            </w:r>
            <w:r>
              <w:rPr>
                <w:noProof/>
                <w:webHidden/>
              </w:rPr>
              <w:fldChar w:fldCharType="separate"/>
            </w:r>
            <w:r>
              <w:rPr>
                <w:noProof/>
                <w:webHidden/>
              </w:rPr>
              <w:t>24</w:t>
            </w:r>
            <w:r>
              <w:rPr>
                <w:noProof/>
                <w:webHidden/>
              </w:rPr>
              <w:fldChar w:fldCharType="end"/>
            </w:r>
          </w:hyperlink>
        </w:p>
        <w:p w14:paraId="443A114C" w14:textId="5E6D6DF6" w:rsidR="00E631F4" w:rsidRDefault="00E631F4">
          <w:pPr>
            <w:pStyle w:val="TJ1"/>
            <w:tabs>
              <w:tab w:val="left" w:pos="440"/>
              <w:tab w:val="right" w:leader="dot" w:pos="8493"/>
            </w:tabs>
            <w:rPr>
              <w:rFonts w:eastAsiaTheme="minorEastAsia"/>
              <w:noProof/>
              <w:kern w:val="2"/>
              <w:lang w:val="en-US"/>
              <w14:ligatures w14:val="standardContextual"/>
            </w:rPr>
          </w:pPr>
          <w:hyperlink w:anchor="_Toc134522676" w:history="1">
            <w:r w:rsidRPr="00B34754">
              <w:rPr>
                <w:rStyle w:val="Hiperhivatkozs"/>
                <w:rFonts w:ascii="Times New Roman" w:hAnsi="Times New Roman" w:cs="Times New Roman"/>
                <w:noProof/>
              </w:rPr>
              <w:t>4.</w:t>
            </w:r>
            <w:r>
              <w:rPr>
                <w:rFonts w:eastAsiaTheme="minorEastAsia"/>
                <w:noProof/>
                <w:kern w:val="2"/>
                <w:lang w:val="en-US"/>
                <w14:ligatures w14:val="standardContextual"/>
              </w:rPr>
              <w:tab/>
            </w:r>
            <w:r w:rsidRPr="00B34754">
              <w:rPr>
                <w:rStyle w:val="Hiperhivatkozs"/>
                <w:rFonts w:ascii="Times New Roman" w:hAnsi="Times New Roman" w:cs="Times New Roman"/>
                <w:noProof/>
              </w:rPr>
              <w:t>Összegzés</w:t>
            </w:r>
            <w:r>
              <w:rPr>
                <w:noProof/>
                <w:webHidden/>
              </w:rPr>
              <w:tab/>
            </w:r>
            <w:r>
              <w:rPr>
                <w:noProof/>
                <w:webHidden/>
              </w:rPr>
              <w:fldChar w:fldCharType="begin"/>
            </w:r>
            <w:r>
              <w:rPr>
                <w:noProof/>
                <w:webHidden/>
              </w:rPr>
              <w:instrText xml:space="preserve"> PAGEREF _Toc134522676 \h </w:instrText>
            </w:r>
            <w:r>
              <w:rPr>
                <w:noProof/>
                <w:webHidden/>
              </w:rPr>
            </w:r>
            <w:r>
              <w:rPr>
                <w:noProof/>
                <w:webHidden/>
              </w:rPr>
              <w:fldChar w:fldCharType="separate"/>
            </w:r>
            <w:r>
              <w:rPr>
                <w:noProof/>
                <w:webHidden/>
              </w:rPr>
              <w:t>3</w:t>
            </w:r>
            <w:r>
              <w:rPr>
                <w:noProof/>
                <w:webHidden/>
              </w:rPr>
              <w:fldChar w:fldCharType="end"/>
            </w:r>
          </w:hyperlink>
        </w:p>
        <w:p w14:paraId="3DBB655A" w14:textId="02B65A7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52263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Témakörként a full stack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 is ezt a témát öleli körül. Az adatbázis migrációjára, illetve a háttérben futó kódok implementációjára a .NET technológia által nyújtott lehetőségekre támaszkodtam, mindezt C# programozási nyelven létrehozva. Az adatbázis mind MySql-en, mind MSSql-en képes kezelni az adatokat. A kinézeti részhez az Angular keretrendszert használtam TypeScript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HTML, SCSS és Bootstrap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controller-rel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elején számtalan kitűzött cél volt. Tudtam, hogy ezt a technológiát meg szeretném tanulni olyan szinten, hogy később ebben rugalmasabban tudjak szoftvereket készíteni. Nagy hangsúlyt fektettem mind a strukturált programozásra, mind a clean coding-ra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(Vue, React).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522640"/>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r w:rsidR="00505CFF">
        <w:rPr>
          <w:rFonts w:ascii="Times New Roman" w:hAnsi="Times New Roman" w:cs="Times New Roman"/>
          <w:sz w:val="24"/>
          <w:szCs w:val="24"/>
        </w:rPr>
        <w:t>megszülessen</w:t>
      </w:r>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522641"/>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522642"/>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522643"/>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autentikációt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02079184" w14:textId="4FB41F0B" w:rsidR="00F22FB2" w:rsidRDefault="00F22FB2"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8" w:name="_Toc134522644"/>
      <w:r w:rsidRPr="00F22FB2">
        <w:rPr>
          <w:rFonts w:ascii="Times New Roman" w:hAnsi="Times New Roman" w:cs="Times New Roman"/>
          <w:color w:val="auto"/>
          <w:sz w:val="44"/>
          <w:szCs w:val="44"/>
        </w:rPr>
        <w:t>Gépigény</w:t>
      </w:r>
      <w:bookmarkEnd w:id="8"/>
    </w:p>
    <w:p w14:paraId="392BC917" w14:textId="44417B18" w:rsidR="00F22FB2" w:rsidRDefault="00F22FB2"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Weboldalként elég szubjektív dolog a gépigényét meghatározni a programnak. Nagy mértékben függ a használt böngészőtől és az internetkapcsolat minőségétől. Jelen esetben a Google Chrome </w:t>
      </w:r>
      <w:r w:rsidR="005756B9">
        <w:rPr>
          <w:rFonts w:ascii="Times New Roman" w:hAnsi="Times New Roman" w:cs="Times New Roman"/>
          <w:sz w:val="24"/>
          <w:szCs w:val="24"/>
        </w:rPr>
        <w:t xml:space="preserve">minimum </w:t>
      </w:r>
      <w:r>
        <w:rPr>
          <w:rFonts w:ascii="Times New Roman" w:hAnsi="Times New Roman" w:cs="Times New Roman"/>
          <w:sz w:val="24"/>
          <w:szCs w:val="24"/>
        </w:rPr>
        <w:t xml:space="preserve">gépigényét fogom ismertetni, ugyanis sok esetben ezen </w:t>
      </w:r>
      <w:r w:rsidR="005756B9">
        <w:rPr>
          <w:rFonts w:ascii="Times New Roman" w:hAnsi="Times New Roman" w:cs="Times New Roman"/>
          <w:sz w:val="24"/>
          <w:szCs w:val="24"/>
        </w:rPr>
        <w:t xml:space="preserve">a böngészőn </w:t>
      </w:r>
      <w:r>
        <w:rPr>
          <w:rFonts w:ascii="Times New Roman" w:hAnsi="Times New Roman" w:cs="Times New Roman"/>
          <w:sz w:val="24"/>
          <w:szCs w:val="24"/>
        </w:rPr>
        <w:t>teszteltem a webapplikációt</w:t>
      </w:r>
      <w:r w:rsidR="005756B9">
        <w:rPr>
          <w:rFonts w:ascii="Times New Roman" w:hAnsi="Times New Roman" w:cs="Times New Roman"/>
          <w:sz w:val="24"/>
          <w:szCs w:val="24"/>
        </w:rPr>
        <w:t xml:space="preserve"> a Safari mellett</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4246"/>
        <w:gridCol w:w="4247"/>
      </w:tblGrid>
      <w:tr w:rsidR="005756B9" w14:paraId="104E2652" w14:textId="77777777" w:rsidTr="005756B9">
        <w:tc>
          <w:tcPr>
            <w:tcW w:w="4246" w:type="dxa"/>
          </w:tcPr>
          <w:p w14:paraId="6675E169" w14:textId="6872FC13" w:rsidR="005756B9" w:rsidRDefault="005756B9" w:rsidP="005756B9">
            <w:pPr>
              <w:tabs>
                <w:tab w:val="left" w:pos="1426"/>
              </w:tabs>
              <w:spacing w:line="360" w:lineRule="auto"/>
              <w:jc w:val="both"/>
              <w:rPr>
                <w:rFonts w:ascii="Times New Roman" w:hAnsi="Times New Roman" w:cs="Times New Roman"/>
                <w:sz w:val="24"/>
                <w:szCs w:val="24"/>
              </w:rPr>
            </w:pPr>
            <w:r>
              <w:rPr>
                <w:rFonts w:ascii="Times New Roman" w:hAnsi="Times New Roman" w:cs="Times New Roman"/>
                <w:sz w:val="24"/>
                <w:szCs w:val="24"/>
              </w:rPr>
              <w:t>Processzor</w:t>
            </w:r>
          </w:p>
        </w:tc>
        <w:tc>
          <w:tcPr>
            <w:tcW w:w="4247" w:type="dxa"/>
          </w:tcPr>
          <w:p w14:paraId="535573F3" w14:textId="65B9688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 magos, 1500 MHz</w:t>
            </w:r>
          </w:p>
        </w:tc>
      </w:tr>
      <w:tr w:rsidR="005756B9" w14:paraId="5F529CCA" w14:textId="77777777" w:rsidTr="005756B9">
        <w:tc>
          <w:tcPr>
            <w:tcW w:w="4246" w:type="dxa"/>
          </w:tcPr>
          <w:p w14:paraId="2120C0A1" w14:textId="2BDB1E1B"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Memória</w:t>
            </w:r>
          </w:p>
        </w:tc>
        <w:tc>
          <w:tcPr>
            <w:tcW w:w="4247" w:type="dxa"/>
          </w:tcPr>
          <w:p w14:paraId="008A93BE" w14:textId="5617D569"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512 MB</w:t>
            </w:r>
          </w:p>
        </w:tc>
      </w:tr>
      <w:tr w:rsidR="005756B9" w14:paraId="6334C29B" w14:textId="77777777" w:rsidTr="005756B9">
        <w:tc>
          <w:tcPr>
            <w:tcW w:w="4246" w:type="dxa"/>
          </w:tcPr>
          <w:p w14:paraId="7F55D722" w14:textId="3A4AC22A"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Grafika</w:t>
            </w:r>
          </w:p>
        </w:tc>
        <w:tc>
          <w:tcPr>
            <w:tcW w:w="4247" w:type="dxa"/>
          </w:tcPr>
          <w:p w14:paraId="1B2B3248" w14:textId="065BE7D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DirectX 8.1, 64 MB</w:t>
            </w:r>
          </w:p>
        </w:tc>
      </w:tr>
      <w:tr w:rsidR="005756B9" w14:paraId="4F01DAD6" w14:textId="77777777" w:rsidTr="005756B9">
        <w:tc>
          <w:tcPr>
            <w:tcW w:w="4246" w:type="dxa"/>
          </w:tcPr>
          <w:p w14:paraId="7A1A94F6" w14:textId="07DA07F7"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Merevlemez</w:t>
            </w:r>
          </w:p>
        </w:tc>
        <w:tc>
          <w:tcPr>
            <w:tcW w:w="4247" w:type="dxa"/>
          </w:tcPr>
          <w:p w14:paraId="68D1ADB5" w14:textId="59DA8D86" w:rsidR="005756B9" w:rsidRDefault="005756B9" w:rsidP="005756B9">
            <w:pPr>
              <w:spacing w:line="360" w:lineRule="auto"/>
              <w:jc w:val="both"/>
              <w:rPr>
                <w:rFonts w:ascii="Times New Roman" w:hAnsi="Times New Roman" w:cs="Times New Roman"/>
                <w:sz w:val="24"/>
                <w:szCs w:val="24"/>
              </w:rPr>
            </w:pPr>
            <w:r>
              <w:rPr>
                <w:rFonts w:ascii="Times New Roman" w:hAnsi="Times New Roman" w:cs="Times New Roman"/>
                <w:sz w:val="24"/>
                <w:szCs w:val="24"/>
              </w:rPr>
              <w:t>1.7 GB</w:t>
            </w:r>
          </w:p>
        </w:tc>
      </w:tr>
    </w:tbl>
    <w:p w14:paraId="7A604474" w14:textId="77777777" w:rsidR="005756B9" w:rsidRPr="00F22FB2" w:rsidRDefault="005756B9" w:rsidP="005756B9">
      <w:pPr>
        <w:spacing w:line="360" w:lineRule="auto"/>
        <w:jc w:val="both"/>
        <w:rPr>
          <w:rFonts w:ascii="Times New Roman" w:hAnsi="Times New Roman" w:cs="Times New Roman"/>
          <w:sz w:val="24"/>
          <w:szCs w:val="24"/>
        </w:rPr>
      </w:pP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9" w:name="_Toc134522645"/>
      <w:r w:rsidRPr="008D7ED8">
        <w:rPr>
          <w:rFonts w:ascii="Times New Roman" w:hAnsi="Times New Roman" w:cs="Times New Roman"/>
          <w:color w:val="000000" w:themeColor="text1"/>
          <w:sz w:val="44"/>
          <w:szCs w:val="44"/>
        </w:rPr>
        <w:lastRenderedPageBreak/>
        <w:t>Oldalak</w:t>
      </w:r>
      <w:bookmarkEnd w:id="9"/>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(header)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0" w:name="_Toc134522646"/>
      <w:r w:rsidRPr="001D2551">
        <w:rPr>
          <w:rFonts w:ascii="Times New Roman" w:hAnsi="Times New Roman" w:cs="Times New Roman"/>
          <w:color w:val="000000" w:themeColor="text1"/>
          <w:sz w:val="36"/>
          <w:szCs w:val="36"/>
        </w:rPr>
        <w:t>Bejelentkezés</w:t>
      </w:r>
      <w:bookmarkEnd w:id="10"/>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1" w:name="_Toc134522647"/>
      <w:r w:rsidRPr="001D2551">
        <w:rPr>
          <w:rFonts w:ascii="Times New Roman" w:hAnsi="Times New Roman" w:cs="Times New Roman"/>
          <w:color w:val="000000" w:themeColor="text1"/>
          <w:sz w:val="36"/>
          <w:szCs w:val="36"/>
        </w:rPr>
        <w:lastRenderedPageBreak/>
        <w:t>Regisztráció</w:t>
      </w:r>
      <w:bookmarkEnd w:id="11"/>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4522648"/>
      <w:r w:rsidRPr="00CB3818">
        <w:rPr>
          <w:rFonts w:ascii="Times New Roman" w:hAnsi="Times New Roman" w:cs="Times New Roman"/>
          <w:color w:val="000000" w:themeColor="text1"/>
          <w:sz w:val="36"/>
          <w:szCs w:val="36"/>
        </w:rPr>
        <w:t>Seasons</w:t>
      </w:r>
      <w:bookmarkEnd w:id="12"/>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a létrehozó felhasználóneve, egy kedvencek és egy felfedezés gomb. Mobilnézet esetében azonban csak a név és a szív fog látszódni a reszponzivitás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checkgomb fog megjelenni a jobb felső sarokban. Sorrendben a kedvencek, admin és moderátor gomb. Ha egyet benyomunk, akkor az szűrni fog, de ha kettőt, vagy mind a hármat, akkor hozzáadja azokat a szűrt elemeket, amik mondjuk a kedvencek és az admin uniója lesz. Természetesen szezonok duplikációja nem fordulhat elő. A kedvencek gombbal az általunk kedvelt szezonok fognak látszódni. Az admin gombbal azokat a szezonokat tekinthetjük meg, amelyek</w:t>
      </w:r>
      <w:r w:rsidR="004B5840">
        <w:rPr>
          <w:rFonts w:ascii="Times New Roman" w:hAnsi="Times New Roman" w:cs="Times New Roman"/>
          <w:sz w:val="24"/>
          <w:szCs w:val="24"/>
        </w:rPr>
        <w:t xml:space="preserve">et </w:t>
      </w:r>
      <w:r w:rsidR="004B5840">
        <w:rPr>
          <w:rFonts w:ascii="Times New Roman" w:hAnsi="Times New Roman" w:cs="Times New Roman"/>
          <w:sz w:val="24"/>
          <w:szCs w:val="24"/>
        </w:rPr>
        <w:lastRenderedPageBreak/>
        <w:t>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3" w:name="_Season"/>
      <w:bookmarkStart w:id="14" w:name="_Toc134522649"/>
      <w:bookmarkEnd w:id="13"/>
      <w:r w:rsidRPr="00F90C27">
        <w:rPr>
          <w:rFonts w:ascii="Times New Roman" w:hAnsi="Times New Roman" w:cs="Times New Roman"/>
          <w:color w:val="000000" w:themeColor="text1"/>
          <w:sz w:val="36"/>
          <w:szCs w:val="36"/>
        </w:rPr>
        <w:t>Season</w:t>
      </w:r>
      <w:bookmarkEnd w:id="14"/>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moderátor lista az adminnal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(drivers, teams, races)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lastRenderedPageBreak/>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w:t>
      </w:r>
      <w:r w:rsidR="00AE00A2">
        <w:rPr>
          <w:rFonts w:ascii="Times New Roman" w:hAnsi="Times New Roman" w:cs="Times New Roman"/>
          <w:sz w:val="24"/>
          <w:szCs w:val="24"/>
        </w:rPr>
        <w:lastRenderedPageBreak/>
        <w:t xml:space="preserve">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5" w:name="_Toc134522650"/>
      <w:r w:rsidRPr="001D2551">
        <w:rPr>
          <w:rFonts w:ascii="Times New Roman" w:hAnsi="Times New Roman" w:cs="Times New Roman"/>
          <w:color w:val="000000" w:themeColor="text1"/>
          <w:sz w:val="36"/>
          <w:szCs w:val="36"/>
        </w:rPr>
        <w:t>Statisztika</w:t>
      </w:r>
      <w:bookmarkEnd w:id="15"/>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„name”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utóbbi navigációs esetet alapul véve a keresési mező nem lesz kitöltve és hozzátartozó adatok se fognak megjelenni lentebb. Ha egy versenyző statisztikáit meg szeretnénk tekinteni, ahhoz tudnunk kell elsősorban azt a nevet, amivel egy vagy több </w:t>
      </w:r>
      <w:r>
        <w:rPr>
          <w:rFonts w:ascii="Times New Roman" w:hAnsi="Times New Roman" w:cs="Times New Roman"/>
          <w:sz w:val="24"/>
          <w:szCs w:val="24"/>
        </w:rPr>
        <w:lastRenderedPageBreak/>
        <w:t>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6" w:name="_Toc134522651"/>
      <w:r w:rsidRPr="001D2551">
        <w:rPr>
          <w:rFonts w:ascii="Times New Roman" w:hAnsi="Times New Roman" w:cs="Times New Roman"/>
          <w:color w:val="000000" w:themeColor="text1"/>
          <w:sz w:val="36"/>
          <w:szCs w:val="36"/>
        </w:rPr>
        <w:t>Beállítások</w:t>
      </w:r>
      <w:bookmarkEnd w:id="16"/>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 xml:space="preserve">van </w:t>
      </w:r>
      <w:r w:rsidR="00673D44">
        <w:rPr>
          <w:rFonts w:ascii="Times New Roman" w:hAnsi="Times New Roman" w:cs="Times New Roman"/>
          <w:sz w:val="24"/>
          <w:szCs w:val="24"/>
        </w:rPr>
        <w:lastRenderedPageBreak/>
        <w:t>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7" w:name="_Toc134522652"/>
      <w:r w:rsidRPr="001D2551">
        <w:rPr>
          <w:rFonts w:ascii="Times New Roman" w:hAnsi="Times New Roman" w:cs="Times New Roman"/>
          <w:color w:val="000000" w:themeColor="text1"/>
          <w:sz w:val="60"/>
          <w:szCs w:val="60"/>
        </w:rPr>
        <w:lastRenderedPageBreak/>
        <w:t>Fejlesztői dokumentáció</w:t>
      </w:r>
      <w:bookmarkEnd w:id="17"/>
    </w:p>
    <w:p w14:paraId="7AC7D033" w14:textId="7A2D380E"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w:t>
      </w:r>
      <w:r w:rsidR="00933BAD" w:rsidRPr="00235315">
        <w:rPr>
          <w:rFonts w:ascii="Times New Roman" w:hAnsi="Times New Roman" w:cs="Times New Roman"/>
          <w:sz w:val="24"/>
          <w:szCs w:val="24"/>
        </w:rPr>
        <w:t>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8" w:name="_Toc134522653"/>
      <w:r w:rsidRPr="001D2551">
        <w:rPr>
          <w:rFonts w:ascii="Times New Roman" w:hAnsi="Times New Roman" w:cs="Times New Roman"/>
          <w:color w:val="000000" w:themeColor="text1"/>
          <w:sz w:val="44"/>
          <w:szCs w:val="44"/>
        </w:rPr>
        <w:t>Adatbázis</w:t>
      </w:r>
      <w:bookmarkEnd w:id="18"/>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Ha hosszútávú adattárolásra szánjuk el magunkat egy program esetében, ahhoz mindenképpen szükségünk lesz egy adatbázisra, amit bármikor elérünk és adatokat kérhetünk le a nap bármely szakaszában. Erre a célra még mindig toplistás helyen szerepel a MySQL, MSSQL, mint technológia. Ezek mind relációs adatbázisok. Léteznek azonban NoSQL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A modernebb szerveroldali programok már tartalmazzák azt a lehetőséget, hogy az objektumokat ORM technológiával hozzuk létre és azokat az adatbázisra migráljuk.</w:t>
      </w:r>
      <w:r w:rsidR="00C23B8F" w:rsidRPr="00235315">
        <w:rPr>
          <w:rFonts w:ascii="Times New Roman" w:hAnsi="Times New Roman" w:cs="Times New Roman"/>
          <w:sz w:val="24"/>
          <w:szCs w:val="24"/>
        </w:rPr>
        <w:t xml:space="preserve"> Az ORM (object-relational mapping),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Erre bizonyos technológiákban más és más könyvtárak használhatóak. NodeJS-ben a népszerűbbek között van a Sequelize, de amit mi most használni fogunk, az a Microsoft által létrehozott Entity Framework Core</w:t>
      </w:r>
      <w:r w:rsidR="00A70817" w:rsidRPr="00235315">
        <w:rPr>
          <w:rFonts w:ascii="Times New Roman" w:hAnsi="Times New Roman" w:cs="Times New Roman"/>
          <w:sz w:val="24"/>
          <w:szCs w:val="24"/>
        </w:rPr>
        <w:t xml:space="preserve"> (továbbiakban EFCore)</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migráljon,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w:t>
      </w:r>
      <w:r w:rsidRPr="00235315">
        <w:rPr>
          <w:rFonts w:ascii="Times New Roman" w:hAnsi="Times New Roman" w:cs="Times New Roman"/>
          <w:sz w:val="24"/>
          <w:szCs w:val="24"/>
        </w:rPr>
        <w:lastRenderedPageBreak/>
        <w:t xml:space="preserve">itt a kötelező vagy épp egyedi értékekre. Mindezt nekünk létre kell hoznunk egy osztályt, amelyet a DbContext osztály alosztályaként definiálunk. Ezt a módszert „Code First </w:t>
      </w:r>
      <w:r w:rsidR="00C6233D" w:rsidRPr="00235315">
        <w:rPr>
          <w:rFonts w:ascii="Times New Roman" w:hAnsi="Times New Roman" w:cs="Times New Roman"/>
          <w:sz w:val="24"/>
          <w:szCs w:val="24"/>
        </w:rPr>
        <w:t>Database</w:t>
      </w:r>
      <w:r w:rsidRPr="00235315">
        <w:rPr>
          <w:rFonts w:ascii="Times New Roman" w:hAnsi="Times New Roman" w:cs="Times New Roman"/>
          <w:sz w:val="24"/>
          <w:szCs w:val="24"/>
        </w:rPr>
        <w:t>”-nek nevezzük. Amennyiben szeretnénk</w:t>
      </w:r>
      <w:r w:rsidR="00C6233D" w:rsidRPr="00235315">
        <w:rPr>
          <w:rFonts w:ascii="Times New Roman" w:hAnsi="Times New Roman" w:cs="Times New Roman"/>
          <w:sz w:val="24"/>
          <w:szCs w:val="24"/>
        </w:rPr>
        <w:t xml:space="preserve"> adatokkal feltölteni az adatbázisunkat, úgy egy seed-elést is meg kell írni. Ha ezzel megvagyunk, el kell készítenünk a Program.cs-ben az adatbázis csatlakozásunkat „connection string” segítségével, illetve egy-két további opciót is be lehet állítani. A Program.cs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Eleinte MySQL adatbázisra migráltam lokális futtatásnál, ugyanis a Xampp nevű program ezt a fajta adatbázis technológiát tartalmazza és ezt viszonylag könnyen és gyorsan be lehet üzemelni. Később, amikor a „production”</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migráltam. Ahogy látszódni is fog, az egész „Code First” technológiának köszönhetően bárhová el lehet helyezni az adatbázisunkat akadálytalanul és elég ehhez csak egyfajta programnyelv birtokában lenni. Amikor migrálni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bookmarkStart w:id="19" w:name="_Hlk134521674"/>
                            <w:bookmarkStart w:id="20" w:name="_Hlk134521675"/>
                            <w:bookmarkStart w:id="21" w:name="_Hlk134521676"/>
                            <w:bookmarkStart w:id="22" w:name="_Hlk134521677"/>
                            <w:bookmarkStart w:id="23" w:name="_Hlk134521678"/>
                            <w:bookmarkStart w:id="24" w:name="_Hlk134521679"/>
                            <w:bookmarkStart w:id="25" w:name="_Hlk134521680"/>
                            <w:bookmarkStart w:id="26" w:name="_Hlk134521681"/>
                            <w:bookmarkStart w:id="27" w:name="_Hlk134521682"/>
                            <w:bookmarkStart w:id="2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19"/>
                            <w:bookmarkEnd w:id="20"/>
                            <w:bookmarkEnd w:id="21"/>
                            <w:bookmarkEnd w:id="22"/>
                            <w:bookmarkEnd w:id="23"/>
                            <w:bookmarkEnd w:id="24"/>
                            <w:bookmarkEnd w:id="25"/>
                            <w:bookmarkEnd w:id="26"/>
                            <w:bookmarkEnd w:id="27"/>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bookmarkStart w:id="29" w:name="_Hlk134521674"/>
                      <w:bookmarkStart w:id="30" w:name="_Hlk134521675"/>
                      <w:bookmarkStart w:id="31" w:name="_Hlk134521676"/>
                      <w:bookmarkStart w:id="32" w:name="_Hlk134521677"/>
                      <w:bookmarkStart w:id="33" w:name="_Hlk134521678"/>
                      <w:bookmarkStart w:id="34" w:name="_Hlk134521679"/>
                      <w:bookmarkStart w:id="35" w:name="_Hlk134521680"/>
                      <w:bookmarkStart w:id="36" w:name="_Hlk134521681"/>
                      <w:bookmarkStart w:id="37" w:name="_Hlk134521682"/>
                      <w:bookmarkStart w:id="38" w:name="_Hlk134521683"/>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bookmarkEnd w:id="29"/>
                      <w:bookmarkEnd w:id="30"/>
                      <w:bookmarkEnd w:id="31"/>
                      <w:bookmarkEnd w:id="32"/>
                      <w:bookmarkEnd w:id="33"/>
                      <w:bookmarkEnd w:id="34"/>
                      <w:bookmarkEnd w:id="35"/>
                      <w:bookmarkEnd w:id="36"/>
                      <w:bookmarkEnd w:id="37"/>
                      <w:bookmarkEnd w:id="38"/>
                    </w:p>
                  </w:txbxContent>
                </v:textbox>
                <w10:wrap type="topAndBottom"/>
              </v:roundrect>
            </w:pict>
          </mc:Fallback>
        </mc:AlternateContent>
      </w:r>
      <w:r>
        <w:rPr>
          <w:rFonts w:ascii="Times New Roman" w:hAnsi="Times New Roman" w:cs="Times New Roman"/>
          <w:sz w:val="24"/>
          <w:szCs w:val="24"/>
        </w:rPr>
        <w:t>Az appsettings.json fájlban van egy flag, ahol beállíthatjuk, hogy szeretnénk-e az adatbázist adatokkal feltölteni, vagy sem. Továbbá beállíthatjuk azt is, hogy development vagy production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„id”-k mindenhol szerepelnek, azok egyediek, elsődleges kulcsként funkcionálnak és az adattípusuk Guid.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39" w:name="_Toc134522654"/>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39"/>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adminként,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„unique”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40" w:name="_Toc134522655"/>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40"/>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Description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IsArchived – boolean adattag. Valójában flagként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CreatedAt – dateTime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41" w:name="_Toc134522656"/>
      <w:r w:rsidRPr="008410DC">
        <w:rPr>
          <w:rFonts w:ascii="Times New Roman" w:hAnsi="Times New Roman" w:cs="Times New Roman"/>
          <w:color w:val="000000" w:themeColor="text1"/>
          <w:sz w:val="36"/>
          <w:szCs w:val="36"/>
        </w:rPr>
        <w:t>Favorites</w:t>
      </w:r>
      <w:bookmarkEnd w:id="41"/>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kapcsolótábla arra hivatott, hogy eltárolja egyes felhasználók kedvencnek jelölt szezonjait, illetve fordított esetben láthatjuk, hogy egy adott ligát mennyien jelöltek be kedvencnek. Két adattaggal rendelkezik, mindkettő Guid típusú idegenkulcsok. Ezek rendre a UserId, ami a User</w:t>
      </w:r>
      <w:r w:rsidR="00665C7F" w:rsidRPr="008410DC">
        <w:rPr>
          <w:rFonts w:ascii="Times New Roman" w:hAnsi="Times New Roman" w:cs="Times New Roman"/>
          <w:sz w:val="24"/>
          <w:szCs w:val="24"/>
        </w:rPr>
        <w:t xml:space="preserve">s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nak az Id adattagjára hivatkozik, a másik a SeasonId, ami a Seasons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Id-ra – hivatkozik.</w:t>
      </w:r>
    </w:p>
    <w:p w14:paraId="3D1702A5" w14:textId="03FF7C6D"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42" w:name="_Toc134522657"/>
      <w:r w:rsidRPr="008410DC">
        <w:rPr>
          <w:rFonts w:ascii="Times New Roman" w:hAnsi="Times New Roman" w:cs="Times New Roman"/>
          <w:sz w:val="36"/>
          <w:szCs w:val="36"/>
        </w:rPr>
        <w:t>Permissions</w:t>
      </w:r>
      <w:bookmarkEnd w:id="42"/>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„Favorites”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Két idegenkulccsal rendelkezik a tábla, hasonlóan a „Favorites” táblához, itt is a </w:t>
      </w:r>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 egy felhasználót azonosítunk az Id-ja alapján és a SeasonId, amivel a szezont tudjuk beazonosítani, annak Id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 fentiek mellett megjelenik egy újabb adattag, ami a jogosultság típusát írja le. Ahogy az az előzőekben kiderült kétfajta jogosultság típus van: admin és moderátor. Ez az adattag egy számot tárol el integer típusban. „1”-es számmal jelöli az admin, míg „0”-ás számmal a moderátori jogosultságot.</w:t>
      </w:r>
    </w:p>
    <w:p w14:paraId="130EDCF7" w14:textId="6B6EA1B2"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43" w:name="_Toc134522658"/>
      <w:r w:rsidRPr="008410DC">
        <w:rPr>
          <w:rFonts w:ascii="Times New Roman" w:hAnsi="Times New Roman" w:cs="Times New Roman"/>
          <w:sz w:val="36"/>
          <w:szCs w:val="36"/>
        </w:rPr>
        <w:t>Drivers</w:t>
      </w:r>
      <w:bookmarkEnd w:id="43"/>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Name – szöveg típusú adattag. Arra szolgál, hogy a játékbeli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 xml:space="preserve">RealName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Number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ActualTeamId – Guid. idegenkulcs, ami a Teams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r w:rsidRPr="008410DC">
        <w:rPr>
          <w:rFonts w:ascii="Times New Roman" w:hAnsi="Times New Roman" w:cs="Times New Roman"/>
          <w:sz w:val="24"/>
          <w:szCs w:val="24"/>
        </w:rPr>
        <w:t>SeasonId – Guid. idegenkulcs, ami a Season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4" w:name="_Toc134522659"/>
      <w:r w:rsidRPr="00C53F25">
        <w:rPr>
          <w:rFonts w:ascii="Times New Roman" w:hAnsi="Times New Roman" w:cs="Times New Roman"/>
          <w:color w:val="000000" w:themeColor="text1"/>
          <w:sz w:val="36"/>
          <w:szCs w:val="36"/>
        </w:rPr>
        <w:t>Teams</w:t>
      </w:r>
      <w:bookmarkEnd w:id="44"/>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Color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a Season tábla egyik rekordjára mutat.</w:t>
      </w:r>
    </w:p>
    <w:p w14:paraId="774ED0D8" w14:textId="215AAF6F" w:rsidR="001B1541" w:rsidRPr="00584125" w:rsidRDefault="001B1541"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5" w:name="_Toc134522660"/>
      <w:r w:rsidRPr="00584125">
        <w:rPr>
          <w:rFonts w:ascii="Times New Roman" w:hAnsi="Times New Roman" w:cs="Times New Roman"/>
          <w:color w:val="000000" w:themeColor="text1"/>
          <w:sz w:val="36"/>
          <w:szCs w:val="36"/>
        </w:rPr>
        <w:lastRenderedPageBreak/>
        <w:t>Races</w:t>
      </w:r>
      <w:bookmarkEnd w:id="45"/>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Name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 xml:space="preserve">DateTime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dateTime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SeasonId – Guid. Idegenkulcs, ami egy szezonra hivatkozik.</w:t>
      </w:r>
    </w:p>
    <w:p w14:paraId="58D4B217" w14:textId="3D5FCBF6" w:rsidR="00E212AD" w:rsidRPr="00584125" w:rsidRDefault="00E212AD" w:rsidP="00C53F25">
      <w:pPr>
        <w:pStyle w:val="Cmsor3"/>
        <w:numPr>
          <w:ilvl w:val="2"/>
          <w:numId w:val="7"/>
        </w:numPr>
        <w:spacing w:before="240" w:line="360" w:lineRule="auto"/>
        <w:ind w:left="720"/>
        <w:rPr>
          <w:color w:val="000000" w:themeColor="text1"/>
        </w:rPr>
      </w:pPr>
      <w:bookmarkStart w:id="46" w:name="_Toc134522661"/>
      <w:r w:rsidRPr="00584125">
        <w:rPr>
          <w:rFonts w:ascii="Times New Roman" w:hAnsi="Times New Roman" w:cs="Times New Roman"/>
          <w:color w:val="000000" w:themeColor="text1"/>
          <w:sz w:val="36"/>
          <w:szCs w:val="36"/>
        </w:rPr>
        <w:t>Results</w:t>
      </w:r>
      <w:bookmarkEnd w:id="46"/>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Type – szöveg típusú adattag. A programban 4 féle értéket vehet fel: Finished, DNS, DNF, DSQ. Leírja, hogy az eredménynek mi a végkimenetele. A DNS (did not started) jelentése, hogy nem indult el a versenyen, a DNF (did not finished) esetén nem ért célba, és a DSQ (disqualified)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Position – integer. Leírja, hogy milyen pozíciót ért el egy versenyző, amennyiben az eredmény típusa „Finished”.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Point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DriverId – Guid.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TeamId – Guid.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r w:rsidRPr="00C53F25">
        <w:rPr>
          <w:rFonts w:ascii="Times New Roman" w:hAnsi="Times New Roman" w:cs="Times New Roman"/>
          <w:sz w:val="24"/>
          <w:szCs w:val="24"/>
        </w:rPr>
        <w:t>RaceId – Guid.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47" w:name="_Toc134522662"/>
      <w:r w:rsidRPr="001C5671">
        <w:rPr>
          <w:rFonts w:ascii="Times New Roman" w:hAnsi="Times New Roman" w:cs="Times New Roman"/>
          <w:color w:val="000000" w:themeColor="text1"/>
          <w:sz w:val="44"/>
          <w:szCs w:val="44"/>
        </w:rPr>
        <w:t>Szerveroldal</w:t>
      </w:r>
      <w:bookmarkEnd w:id="47"/>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Két lehetőség adódott a szerveroldal tervezésénél a technológia választásra. Egyik lehetőség volt a NodeJS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w:t>
      </w:r>
      <w:r w:rsidR="008633D8">
        <w:rPr>
          <w:rFonts w:ascii="Times New Roman" w:hAnsi="Times New Roman" w:cs="Times New Roman"/>
          <w:sz w:val="24"/>
          <w:szCs w:val="24"/>
        </w:rPr>
        <w:lastRenderedPageBreak/>
        <w:t>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MVC architektúrában készült, ami azt jelenti, hogy a nézetből (View) történnek az interakciók. Jelen esetben erre az Angular technológiában fejlesztett webapplikáció szolgál. Ez API végpontokat hívva elindítja a vezérlőben (controller) a megfelelő metódust, amely opcionális esetekben adatokat is kap. Itt történnek a válaszok visszaadása, illetve az üzleti logika is itt hívódik meg. </w:t>
      </w:r>
      <w:r w:rsidR="003229D5">
        <w:rPr>
          <w:rFonts w:ascii="Times New Roman" w:hAnsi="Times New Roman" w:cs="Times New Roman"/>
          <w:sz w:val="24"/>
          <w:szCs w:val="24"/>
        </w:rPr>
        <w:t>A modell az adatbázissal szoros kapcsolatban áll (köszönhetően az ORM technológiának is), ami segít az adatlekérésben. Fontos kiemelni, hogy a programom tartalmaz még egy negyedik szintet, mégpedig a modell és a controller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TeamService-ben fog történni. A vezérlő szintjén ebben a tekintetben más a helyzet, ott a csoportok inkább adatkapcsolat szintjén vannak kezelve. Ha egy ligán belül új csapatot szeretnénk megadni, abban az esetben mindezt a SeasonController-ben tehetjük meg, ugyanis egy szezonobjektumhoz kapcsolódik az újonnan megadott adat.</w:t>
      </w:r>
    </w:p>
    <w:p w14:paraId="25B8CBE0" w14:textId="1E66785E" w:rsidR="00A83C9A" w:rsidRPr="00A83C9A" w:rsidRDefault="00A454A7" w:rsidP="00A83C9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Program.cs fájl</w:t>
      </w:r>
      <w:r w:rsidR="00FD2C1C">
        <w:rPr>
          <w:rFonts w:ascii="Times New Roman" w:hAnsi="Times New Roman" w:cs="Times New Roman"/>
          <w:sz w:val="24"/>
          <w:szCs w:val="24"/>
        </w:rPr>
        <w:t xml:space="preserve"> nem csak a pár fejezettel ezelőtt említett adatbázis migrációt tartalmazza, hanem sok már tulajdonságot is, ami mellett nem érdemes elmenni szó nélkül. Sorban haladva a kódban itt adhatjuk meg, hogy a </w:t>
      </w:r>
      <w:r w:rsidR="0009497B">
        <w:rPr>
          <w:rFonts w:ascii="Times New Roman" w:hAnsi="Times New Roman" w:cs="Times New Roman"/>
          <w:sz w:val="24"/>
          <w:szCs w:val="24"/>
        </w:rPr>
        <w:t>szolgáltatás réteg</w:t>
      </w:r>
      <w:r w:rsidR="00FD2C1C">
        <w:rPr>
          <w:rFonts w:ascii="Times New Roman" w:hAnsi="Times New Roman" w:cs="Times New Roman"/>
          <w:sz w:val="24"/>
          <w:szCs w:val="24"/>
        </w:rPr>
        <w:t xml:space="preserve"> bárhonnan </w:t>
      </w:r>
      <w:r w:rsidR="0009497B">
        <w:rPr>
          <w:rFonts w:ascii="Times New Roman" w:hAnsi="Times New Roman" w:cs="Times New Roman"/>
          <w:sz w:val="24"/>
          <w:szCs w:val="24"/>
        </w:rPr>
        <w:t>könnyedén elérhetőek</w:t>
      </w:r>
      <w:r w:rsidR="00FD2C1C">
        <w:rPr>
          <w:rFonts w:ascii="Times New Roman" w:hAnsi="Times New Roman" w:cs="Times New Roman"/>
          <w:sz w:val="24"/>
          <w:szCs w:val="24"/>
        </w:rPr>
        <w:t xml:space="preserve"> legyenek a „dependency injection” keretein belül.</w:t>
      </w:r>
      <w:r w:rsidR="0009497B">
        <w:rPr>
          <w:rFonts w:ascii="Times New Roman" w:hAnsi="Times New Roman" w:cs="Times New Roman"/>
          <w:sz w:val="24"/>
          <w:szCs w:val="24"/>
        </w:rPr>
        <w:t xml:space="preserve"> Ehhez az AddScope generikus metódust kell használnunk, ahol megadjuk az szolgáltatás interfész nevét és mellé a szolgáltatás réteg megfelelő osztályát.</w:t>
      </w:r>
      <w:r w:rsidR="00A83C9A">
        <w:rPr>
          <w:rFonts w:ascii="Times New Roman" w:hAnsi="Times New Roman" w:cs="Times New Roman"/>
          <w:sz w:val="24"/>
          <w:szCs w:val="24"/>
          <w:lang w:val="en-US"/>
        </w:rPr>
        <w:t xml:space="preserve"> Ezu</w:t>
      </w:r>
      <w:r w:rsidR="00A83C9A">
        <w:rPr>
          <w:rFonts w:ascii="Times New Roman" w:hAnsi="Times New Roman" w:cs="Times New Roman"/>
          <w:sz w:val="24"/>
          <w:szCs w:val="24"/>
        </w:rPr>
        <w:t xml:space="preserve">tán az AutoMapper-t láthatjuk. Ez arra szolgál, hogy a beérkező DTO-kat minden gond nélkül átalakítja az adott osztályra. Ennek a konfigurációját kell megadni paraméterben, amit egy külön fájlban hoztam létre a Profiles/ mappában. AutoMapperConfig.cs-ben le kell írni, hogy miből mibe fordítson és ezt fordítva is megtehesse-e. A DTO-kat (data transfer object) több helyen használtam. Pont azt a célt szolgálja, hogy ne kelljen minden adatot megadni, például egy szezon esetében ne kelljen megadni, hogy ki a tulajdonosa egy adott ligának, elég csak a nevet és a leírást. Továbblépve a kódon megtalálhatjuk az autentikációval kapcsolatos beállításokat, ahol feltétlenül be kellett állítani, hogy JWT (JSON Web </w:t>
      </w:r>
      <w:r w:rsidR="00A83C9A">
        <w:rPr>
          <w:rFonts w:ascii="Times New Roman" w:hAnsi="Times New Roman" w:cs="Times New Roman"/>
          <w:sz w:val="24"/>
          <w:szCs w:val="24"/>
        </w:rPr>
        <w:lastRenderedPageBreak/>
        <w:t>Token) esetében milyen kulccsal dolgozzon. Az autentikáció után megadtam a Swagger konfigurációit. A Swagger egy felületet szolgáltat, ami segít átláthatóbbá tenni a végpontokat és könnyebbé teszi azok kézi tesztelését. Nagyon megkönnyítette a fejlesztés ezen szakaszát.</w:t>
      </w:r>
      <w:r w:rsidR="00625C8D">
        <w:rPr>
          <w:rFonts w:ascii="Times New Roman" w:hAnsi="Times New Roman" w:cs="Times New Roman"/>
          <w:sz w:val="24"/>
          <w:szCs w:val="24"/>
        </w:rPr>
        <w:t xml:space="preserve"> Ezután fontos volt kezelni azt az esetet, hogy a szerveroldal ne essen DDoS áldozatául, így egy rate limitert beépítve meg lehet határozni, hogy egy másodperc leforgása alatt mindössze csak 100 lekérés történjen. A végén pedig a CORS beállításokat is meg kellett határozni, hogy az adatfolyamat a két domain (szerver- és kliensoldal) között zavartalanul működjön.</w:t>
      </w:r>
    </w:p>
    <w:p w14:paraId="5A964FA2" w14:textId="3ADD5981"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fejezetekben végpontcsoportok, ha jobban tetszik vezérlők szerint fogok </w:t>
      </w:r>
      <w:r w:rsidR="005A3E43">
        <w:rPr>
          <w:rFonts w:ascii="Times New Roman" w:hAnsi="Times New Roman" w:cs="Times New Roman"/>
          <w:sz w:val="24"/>
          <w:szCs w:val="24"/>
        </w:rPr>
        <w:t>írni</w:t>
      </w:r>
      <w:r>
        <w:rPr>
          <w:rFonts w:ascii="Times New Roman" w:hAnsi="Times New Roman" w:cs="Times New Roman"/>
          <w:sz w:val="24"/>
          <w:szCs w:val="24"/>
        </w:rPr>
        <w:t>,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Pr="00584125" w:rsidRDefault="003229D5" w:rsidP="003229D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8" w:name="_Toc134522663"/>
      <w:r w:rsidRPr="00584125">
        <w:rPr>
          <w:rFonts w:ascii="Times New Roman" w:hAnsi="Times New Roman" w:cs="Times New Roman"/>
          <w:color w:val="000000" w:themeColor="text1"/>
          <w:sz w:val="36"/>
          <w:szCs w:val="36"/>
        </w:rPr>
        <w:t>Driver</w:t>
      </w:r>
      <w:bookmarkEnd w:id="48"/>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xml:space="preserve">. Ennek magában kell foglalnia a „name”, „realName”, „number” és „actualTeamId” adattagokat. </w:t>
      </w:r>
      <w:r w:rsidR="00A5473C">
        <w:rPr>
          <w:rFonts w:ascii="Times New Roman" w:hAnsi="Times New Roman" w:cs="Times New Roman"/>
          <w:sz w:val="24"/>
          <w:szCs w:val="24"/>
        </w:rPr>
        <w:t>A program először megnézi, hogy a driver objektum létezik-e ezzel az azonosítóval, majd azt, hogy a felhasználónak van-e engedélye ehhez a művelethez, a végén pedig ellenőrzi, hogy a szezon nincs-e archiválva. Ezután végrehajtja a módosítást a DriverService.cs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w:t>
      </w:r>
      <w:r w:rsidR="00A5473C">
        <w:rPr>
          <w:rFonts w:ascii="Times New Roman" w:hAnsi="Times New Roman" w:cs="Times New Roman"/>
          <w:sz w:val="24"/>
          <w:szCs w:val="24"/>
        </w:rPr>
        <w:lastRenderedPageBreak/>
        <w:t>pedig végrehajtja a törlést a DriverService-en keresztül a DbContextben.</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r w:rsidR="00A5473C">
        <w:rPr>
          <w:rFonts w:ascii="Lucida Console" w:hAnsi="Lucida Console" w:cs="Times New Roman"/>
          <w:highlight w:val="lightGray"/>
        </w:rPr>
        <w:t>statistics/</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49" w:name="_Toc134522664"/>
      <w:r w:rsidRPr="001565AB">
        <w:rPr>
          <w:rFonts w:ascii="Times New Roman" w:hAnsi="Times New Roman" w:cs="Times New Roman"/>
          <w:color w:val="000000" w:themeColor="text1"/>
          <w:sz w:val="36"/>
          <w:szCs w:val="36"/>
        </w:rPr>
        <w:t>Favorite</w:t>
      </w:r>
      <w:bookmarkEnd w:id="49"/>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Az előbbi végpontunk POST metódussal fog rendelkezni. Az URL-je: (</w:t>
      </w:r>
      <w:r w:rsidRPr="00A5473C">
        <w:rPr>
          <w:rFonts w:ascii="Lucida Console" w:hAnsi="Lucida Console" w:cs="Times New Roman"/>
          <w:highlight w:val="lightGray"/>
        </w:rPr>
        <w:t>/</w:t>
      </w:r>
      <w:r w:rsidRPr="001565AB">
        <w:rPr>
          <w:rFonts w:ascii="Lucida Console" w:hAnsi="Lucida Console" w:cs="Times New Roman"/>
          <w:highlight w:val="lightGray"/>
        </w:rPr>
        <w:t>favorite</w:t>
      </w:r>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{seasonId}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A szezon azonosítóját feltétlenül meg kell adni az URL-ben. Figyelni kell rá, hogy a szezon létezzen ezzel az id-val,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r>
        <w:rPr>
          <w:rFonts w:ascii="Lucida Console" w:hAnsi="Lucida Console" w:cs="Times New Roman"/>
          <w:highlight w:val="lightGray"/>
        </w:rPr>
        <w:t>favorite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0" w:name="_Toc134522665"/>
      <w:r w:rsidRPr="00D70864">
        <w:rPr>
          <w:rFonts w:ascii="Times New Roman" w:hAnsi="Times New Roman" w:cs="Times New Roman"/>
          <w:color w:val="000000" w:themeColor="text1"/>
          <w:sz w:val="36"/>
          <w:szCs w:val="36"/>
        </w:rPr>
        <w:t>Permission</w:t>
      </w:r>
      <w:bookmarkEnd w:id="50"/>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Ahogy az már többször említésre került, a ligákban lehet szerepeket kezelni (moderátor, admin), fontos tehát, hogy ezeket végpontokon keresztül el tudjuk érni. Egy ligához hozzá lehet adni új moderátort, promótálni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PermissionController.cs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admin jogkörrel,</w:t>
      </w:r>
      <w:r>
        <w:rPr>
          <w:rFonts w:ascii="Times New Roman" w:hAnsi="Times New Roman" w:cs="Times New Roman"/>
          <w:sz w:val="24"/>
          <w:szCs w:val="24"/>
        </w:rPr>
        <w:t xml:space="preserve"> vagy admin role</w:t>
      </w:r>
      <w:r w:rsidR="00B14C8D">
        <w:rPr>
          <w:rFonts w:ascii="Times New Roman" w:hAnsi="Times New Roman" w:cs="Times New Roman"/>
          <w:sz w:val="24"/>
          <w:szCs w:val="24"/>
        </w:rPr>
        <w:t>-al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r>
        <w:rPr>
          <w:rFonts w:ascii="Lucida Console" w:hAnsi="Lucida Console" w:cs="Times New Roman"/>
          <w:highlight w:val="lightGray"/>
        </w:rPr>
        <w:t>permission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1" w:name="_Toc134522666"/>
      <w:r w:rsidRPr="00B14C8D">
        <w:rPr>
          <w:rFonts w:ascii="Times New Roman" w:hAnsi="Times New Roman" w:cs="Times New Roman"/>
          <w:color w:val="000000" w:themeColor="text1"/>
          <w:sz w:val="36"/>
          <w:szCs w:val="36"/>
        </w:rPr>
        <w:t>Race</w:t>
      </w:r>
      <w:bookmarkEnd w:id="51"/>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 bodyban egy JSON-on belül kell megadni az új nevet stringként és a versenyhez tartozó időpontot </w:t>
      </w:r>
      <w:r>
        <w:rPr>
          <w:rFonts w:ascii="Times New Roman" w:hAnsi="Times New Roman" w:cs="Times New Roman"/>
          <w:sz w:val="24"/>
          <w:szCs w:val="24"/>
        </w:rPr>
        <w:lastRenderedPageBreak/>
        <w:t>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id-t: (</w:t>
      </w:r>
      <w:r w:rsidRPr="00A5473C">
        <w:rPr>
          <w:rFonts w:ascii="Lucida Console" w:hAnsi="Lucida Console" w:cs="Times New Roman"/>
          <w:highlight w:val="lightGray"/>
        </w:rPr>
        <w:t>/</w:t>
      </w:r>
      <w:r>
        <w:rPr>
          <w:rFonts w:ascii="Lucida Console" w:hAnsi="Lucida Console" w:cs="Times New Roman"/>
          <w:highlight w:val="lightGray"/>
        </w:rPr>
        <w:t>race</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Ezt csak bejelentkezett állapotban, a ligán belül moderátori jogkörrel tudjuk végrehajtani, amennyiben létezik elem ezzel az id-val.</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2" w:name="_Toc134522667"/>
      <w:r w:rsidRPr="00A95EA5">
        <w:rPr>
          <w:rFonts w:ascii="Times New Roman" w:hAnsi="Times New Roman" w:cs="Times New Roman"/>
          <w:color w:val="000000" w:themeColor="text1"/>
          <w:sz w:val="36"/>
          <w:szCs w:val="36"/>
        </w:rPr>
        <w:t>Result</w:t>
      </w:r>
      <w:bookmarkEnd w:id="52"/>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r>
        <w:rPr>
          <w:rFonts w:ascii="Lucida Console" w:hAnsi="Lucida Console" w:cs="Times New Roman"/>
          <w:highlight w:val="lightGray"/>
        </w:rPr>
        <w:t>r</w:t>
      </w:r>
      <w:r w:rsidRPr="002C401A">
        <w:rPr>
          <w:rFonts w:ascii="Lucida Console" w:hAnsi="Lucida Console" w:cs="Times New Roman"/>
          <w:highlight w:val="lightGray"/>
        </w:rPr>
        <w:t>esult</w:t>
      </w:r>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A végpont abban az esetben fog hibát dobni, amennyiben nincs legalább moderátori jogunk az adott szezonban, vagy már létezik ezzel a versenyzővel az adott versenyen legalább egy record,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r>
        <w:rPr>
          <w:rFonts w:ascii="Lucida Console" w:hAnsi="Lucida Console" w:cs="Times New Roman"/>
          <w:highlight w:val="lightGray"/>
        </w:rPr>
        <w:t>result</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id-t adjunk meg és legyen megfelelő jogunk ehhez a ligán belül. (</w:t>
      </w:r>
      <w:r w:rsidR="004E05D4" w:rsidRPr="00A5473C">
        <w:rPr>
          <w:rFonts w:ascii="Lucida Console" w:hAnsi="Lucida Console" w:cs="Times New Roman"/>
          <w:highlight w:val="lightGray"/>
        </w:rPr>
        <w:t>/</w:t>
      </w:r>
      <w:r w:rsidR="004E05D4">
        <w:rPr>
          <w:rFonts w:ascii="Lucida Console" w:hAnsi="Lucida Console" w:cs="Times New Roman"/>
          <w:highlight w:val="lightGray"/>
        </w:rPr>
        <w:t>result</w:t>
      </w:r>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3" w:name="_Toc134522668"/>
      <w:r w:rsidRPr="000470A6">
        <w:rPr>
          <w:rFonts w:ascii="Times New Roman" w:hAnsi="Times New Roman" w:cs="Times New Roman"/>
          <w:color w:val="000000" w:themeColor="text1"/>
          <w:sz w:val="36"/>
          <w:szCs w:val="36"/>
        </w:rPr>
        <w:lastRenderedPageBreak/>
        <w:t>Season</w:t>
      </w:r>
      <w:bookmarkEnd w:id="53"/>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Ez tartalmazni fogja minden ligának a fontosabb adatait, mint például a név, leírás, létrehozási dátum, archiválva van-e, hányan jelölték kedvencnek, azonosítót is tartalmazni fogja, illetve egy lista keretein belül megmutatja, hogy ki az admin,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admin-t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"name":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"description": </w:t>
      </w:r>
      <w:r w:rsidRPr="00B94BB9">
        <w:rPr>
          <w:rFonts w:ascii="Consolas" w:eastAsia="Times New Roman" w:hAnsi="Consolas" w:cs="Consolas"/>
          <w:b/>
          <w:bCs/>
          <w:color w:val="A2FCA2"/>
          <w:sz w:val="18"/>
          <w:szCs w:val="18"/>
          <w:lang w:eastAsia="hu-HU"/>
        </w:rPr>
        <w:t>"This is a test season"</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"isArchived": </w:t>
      </w:r>
      <w:r w:rsidRPr="00B94BB9">
        <w:rPr>
          <w:rFonts w:ascii="Consolas" w:eastAsia="Times New Roman" w:hAnsi="Consolas" w:cs="Consolas"/>
          <w:b/>
          <w:bCs/>
          <w:color w:val="FCC28C"/>
          <w:sz w:val="18"/>
          <w:szCs w:val="18"/>
          <w:lang w:eastAsia="hu-HU"/>
        </w:rPr>
        <w:t>false</w:t>
      </w:r>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"createdAt":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"favorite":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"permissions":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"leventenyiro"</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"id":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"userId":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"username":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"type":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JSON-nek tartalmaznia: name – vagyis a liga neve. Ez az adattag nem lehet üres, azonban a második adattagot hagyhatjuk üresen, ez lesz ugyanis a liga részletesebb leírása, mégpedig a description. A többi adatot a végpont a végrehajtás során fogja megadni, így például a permissiont, archive adattagot, createdAt nevezetű timestampet.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54" w:name="_Hlk134181250"/>
      <w:r>
        <w:rPr>
          <w:rFonts w:ascii="Times New Roman" w:hAnsi="Times New Roman" w:cs="Times New Roman"/>
          <w:sz w:val="24"/>
          <w:szCs w:val="24"/>
        </w:rPr>
        <w:t>(</w:t>
      </w:r>
      <w:r w:rsidRPr="00A5473C">
        <w:rPr>
          <w:rFonts w:ascii="Lucida Console" w:hAnsi="Lucida Console" w:cs="Times New Roman"/>
          <w:highlight w:val="lightGray"/>
        </w:rPr>
        <w:t>/</w:t>
      </w:r>
      <w:r w:rsidR="000470A6">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54"/>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illetve tudomást szerezhetünk arról is, hogy melyik versenyzőhöz és csapathoz tartozik mindez. Amennyiben a type nem „Finished”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id ellenőrzése után a body-ban megadott JSON által fogja módosítani az adatokat. A „name”, „description” és „isArchived”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admin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A szezon megléte és az admin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r>
        <w:rPr>
          <w:rFonts w:ascii="Lucida Console" w:hAnsi="Lucida Console" w:cs="Times New Roman"/>
          <w:highlight w:val="lightGray"/>
        </w:rPr>
        <w:t>season</w:t>
      </w:r>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Fontos megjegyezni, hogy a ligának nem szabad archivnak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r w:rsidR="009D4D91">
        <w:rPr>
          <w:rFonts w:ascii="Lucida Console" w:hAnsi="Lucida Console" w:cs="Times New Roman"/>
          <w:highlight w:val="lightGray"/>
        </w:rPr>
        <w:t>season/{seasonId}</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w:t>
      </w:r>
      <w:r w:rsidR="009D4D91">
        <w:rPr>
          <w:rFonts w:ascii="Times New Roman" w:hAnsi="Times New Roman" w:cs="Times New Roman"/>
          <w:sz w:val="24"/>
          <w:szCs w:val="24"/>
        </w:rPr>
        <w:lastRenderedPageBreak/>
        <w:t>azonosítóját feltétlenül meg kell adni és annak egy létező objektumra kell hivatkoznia, amelyre van adminisztrátori jogosultságunk. A body form-jában egy adattagot kell megadni: usernameEmail.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r>
        <w:rPr>
          <w:rFonts w:ascii="Lucida Console" w:hAnsi="Lucida Console" w:cs="Times New Roman"/>
          <w:highlight w:val="lightGray"/>
        </w:rPr>
        <w:t>season/{seasonId}</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r w:rsidR="00CA3F34">
        <w:rPr>
          <w:rFonts w:ascii="Lucida Console" w:hAnsi="Lucida Console" w:cs="Times New Roman"/>
          <w:highlight w:val="lightGray"/>
        </w:rPr>
        <w:t>season/{seasonId}</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Pr="00F22FB2" w:rsidRDefault="001C1EF9" w:rsidP="001C1EF9">
      <w:pPr>
        <w:pStyle w:val="Cmsor3"/>
        <w:numPr>
          <w:ilvl w:val="2"/>
          <w:numId w:val="7"/>
        </w:numPr>
        <w:spacing w:before="240" w:line="360" w:lineRule="auto"/>
        <w:ind w:left="0" w:firstLine="0"/>
        <w:rPr>
          <w:rFonts w:ascii="Times New Roman" w:hAnsi="Times New Roman" w:cs="Times New Roman"/>
          <w:color w:val="auto"/>
          <w:sz w:val="36"/>
          <w:szCs w:val="36"/>
          <w:lang w:val="en-US"/>
        </w:rPr>
      </w:pPr>
      <w:bookmarkStart w:id="55" w:name="_Toc134522669"/>
      <w:r w:rsidRPr="00F22FB2">
        <w:rPr>
          <w:rFonts w:ascii="Times New Roman" w:hAnsi="Times New Roman" w:cs="Times New Roman"/>
          <w:color w:val="auto"/>
          <w:sz w:val="36"/>
          <w:szCs w:val="36"/>
          <w:lang w:val="en-US"/>
        </w:rPr>
        <w:t>Team</w:t>
      </w:r>
      <w:bookmarkEnd w:id="55"/>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team/{id}</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body-nak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endpoint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team/{id}</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null-ra állítódik,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56" w:name="_Toc134522670"/>
      <w:r w:rsidRPr="00CA3F34">
        <w:rPr>
          <w:rFonts w:ascii="Times New Roman" w:hAnsi="Times New Roman" w:cs="Times New Roman"/>
          <w:color w:val="000000" w:themeColor="text1"/>
          <w:sz w:val="36"/>
          <w:szCs w:val="36"/>
        </w:rPr>
        <w:t>User</w:t>
      </w:r>
      <w:bookmarkEnd w:id="56"/>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r>
        <w:rPr>
          <w:rFonts w:ascii="Lucida Console" w:hAnsi="Lucida Console" w:cs="Times New Roman"/>
          <w:highlight w:val="lightGray"/>
        </w:rPr>
        <w:t>user/</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„usernameEmail” és a „password”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tokent. Mi ezt a kulcsot megkapjuk a végpontban és „Bearer” token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r w:rsidRPr="00DF2D95">
        <w:rPr>
          <w:rFonts w:ascii="Lucida Console" w:hAnsi="Lucida Console" w:cs="Times New Roman"/>
          <w:highlight w:val="lightGray"/>
        </w:rPr>
        <w:t>user/registration</w:t>
      </w:r>
      <w:r w:rsidRPr="00A5473C">
        <w:rPr>
          <w:rFonts w:ascii="Times New Roman" w:hAnsi="Times New Roman" w:cs="Times New Roman"/>
          <w:sz w:val="24"/>
          <w:szCs w:val="24"/>
        </w:rPr>
        <w:t>)</w:t>
      </w:r>
      <w:r>
        <w:rPr>
          <w:rFonts w:ascii="Times New Roman" w:hAnsi="Times New Roman" w:cs="Times New Roman"/>
          <w:sz w:val="24"/>
          <w:szCs w:val="24"/>
        </w:rPr>
        <w:t xml:space="preserve">. Itt négy darab adattagot kell megadni JSON-ben: „username”, azaz a felhasználó neve, „email”, „password”,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„passwordAgain”,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Szerepel egy végpont GET metódussal a csoporton belül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Nem csak az alapadatokat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„passwordOld”, ami a régi jelszót várja, „password” és a „passwordAgain”, ami az új jelszót és annak ismétlését szeretné elkérni. A program először azonosítja a bejelentkezett felhasználót, majd a megadott régi jelszó alapján, megnézi, hogy biztosan helyes jelszót adott-e meg. Ha minden stimmel, akkor továbbküldi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r w:rsidRPr="00DF2D95">
        <w:rPr>
          <w:rFonts w:ascii="Lucida Console" w:hAnsi="Lucida Console" w:cs="Times New Roman"/>
          <w:highlight w:val="lightGray"/>
        </w:rPr>
        <w:t>user</w:t>
      </w:r>
      <w:r w:rsidRPr="00A5473C">
        <w:rPr>
          <w:rFonts w:ascii="Times New Roman" w:hAnsi="Times New Roman" w:cs="Times New Roman"/>
          <w:sz w:val="24"/>
          <w:szCs w:val="24"/>
        </w:rPr>
        <w:t>)</w:t>
      </w:r>
      <w:r>
        <w:rPr>
          <w:rFonts w:ascii="Times New Roman" w:hAnsi="Times New Roman" w:cs="Times New Roman"/>
          <w:sz w:val="24"/>
          <w:szCs w:val="24"/>
        </w:rPr>
        <w:t>. Itt nem kell semmit megadni, az egyetlen fontos elvárás, hogy a felhasználó bejelentkezett állapotban legyen. Fontos kiemelni, hogy amennyiben a felhasználó ezt a lépést megteszi, úgy a hozzátartozó összes ligája törlődni fog, ahol ő korábban admin volt. A szezonnal együtt elvesznek a csapatok, versenyzők, versenyek és eredmények, illetve a „favorite” és „permission”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1EDD1C5F" w14:textId="7D0CB26A" w:rsidR="00456A36" w:rsidRDefault="0090512B" w:rsidP="00177103">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7" w:name="_Toc134522671"/>
      <w:r w:rsidRPr="00456A36">
        <w:rPr>
          <w:rFonts w:ascii="Times New Roman" w:hAnsi="Times New Roman" w:cs="Times New Roman"/>
          <w:color w:val="000000" w:themeColor="text1"/>
          <w:sz w:val="44"/>
          <w:szCs w:val="44"/>
        </w:rPr>
        <w:lastRenderedPageBreak/>
        <w:t>Kliensoldal</w:t>
      </w:r>
      <w:bookmarkEnd w:id="57"/>
    </w:p>
    <w:p w14:paraId="424D6557" w14:textId="02DF497A" w:rsidR="009F0218" w:rsidRDefault="0017710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szoftverfejlesztés piacán számos kliensoldali technológiából tudunk válogatni. Három népszerűt tartunk számon. Angular a Google fejlesztésében, React, amelyet a Facebook, immáron Meta csapata fejleszt és a VueJS, ami mögött nincs nagyobb cég csak a közösség, amely a fejlesztési folyamatokat diktálja. A szakdolgozatom elkészítéséhez az előbbit választottam, ugyanis van egy olyan pozitív tulajdonsága, hogy a fájlok szeparáltan vannak a projektben, így a html, scss, typescript (logika) külön-külön fájlokban szerkeszthetőek. Ennek is megvan a hátulütője, mégpedig sok fájl esetén a fájlstruktúrát átláthatatlanná teheti mindez.</w:t>
      </w:r>
      <w:r w:rsidR="009F0218">
        <w:rPr>
          <w:rFonts w:ascii="Times New Roman" w:hAnsi="Times New Roman" w:cs="Times New Roman"/>
          <w:sz w:val="24"/>
          <w:szCs w:val="24"/>
        </w:rPr>
        <w:t xml:space="preserve"> Érdemes odafigyelni fejlesztés közben a „clean coding”-ra, azaz az átlátható kódolásra, így elkerülhetővé válhatnak az előbb említett kényelmetlenségek.</w:t>
      </w:r>
    </w:p>
    <w:p w14:paraId="5DC2F265" w14:textId="63761031" w:rsidR="00105885" w:rsidRDefault="009F0218"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lényegi rész a „src/app” mappában található. Négy fő részből épül fel a webapplikáció: komponensekből (components), modellekből (models), oldalakból (pages) és </w:t>
      </w:r>
      <w:r w:rsidR="00105885">
        <w:rPr>
          <w:rFonts w:ascii="Times New Roman" w:hAnsi="Times New Roman" w:cs="Times New Roman"/>
          <w:sz w:val="24"/>
          <w:szCs w:val="24"/>
        </w:rPr>
        <w:t>szolgáltatásokból (services) épül fel. Az ezeken kívüli rész szintén fontos darabjait képzik a webapplikációnak. Ilyen például az „app.module.ts” fájl, ahol a komponensek neveit és a webapplikációba szánt importokat adjuk meg, illetve az „app-routing.module.ts” fájl is, ahol pedig azt határozza meg a program, hogy egyes URL címeknél, melyik komponenseket nyissa meg az oldal – specifikusabban fogalmazva, melyik komponens szerepeljen az „app.component.ts” fájlban. Az „app.component.ts” a magja a látható oldalnak. Ebben a fájlban, amit írunk kódot, mindenhol látszódni fog. Fontos kiemelni, hogy ez egy komponensalapú technológia, így az egyes komponensek egymásba lehetnek és vannak is ágyazva. Jelen esetben a főfájl egy komponenst vár, amit a „routing” fájl fog meghatározni az URL szerint.</w:t>
      </w:r>
    </w:p>
    <w:p w14:paraId="435817D2" w14:textId="776EA0F3" w:rsidR="00105885" w:rsidRDefault="00105885"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mappákat tekintve érdemesebb először a „models” mappá</w:t>
      </w:r>
      <w:r w:rsidR="006D3853">
        <w:rPr>
          <w:rFonts w:ascii="Times New Roman" w:hAnsi="Times New Roman" w:cs="Times New Roman"/>
          <w:sz w:val="24"/>
          <w:szCs w:val="24"/>
        </w:rPr>
        <w:t>ról említést tenni</w:t>
      </w:r>
      <w:r>
        <w:rPr>
          <w:rFonts w:ascii="Times New Roman" w:hAnsi="Times New Roman" w:cs="Times New Roman"/>
          <w:sz w:val="24"/>
          <w:szCs w:val="24"/>
        </w:rPr>
        <w:t>.</w:t>
      </w:r>
      <w:r w:rsidR="004850DE">
        <w:rPr>
          <w:rFonts w:ascii="Times New Roman" w:hAnsi="Times New Roman" w:cs="Times New Roman"/>
          <w:sz w:val="24"/>
          <w:szCs w:val="24"/>
        </w:rPr>
        <w:t xml:space="preserve"> </w:t>
      </w:r>
      <w:r w:rsidR="006D3853">
        <w:rPr>
          <w:rFonts w:ascii="Times New Roman" w:hAnsi="Times New Roman" w:cs="Times New Roman"/>
          <w:sz w:val="24"/>
          <w:szCs w:val="24"/>
        </w:rPr>
        <w:t>Ez az alapja azoknak a műveleteknek, amiket a felhasználó a weboldalon használni fog. Kivétel nélkül ugyanazok a modellek jelennek itt meg, amiket a szerveroldal is használ modellként vagy akár DTO formájában. Arra szolgál ez, hogy az adatlekérések, illetve adatmanipulációk során objektumokat létrehozva tudjuk a végpontnak átadni a kívánt adatokat.</w:t>
      </w:r>
    </w:p>
    <w:p w14:paraId="32CC2A0E" w14:textId="4A37BEAE" w:rsidR="006D3853" w:rsidRDefault="006D3853"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nagyobb mappa a „pages” névre hallgat. Ezek olyan komponenseket fognak tartalmazni, amelyek teljes terjedelmükben megjelennek az oldalon, illetve elérhetőek a „routing” segítségével.</w:t>
      </w:r>
      <w:r w:rsidR="0016269F">
        <w:rPr>
          <w:rFonts w:ascii="Times New Roman" w:hAnsi="Times New Roman" w:cs="Times New Roman"/>
          <w:sz w:val="24"/>
          <w:szCs w:val="24"/>
        </w:rPr>
        <w:t xml:space="preserve"> Ide tartozik a „login”, „not-found”, </w:t>
      </w:r>
      <w:r w:rsidR="0016269F">
        <w:rPr>
          <w:rFonts w:ascii="Times New Roman" w:hAnsi="Times New Roman" w:cs="Times New Roman"/>
          <w:sz w:val="24"/>
          <w:szCs w:val="24"/>
        </w:rPr>
        <w:lastRenderedPageBreak/>
        <w:t>ami abban az esetben jelenik meg, ha rossz oldalra navigáltuk magunkat, a „registration”, „season”, ami egy szezon adatait írja le, „seasons”, ami listázza az eddig létező ligákat, „settings”, ami a felhasználó beállításaira szolgál, illetve a „statistics”, ami a versenyzők statisztikáit készíti el.</w:t>
      </w:r>
    </w:p>
    <w:p w14:paraId="04FFCE2D" w14:textId="12B800B7" w:rsidR="0016269F" w:rsidRDefault="0016269F"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ilyen a komponensek, ezek olyan elemek, amik részben jelennek meg egy oldalon, az oldalaknak úgymond építőkövei. Ilyen a „header”, ami a fejléce az oldalnak és a navigációs lehetőségeit segíti elő a felhasználónak, „modal”, ami egy ablak, ahova bármilyen adatot helyezhetünk a megadott paraméterek segítségével, „season-form”, ahol általánosítani lehetett fejlesztés szempontjából a szokásos szezon input formátumot, illetve azért is volt érdemes külön komponensbe szervezni a többi inputtal szemben, mert ezt az űrlapot több helyen is meghívja a program. Ez utóbbit általában modal keretei közt fogjuk megtalálni a webapplikációban. Itt van még a „verify-form” komponens is, ami a megerősítést szolgálja egy-egy művelet előtt és a „tables” mappán belül a hat darab tábla, ami egyes szezonokban mutatja meg a szezon jelenlegi állását</w:t>
      </w:r>
      <w:r w:rsidR="00EC56CC">
        <w:rPr>
          <w:rFonts w:ascii="Times New Roman" w:hAnsi="Times New Roman" w:cs="Times New Roman"/>
          <w:sz w:val="24"/>
          <w:szCs w:val="24"/>
        </w:rPr>
        <w:t xml:space="preserve"> (ezeknek a részletezését </w:t>
      </w:r>
      <w:hyperlink w:anchor="_Season" w:history="1">
        <w:r w:rsidR="00EC56CC" w:rsidRPr="00EC56CC">
          <w:rPr>
            <w:rStyle w:val="Hiperhivatkozs"/>
            <w:rFonts w:ascii="Times New Roman" w:hAnsi="Times New Roman" w:cs="Times New Roman"/>
            <w:sz w:val="24"/>
            <w:szCs w:val="24"/>
          </w:rPr>
          <w:t>2.3.4</w:t>
        </w:r>
      </w:hyperlink>
      <w:r w:rsidR="00EC56CC">
        <w:rPr>
          <w:rFonts w:ascii="Times New Roman" w:hAnsi="Times New Roman" w:cs="Times New Roman"/>
          <w:sz w:val="24"/>
          <w:szCs w:val="24"/>
        </w:rPr>
        <w:t>.-es pontban találjuk meg).</w:t>
      </w:r>
    </w:p>
    <w:p w14:paraId="380021E8" w14:textId="007AC8DD"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oldalak és a komponensek kódjain belül megtalálhatunk input paramétereket, amelyek azt a célt szolgálják, hogy a komponens azokkal az adatokkal dolgozzon, jelenítse meg, vagy akár végezzen el egy lekérést, ilyen a „modal” komponensnél fordul elő a „components” mappán belül. Ebben az esetben egy feliratot adunk át, hogy az előugró ablak a szülő komponensben átadott értéket jelenítse meg. Ilyen lehetőség az egymásba ágyazás is, amikor megadhatjuk, hogy egy gyermek komponensen belül milyen html-beli elemek jelenjenek meg. Ilyen a megerősítő űrlapoknál fordult elő, amikor mindezt egy előugró ablak kereteiben adtuk meg, ezáltal az előugró ablak komponense többször újrahasználhatóvá vált, így megadva a komponensalapú programozás lényegét.</w:t>
      </w:r>
    </w:p>
    <w:p w14:paraId="017868D5" w14:textId="250FC291" w:rsidR="00EC56CC" w:rsidRDefault="00EC56C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figyelemre méltó mappa a szolgáltatásokat tartalmazó „services” mappa. Itt találjuk meg azokat a metódusokat, amelyek közvetlenül a szerveroldallal kommunikálnak. Két darabot találunk. Az első az „auth.service.ts”. Ez a felhasználókezeléssel foglalkozik</w:t>
      </w:r>
      <w:r w:rsidR="00AD10BC">
        <w:rPr>
          <w:rFonts w:ascii="Times New Roman" w:hAnsi="Times New Roman" w:cs="Times New Roman"/>
          <w:sz w:val="24"/>
          <w:szCs w:val="24"/>
        </w:rPr>
        <w:t xml:space="preserve"> magába foglalva a regisztrációt, bejelentkezést, jelszóváltoztatást. A másik lekérésekkel foglalkozó szolgáltatás a „season.service.ts” nevet viseli. Itt történik a programunk lényegi része. Ez kommunikál azokkal a végpontokkal, amelyek a szezonok létrehozására, törlésére, módosítására szolgál, </w:t>
      </w:r>
      <w:r w:rsidR="00AD10BC">
        <w:rPr>
          <w:rFonts w:ascii="Times New Roman" w:hAnsi="Times New Roman" w:cs="Times New Roman"/>
          <w:sz w:val="24"/>
          <w:szCs w:val="24"/>
        </w:rPr>
        <w:lastRenderedPageBreak/>
        <w:t>ugyanúgy, ahogy ligákban a versenyzőket, versenyeket, csapatokat és eredményeket is kezeljük. A kedvencek és a jogosultságok manipulációja is ezen osztály keretei között zajlik.</w:t>
      </w:r>
    </w:p>
    <w:p w14:paraId="68A7ECA5" w14:textId="2C1CB227" w:rsidR="00AD10BC" w:rsidRDefault="00AD10BC" w:rsidP="00AD10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ilyen projektnél fontos, hogy ügyeljünk a rétegek különválasztására, hogy megmaradjon annak logikus felépítése, hogy egy új fejlesztő hamar be tudjon kapcsolódni a munkákba.</w:t>
      </w:r>
    </w:p>
    <w:p w14:paraId="396420FE" w14:textId="569FE8AF" w:rsidR="004B0178" w:rsidRDefault="004B0178" w:rsidP="00F22FB2">
      <w:pPr>
        <w:pStyle w:val="Cmsor2"/>
        <w:numPr>
          <w:ilvl w:val="1"/>
          <w:numId w:val="7"/>
        </w:numPr>
        <w:spacing w:before="240" w:line="360" w:lineRule="auto"/>
        <w:ind w:left="0" w:firstLine="0"/>
        <w:rPr>
          <w:rFonts w:ascii="Times New Roman" w:hAnsi="Times New Roman" w:cs="Times New Roman"/>
          <w:color w:val="auto"/>
          <w:sz w:val="44"/>
          <w:szCs w:val="44"/>
        </w:rPr>
      </w:pPr>
      <w:bookmarkStart w:id="58" w:name="_Toc134522672"/>
      <w:r w:rsidRPr="00F22FB2">
        <w:rPr>
          <w:rFonts w:ascii="Times New Roman" w:hAnsi="Times New Roman" w:cs="Times New Roman"/>
          <w:color w:val="auto"/>
          <w:sz w:val="44"/>
          <w:szCs w:val="44"/>
        </w:rPr>
        <w:t>Telepítés</w:t>
      </w:r>
      <w:bookmarkEnd w:id="58"/>
    </w:p>
    <w:p w14:paraId="16822E24" w14:textId="6128F30E" w:rsidR="005756B9" w:rsidRDefault="005756B9"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teljes program három komponensből épül fel. Mindezt egy gépen el lehet futtatni</w:t>
      </w:r>
      <w:r w:rsidR="00D631CA">
        <w:rPr>
          <w:rFonts w:ascii="Times New Roman" w:hAnsi="Times New Roman" w:cs="Times New Roman"/>
          <w:sz w:val="24"/>
          <w:szCs w:val="24"/>
        </w:rPr>
        <w:t>, azonban más-más gépeken is el tudják érni egymást a komponensek.</w:t>
      </w:r>
    </w:p>
    <w:p w14:paraId="7E425ABD" w14:textId="453C56DF" w:rsidR="00D631CA" w:rsidRDefault="00D631CA" w:rsidP="005756B9">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Ha saját gépre szeretnénk telepíteni, arra elsősorban az adatbázis telepítését javaslom mégpedig MySQL adatbáziskezelővel. Mindezt más technológiák keretein belül is lehet használni, ahogy azt már említettem, akár MSSQL-re is az Entity Framework segítségével. A MySQL-t személy szerint a XAMPP program segítségével telepítettem. A telepítés során elég nekünk a MySQL-t és a phpMyAdmin-t bepipálni. Ha ezzel végeztünk, megjelenik a Control Panel, ahol el kell indítani az Apache-ot és MySQL-t a „Start” gomb segítségével.</w:t>
      </w:r>
      <w:r w:rsidR="006F2A5A">
        <w:rPr>
          <w:rFonts w:ascii="Times New Roman" w:hAnsi="Times New Roman" w:cs="Times New Roman"/>
          <w:sz w:val="24"/>
          <w:szCs w:val="24"/>
        </w:rPr>
        <w:t xml:space="preserve"> Ezáltal már van egy működő adatbázisunk.</w:t>
      </w:r>
    </w:p>
    <w:p w14:paraId="0A5FF349" w14:textId="63B82B25" w:rsidR="006F2A5A" w:rsidRDefault="00D631CA" w:rsidP="006F2A5A">
      <w:pPr>
        <w:spacing w:line="360" w:lineRule="auto"/>
        <w:ind w:firstLine="850"/>
        <w:jc w:val="center"/>
        <w:rPr>
          <w:rFonts w:ascii="Times New Roman" w:hAnsi="Times New Roman" w:cs="Times New Roman"/>
          <w:sz w:val="24"/>
          <w:szCs w:val="24"/>
        </w:rPr>
      </w:pPr>
      <w:r w:rsidRPr="00D631CA">
        <w:rPr>
          <w:rFonts w:ascii="Times New Roman" w:hAnsi="Times New Roman" w:cs="Times New Roman"/>
          <w:sz w:val="24"/>
          <w:szCs w:val="24"/>
        </w:rPr>
        <w:drawing>
          <wp:inline distT="0" distB="0" distL="0" distR="0" wp14:anchorId="3DC0606B" wp14:editId="200ECBF1">
            <wp:extent cx="2881222" cy="2391298"/>
            <wp:effectExtent l="0" t="0" r="0" b="9525"/>
            <wp:docPr id="1348431928"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1928" name="Kép 1" descr="A képen szöveg, képernyőkép, szoftver, képernyő látható&#10;&#10;Automatikusan generált leírás"/>
                    <pic:cNvPicPr/>
                  </pic:nvPicPr>
                  <pic:blipFill>
                    <a:blip r:embed="rId21"/>
                    <a:stretch>
                      <a:fillRect/>
                    </a:stretch>
                  </pic:blipFill>
                  <pic:spPr>
                    <a:xfrm>
                      <a:off x="0" y="0"/>
                      <a:ext cx="2887819" cy="2396773"/>
                    </a:xfrm>
                    <a:prstGeom prst="rect">
                      <a:avLst/>
                    </a:prstGeom>
                  </pic:spPr>
                </pic:pic>
              </a:graphicData>
            </a:graphic>
          </wp:inline>
        </w:drawing>
      </w:r>
    </w:p>
    <w:p w14:paraId="0EFC3672" w14:textId="23121273" w:rsidR="003373FD" w:rsidRDefault="003373FD" w:rsidP="003373FD">
      <w:pPr>
        <w:spacing w:line="360" w:lineRule="auto"/>
        <w:ind w:firstLine="850"/>
        <w:rPr>
          <w:rFonts w:ascii="Times New Roman" w:hAnsi="Times New Roman" w:cs="Times New Roman"/>
          <w:sz w:val="24"/>
          <w:szCs w:val="24"/>
        </w:rPr>
      </w:pPr>
      <w:r>
        <w:rPr>
          <w:rFonts w:ascii="Times New Roman" w:hAnsi="Times New Roman" w:cs="Times New Roman"/>
          <w:sz w:val="24"/>
          <w:szCs w:val="24"/>
        </w:rPr>
        <w:t xml:space="preserve">A következő lépésnél fontos a .NET 6 megléte. Itt az adatbázist migrálása történik. Ehhez már van egy megírt futtatható állomány „run.sh” néven, amit a következő lépessel lehet futtatni bash környezetben: </w:t>
      </w:r>
      <w:r w:rsidRPr="003373FD">
        <w:rPr>
          <w:rFonts w:ascii="Times New Roman" w:hAnsi="Times New Roman" w:cs="Times New Roman"/>
          <w:sz w:val="24"/>
          <w:szCs w:val="24"/>
          <w:highlight w:val="lightGray"/>
        </w:rPr>
        <w:t>sh run.sh init</w:t>
      </w:r>
      <w:r>
        <w:rPr>
          <w:rFonts w:ascii="Times New Roman" w:hAnsi="Times New Roman" w:cs="Times New Roman"/>
          <w:sz w:val="24"/>
          <w:szCs w:val="24"/>
        </w:rPr>
        <w:t>. Így az Entity Framework Core is települni fog az adatbázis tábla feltöltése előtt.</w:t>
      </w:r>
      <w:r w:rsidR="00451CAB">
        <w:rPr>
          <w:rFonts w:ascii="Times New Roman" w:hAnsi="Times New Roman" w:cs="Times New Roman"/>
          <w:sz w:val="24"/>
          <w:szCs w:val="24"/>
        </w:rPr>
        <w:t xml:space="preserve"> Amennyiben a szoftver elindítása mellett döntünk, úgy a „car-racing-tournament-api” mappába lépve a </w:t>
      </w:r>
      <w:r w:rsidR="00451CAB">
        <w:rPr>
          <w:rFonts w:ascii="Times New Roman" w:hAnsi="Times New Roman" w:cs="Times New Roman"/>
          <w:sz w:val="24"/>
          <w:szCs w:val="24"/>
        </w:rPr>
        <w:lastRenderedPageBreak/>
        <w:t xml:space="preserve">konzolban ki kell adni a </w:t>
      </w:r>
      <w:r w:rsidR="00451CAB" w:rsidRPr="00451CAB">
        <w:rPr>
          <w:rFonts w:ascii="Times New Roman" w:hAnsi="Times New Roman" w:cs="Times New Roman"/>
          <w:sz w:val="24"/>
          <w:szCs w:val="24"/>
          <w:highlight w:val="lightGray"/>
        </w:rPr>
        <w:t>dotnet run</w:t>
      </w:r>
      <w:r w:rsidR="00451CAB">
        <w:rPr>
          <w:rFonts w:ascii="Times New Roman" w:hAnsi="Times New Roman" w:cs="Times New Roman"/>
          <w:sz w:val="24"/>
          <w:szCs w:val="24"/>
        </w:rPr>
        <w:t xml:space="preserve"> parancsot. Ez a 7157-es porton fogja elindítani a programot.</w:t>
      </w:r>
    </w:p>
    <w:p w14:paraId="2C301EFC" w14:textId="76BDA5F2" w:rsidR="00451CAB" w:rsidRPr="005756B9" w:rsidRDefault="003373FD" w:rsidP="00451CAB">
      <w:pPr>
        <w:spacing w:line="360" w:lineRule="auto"/>
        <w:ind w:firstLine="850"/>
        <w:rPr>
          <w:rFonts w:ascii="Times New Roman" w:hAnsi="Times New Roman" w:cs="Times New Roman"/>
          <w:sz w:val="24"/>
          <w:szCs w:val="24"/>
        </w:rPr>
      </w:pPr>
      <w:r>
        <w:rPr>
          <w:rFonts w:ascii="Times New Roman" w:hAnsi="Times New Roman" w:cs="Times New Roman"/>
          <w:sz w:val="24"/>
          <w:szCs w:val="24"/>
        </w:rPr>
        <w:t>Az utolsó lépés a Node alapú Angular</w:t>
      </w:r>
      <w:r w:rsidR="00451CAB">
        <w:rPr>
          <w:rFonts w:ascii="Times New Roman" w:hAnsi="Times New Roman" w:cs="Times New Roman"/>
          <w:sz w:val="24"/>
          <w:szCs w:val="24"/>
        </w:rPr>
        <w:t xml:space="preserve"> webapplikáció telepítése és indítása. Fontos ehhez, hogy a gépen telepítve legyen az előbb említett két technológia. A telepítéshez be kell lépnünk a „car-racing-tournament-web” mappába a konzolban és ott kiadni a következő két parancsot: </w:t>
      </w:r>
      <w:r w:rsidR="00451CAB" w:rsidRPr="00451CAB">
        <w:rPr>
          <w:rFonts w:ascii="Times New Roman" w:hAnsi="Times New Roman" w:cs="Times New Roman"/>
          <w:sz w:val="24"/>
          <w:szCs w:val="24"/>
          <w:highlight w:val="lightGray"/>
        </w:rPr>
        <w:t>npm install</w:t>
      </w:r>
      <w:r w:rsidR="00451CAB">
        <w:rPr>
          <w:rFonts w:ascii="Times New Roman" w:hAnsi="Times New Roman" w:cs="Times New Roman"/>
          <w:sz w:val="24"/>
          <w:szCs w:val="24"/>
        </w:rPr>
        <w:t>. A 4200-as porton lehet majd megtalálni a webapplikációt.</w:t>
      </w:r>
    </w:p>
    <w:p w14:paraId="3D5B24A3" w14:textId="63EB5650" w:rsidR="006C0029" w:rsidRDefault="006C0029" w:rsidP="00456A36">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59" w:name="_Toc134522673"/>
      <w:r w:rsidRPr="00456A36">
        <w:rPr>
          <w:rFonts w:ascii="Times New Roman" w:hAnsi="Times New Roman" w:cs="Times New Roman"/>
          <w:color w:val="000000" w:themeColor="text1"/>
          <w:sz w:val="44"/>
          <w:szCs w:val="44"/>
        </w:rPr>
        <w:t>Tesztesetek</w:t>
      </w:r>
      <w:bookmarkEnd w:id="59"/>
    </w:p>
    <w:p w14:paraId="21347AC6" w14:textId="4B117D87" w:rsidR="00451CAB" w:rsidRDefault="00451CAB"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xml:space="preserve">Egy szoftver fejlesztése során elengedhetetlen, hogy a program teljes mértékben tesztelve legyen, hogy a kisebb-nagyobb problémák el legyenek kerülve. Ehhez </w:t>
      </w:r>
      <w:r w:rsidR="00E631F4">
        <w:rPr>
          <w:rFonts w:ascii="Times New Roman" w:hAnsi="Times New Roman" w:cs="Times New Roman"/>
          <w:sz w:val="24"/>
          <w:szCs w:val="24"/>
        </w:rPr>
        <w:t>két nagyobb módszer van kezdetben: vagy manuálisan tehetjük meg mindezt vagy automatikusan, előre leprogramozva egyes teszteseteket.</w:t>
      </w:r>
    </w:p>
    <w:p w14:paraId="7CD2F166" w14:textId="69782B5B" w:rsidR="00E631F4" w:rsidRDefault="00E631F4" w:rsidP="00451CAB">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A manuális tesztelést tekintve a szoftver teljeskörűen tesztelve volt. Mind a végpontok, mind a webapplikáció rész is. Mind a kettő stresszteszt keretein belül is. Amikor készen voltam a fejlesztés nagy részével és a webapplikáció már az interneten is elérhetővé vált bárki számára, akkor ismerősi körömet kértem meg, hogy teszteljék a programot minden tekintetben. Ezt meg is tették és a tapasztalataikat, javaslataikat, egyes hibafaktorokat elküldtek nekem egy űrlapon keresztül, hogy azokra minél előbb megoldást találjak.</w:t>
      </w:r>
    </w:p>
    <w:p w14:paraId="3BDCBCC2" w14:textId="1ECDEB5B" w:rsidR="00D106F7" w:rsidRDefault="00E631F4" w:rsidP="00E70788">
      <w:pPr>
        <w:spacing w:line="360" w:lineRule="auto"/>
        <w:ind w:firstLine="850"/>
        <w:jc w:val="both"/>
        <w:rPr>
          <w:rFonts w:ascii="Times New Roman" w:hAnsi="Times New Roman" w:cs="Times New Roman"/>
          <w:sz w:val="24"/>
          <w:szCs w:val="24"/>
          <w:lang w:val="en-US"/>
        </w:rPr>
      </w:pPr>
      <w:r>
        <w:rPr>
          <w:rFonts w:ascii="Times New Roman" w:hAnsi="Times New Roman" w:cs="Times New Roman"/>
          <w:sz w:val="24"/>
          <w:szCs w:val="24"/>
        </w:rPr>
        <w:t>A másik mód volt a legprogramozott tesztesetek a szerveroldalon. Ezzel is sok hibát lehetett kiküszöbölni, ugyanis a tesztek írása során vettem észre, hogy más az elvárt viselkedés és más a valóban megtörtént szituáció.</w:t>
      </w:r>
    </w:p>
    <w:p w14:paraId="685DF208" w14:textId="3B18B36A" w:rsidR="00E70788" w:rsidRPr="00E70788" w:rsidRDefault="00E70788" w:rsidP="00E70788">
      <w:pPr>
        <w:spacing w:line="360" w:lineRule="auto"/>
        <w:ind w:firstLine="850"/>
        <w:jc w:val="both"/>
        <w:rPr>
          <w:rFonts w:ascii="Times New Roman" w:hAnsi="Times New Roman" w:cs="Times New Roman"/>
          <w:sz w:val="24"/>
          <w:szCs w:val="24"/>
          <w:lang w:val="en-US"/>
        </w:rPr>
      </w:pPr>
      <w:r>
        <w:rPr>
          <w:rFonts w:ascii="Times New Roman" w:hAnsi="Times New Roman" w:cs="Times New Roman"/>
          <w:sz w:val="24"/>
          <w:szCs w:val="24"/>
          <w:lang w:val="en-US"/>
        </w:rPr>
        <w:t>// milyen felhasználói funkciók vannak</w:t>
      </w:r>
    </w:p>
    <w:p w14:paraId="726A4B1C" w14:textId="535E44A6" w:rsidR="00E631F4" w:rsidRDefault="00E631F4" w:rsidP="00E631F4">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Ebben a fejezetben</w:t>
      </w:r>
      <w:r w:rsidR="00D106F7">
        <w:rPr>
          <w:rFonts w:ascii="Times New Roman" w:hAnsi="Times New Roman" w:cs="Times New Roman"/>
          <w:sz w:val="24"/>
          <w:szCs w:val="24"/>
        </w:rPr>
        <w:t xml:space="preserve"> a teszteseteket</w:t>
      </w:r>
      <w:r>
        <w:rPr>
          <w:rFonts w:ascii="Times New Roman" w:hAnsi="Times New Roman" w:cs="Times New Roman"/>
          <w:sz w:val="24"/>
          <w:szCs w:val="24"/>
        </w:rPr>
        <w:t xml:space="preserve"> tervezem részletezni egy „Given-When-Then” táblázat keretei között.</w:t>
      </w:r>
      <w:r w:rsidR="00D106F7">
        <w:rPr>
          <w:rFonts w:ascii="Times New Roman" w:hAnsi="Times New Roman" w:cs="Times New Roman"/>
          <w:sz w:val="24"/>
          <w:szCs w:val="24"/>
        </w:rPr>
        <w:t xml:space="preserve"> Először azok a helyek lesznek bemutatva</w:t>
      </w:r>
    </w:p>
    <w:p w14:paraId="3FA778D5" w14:textId="3CD54938" w:rsidR="006C407C" w:rsidRPr="00451CAB" w:rsidRDefault="00C77030" w:rsidP="00E631F4">
      <w:pPr>
        <w:spacing w:line="360" w:lineRule="auto"/>
        <w:ind w:firstLine="850"/>
        <w:jc w:val="both"/>
        <w:rPr>
          <w:rFonts w:ascii="Times New Roman" w:hAnsi="Times New Roman" w:cs="Times New Roman"/>
          <w:sz w:val="24"/>
          <w:szCs w:val="24"/>
        </w:rPr>
      </w:pPr>
      <w:r>
        <w:rPr>
          <w:rFonts w:ascii="Times New Roman" w:hAnsi="Times New Roman" w:cs="Times New Roman"/>
          <w:sz w:val="24"/>
          <w:szCs w:val="24"/>
        </w:rPr>
        <w:t>// TESZTESETEK HELYE</w:t>
      </w:r>
    </w:p>
    <w:p w14:paraId="565B143A" w14:textId="10EF9CDC" w:rsidR="00AD10BC" w:rsidRDefault="00AD10BC" w:rsidP="00AD10BC">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60" w:name="_Toc134522674"/>
      <w:r w:rsidRPr="00AD10BC">
        <w:rPr>
          <w:rFonts w:ascii="Times New Roman" w:hAnsi="Times New Roman" w:cs="Times New Roman"/>
          <w:color w:val="000000" w:themeColor="text1"/>
          <w:sz w:val="44"/>
          <w:szCs w:val="44"/>
        </w:rPr>
        <w:t>Projek</w:t>
      </w:r>
      <w:r>
        <w:rPr>
          <w:rFonts w:ascii="Times New Roman" w:hAnsi="Times New Roman" w:cs="Times New Roman"/>
          <w:color w:val="000000" w:themeColor="text1"/>
          <w:sz w:val="44"/>
          <w:szCs w:val="44"/>
        </w:rPr>
        <w:t>t</w:t>
      </w:r>
      <w:r w:rsidRPr="00AD10BC">
        <w:rPr>
          <w:rFonts w:ascii="Times New Roman" w:hAnsi="Times New Roman" w:cs="Times New Roman"/>
          <w:color w:val="000000" w:themeColor="text1"/>
          <w:sz w:val="44"/>
          <w:szCs w:val="44"/>
        </w:rPr>
        <w:t>fejlesztési folyamatok</w:t>
      </w:r>
      <w:bookmarkEnd w:id="60"/>
    </w:p>
    <w:p w14:paraId="23F2CD5A" w14:textId="00EAFAC4" w:rsidR="00101541" w:rsidRDefault="00101541"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és menedzselés folyamatai során ügyeltem arra, hogy a munka során minden transzparens és áttekinthető legyen, hogy a későbbiek folyamán bármikor </w:t>
      </w:r>
      <w:r>
        <w:rPr>
          <w:rFonts w:ascii="Times New Roman" w:hAnsi="Times New Roman" w:cs="Times New Roman"/>
          <w:sz w:val="24"/>
          <w:szCs w:val="24"/>
        </w:rPr>
        <w:lastRenderedPageBreak/>
        <w:t>visszakereshetővé váljon egy-egy lépés. Ha ilyen helyzetben volt részem, gond nélkül tudtam megnézni, hogy akkor milyen lépést miért úgy csináltam, ahogy a kódban szerepel. Ehhez nagy segítséget nyújtott a GitHub általi lehetőségek mind repository, mind CI-CD (azaz folyamatos integráció és szállítás), valamint projektmenedzsment formájában. Utóbbi kettő mindig is kedves téma volt számomra, ugyanis szeretem nyomon követni egy projektnek a fejlődését és azt lépésenként meghatározni akár egy ehhez hasonló zöldmezős szoftveren belül is.</w:t>
      </w:r>
    </w:p>
    <w:p w14:paraId="23C2AD17" w14:textId="7B725955" w:rsidR="00101541" w:rsidRDefault="00797E36" w:rsidP="006A40F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repositoryn belül „car-racing-tournament-api” nevezetű mappában található a szoftver szerveroldali, míg „car-racing-tournament-web” nevű mappán belül a kliensoldali része. Két fontos mappa van még ezen kívül, az egyik a „documentation”, ahol jelen dokumentum is található, illetve minden olyan információ, ami a fejlesztéssel kapcsolatos, míg a másik a CI-CD-t tartalmazza a szoftverhez: ennek a neve</w:t>
      </w:r>
      <w:r w:rsidR="006A40F1">
        <w:rPr>
          <w:rFonts w:ascii="Times New Roman" w:hAnsi="Times New Roman" w:cs="Times New Roman"/>
          <w:sz w:val="24"/>
          <w:szCs w:val="24"/>
        </w:rPr>
        <w:t xml:space="preserve"> „.github/workflows ”. A következő fejezetben utóbbit fogom részletezni.</w:t>
      </w:r>
    </w:p>
    <w:p w14:paraId="39F12C8F" w14:textId="63D6D444" w:rsidR="006A40F1" w:rsidRDefault="006A40F1"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fejlesztés során kell valami, ami ellenőrzi és később élesbe is helyezi az éppen fixen működő szoftverünket. Amikor új feature-t implementálunk egy újonnan létrehozott branch-ben azt később vissza kell vezetni a „main” ágra. Az ezáltal létrehozott ellenőrzési fázist nevezzük „pull request”-nek. Itt fut le a folyamatos integráció (CI) rész, ami ellenőrzi a szoftver helyességét az általunk beállított kritériumoknak megfelelően. Lehet szemantikailag és szintaktikailag is tesztelni a programot ilyenkor. Az ehhez hasonló technológiáknál elég csak a futtatást és a tesztelést kérni a GitHub Actions-től, utólag láthatjuk, hogy sikeres-e volt a futás és ha nem, akkor mi okozta mindezt. Jelen esetben az előbb említett szolgáltatás lehetőségével éltem, hogy teszteljem a programot. Amikor a „merge” megtörténik, azaz a frissen implementált tulajdonság bekerül a „main” ágon lévő programba, akkor lefut a folyamatos szállítás (CD) is. Ennél a szoftvernél a GitHub Actions a Microsoft Azure-n lévő tárhelyemre helyezi el a szoftvert. Ehhez meg kellett adni a „GitHub Secrets”-ben a csatlakoztató kódokat, aminek a segítségével fel lehet tölteni a programot. A „Secrets” tartalmazza azokat a kódokat, ami egy külső fejlesztő számára el van tüntetve, nehogy visszaélhessen vele.</w:t>
      </w:r>
      <w:r w:rsidR="00343865">
        <w:rPr>
          <w:rFonts w:ascii="Times New Roman" w:hAnsi="Times New Roman" w:cs="Times New Roman"/>
          <w:sz w:val="24"/>
          <w:szCs w:val="24"/>
        </w:rPr>
        <w:t xml:space="preserve"> Ezt a folyamatot egyébként nem csak feltöltéskor indíthatjuk el, hanem manuálisan is bármelyik pillanatban.</w:t>
      </w:r>
    </w:p>
    <w:p w14:paraId="473736D5" w14:textId="439A1429" w:rsid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másik „pipeline” is, ami az adatbázis migrációra szolgál. Ez nem a főágra való feltöltéskor fog elindulni, hanem bármelyik pillanatban elindíthatjuk. Míg az </w:t>
      </w:r>
      <w:r>
        <w:rPr>
          <w:rFonts w:ascii="Times New Roman" w:hAnsi="Times New Roman" w:cs="Times New Roman"/>
          <w:sz w:val="24"/>
          <w:szCs w:val="24"/>
        </w:rPr>
        <w:lastRenderedPageBreak/>
        <w:t>előző bekezdésben tárgyalt futtatható állomány a „main.yml” fájlban található, ezt a „migration.yml”-ben tudjuk módosítani.</w:t>
      </w:r>
    </w:p>
    <w:p w14:paraId="09045279" w14:textId="23282727" w:rsidR="00343865" w:rsidRPr="00343865" w:rsidRDefault="00343865" w:rsidP="0034386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programnál több szakasza van a fejlesztésnek, amelyeket több része kell bontani, hogy átlátható és strukturált legyen a folyamat, így könnyebbség lesz később meghatározni, hogy egyes lépésekre mennyi időre van szükség. Erre a GitHub Projects által nyújtott lehetőségeket használtam. Egy Kanban táblába helyeztem az elvégzendő feladatokat öt darab oszlopon belül. Ezek az oszlopok a következők: „Backlog”, ahova az ötleteket helyeztem el, „Todo”, ahol a fontos teendők találhatóak, „In Progress”-ben éppen futó feladatokat találhatunk, „</w:t>
      </w:r>
      <w:r w:rsidR="001C3DAA">
        <w:rPr>
          <w:rFonts w:ascii="Times New Roman" w:hAnsi="Times New Roman" w:cs="Times New Roman"/>
          <w:sz w:val="24"/>
          <w:szCs w:val="24"/>
        </w:rPr>
        <w:t>Q/A Validation”-ben jelenlévő feladatok éppen jóváhagyásra várnak, hogy a „main” ágba kerülhessenek, míg az utolsó a „Done” oszlop, ahol már a készenlévő feladatokat láthatjuk. Mindegyik „ticket” azaz feladat rendelkezik egy kóddal, amit jelezni kell a „commit”-ok során, hogy a fejlesztési folyamatokkal össze tudjuk kapcsolni a feladatokkal. Külön jeleztem az átláthatóság érdekében, hogy melyik technológiában kell éppen dolgozni egy-egy feladat során, ahogy azt is, hogy feladatról van-e éppen szó vagy esetleg egy hibát kell minél előbb orvosolni. Mindez érezhetően gyorsabbá, élvezhetőbbé és strukturáltabbá tette a fejlesztési folyamatokat.</w:t>
      </w:r>
    </w:p>
    <w:p w14:paraId="62BCDF23" w14:textId="6BAF61B4" w:rsidR="00344476"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61" w:name="_Toc134522675"/>
      <w:r w:rsidRPr="007664B5">
        <w:rPr>
          <w:rFonts w:ascii="Times New Roman" w:hAnsi="Times New Roman" w:cs="Times New Roman"/>
          <w:color w:val="000000" w:themeColor="text1"/>
          <w:sz w:val="44"/>
          <w:szCs w:val="44"/>
        </w:rPr>
        <w:t>Továbbfejlesztési lehetőségek</w:t>
      </w:r>
      <w:bookmarkEnd w:id="61"/>
    </w:p>
    <w:p w14:paraId="33996044" w14:textId="1E0EE05B" w:rsidR="007B5772"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Rengeteg további kiindulópont van ebben a szoftverben, hogy merre lehetne a továbbiakban haladni. Erre a lehetőségre szerepelnek a jegyek a Kanban tábla „Backlog” oszlopában, ahogy azt az előző fejezetben említettem is.</w:t>
      </w:r>
    </w:p>
    <w:p w14:paraId="424437A4" w14:textId="23FD228A" w:rsidR="001C3DAA" w:rsidRDefault="001C3DAA"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w:t>
      </w:r>
      <w:r w:rsidR="007B5772">
        <w:rPr>
          <w:rFonts w:ascii="Times New Roman" w:hAnsi="Times New Roman" w:cs="Times New Roman"/>
          <w:sz w:val="24"/>
          <w:szCs w:val="24"/>
        </w:rPr>
        <w:t>egyik ilyen lehetőség</w:t>
      </w:r>
      <w:r>
        <w:rPr>
          <w:rFonts w:ascii="Times New Roman" w:hAnsi="Times New Roman" w:cs="Times New Roman"/>
          <w:sz w:val="24"/>
          <w:szCs w:val="24"/>
        </w:rPr>
        <w:t xml:space="preserve">, </w:t>
      </w:r>
      <w:r w:rsidR="007B5772">
        <w:rPr>
          <w:rFonts w:ascii="Times New Roman" w:hAnsi="Times New Roman" w:cs="Times New Roman"/>
          <w:sz w:val="24"/>
          <w:szCs w:val="24"/>
        </w:rPr>
        <w:t xml:space="preserve">hogy lényeges </w:t>
      </w:r>
      <w:r>
        <w:rPr>
          <w:rFonts w:ascii="Times New Roman" w:hAnsi="Times New Roman" w:cs="Times New Roman"/>
          <w:sz w:val="24"/>
          <w:szCs w:val="24"/>
        </w:rPr>
        <w:t xml:space="preserve">volna a felhasználókezelésnél azonosítani a felhasználót, hogy biztos valós emberrel van-e dolgunk, vagy csak egy bottal. </w:t>
      </w:r>
      <w:r w:rsidR="007B5772">
        <w:rPr>
          <w:rFonts w:ascii="Times New Roman" w:hAnsi="Times New Roman" w:cs="Times New Roman"/>
          <w:sz w:val="24"/>
          <w:szCs w:val="24"/>
        </w:rPr>
        <w:t>Erre általában e-mailt szoktak kiküldeni, aminek a segítségével a felhasználó aktiválni tudja a profilját a későbbi használatra. Amennyiben ezt nem teszi meg, akkor a létrehozott profil egy időkereten belül törlődne (pl.: egy hét).</w:t>
      </w:r>
    </w:p>
    <w:p w14:paraId="4122E02C" w14:textId="3CAC9523"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e-mail küldés implementálva van, onnantól már lépésekre van a fejlesztés egy másik szakasza, mégpedig az elfelejtett jelszó visszaállítása, amit másképp nem lehet elképzelni ilyen lehetőségek nélkül. Az e-mail cím adott, ugyanis azt regisztrációnál a felhasználónak feltétlenül meg kell adnia.</w:t>
      </w:r>
    </w:p>
    <w:p w14:paraId="43E23D4D" w14:textId="17B04CC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További lehetőség, hogy képeket megadjunk a szezonokhoz, csapatokhoz, versenyzőkhöz, hogy ezáltal még látványosabb, még inkább érdekesebb összefoglalókat lehessen megtekinteni és az objektumokat is könnyebb így azonosítani.</w:t>
      </w:r>
    </w:p>
    <w:p w14:paraId="617E2344" w14:textId="0533B187" w:rsidR="007B5772" w:rsidRDefault="007B5772" w:rsidP="001C3DA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többnyelvűség implementálása is érdemleges lépés volna egy ilyen szoftver során. Habár a felhasználók által megadott szövegeket (pl.: liga leírását) nem lehet lefordítani, de statikus szövegekkel ezt megtehetjük, ezzel is könnyítve az értelmezést az angol nyelvet nem ismerő felhasználók számára.</w:t>
      </w:r>
    </w:p>
    <w:p w14:paraId="4CE1AD55" w14:textId="431D1514" w:rsidR="007B5772" w:rsidRDefault="007B5772"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Versenyzőkkel kapcsolatos további fejlesztési ötletek is vannak, például a versenyző három betűs kódjának eltárolása vagy éppen a nemzetiségével is megtehetnénk ugyanezt. Ez is a látványosságát segítené elő a szoftvernek.</w:t>
      </w:r>
    </w:p>
    <w:p w14:paraId="4DBE84D2" w14:textId="587B7C0E" w:rsidR="008C0FB4" w:rsidRDefault="008C0FB4" w:rsidP="007B577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Felmerült egy olyan lehetőség is, hogy egy admin helyett több is lehessen, ezáltal egy bizalmi jogkört adni egy másik felhasználónak a liga létrehozója által. Mindegyik admin élhetne az eddig megszokott jogkörök tulajdonságaival, így szerkeszthetik a liga részleteit, törölhetik is azt és adhatnak hozzá, ugyanígy rúghatnak ki moderátorokat. </w:t>
      </w:r>
    </w:p>
    <w:p w14:paraId="78A7E8ED" w14:textId="7F323E74" w:rsidR="00756A15" w:rsidRDefault="007B5772" w:rsidP="007B5772">
      <w:pPr>
        <w:spacing w:line="360" w:lineRule="auto"/>
        <w:ind w:firstLine="851"/>
        <w:jc w:val="both"/>
        <w:rPr>
          <w:rFonts w:ascii="Times New Roman" w:hAnsi="Times New Roman" w:cs="Times New Roman"/>
          <w:sz w:val="24"/>
          <w:szCs w:val="24"/>
        </w:rPr>
        <w:sectPr w:rsidR="00756A15"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Van egy bonyolultabb és az előbbieknél is érdekesebb továbbfejlesztési lehetőség.</w:t>
      </w:r>
      <w:r w:rsidR="008C0FB4">
        <w:rPr>
          <w:rFonts w:ascii="Times New Roman" w:hAnsi="Times New Roman" w:cs="Times New Roman"/>
          <w:sz w:val="24"/>
          <w:szCs w:val="24"/>
        </w:rPr>
        <w:t xml:space="preserve"> Amennyiben valamelyik versenyző egy adott versenyen használ telemetriákat tartalmazó adatot, akkor azt API segítségével közvetítse a program fele, hogy ezáltal még érdekesebbé tegye a statisztikákat. A lépéseket ezzel kapcsolatban még nem dolgoztam ki, de egy későbbi fejlesztés keretében mindenképpen szeretnék foglalkozni a kérdéssel még a szakdolgozat keretein kívül </w:t>
      </w:r>
    </w:p>
    <w:p w14:paraId="46B2AEB8" w14:textId="065EEF37" w:rsidR="001C3DAA" w:rsidRDefault="001C3DAA" w:rsidP="00756A15">
      <w:pPr>
        <w:pStyle w:val="Cmsor1"/>
        <w:numPr>
          <w:ilvl w:val="0"/>
          <w:numId w:val="7"/>
        </w:numPr>
        <w:spacing w:line="360" w:lineRule="auto"/>
        <w:ind w:left="0" w:firstLine="0"/>
        <w:rPr>
          <w:rFonts w:ascii="Times New Roman" w:hAnsi="Times New Roman" w:cs="Times New Roman"/>
          <w:color w:val="000000" w:themeColor="text1"/>
          <w:sz w:val="60"/>
          <w:szCs w:val="60"/>
        </w:rPr>
      </w:pPr>
      <w:bookmarkStart w:id="62" w:name="_Toc134522676"/>
      <w:r w:rsidRPr="001C3DAA">
        <w:rPr>
          <w:rFonts w:ascii="Times New Roman" w:hAnsi="Times New Roman" w:cs="Times New Roman"/>
          <w:color w:val="000000" w:themeColor="text1"/>
          <w:sz w:val="60"/>
          <w:szCs w:val="60"/>
        </w:rPr>
        <w:lastRenderedPageBreak/>
        <w:t>Összegzés</w:t>
      </w:r>
      <w:bookmarkEnd w:id="62"/>
    </w:p>
    <w:p w14:paraId="738CEF1D" w14:textId="35CC2A82" w:rsidR="00D72083"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 fejezetben össze szeretném gyűjteni az eddig elért sikereket a fejlesztés folyamata során, ahogy az ebben szerzett szakmai tapasztalataimat. Leírni, hogy mit érzek több hónap munka után, amit erre a számomra kedvelt projektbe szántam.</w:t>
      </w:r>
    </w:p>
    <w:p w14:paraId="74878EF8" w14:textId="57598C52" w:rsidR="00517A88" w:rsidRDefault="00517A88"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régebben már egy-két nagyobb projekttel dolgom, úgyhogy új célokkal álltam neki ezen szoftver elkészítéséhez. Valami mást szerettem volna, valami számomra újat, ami előre húzza a </w:t>
      </w:r>
      <w:r w:rsidR="00053F97">
        <w:rPr>
          <w:rFonts w:ascii="Times New Roman" w:hAnsi="Times New Roman" w:cs="Times New Roman"/>
          <w:sz w:val="24"/>
          <w:szCs w:val="24"/>
        </w:rPr>
        <w:t>gyakorlatomat és ezáltal motiválva vár, hogy dolgozzak rajta tovább. A boldogságot az adta, hogy volt egy új fajta struktúrája a programozásomnak. Ez volt a projektmenedzsment, ahol láttam az eredményét és az előre lépését a munkámnak minden egyes befejezett feladat után.</w:t>
      </w:r>
    </w:p>
    <w:p w14:paraId="21690F4A" w14:textId="09AFE0F4" w:rsidR="00053F97" w:rsidRDefault="00053F97" w:rsidP="00517A8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Természetesen nem csak a repository által nyújtott zöld pipák nyújtották az elsődleges elégedettséget. Úgy éreztem mindvégig, hogy összehozok egy szoftvert, amivel kamatoztathatom a tudásomat kliens- és szerveroldal szintjén is, így tehát az Angular és .NET keretrendszereken belül, ami később egy sablonként szolgálhat számomra, hogy egyes lépéseket milyen módon kell megtennem a következő jelentősebb projektemnél.</w:t>
      </w:r>
    </w:p>
    <w:p w14:paraId="390C3FD7" w14:textId="0D8D6F59" w:rsidR="00C5737A" w:rsidRDefault="00053F97"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nehézség és bukkanó akadt a fejlesztés során, ami jelentősebb időt és energiát emésztett fel, de úgy álltam ehhez hozzá, mint egy kutatómunkához. A végére a .NET és az Angular dokumentációs oldalán is otthonosan mozogtam és a korábbihoz képest még nagyobb </w:t>
      </w:r>
      <w:r w:rsidR="00D21F26">
        <w:rPr>
          <w:rFonts w:ascii="Times New Roman" w:hAnsi="Times New Roman" w:cs="Times New Roman"/>
          <w:sz w:val="24"/>
          <w:szCs w:val="24"/>
        </w:rPr>
        <w:t>önbizalmat</w:t>
      </w:r>
      <w:r>
        <w:rPr>
          <w:rFonts w:ascii="Times New Roman" w:hAnsi="Times New Roman" w:cs="Times New Roman"/>
          <w:sz w:val="24"/>
          <w:szCs w:val="24"/>
        </w:rPr>
        <w:t xml:space="preserve"> adott számomra.</w:t>
      </w:r>
      <w:r w:rsidR="00C5737A">
        <w:rPr>
          <w:rFonts w:ascii="Times New Roman" w:hAnsi="Times New Roman" w:cs="Times New Roman"/>
          <w:sz w:val="24"/>
          <w:szCs w:val="24"/>
        </w:rPr>
        <w:t xml:space="preserve"> Segítettek továbbá az internetes fórumok, ahogy az is, hogy egy-egy kisebb feladatot egy külön projektben valósítottam meg és „debuggoltam”, hogy úgy hátha működésre bírom a „feature”-t. Amint sikerült emeltem is be a főszoftverbe. Megtanultam, hogy a fejlesztés során fontos a türelem és mellé a szorgalom, valamint a higgadt, józan gondolkodás a struktúrált, tiszta kódok kialakításához.</w:t>
      </w:r>
    </w:p>
    <w:p w14:paraId="142EAE8E" w14:textId="00D53CE2" w:rsidR="00C5737A" w:rsidRPr="00D72083" w:rsidRDefault="00C5737A" w:rsidP="00C5737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Összességében hálás vagyok ezért a lehetőségért, hogy utolsó félévemben egy általam választott ötlet fejlesztésének keretein belül bizonyíthatom a magabiztos tudásomat. Nélkülözhetetlen dolognak tartom, hogy egy ilyen feladattal megbirkózzon az ember ebben a szakmában úgy, hogy sokszor magára támaszkodik. Sok mindent köszönhetek viszont a tanáraimnak, munkatársaimnak, családtagjaimnak, barátaimnak és </w:t>
      </w:r>
      <w:r>
        <w:rPr>
          <w:rFonts w:ascii="Times New Roman" w:hAnsi="Times New Roman" w:cs="Times New Roman"/>
          <w:sz w:val="24"/>
          <w:szCs w:val="24"/>
        </w:rPr>
        <w:lastRenderedPageBreak/>
        <w:t>legfőképp a témavezető tanáromnak az építőjellegű kritikákért, az őszinte szavakért, amelyek még inkább vitték előre a fejlesztés menetét és a bennem felmerülő szakmai kérdésekre választ kaphattam.</w:t>
      </w:r>
    </w:p>
    <w:sectPr w:rsidR="00C5737A" w:rsidRPr="00D72083"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1137" w14:textId="77777777" w:rsidR="00917C8A" w:rsidRDefault="00917C8A" w:rsidP="00971B5B">
      <w:pPr>
        <w:spacing w:after="0" w:line="240" w:lineRule="auto"/>
      </w:pPr>
      <w:r>
        <w:separator/>
      </w:r>
    </w:p>
  </w:endnote>
  <w:endnote w:type="continuationSeparator" w:id="0">
    <w:p w14:paraId="6787591E" w14:textId="77777777" w:rsidR="00917C8A" w:rsidRDefault="00917C8A" w:rsidP="00971B5B">
      <w:pPr>
        <w:spacing w:after="0" w:line="240" w:lineRule="auto"/>
      </w:pPr>
      <w:r>
        <w:continuationSeparator/>
      </w:r>
    </w:p>
  </w:endnote>
  <w:endnote w:type="continuationNotice" w:id="1">
    <w:p w14:paraId="23A4D91F" w14:textId="77777777" w:rsidR="00917C8A" w:rsidRDefault="00917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43AC" w14:textId="77777777" w:rsidR="00917C8A" w:rsidRDefault="00917C8A" w:rsidP="00971B5B">
      <w:pPr>
        <w:spacing w:after="0" w:line="240" w:lineRule="auto"/>
      </w:pPr>
      <w:r>
        <w:separator/>
      </w:r>
    </w:p>
  </w:footnote>
  <w:footnote w:type="continuationSeparator" w:id="0">
    <w:p w14:paraId="1BDC55CE" w14:textId="77777777" w:rsidR="00917C8A" w:rsidRDefault="00917C8A" w:rsidP="00971B5B">
      <w:pPr>
        <w:spacing w:after="0" w:line="240" w:lineRule="auto"/>
      </w:pPr>
      <w:r>
        <w:continuationSeparator/>
      </w:r>
    </w:p>
  </w:footnote>
  <w:footnote w:type="continuationNotice" w:id="1">
    <w:p w14:paraId="66BD5CB7" w14:textId="77777777" w:rsidR="00917C8A" w:rsidRDefault="00917C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3F97"/>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497B"/>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1541"/>
    <w:rsid w:val="00102598"/>
    <w:rsid w:val="00103224"/>
    <w:rsid w:val="001032C7"/>
    <w:rsid w:val="00103D53"/>
    <w:rsid w:val="00103FE1"/>
    <w:rsid w:val="0010411E"/>
    <w:rsid w:val="00104CD0"/>
    <w:rsid w:val="00105338"/>
    <w:rsid w:val="001054CF"/>
    <w:rsid w:val="00105885"/>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269F"/>
    <w:rsid w:val="001632B7"/>
    <w:rsid w:val="0016439F"/>
    <w:rsid w:val="00166509"/>
    <w:rsid w:val="00167D4F"/>
    <w:rsid w:val="001709D2"/>
    <w:rsid w:val="00172740"/>
    <w:rsid w:val="001742D1"/>
    <w:rsid w:val="00174E34"/>
    <w:rsid w:val="001752A3"/>
    <w:rsid w:val="00176BD0"/>
    <w:rsid w:val="00176D18"/>
    <w:rsid w:val="00177103"/>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3DAA"/>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3FD"/>
    <w:rsid w:val="00337B42"/>
    <w:rsid w:val="00337DDB"/>
    <w:rsid w:val="003400A1"/>
    <w:rsid w:val="003413B4"/>
    <w:rsid w:val="0034339B"/>
    <w:rsid w:val="00343865"/>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CAB"/>
    <w:rsid w:val="00451D63"/>
    <w:rsid w:val="00451FE1"/>
    <w:rsid w:val="0045257E"/>
    <w:rsid w:val="00452B2D"/>
    <w:rsid w:val="00454338"/>
    <w:rsid w:val="0045464E"/>
    <w:rsid w:val="00454F65"/>
    <w:rsid w:val="00456218"/>
    <w:rsid w:val="00456A36"/>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0DE"/>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4D23"/>
    <w:rsid w:val="004A615B"/>
    <w:rsid w:val="004A670A"/>
    <w:rsid w:val="004A7590"/>
    <w:rsid w:val="004A7CC1"/>
    <w:rsid w:val="004B0178"/>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17A88"/>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6B9"/>
    <w:rsid w:val="00575DB6"/>
    <w:rsid w:val="00577755"/>
    <w:rsid w:val="00582E50"/>
    <w:rsid w:val="00583494"/>
    <w:rsid w:val="005835D1"/>
    <w:rsid w:val="00584125"/>
    <w:rsid w:val="00585091"/>
    <w:rsid w:val="00587029"/>
    <w:rsid w:val="00590747"/>
    <w:rsid w:val="00590989"/>
    <w:rsid w:val="00591AE2"/>
    <w:rsid w:val="00593AC4"/>
    <w:rsid w:val="005948F8"/>
    <w:rsid w:val="005966D1"/>
    <w:rsid w:val="00596A0B"/>
    <w:rsid w:val="0059789D"/>
    <w:rsid w:val="005A09E7"/>
    <w:rsid w:val="005A2853"/>
    <w:rsid w:val="005A2E3B"/>
    <w:rsid w:val="005A3E43"/>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C8D"/>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0F1"/>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7C"/>
    <w:rsid w:val="006C40F9"/>
    <w:rsid w:val="006C45D8"/>
    <w:rsid w:val="006C72AD"/>
    <w:rsid w:val="006C744A"/>
    <w:rsid w:val="006D3104"/>
    <w:rsid w:val="006D3853"/>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2A5A"/>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A15"/>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36"/>
    <w:rsid w:val="00797E4E"/>
    <w:rsid w:val="007A3572"/>
    <w:rsid w:val="007A37DC"/>
    <w:rsid w:val="007A3B3F"/>
    <w:rsid w:val="007A568B"/>
    <w:rsid w:val="007A674A"/>
    <w:rsid w:val="007A6FB5"/>
    <w:rsid w:val="007B3674"/>
    <w:rsid w:val="007B5772"/>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0FB4"/>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17C8A"/>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0218"/>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3C9A"/>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10BC"/>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661"/>
    <w:rsid w:val="00B95C8D"/>
    <w:rsid w:val="00B95EE4"/>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37A"/>
    <w:rsid w:val="00C57589"/>
    <w:rsid w:val="00C61E64"/>
    <w:rsid w:val="00C6233D"/>
    <w:rsid w:val="00C66512"/>
    <w:rsid w:val="00C673F5"/>
    <w:rsid w:val="00C7180C"/>
    <w:rsid w:val="00C7207F"/>
    <w:rsid w:val="00C720E7"/>
    <w:rsid w:val="00C7360B"/>
    <w:rsid w:val="00C75333"/>
    <w:rsid w:val="00C77030"/>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A6810"/>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06F7"/>
    <w:rsid w:val="00D1177F"/>
    <w:rsid w:val="00D12A2A"/>
    <w:rsid w:val="00D12B97"/>
    <w:rsid w:val="00D12E29"/>
    <w:rsid w:val="00D134AB"/>
    <w:rsid w:val="00D16FF9"/>
    <w:rsid w:val="00D1762C"/>
    <w:rsid w:val="00D21C60"/>
    <w:rsid w:val="00D21F26"/>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31CA"/>
    <w:rsid w:val="00D64EB8"/>
    <w:rsid w:val="00D64F8D"/>
    <w:rsid w:val="00D654DC"/>
    <w:rsid w:val="00D66243"/>
    <w:rsid w:val="00D669D2"/>
    <w:rsid w:val="00D676A6"/>
    <w:rsid w:val="00D70624"/>
    <w:rsid w:val="00D70864"/>
    <w:rsid w:val="00D71470"/>
    <w:rsid w:val="00D72083"/>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1F4"/>
    <w:rsid w:val="00E6346C"/>
    <w:rsid w:val="00E649CC"/>
    <w:rsid w:val="00E65295"/>
    <w:rsid w:val="00E660F7"/>
    <w:rsid w:val="00E673F9"/>
    <w:rsid w:val="00E70788"/>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56CC"/>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46A9"/>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2FB2"/>
    <w:rsid w:val="00F233EC"/>
    <w:rsid w:val="00F23C06"/>
    <w:rsid w:val="00F253B8"/>
    <w:rsid w:val="00F2596A"/>
    <w:rsid w:val="00F261FC"/>
    <w:rsid w:val="00F30595"/>
    <w:rsid w:val="00F309D1"/>
    <w:rsid w:val="00F321BE"/>
    <w:rsid w:val="00F32739"/>
    <w:rsid w:val="00F32CDA"/>
    <w:rsid w:val="00F337DB"/>
    <w:rsid w:val="00F33C41"/>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204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2C1C"/>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44</Pages>
  <Words>11872</Words>
  <Characters>67672</Characters>
  <Application>Microsoft Office Word</Application>
  <DocSecurity>0</DocSecurity>
  <Lines>563</Lines>
  <Paragraphs>158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Nyiro</cp:lastModifiedBy>
  <cp:revision>32</cp:revision>
  <cp:lastPrinted>2023-04-22T13:57:00Z</cp:lastPrinted>
  <dcterms:created xsi:type="dcterms:W3CDTF">2023-05-03T11:30:00Z</dcterms:created>
  <dcterms:modified xsi:type="dcterms:W3CDTF">2023-05-09T12:08:00Z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