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85E4F9" w14:textId="1AEAADC3" w:rsidR="00073AB8" w:rsidRDefault="00073AB8" w:rsidP="00073AB8">
      <w:pPr>
        <w:pStyle w:val="Cm"/>
      </w:pPr>
      <w:r>
        <w:t>Paradicsom</w:t>
      </w:r>
    </w:p>
    <w:p w14:paraId="4D5BE2AC" w14:textId="3BDDE7A8" w:rsidR="00570DB6" w:rsidRDefault="00073AB8" w:rsidP="00570DB6">
      <w:pPr>
        <w:pStyle w:val="Alcm"/>
      </w:pPr>
      <w:r>
        <w:t>Mechatronika projekt</w:t>
      </w:r>
    </w:p>
    <w:p w14:paraId="0E7E457A" w14:textId="1BFC887E" w:rsidR="00DD4E4A" w:rsidRPr="00DD4E4A" w:rsidRDefault="00DD4E4A" w:rsidP="00DD4E4A">
      <w:pPr>
        <w:jc w:val="center"/>
        <w:rPr>
          <w:rStyle w:val="Kiemels"/>
          <w:sz w:val="24"/>
        </w:rPr>
      </w:pPr>
      <w:r w:rsidRPr="00DD4E4A">
        <w:rPr>
          <w:rStyle w:val="Kiemels"/>
          <w:sz w:val="24"/>
        </w:rPr>
        <w:t>Révész Levente</w:t>
      </w:r>
      <w:r w:rsidRPr="00DD4E4A">
        <w:rPr>
          <w:rStyle w:val="Kiemels"/>
          <w:sz w:val="24"/>
        </w:rPr>
        <w:br/>
        <w:t>Szepessy Tamás</w:t>
      </w:r>
      <w:r w:rsidRPr="00DD4E4A">
        <w:rPr>
          <w:rStyle w:val="Kiemels"/>
          <w:sz w:val="24"/>
        </w:rPr>
        <w:br/>
        <w:t>Forrai Benedek</w:t>
      </w:r>
    </w:p>
    <w:p w14:paraId="246C1E8F" w14:textId="1B6ECDF4" w:rsidR="005C3845" w:rsidRDefault="005C3845" w:rsidP="00DF0FA8">
      <w:pPr>
        <w:pStyle w:val="Cmsor1"/>
      </w:pPr>
      <w:r>
        <w:t>Absztrakt</w:t>
      </w:r>
    </w:p>
    <w:p w14:paraId="04DFB9F9" w14:textId="7E865CB1" w:rsidR="00257CCB" w:rsidRPr="00257CCB" w:rsidRDefault="00257CCB" w:rsidP="00257CCB">
      <w:r>
        <w:t xml:space="preserve">Üvegházi paradicsomtermesztés során használt, a növényt tartó alkatrészek automatikus áthelyezéséhez terveztünk képfelismerő szoftvert. Az </w:t>
      </w:r>
      <w:proofErr w:type="spellStart"/>
      <w:r>
        <w:t>OpenCV</w:t>
      </w:r>
      <w:proofErr w:type="spellEnd"/>
      <w:r>
        <w:t xml:space="preserve"> programkönyvtár segítségével készítettünk objektumfelismerő algoritmust, amely az alkatrész pontos pozícióját képes meghatározni. A pozíció ismeretében az alkatrész robotkarral áthelyezhető.</w:t>
      </w:r>
    </w:p>
    <w:p w14:paraId="1BD24CF0" w14:textId="7E41266D" w:rsidR="00DF0FA8" w:rsidRDefault="00570DB6" w:rsidP="00DF0FA8">
      <w:pPr>
        <w:pStyle w:val="Cmsor1"/>
      </w:pPr>
      <w:r>
        <w:t>Motiváció</w:t>
      </w:r>
    </w:p>
    <w:p w14:paraId="15AD2666" w14:textId="77777777" w:rsidR="00570DB6" w:rsidRDefault="00DF0FA8" w:rsidP="00DF0FA8">
      <w:r>
        <w:t xml:space="preserve">Az agrárszektorban napjainkban egyre csökken a munkaerő. A szántóföldi növények termesztésében az automatizálás mára igen magas fokot ért el, azonban a zöldségtermesztés területén még nagy potenciál rejlik az automatizálás számára. Precíziós, önálló gépek bevonásával a zöldségtermesztés munkaigénye jelentősen csökkenthető, miközben a termelékenység növekedhet. </w:t>
      </w:r>
    </w:p>
    <w:p w14:paraId="2D58C35A" w14:textId="702CFB92" w:rsidR="00DF0FA8" w:rsidRDefault="00DF0FA8" w:rsidP="00DF0FA8">
      <w:r>
        <w:t xml:space="preserve">A </w:t>
      </w:r>
      <w:r w:rsidR="00570DB6">
        <w:t>négyzetméterenként betakarítható termés növelésének egyik új eszköze a magas üvegház. Bizonyos növények, köztük a paradicsom a szokásos termesztési méreténél magasabbra is képes nőni. Ezt lehetővé téve több fény éri a növény leveleit, a termésátlagok a szokásos üvegházi átlagot jóval meghaladják [SZÁMOK].</w:t>
      </w:r>
    </w:p>
    <w:p w14:paraId="5CB1E3B9" w14:textId="011A77C8" w:rsidR="005C3845" w:rsidRDefault="00570DB6" w:rsidP="00DF0FA8">
      <w:r>
        <w:t>A magas üvegházakban a növények emberi erővel nehezebben hozzáférhetők, azonban robotokkal ideálisan művelhető az ültetvény.</w:t>
      </w:r>
    </w:p>
    <w:p w14:paraId="6F71DA2B" w14:textId="4B155465" w:rsidR="005C3845" w:rsidRDefault="005C3845" w:rsidP="005C3845">
      <w:pPr>
        <w:pStyle w:val="Cmsor1"/>
      </w:pPr>
      <w:r>
        <w:t>A feladat ismertetése</w:t>
      </w:r>
    </w:p>
    <w:p w14:paraId="0C538435" w14:textId="359D751C" w:rsidR="00D47EEC" w:rsidRPr="00D47EEC" w:rsidRDefault="00D47EEC" w:rsidP="00D47EEC">
      <w:r>
        <w:t>…</w:t>
      </w:r>
    </w:p>
    <w:p w14:paraId="394F9823" w14:textId="77B521F8" w:rsidR="00570DB6" w:rsidRDefault="00570DB6" w:rsidP="00570DB6">
      <w:pPr>
        <w:pStyle w:val="Cmsor1"/>
      </w:pPr>
      <w:r>
        <w:t>Eszközök kiválasztása</w:t>
      </w:r>
    </w:p>
    <w:p w14:paraId="1F0D9F4B" w14:textId="5FC5BD6F" w:rsidR="005C3845" w:rsidRDefault="005C3845" w:rsidP="005C3845">
      <w:r>
        <w:t xml:space="preserve">A képfeldolgozásra az </w:t>
      </w:r>
      <w:proofErr w:type="spellStart"/>
      <w:r w:rsidRPr="005C3845">
        <w:t>OpenCV</w:t>
      </w:r>
      <w:proofErr w:type="spellEnd"/>
      <w:r>
        <w:t xml:space="preserve"> </w:t>
      </w:r>
      <w:proofErr w:type="spellStart"/>
      <w:r>
        <w:t>függvénykönyvtárat</w:t>
      </w:r>
      <w:proofErr w:type="spellEnd"/>
      <w:r w:rsidR="00FF516B">
        <w:t xml:space="preserve"> (3.4.5)</w:t>
      </w:r>
      <w:r>
        <w:t xml:space="preserve"> választottuk, programkörnyezetnek pedig a Python fejlesztőkörnyezet legfris</w:t>
      </w:r>
      <w:r w:rsidR="00E470D5">
        <w:t>s</w:t>
      </w:r>
      <w:r>
        <w:t xml:space="preserve">ebb verzióját (3.7). Ábrázolásra a </w:t>
      </w:r>
      <w:proofErr w:type="spellStart"/>
      <w:r>
        <w:t>Matplotlib</w:t>
      </w:r>
      <w:proofErr w:type="spellEnd"/>
      <w:r>
        <w:t xml:space="preserve"> könyvtárat használtuk. </w:t>
      </w:r>
    </w:p>
    <w:p w14:paraId="7AE517EF" w14:textId="0CA0258D" w:rsidR="005C3845" w:rsidRPr="005C3845" w:rsidRDefault="005C3845" w:rsidP="005C3845">
      <w:r>
        <w:lastRenderedPageBreak/>
        <w:t>Mindhárom szoftvercsomag nyílt forráskódú, és széles körben használt, ezáltal könnyedén találtunk útmutatókat a részfeladatokhoz.</w:t>
      </w:r>
    </w:p>
    <w:p w14:paraId="485CD98B" w14:textId="461E606D" w:rsidR="007361AF" w:rsidRDefault="00FF516B" w:rsidP="007361AF">
      <w:pPr>
        <w:pStyle w:val="Cmsor1"/>
      </w:pPr>
      <w:r>
        <w:t>Csipesz pozíciójának meghatározása</w:t>
      </w:r>
    </w:p>
    <w:p w14:paraId="1BAB3F94" w14:textId="08AD23C8" w:rsidR="00AC3BE4" w:rsidRDefault="00FF516B" w:rsidP="00FF516B">
      <w:r>
        <w:t>A csipesz türkizkék szivacsa színében elüt minden mástól a p</w:t>
      </w:r>
      <w:r w:rsidR="00B8528C">
        <w:t>a</w:t>
      </w:r>
      <w:r>
        <w:t xml:space="preserve">radicsomok közt, ezért szín alapján szegmentáltuk a képet. </w:t>
      </w:r>
    </w:p>
    <w:p w14:paraId="4E269AFF" w14:textId="3A14F5F7" w:rsidR="00AC3BE4" w:rsidRPr="00FF516B" w:rsidRDefault="00FF516B" w:rsidP="00FF516B">
      <w:r>
        <w:t xml:space="preserve">Erre a feladatra a </w:t>
      </w:r>
      <w:r w:rsidRPr="00FF516B">
        <w:rPr>
          <w:rStyle w:val="kd"/>
          <w:shd w:val="clear" w:color="auto" w:fill="E7E6E6" w:themeFill="background2"/>
        </w:rPr>
        <w:t>cv2.inRange</w:t>
      </w:r>
      <w:r>
        <w:rPr>
          <w:rStyle w:val="kd"/>
          <w:shd w:val="clear" w:color="auto" w:fill="E7E6E6" w:themeFill="background2"/>
        </w:rPr>
        <w:t>()</w:t>
      </w:r>
      <w:r>
        <w:t xml:space="preserve"> függvény használható. A függvény egy maszkot hoz létre, mely türkizkék színű pixelek helyén 255, a többi pixel helyén 0 értékű.</w:t>
      </w:r>
      <w:r w:rsidR="00AC3BE4">
        <w:t xml:space="preserve"> Ezen a maszkon megkereshetjük a fehér régiók alapján a csipeszek koordinátáit. Ezen kívül egy </w:t>
      </w:r>
      <w:r w:rsidR="00AC3BE4" w:rsidRPr="00AC3BE4">
        <w:rPr>
          <w:rStyle w:val="kd"/>
          <w:shd w:val="clear" w:color="auto" w:fill="E7E6E6" w:themeFill="background2"/>
        </w:rPr>
        <w:t>cv2.bitwise_</w:t>
      </w:r>
      <w:proofErr w:type="gramStart"/>
      <w:r w:rsidR="00AC3BE4" w:rsidRPr="00AC3BE4">
        <w:rPr>
          <w:rStyle w:val="kd"/>
          <w:shd w:val="clear" w:color="auto" w:fill="E7E6E6" w:themeFill="background2"/>
        </w:rPr>
        <w:t>and(</w:t>
      </w:r>
      <w:proofErr w:type="gramEnd"/>
      <w:r w:rsidR="00AC3BE4" w:rsidRPr="00AC3BE4">
        <w:rPr>
          <w:rStyle w:val="kd"/>
          <w:shd w:val="clear" w:color="auto" w:fill="E7E6E6" w:themeFill="background2"/>
        </w:rPr>
        <w:t>)</w:t>
      </w:r>
      <w:r w:rsidR="00AC3BE4" w:rsidRPr="00AC3BE4">
        <w:t xml:space="preserve"> m</w:t>
      </w:r>
      <w:r w:rsidR="00AC3BE4">
        <w:t>ű</w:t>
      </w:r>
      <w:r w:rsidR="00AC3BE4" w:rsidRPr="00AC3BE4">
        <w:t>velettel</w:t>
      </w:r>
      <w:r w:rsidR="00AC3BE4">
        <w:t xml:space="preserve"> összekombinálhatjuk az eredeti képpel, majd megjelenítve ellenőrizhetjük, hogy tényleg a csipeszeket találta meg.</w:t>
      </w:r>
    </w:p>
    <w:p w14:paraId="64E35F01" w14:textId="166610B7" w:rsidR="007361AF" w:rsidRPr="00713EA1" w:rsidRDefault="007361AF" w:rsidP="00AC3BE4">
      <w:pPr>
        <w:pStyle w:val="Cmsor3"/>
        <w:rPr>
          <w:rStyle w:val="kd"/>
        </w:rPr>
      </w:pPr>
      <w:r>
        <w:t>HSV színtér</w:t>
      </w:r>
    </w:p>
    <w:p w14:paraId="4CC89155" w14:textId="1146BDB0" w:rsidR="007361AF" w:rsidRDefault="007361AF" w:rsidP="007361AF">
      <w:r>
        <w:t>(</w:t>
      </w:r>
      <w:proofErr w:type="spellStart"/>
      <w:r>
        <w:t>Hue</w:t>
      </w:r>
      <w:proofErr w:type="spellEnd"/>
      <w:r>
        <w:t xml:space="preserve">, </w:t>
      </w:r>
      <w:proofErr w:type="spellStart"/>
      <w:r>
        <w:t>Saturation</w:t>
      </w:r>
      <w:proofErr w:type="spellEnd"/>
      <w:r>
        <w:t xml:space="preserve">, </w:t>
      </w:r>
      <w:proofErr w:type="spellStart"/>
      <w:r>
        <w:t>Value</w:t>
      </w:r>
      <w:proofErr w:type="spellEnd"/>
      <w:r>
        <w:t>) Hengerkoordinátás színtér. A szín 1 koordinátában szerepel, ezért szegmentálásra kényelmesen használható.</w:t>
      </w:r>
    </w:p>
    <w:p w14:paraId="29A0411A" w14:textId="22A65449" w:rsidR="00AB50DE" w:rsidRDefault="00AC3BE4" w:rsidP="007361AF">
      <w:pPr>
        <w:rPr>
          <w:rStyle w:val="kd"/>
        </w:rPr>
      </w:pPr>
      <w:r>
        <w:t xml:space="preserve">Értékkészlete </w:t>
      </w:r>
      <w:proofErr w:type="spellStart"/>
      <w:r w:rsidR="007361AF">
        <w:t>OpenCV</w:t>
      </w:r>
      <w:proofErr w:type="spellEnd"/>
      <w:r w:rsidR="007361AF">
        <w:t>-ben:</w:t>
      </w:r>
      <w:r>
        <w:tab/>
      </w:r>
      <w:proofErr w:type="gramStart"/>
      <w:r w:rsidR="007361AF" w:rsidRPr="00713EA1">
        <w:rPr>
          <w:rStyle w:val="kd"/>
        </w:rPr>
        <w:t>H[</w:t>
      </w:r>
      <w:proofErr w:type="gramEnd"/>
      <w:r w:rsidR="007361AF" w:rsidRPr="00713EA1">
        <w:rPr>
          <w:rStyle w:val="kd"/>
        </w:rPr>
        <w:t>0</w:t>
      </w:r>
      <w:r w:rsidR="00713EA1">
        <w:rPr>
          <w:rStyle w:val="kd"/>
        </w:rPr>
        <w:t>-</w:t>
      </w:r>
      <w:r w:rsidR="007361AF" w:rsidRPr="00713EA1">
        <w:rPr>
          <w:rStyle w:val="kd"/>
        </w:rPr>
        <w:t>179], S[0-255], V[0-255]</w:t>
      </w:r>
      <w:r w:rsidR="00FA6482">
        <w:rPr>
          <w:rStyle w:val="kd"/>
        </w:rPr>
        <w:br/>
      </w:r>
      <w:r>
        <w:t xml:space="preserve">Értékkészlete </w:t>
      </w:r>
      <w:proofErr w:type="spellStart"/>
      <w:r w:rsidR="00AB50DE">
        <w:t>Matplotlib</w:t>
      </w:r>
      <w:proofErr w:type="spellEnd"/>
      <w:r w:rsidR="00027FA1">
        <w:t>-ben</w:t>
      </w:r>
      <w:r w:rsidR="0094527D">
        <w:t>:</w:t>
      </w:r>
      <w:r>
        <w:tab/>
      </w:r>
      <w:r w:rsidR="00027FA1" w:rsidRPr="00713EA1">
        <w:rPr>
          <w:rStyle w:val="kd"/>
        </w:rPr>
        <w:t>H[0-1]</w:t>
      </w:r>
      <w:r>
        <w:rPr>
          <w:rStyle w:val="kd"/>
        </w:rPr>
        <w:t xml:space="preserve">, </w:t>
      </w:r>
      <w:r w:rsidR="00027FA1" w:rsidRPr="00713EA1">
        <w:rPr>
          <w:rStyle w:val="kd"/>
        </w:rPr>
        <w:t>S[0-1], V[0-1]</w:t>
      </w:r>
    </w:p>
    <w:p w14:paraId="1195E74C" w14:textId="3B2E6BDF" w:rsidR="00FA6482" w:rsidRDefault="00FA6482" w:rsidP="007361AF">
      <w:pPr>
        <w:rPr>
          <w:rStyle w:val="kd"/>
        </w:rPr>
      </w:pPr>
      <w:r>
        <w:t xml:space="preserve">A H értékre kiválasztjuk a türkizkék (kb. 100°) egy környezetét. A </w:t>
      </w:r>
      <w:proofErr w:type="spellStart"/>
      <w:r>
        <w:t>Saturation</w:t>
      </w:r>
      <w:proofErr w:type="spellEnd"/>
      <w:r>
        <w:t xml:space="preserve"> és a </w:t>
      </w:r>
      <w:proofErr w:type="spellStart"/>
      <w:r>
        <w:t>Value</w:t>
      </w:r>
      <w:proofErr w:type="spellEnd"/>
      <w:r>
        <w:t xml:space="preserve"> értékeknek tág </w:t>
      </w:r>
      <w:proofErr w:type="spellStart"/>
      <w:r>
        <w:t>tarományt</w:t>
      </w:r>
      <w:proofErr w:type="spellEnd"/>
      <w:r>
        <w:t xml:space="preserve"> választottunk, hogy változó fényviszonyok közt is képes legyen megtalálni a türkiz színt.</w:t>
      </w:r>
    </w:p>
    <w:p w14:paraId="79201855" w14:textId="7E18EFBC" w:rsidR="00FF516B" w:rsidRDefault="00AC3BE4" w:rsidP="00D901AF">
      <w:pPr>
        <w:shd w:val="clear" w:color="auto" w:fill="E7E6E6" w:themeFill="background2"/>
        <w:rPr>
          <w:rStyle w:val="kd"/>
          <w:shd w:val="clear" w:color="auto" w:fill="E7E6E6" w:themeFill="background2"/>
        </w:rPr>
      </w:pPr>
      <w:proofErr w:type="spellStart"/>
      <w:r w:rsidRPr="00FA6482">
        <w:rPr>
          <w:rStyle w:val="kd"/>
          <w:shd w:val="clear" w:color="auto" w:fill="E7E6E6" w:themeFill="background2"/>
        </w:rPr>
        <w:t>lower_bound</w:t>
      </w:r>
      <w:proofErr w:type="spellEnd"/>
      <w:r w:rsidRPr="00FA6482">
        <w:rPr>
          <w:rStyle w:val="kd"/>
          <w:shd w:val="clear" w:color="auto" w:fill="E7E6E6" w:themeFill="background2"/>
        </w:rPr>
        <w:t xml:space="preserve"> = (90, 100, 100</w:t>
      </w:r>
      <w:r w:rsidR="00FA6482">
        <w:rPr>
          <w:rStyle w:val="kd"/>
          <w:shd w:val="clear" w:color="auto" w:fill="E7E6E6" w:themeFill="background2"/>
        </w:rPr>
        <w:t xml:space="preserve">)     # (H, S, V) </w:t>
      </w:r>
      <w:r w:rsidR="00FA6482">
        <w:rPr>
          <w:rStyle w:val="kd"/>
        </w:rPr>
        <w:t xml:space="preserve"> </w:t>
      </w:r>
      <w:r w:rsidR="00FA6482">
        <w:rPr>
          <w:rStyle w:val="kd"/>
        </w:rPr>
        <w:br/>
      </w:r>
      <w:proofErr w:type="spellStart"/>
      <w:r w:rsidRPr="00FA6482">
        <w:rPr>
          <w:rStyle w:val="kd"/>
          <w:shd w:val="clear" w:color="auto" w:fill="E7E6E6" w:themeFill="background2"/>
        </w:rPr>
        <w:t>upper_bound</w:t>
      </w:r>
      <w:proofErr w:type="spellEnd"/>
      <w:r w:rsidRPr="00FA6482">
        <w:rPr>
          <w:rStyle w:val="kd"/>
          <w:shd w:val="clear" w:color="auto" w:fill="E7E6E6" w:themeFill="background2"/>
        </w:rPr>
        <w:t xml:space="preserve"> = (110, 255, 255)</w:t>
      </w:r>
      <w:r w:rsidR="00FA6482">
        <w:rPr>
          <w:rStyle w:val="kd"/>
          <w:shd w:val="clear" w:color="auto" w:fill="E7E6E6" w:themeFill="background2"/>
        </w:rPr>
        <w:t xml:space="preserve">    # (H, S, V)</w:t>
      </w:r>
    </w:p>
    <w:p w14:paraId="674BC3B4" w14:textId="5F483523" w:rsidR="001C735C" w:rsidRDefault="001C735C" w:rsidP="00F6741B">
      <w:pPr>
        <w:pStyle w:val="Cmsor3"/>
        <w:rPr>
          <w:iCs/>
        </w:rPr>
      </w:pPr>
      <w:r>
        <w:rPr>
          <w:iCs/>
        </w:rPr>
        <w:t>Gauss-elmosás</w:t>
      </w:r>
    </w:p>
    <w:p w14:paraId="702B65C4" w14:textId="698F7A61" w:rsidR="009B5769" w:rsidRPr="009B5769" w:rsidRDefault="009F142F" w:rsidP="009B5769">
      <w:r>
        <w:t xml:space="preserve">A módszer egy bizonyos sugárban </w:t>
      </w:r>
      <w:proofErr w:type="spellStart"/>
      <w:r>
        <w:t>konvolúciót</w:t>
      </w:r>
      <w:proofErr w:type="spellEnd"/>
      <w:r>
        <w:t xml:space="preserve"> hajt </w:t>
      </w:r>
      <w:r w:rsidR="001840F8">
        <w:t>végre a kép pixelein, így homályossá teszi a</w:t>
      </w:r>
      <w:r w:rsidR="00F56178">
        <w:t xml:space="preserve"> teljes képet</w:t>
      </w:r>
      <w:r w:rsidR="001840F8">
        <w:t>,</w:t>
      </w:r>
      <w:r w:rsidR="00F56178">
        <w:t xml:space="preserve"> hatásosan</w:t>
      </w:r>
      <w:r w:rsidR="001840F8">
        <w:t xml:space="preserve"> kiszűrve az apróbb pixelhibákat.</w:t>
      </w:r>
    </w:p>
    <w:p w14:paraId="15C7B670" w14:textId="48FAF9A6" w:rsidR="000D76AD" w:rsidRPr="00ED24B0" w:rsidRDefault="001C735C" w:rsidP="001C735C">
      <w:pPr>
        <w:rPr>
          <w:rStyle w:val="kd"/>
          <w:shd w:val="clear" w:color="auto" w:fill="E7E6E6" w:themeFill="background2"/>
        </w:rPr>
      </w:pPr>
      <w:r>
        <w:t>A szivacsok szűrés során fellépő árnyékhibáinak, illetve a kisebb</w:t>
      </w:r>
      <w:r w:rsidR="00F60794">
        <w:t xml:space="preserve">, kék pixelcsoportok </w:t>
      </w:r>
      <w:r w:rsidR="004F5EE3">
        <w:t xml:space="preserve">eltüntetése miatt egy Gauss-elmosást alkalmaztunk a beszkennelt képre. </w:t>
      </w:r>
      <w:r w:rsidR="00B708A0">
        <w:t xml:space="preserve">Így a nagyobb szivacsfelületeknél még nem lép fel </w:t>
      </w:r>
      <w:r w:rsidR="00582112">
        <w:t>akkora torzulás, hogy az befolyásolja a pozícióbecslést, azonban a kisebb kék pixelcsoportok eltűnnek, melyek a</w:t>
      </w:r>
      <w:r w:rsidR="006D7BFE">
        <w:t xml:space="preserve"> későbbi tárgykeresésnél </w:t>
      </w:r>
      <w:proofErr w:type="spellStart"/>
      <w:r w:rsidR="006D7BFE">
        <w:t>zavaróak</w:t>
      </w:r>
      <w:proofErr w:type="spellEnd"/>
      <w:r w:rsidR="006D7BFE">
        <w:t xml:space="preserve"> lehetnek.</w:t>
      </w:r>
      <w:r w:rsidR="000D76AD">
        <w:t xml:space="preserve"> A feladatra a</w:t>
      </w:r>
      <w:r w:rsidR="00ED24B0">
        <w:t xml:space="preserve"> </w:t>
      </w:r>
      <w:r w:rsidR="00ED24B0" w:rsidRPr="00ED24B0">
        <w:rPr>
          <w:rStyle w:val="kd"/>
          <w:shd w:val="clear" w:color="auto" w:fill="E7E6E6" w:themeFill="background2"/>
        </w:rPr>
        <w:t>cv2.GaussianBlur()</w:t>
      </w:r>
      <w:r w:rsidR="00995AE0">
        <w:rPr>
          <w:iCs/>
        </w:rPr>
        <w:t xml:space="preserve"> f</w:t>
      </w:r>
      <w:r w:rsidR="004A4C7A" w:rsidRPr="004A4C7A">
        <w:rPr>
          <w:iCs/>
        </w:rPr>
        <w:t>üggvény használható, melynek (7,7) elmosás</w:t>
      </w:r>
      <w:r w:rsidR="009B5769">
        <w:rPr>
          <w:iCs/>
        </w:rPr>
        <w:t>i sugár</w:t>
      </w:r>
      <w:r w:rsidR="004A4C7A" w:rsidRPr="004A4C7A">
        <w:rPr>
          <w:iCs/>
        </w:rPr>
        <w:t>értéket állítottunk be.</w:t>
      </w:r>
    </w:p>
    <w:p w14:paraId="1DB1F7B6" w14:textId="5260D156" w:rsidR="00F6741B" w:rsidRDefault="00F6741B" w:rsidP="00F6741B">
      <w:pPr>
        <w:pStyle w:val="Cmsor3"/>
        <w:rPr>
          <w:iCs/>
        </w:rPr>
      </w:pPr>
      <w:proofErr w:type="spellStart"/>
      <w:r w:rsidRPr="00F6741B">
        <w:rPr>
          <w:iCs/>
        </w:rPr>
        <w:t>Blob</w:t>
      </w:r>
      <w:proofErr w:type="spellEnd"/>
      <w:r w:rsidRPr="00F6741B">
        <w:rPr>
          <w:iCs/>
        </w:rPr>
        <w:t xml:space="preserve"> </w:t>
      </w:r>
      <w:proofErr w:type="spellStart"/>
      <w:r w:rsidRPr="00F6741B">
        <w:rPr>
          <w:iCs/>
        </w:rPr>
        <w:t>Detection</w:t>
      </w:r>
      <w:proofErr w:type="spellEnd"/>
    </w:p>
    <w:p w14:paraId="7B1530AB" w14:textId="5C53C823" w:rsidR="00F6741B" w:rsidRDefault="00F6741B" w:rsidP="00F6741B">
      <w:r>
        <w:t xml:space="preserve">Az </w:t>
      </w:r>
      <w:proofErr w:type="spellStart"/>
      <w:r>
        <w:t>OpenCV</w:t>
      </w:r>
      <w:proofErr w:type="spellEnd"/>
      <w:r>
        <w:t xml:space="preserve"> már </w:t>
      </w:r>
      <w:r w:rsidR="00385CCB">
        <w:t xml:space="preserve">rendelkezik egy </w:t>
      </w:r>
      <w:r w:rsidR="00A23D52">
        <w:t xml:space="preserve">tárgykereső alapalgoritmussal, mellyel a </w:t>
      </w:r>
      <w:r w:rsidR="00A03F6D">
        <w:t>szegmentált, világos háttér előtt sötét tárgyat képes felismerni</w:t>
      </w:r>
      <w:r w:rsidR="00C3195B">
        <w:t>,</w:t>
      </w:r>
      <w:r w:rsidR="00A03F6D">
        <w:t xml:space="preserve"> pozícióját listázni.</w:t>
      </w:r>
    </w:p>
    <w:p w14:paraId="1531D829" w14:textId="26E753F0" w:rsidR="00C3195B" w:rsidRDefault="006F3F59" w:rsidP="00D901AF">
      <w:pPr>
        <w:shd w:val="clear" w:color="auto" w:fill="E7E6E6" w:themeFill="background2"/>
        <w:rPr>
          <w:rStyle w:val="kd"/>
          <w:shd w:val="clear" w:color="auto" w:fill="E7E6E6" w:themeFill="background2"/>
        </w:rPr>
      </w:pPr>
      <w:r>
        <w:rPr>
          <w:rStyle w:val="kd"/>
          <w:shd w:val="clear" w:color="auto" w:fill="E7E6E6" w:themeFill="background2"/>
        </w:rPr>
        <w:t xml:space="preserve"># </w:t>
      </w:r>
      <w:proofErr w:type="spellStart"/>
      <w:r>
        <w:rPr>
          <w:rStyle w:val="kd"/>
          <w:shd w:val="clear" w:color="auto" w:fill="E7E6E6" w:themeFill="background2"/>
        </w:rPr>
        <w:t>OpenCV</w:t>
      </w:r>
      <w:proofErr w:type="spellEnd"/>
      <w:r>
        <w:rPr>
          <w:rStyle w:val="kd"/>
          <w:shd w:val="clear" w:color="auto" w:fill="E7E6E6" w:themeFill="background2"/>
        </w:rPr>
        <w:t xml:space="preserve"> 3-as verz</w:t>
      </w:r>
      <w:r w:rsidR="00C26687">
        <w:rPr>
          <w:rStyle w:val="kd"/>
          <w:shd w:val="clear" w:color="auto" w:fill="E7E6E6" w:themeFill="background2"/>
        </w:rPr>
        <w:t>i</w:t>
      </w:r>
      <w:r>
        <w:rPr>
          <w:rStyle w:val="kd"/>
          <w:shd w:val="clear" w:color="auto" w:fill="E7E6E6" w:themeFill="background2"/>
        </w:rPr>
        <w:t>ój</w:t>
      </w:r>
      <w:r w:rsidR="00C26687">
        <w:rPr>
          <w:rStyle w:val="kd"/>
          <w:shd w:val="clear" w:color="auto" w:fill="E7E6E6" w:themeFill="background2"/>
        </w:rPr>
        <w:t>ától</w:t>
      </w:r>
      <w:r>
        <w:rPr>
          <w:rStyle w:val="kd"/>
          <w:shd w:val="clear" w:color="auto" w:fill="E7E6E6" w:themeFill="background2"/>
        </w:rPr>
        <w:t xml:space="preserve"> az alábbi konstruktor szükséges</w:t>
      </w:r>
      <w:r>
        <w:rPr>
          <w:rStyle w:val="kd"/>
        </w:rPr>
        <w:br/>
      </w:r>
      <w:proofErr w:type="spellStart"/>
      <w:r w:rsidR="00356191" w:rsidRPr="00356191">
        <w:rPr>
          <w:rStyle w:val="kd"/>
          <w:shd w:val="clear" w:color="auto" w:fill="E7E6E6" w:themeFill="background2"/>
        </w:rPr>
        <w:t>detector</w:t>
      </w:r>
      <w:proofErr w:type="spellEnd"/>
      <w:r w:rsidR="00356191" w:rsidRPr="00356191">
        <w:rPr>
          <w:rStyle w:val="kd"/>
          <w:shd w:val="clear" w:color="auto" w:fill="E7E6E6" w:themeFill="background2"/>
        </w:rPr>
        <w:t xml:space="preserve"> = cv</w:t>
      </w:r>
      <w:r w:rsidR="00692B47">
        <w:rPr>
          <w:rStyle w:val="kd"/>
          <w:shd w:val="clear" w:color="auto" w:fill="E7E6E6" w:themeFill="background2"/>
        </w:rPr>
        <w:t>2</w:t>
      </w:r>
      <w:r w:rsidR="00356191" w:rsidRPr="00356191">
        <w:rPr>
          <w:rStyle w:val="kd"/>
          <w:shd w:val="clear" w:color="auto" w:fill="E7E6E6" w:themeFill="background2"/>
        </w:rPr>
        <w:t>.SimpleBlobDetector_create(params)</w:t>
      </w:r>
    </w:p>
    <w:p w14:paraId="68D1D61A" w14:textId="1EDAEDFE" w:rsidR="00826107" w:rsidRDefault="00826107" w:rsidP="00F6741B">
      <w:r w:rsidRPr="00A50D42">
        <w:rPr>
          <w:iCs/>
        </w:rPr>
        <w:t xml:space="preserve">Ahol </w:t>
      </w:r>
      <w:r w:rsidR="00FF02BA">
        <w:rPr>
          <w:iCs/>
        </w:rPr>
        <w:t xml:space="preserve">a </w:t>
      </w:r>
      <w:r>
        <w:rPr>
          <w:rStyle w:val="kd"/>
          <w:shd w:val="clear" w:color="auto" w:fill="E7E6E6" w:themeFill="background2"/>
        </w:rPr>
        <w:t>params</w:t>
      </w:r>
      <w:r w:rsidR="00A50D42">
        <w:t xml:space="preserve"> o</w:t>
      </w:r>
      <w:r w:rsidRPr="00A50D42">
        <w:t xml:space="preserve">bjektumban </w:t>
      </w:r>
      <w:proofErr w:type="spellStart"/>
      <w:r w:rsidRPr="00A50D42">
        <w:t>megadhatóak</w:t>
      </w:r>
      <w:proofErr w:type="spellEnd"/>
      <w:r w:rsidRPr="00A50D42">
        <w:t xml:space="preserve"> a tárgykeresés paraméterei</w:t>
      </w:r>
      <w:r w:rsidR="00A50D42" w:rsidRPr="00A50D42">
        <w:t>. A feladatunk esetében például</w:t>
      </w:r>
      <w:r w:rsidR="00FF02BA">
        <w:t xml:space="preserve"> a következőkre szűrtünk: terület, </w:t>
      </w:r>
      <w:r w:rsidR="00AC3BD1">
        <w:t>csoportok közti távolság, a körkörösség</w:t>
      </w:r>
      <w:r w:rsidR="007A1AD3">
        <w:t>,</w:t>
      </w:r>
      <w:r w:rsidR="00AC3BD1">
        <w:t xml:space="preserve"> konvexitás </w:t>
      </w:r>
      <w:r w:rsidR="007A1AD3">
        <w:t xml:space="preserve">és tehetetlenségi </w:t>
      </w:r>
      <w:r w:rsidR="00AC3BD1">
        <w:t>szűrőket pedig eltávolítottuk.</w:t>
      </w:r>
      <w:r w:rsidR="00273147">
        <w:t xml:space="preserve"> A csoportok közti távolságot a csipesz különleges kialakítása miatt növeltük meg, hogy a két szivacsoldalt</w:t>
      </w:r>
      <w:r w:rsidR="006F2901">
        <w:t xml:space="preserve"> egy csoportba tartozónak kezelje a program.</w:t>
      </w:r>
    </w:p>
    <w:p w14:paraId="60F7B013" w14:textId="4B2D4AED" w:rsidR="00B85333" w:rsidRPr="00B85333" w:rsidRDefault="00B85333" w:rsidP="00D901AF">
      <w:pPr>
        <w:shd w:val="clear" w:color="auto" w:fill="E7E6E6" w:themeFill="background2"/>
        <w:rPr>
          <w:rStyle w:val="kd"/>
          <w:shd w:val="clear" w:color="auto" w:fill="E7E6E6" w:themeFill="background2"/>
        </w:rPr>
      </w:pPr>
      <w:r w:rsidRPr="00B85333">
        <w:rPr>
          <w:rStyle w:val="kd"/>
          <w:shd w:val="clear" w:color="auto" w:fill="E7E6E6" w:themeFill="background2"/>
        </w:rPr>
        <w:t xml:space="preserve"># </w:t>
      </w:r>
      <w:r w:rsidR="006D5F9F">
        <w:rPr>
          <w:rStyle w:val="kd"/>
          <w:shd w:val="clear" w:color="auto" w:fill="E7E6E6" w:themeFill="background2"/>
        </w:rPr>
        <w:t>Paraméterek objektuma</w:t>
      </w:r>
      <w:r>
        <w:rPr>
          <w:rStyle w:val="kd"/>
          <w:shd w:val="clear" w:color="auto" w:fill="E7E6E6" w:themeFill="background2"/>
        </w:rPr>
        <w:br/>
      </w:r>
      <w:r w:rsidRPr="00B85333">
        <w:rPr>
          <w:rStyle w:val="kd"/>
          <w:shd w:val="clear" w:color="auto" w:fill="E7E6E6" w:themeFill="background2"/>
        </w:rPr>
        <w:t>params = cv</w:t>
      </w:r>
      <w:r w:rsidR="006D5F9F">
        <w:rPr>
          <w:rStyle w:val="kd"/>
          <w:shd w:val="clear" w:color="auto" w:fill="E7E6E6" w:themeFill="background2"/>
        </w:rPr>
        <w:t>2</w:t>
      </w:r>
      <w:r w:rsidRPr="00B85333">
        <w:rPr>
          <w:rStyle w:val="kd"/>
          <w:shd w:val="clear" w:color="auto" w:fill="E7E6E6" w:themeFill="background2"/>
        </w:rPr>
        <w:t>.SimpleBlobDetector_</w:t>
      </w:r>
      <w:proofErr w:type="gramStart"/>
      <w:r w:rsidRPr="00B85333">
        <w:rPr>
          <w:rStyle w:val="kd"/>
          <w:shd w:val="clear" w:color="auto" w:fill="E7E6E6" w:themeFill="background2"/>
        </w:rPr>
        <w:t>Params(</w:t>
      </w:r>
      <w:proofErr w:type="gramEnd"/>
      <w:r w:rsidRPr="00B85333">
        <w:rPr>
          <w:rStyle w:val="kd"/>
          <w:shd w:val="clear" w:color="auto" w:fill="E7E6E6" w:themeFill="background2"/>
        </w:rPr>
        <w:t>)</w:t>
      </w:r>
    </w:p>
    <w:p w14:paraId="3562CF7A" w14:textId="7DCD2F73" w:rsidR="00B85333" w:rsidRPr="00B85333" w:rsidRDefault="006D5F9F" w:rsidP="00D901AF">
      <w:pPr>
        <w:shd w:val="clear" w:color="auto" w:fill="E7E6E6" w:themeFill="background2"/>
        <w:rPr>
          <w:rStyle w:val="kd"/>
          <w:shd w:val="clear" w:color="auto" w:fill="E7E6E6" w:themeFill="background2"/>
        </w:rPr>
      </w:pPr>
      <w:r>
        <w:rPr>
          <w:rStyle w:val="kd"/>
          <w:shd w:val="clear" w:color="auto" w:fill="E7E6E6" w:themeFill="background2"/>
        </w:rPr>
        <w:lastRenderedPageBreak/>
        <w:t xml:space="preserve"># </w:t>
      </w:r>
      <w:r w:rsidR="00344829">
        <w:rPr>
          <w:rStyle w:val="kd"/>
          <w:shd w:val="clear" w:color="auto" w:fill="E7E6E6" w:themeFill="background2"/>
        </w:rPr>
        <w:t>Vágási küszöb</w:t>
      </w:r>
      <w:r>
        <w:rPr>
          <w:rStyle w:val="kd"/>
          <w:shd w:val="clear" w:color="auto" w:fill="E7E6E6" w:themeFill="background2"/>
        </w:rPr>
        <w:br/>
      </w:r>
      <w:proofErr w:type="spellStart"/>
      <w:proofErr w:type="gramStart"/>
      <w:r w:rsidR="00B85333" w:rsidRPr="00B85333">
        <w:rPr>
          <w:rStyle w:val="kd"/>
          <w:shd w:val="clear" w:color="auto" w:fill="E7E6E6" w:themeFill="background2"/>
        </w:rPr>
        <w:t>params.minThreshold</w:t>
      </w:r>
      <w:proofErr w:type="spellEnd"/>
      <w:proofErr w:type="gramEnd"/>
      <w:r w:rsidR="00B85333" w:rsidRPr="00B85333">
        <w:rPr>
          <w:rStyle w:val="kd"/>
          <w:shd w:val="clear" w:color="auto" w:fill="E7E6E6" w:themeFill="background2"/>
        </w:rPr>
        <w:t xml:space="preserve"> = 0</w:t>
      </w:r>
      <w:r w:rsidR="00B85333">
        <w:rPr>
          <w:rStyle w:val="kd"/>
          <w:shd w:val="clear" w:color="auto" w:fill="E7E6E6" w:themeFill="background2"/>
        </w:rPr>
        <w:br/>
      </w:r>
      <w:proofErr w:type="spellStart"/>
      <w:r w:rsidR="00B85333" w:rsidRPr="00B85333">
        <w:rPr>
          <w:rStyle w:val="kd"/>
          <w:shd w:val="clear" w:color="auto" w:fill="E7E6E6" w:themeFill="background2"/>
        </w:rPr>
        <w:t>params.maxThreshold</w:t>
      </w:r>
      <w:proofErr w:type="spellEnd"/>
      <w:r w:rsidR="00B85333" w:rsidRPr="00B85333">
        <w:rPr>
          <w:rStyle w:val="kd"/>
          <w:shd w:val="clear" w:color="auto" w:fill="E7E6E6" w:themeFill="background2"/>
        </w:rPr>
        <w:t xml:space="preserve"> = 256</w:t>
      </w:r>
    </w:p>
    <w:p w14:paraId="0A750E9A" w14:textId="2F24F37E" w:rsidR="00B85333" w:rsidRPr="00B85333" w:rsidRDefault="00B85333" w:rsidP="00D901AF">
      <w:pPr>
        <w:shd w:val="clear" w:color="auto" w:fill="E7E6E6" w:themeFill="background2"/>
        <w:rPr>
          <w:rStyle w:val="kd"/>
          <w:shd w:val="clear" w:color="auto" w:fill="E7E6E6" w:themeFill="background2"/>
        </w:rPr>
      </w:pPr>
      <w:r w:rsidRPr="00B85333">
        <w:rPr>
          <w:rStyle w:val="kd"/>
          <w:shd w:val="clear" w:color="auto" w:fill="E7E6E6" w:themeFill="background2"/>
        </w:rPr>
        <w:t xml:space="preserve"># </w:t>
      </w:r>
      <w:r w:rsidR="00344829">
        <w:rPr>
          <w:rStyle w:val="kd"/>
          <w:shd w:val="clear" w:color="auto" w:fill="E7E6E6" w:themeFill="background2"/>
        </w:rPr>
        <w:t>Területszűrés</w:t>
      </w:r>
      <w:r w:rsidR="00344829">
        <w:rPr>
          <w:rStyle w:val="kd"/>
          <w:shd w:val="clear" w:color="auto" w:fill="E7E6E6" w:themeFill="background2"/>
        </w:rPr>
        <w:br/>
      </w:r>
      <w:proofErr w:type="spellStart"/>
      <w:r w:rsidRPr="00B85333">
        <w:rPr>
          <w:rStyle w:val="kd"/>
          <w:shd w:val="clear" w:color="auto" w:fill="E7E6E6" w:themeFill="background2"/>
        </w:rPr>
        <w:t>params.filterByArea</w:t>
      </w:r>
      <w:proofErr w:type="spellEnd"/>
      <w:r w:rsidRPr="00B85333">
        <w:rPr>
          <w:rStyle w:val="kd"/>
          <w:shd w:val="clear" w:color="auto" w:fill="E7E6E6" w:themeFill="background2"/>
        </w:rPr>
        <w:t xml:space="preserve"> = </w:t>
      </w:r>
      <w:proofErr w:type="spellStart"/>
      <w:r w:rsidRPr="00B85333">
        <w:rPr>
          <w:rStyle w:val="kd"/>
          <w:shd w:val="clear" w:color="auto" w:fill="E7E6E6" w:themeFill="background2"/>
        </w:rPr>
        <w:t>True</w:t>
      </w:r>
      <w:proofErr w:type="spellEnd"/>
      <w:r>
        <w:rPr>
          <w:rStyle w:val="kd"/>
          <w:shd w:val="clear" w:color="auto" w:fill="E7E6E6" w:themeFill="background2"/>
        </w:rPr>
        <w:br/>
      </w:r>
      <w:proofErr w:type="spellStart"/>
      <w:r w:rsidRPr="00B85333">
        <w:rPr>
          <w:rStyle w:val="kd"/>
          <w:shd w:val="clear" w:color="auto" w:fill="E7E6E6" w:themeFill="background2"/>
        </w:rPr>
        <w:t>params.minArea</w:t>
      </w:r>
      <w:proofErr w:type="spellEnd"/>
      <w:r w:rsidRPr="00B85333">
        <w:rPr>
          <w:rStyle w:val="kd"/>
          <w:shd w:val="clear" w:color="auto" w:fill="E7E6E6" w:themeFill="background2"/>
        </w:rPr>
        <w:t xml:space="preserve"> = 30</w:t>
      </w:r>
    </w:p>
    <w:p w14:paraId="55DC8162" w14:textId="1BBFBA50" w:rsidR="00B85333" w:rsidRPr="00B85333" w:rsidRDefault="00B85333" w:rsidP="00D901AF">
      <w:pPr>
        <w:shd w:val="clear" w:color="auto" w:fill="E7E6E6" w:themeFill="background2"/>
        <w:rPr>
          <w:rStyle w:val="kd"/>
          <w:shd w:val="clear" w:color="auto" w:fill="E7E6E6" w:themeFill="background2"/>
        </w:rPr>
      </w:pPr>
      <w:r w:rsidRPr="00B85333">
        <w:rPr>
          <w:rStyle w:val="kd"/>
          <w:shd w:val="clear" w:color="auto" w:fill="E7E6E6" w:themeFill="background2"/>
        </w:rPr>
        <w:t xml:space="preserve"># </w:t>
      </w:r>
      <w:r w:rsidR="00344829">
        <w:rPr>
          <w:rStyle w:val="kd"/>
          <w:shd w:val="clear" w:color="auto" w:fill="E7E6E6" w:themeFill="background2"/>
        </w:rPr>
        <w:t>Körkörösség szűrése</w:t>
      </w:r>
      <w:r>
        <w:rPr>
          <w:rStyle w:val="kd"/>
          <w:shd w:val="clear" w:color="auto" w:fill="E7E6E6" w:themeFill="background2"/>
        </w:rPr>
        <w:br/>
      </w:r>
      <w:proofErr w:type="spellStart"/>
      <w:proofErr w:type="gramStart"/>
      <w:r w:rsidRPr="00B85333">
        <w:rPr>
          <w:rStyle w:val="kd"/>
          <w:shd w:val="clear" w:color="auto" w:fill="E7E6E6" w:themeFill="background2"/>
        </w:rPr>
        <w:t>params.filterByCircularity</w:t>
      </w:r>
      <w:proofErr w:type="spellEnd"/>
      <w:proofErr w:type="gramEnd"/>
      <w:r w:rsidRPr="00B85333">
        <w:rPr>
          <w:rStyle w:val="kd"/>
          <w:shd w:val="clear" w:color="auto" w:fill="E7E6E6" w:themeFill="background2"/>
        </w:rPr>
        <w:t xml:space="preserve"> = </w:t>
      </w:r>
      <w:proofErr w:type="spellStart"/>
      <w:r w:rsidRPr="00B85333">
        <w:rPr>
          <w:rStyle w:val="kd"/>
          <w:shd w:val="clear" w:color="auto" w:fill="E7E6E6" w:themeFill="background2"/>
        </w:rPr>
        <w:t>False</w:t>
      </w:r>
      <w:proofErr w:type="spellEnd"/>
      <w:r w:rsidRPr="00B85333">
        <w:rPr>
          <w:rStyle w:val="kd"/>
          <w:shd w:val="clear" w:color="auto" w:fill="E7E6E6" w:themeFill="background2"/>
        </w:rPr>
        <w:t xml:space="preserve">     </w:t>
      </w:r>
    </w:p>
    <w:p w14:paraId="79502D1D" w14:textId="7DCF0FD8" w:rsidR="00B85333" w:rsidRPr="00B85333" w:rsidRDefault="00B85333" w:rsidP="00D901AF">
      <w:pPr>
        <w:shd w:val="clear" w:color="auto" w:fill="E7E6E6" w:themeFill="background2"/>
        <w:rPr>
          <w:rStyle w:val="kd"/>
          <w:shd w:val="clear" w:color="auto" w:fill="E7E6E6" w:themeFill="background2"/>
        </w:rPr>
      </w:pPr>
      <w:r w:rsidRPr="00B85333">
        <w:rPr>
          <w:rStyle w:val="kd"/>
          <w:shd w:val="clear" w:color="auto" w:fill="E7E6E6" w:themeFill="background2"/>
        </w:rPr>
        <w:t xml:space="preserve"># </w:t>
      </w:r>
      <w:r w:rsidR="00344829">
        <w:rPr>
          <w:rStyle w:val="kd"/>
          <w:shd w:val="clear" w:color="auto" w:fill="E7E6E6" w:themeFill="background2"/>
        </w:rPr>
        <w:t>Konvexitás szűrése</w:t>
      </w:r>
      <w:r>
        <w:rPr>
          <w:rStyle w:val="kd"/>
          <w:shd w:val="clear" w:color="auto" w:fill="E7E6E6" w:themeFill="background2"/>
        </w:rPr>
        <w:br/>
      </w:r>
      <w:proofErr w:type="spellStart"/>
      <w:proofErr w:type="gramStart"/>
      <w:r w:rsidRPr="00B85333">
        <w:rPr>
          <w:rStyle w:val="kd"/>
          <w:shd w:val="clear" w:color="auto" w:fill="E7E6E6" w:themeFill="background2"/>
        </w:rPr>
        <w:t>params.filterByConvexity</w:t>
      </w:r>
      <w:proofErr w:type="spellEnd"/>
      <w:proofErr w:type="gramEnd"/>
      <w:r w:rsidRPr="00B85333">
        <w:rPr>
          <w:rStyle w:val="kd"/>
          <w:shd w:val="clear" w:color="auto" w:fill="E7E6E6" w:themeFill="background2"/>
        </w:rPr>
        <w:t xml:space="preserve"> = </w:t>
      </w:r>
      <w:proofErr w:type="spellStart"/>
      <w:r w:rsidRPr="00B85333">
        <w:rPr>
          <w:rStyle w:val="kd"/>
          <w:shd w:val="clear" w:color="auto" w:fill="E7E6E6" w:themeFill="background2"/>
        </w:rPr>
        <w:t>False</w:t>
      </w:r>
      <w:proofErr w:type="spellEnd"/>
      <w:r w:rsidRPr="00B85333">
        <w:rPr>
          <w:rStyle w:val="kd"/>
          <w:shd w:val="clear" w:color="auto" w:fill="E7E6E6" w:themeFill="background2"/>
        </w:rPr>
        <w:t xml:space="preserve">     </w:t>
      </w:r>
    </w:p>
    <w:p w14:paraId="7928FCFE" w14:textId="5AC505A6" w:rsidR="00B85333" w:rsidRPr="00B85333" w:rsidRDefault="00B85333" w:rsidP="00D901AF">
      <w:pPr>
        <w:shd w:val="clear" w:color="auto" w:fill="E7E6E6" w:themeFill="background2"/>
        <w:rPr>
          <w:rStyle w:val="kd"/>
          <w:shd w:val="clear" w:color="auto" w:fill="E7E6E6" w:themeFill="background2"/>
        </w:rPr>
      </w:pPr>
      <w:r w:rsidRPr="00B85333">
        <w:rPr>
          <w:rStyle w:val="kd"/>
          <w:shd w:val="clear" w:color="auto" w:fill="E7E6E6" w:themeFill="background2"/>
        </w:rPr>
        <w:t xml:space="preserve"># </w:t>
      </w:r>
      <w:r w:rsidR="00344829">
        <w:rPr>
          <w:rStyle w:val="kd"/>
          <w:shd w:val="clear" w:color="auto" w:fill="E7E6E6" w:themeFill="background2"/>
        </w:rPr>
        <w:t>Tehetetlenség szűrése</w:t>
      </w:r>
      <w:r>
        <w:rPr>
          <w:rStyle w:val="kd"/>
          <w:shd w:val="clear" w:color="auto" w:fill="E7E6E6" w:themeFill="background2"/>
        </w:rPr>
        <w:br/>
      </w:r>
      <w:proofErr w:type="spellStart"/>
      <w:proofErr w:type="gramStart"/>
      <w:r w:rsidRPr="00B85333">
        <w:rPr>
          <w:rStyle w:val="kd"/>
          <w:shd w:val="clear" w:color="auto" w:fill="E7E6E6" w:themeFill="background2"/>
        </w:rPr>
        <w:t>params.filterByInertia</w:t>
      </w:r>
      <w:proofErr w:type="spellEnd"/>
      <w:proofErr w:type="gramEnd"/>
      <w:r w:rsidRPr="00B85333">
        <w:rPr>
          <w:rStyle w:val="kd"/>
          <w:shd w:val="clear" w:color="auto" w:fill="E7E6E6" w:themeFill="background2"/>
        </w:rPr>
        <w:t xml:space="preserve"> = </w:t>
      </w:r>
      <w:proofErr w:type="spellStart"/>
      <w:r w:rsidRPr="00B85333">
        <w:rPr>
          <w:rStyle w:val="kd"/>
          <w:shd w:val="clear" w:color="auto" w:fill="E7E6E6" w:themeFill="background2"/>
        </w:rPr>
        <w:t>False</w:t>
      </w:r>
      <w:proofErr w:type="spellEnd"/>
    </w:p>
    <w:p w14:paraId="75983484" w14:textId="0F2EE69F" w:rsidR="0011301D" w:rsidRDefault="00B85333" w:rsidP="00D901AF">
      <w:pPr>
        <w:shd w:val="clear" w:color="auto" w:fill="E7E6E6" w:themeFill="background2"/>
      </w:pPr>
      <w:r w:rsidRPr="00B85333">
        <w:rPr>
          <w:rStyle w:val="kd"/>
          <w:shd w:val="clear" w:color="auto" w:fill="E7E6E6" w:themeFill="background2"/>
        </w:rPr>
        <w:t xml:space="preserve"># </w:t>
      </w:r>
      <w:r w:rsidR="007A1AD3">
        <w:rPr>
          <w:rStyle w:val="kd"/>
          <w:shd w:val="clear" w:color="auto" w:fill="E7E6E6" w:themeFill="background2"/>
        </w:rPr>
        <w:t>Csoportok közti távolság</w:t>
      </w:r>
      <w:r w:rsidR="006D5F9F">
        <w:rPr>
          <w:rStyle w:val="kd"/>
          <w:shd w:val="clear" w:color="auto" w:fill="E7E6E6" w:themeFill="background2"/>
        </w:rPr>
        <w:br/>
      </w:r>
      <w:proofErr w:type="spellStart"/>
      <w:proofErr w:type="gramStart"/>
      <w:r w:rsidRPr="00B85333">
        <w:rPr>
          <w:rStyle w:val="kd"/>
          <w:shd w:val="clear" w:color="auto" w:fill="E7E6E6" w:themeFill="background2"/>
        </w:rPr>
        <w:t>params.minDistBetweenBlobs</w:t>
      </w:r>
      <w:proofErr w:type="spellEnd"/>
      <w:proofErr w:type="gramEnd"/>
      <w:r w:rsidRPr="00B85333">
        <w:rPr>
          <w:rStyle w:val="kd"/>
          <w:shd w:val="clear" w:color="auto" w:fill="E7E6E6" w:themeFill="background2"/>
        </w:rPr>
        <w:t xml:space="preserve"> = 90</w:t>
      </w:r>
    </w:p>
    <w:p w14:paraId="6199F0AD" w14:textId="613F6C88" w:rsidR="00E33105" w:rsidRDefault="00E33105" w:rsidP="00F6741B">
      <w:r>
        <w:t xml:space="preserve">Mivel a maszk </w:t>
      </w:r>
      <w:r w:rsidR="00F518DE">
        <w:t>a keresett csipeszek helyén fehér (255), a többi helyen pedig fekete (0) színű</w:t>
      </w:r>
      <w:r w:rsidR="00B27708">
        <w:t xml:space="preserve">, ezt </w:t>
      </w:r>
      <w:proofErr w:type="spellStart"/>
      <w:r w:rsidR="00B27708">
        <w:t>invertálva</w:t>
      </w:r>
      <w:proofErr w:type="spellEnd"/>
      <w:r w:rsidR="00B27708">
        <w:t xml:space="preserve"> kaphatjuk meg a </w:t>
      </w:r>
      <w:proofErr w:type="spellStart"/>
      <w:r w:rsidR="00B27708">
        <w:t>SimpleBlob</w:t>
      </w:r>
      <w:r w:rsidR="00692B47">
        <w:t>Detector</w:t>
      </w:r>
      <w:proofErr w:type="spellEnd"/>
      <w:r w:rsidR="003811BC">
        <w:t xml:space="preserve"> működéséhez szükséges fordított maszkot.</w:t>
      </w:r>
    </w:p>
    <w:p w14:paraId="59337645" w14:textId="0F0A8424" w:rsidR="003811BC" w:rsidRPr="003811BC" w:rsidRDefault="003811BC" w:rsidP="00D901AF">
      <w:pPr>
        <w:shd w:val="clear" w:color="auto" w:fill="E7E6E6" w:themeFill="background2"/>
        <w:rPr>
          <w:rStyle w:val="kd"/>
          <w:shd w:val="clear" w:color="auto" w:fill="E7E6E6" w:themeFill="background2"/>
        </w:rPr>
      </w:pPr>
      <w:proofErr w:type="spellStart"/>
      <w:r w:rsidRPr="003811BC">
        <w:rPr>
          <w:rStyle w:val="kd"/>
          <w:shd w:val="clear" w:color="auto" w:fill="E7E6E6" w:themeFill="background2"/>
        </w:rPr>
        <w:t>reversemask</w:t>
      </w:r>
      <w:proofErr w:type="spellEnd"/>
      <w:r w:rsidRPr="003811BC">
        <w:rPr>
          <w:rStyle w:val="kd"/>
          <w:shd w:val="clear" w:color="auto" w:fill="E7E6E6" w:themeFill="background2"/>
        </w:rPr>
        <w:t>=255-mask</w:t>
      </w:r>
    </w:p>
    <w:p w14:paraId="6FD8F669" w14:textId="56799F34" w:rsidR="001D25E4" w:rsidRDefault="001D25E4" w:rsidP="00F6741B">
      <w:r>
        <w:t>A detekto</w:t>
      </w:r>
      <w:r w:rsidR="003811BC">
        <w:t xml:space="preserve">rnak </w:t>
      </w:r>
      <w:r w:rsidR="008E23BC">
        <w:t>ezt az invertált képet megadva</w:t>
      </w:r>
      <w:r>
        <w:t xml:space="preserve">, </w:t>
      </w:r>
      <w:r w:rsidR="00FA22F2">
        <w:t>már használható</w:t>
      </w:r>
      <w:r w:rsidR="009977B2">
        <w:t xml:space="preserve"> a személyre szabott </w:t>
      </w:r>
      <w:r w:rsidR="00AE3C07">
        <w:t xml:space="preserve">alakzatkeresőnk, mely a megtalált objektumokra </w:t>
      </w:r>
      <w:r w:rsidR="00C26687">
        <w:t>kiadja kulcspontjaink listáját.</w:t>
      </w:r>
      <w:r w:rsidR="008E23BC">
        <w:t xml:space="preserve"> Ebben szerepel a talált csoport középpontj</w:t>
      </w:r>
      <w:r w:rsidR="001C510B">
        <w:t>ának X és Y koordinátái pixelben</w:t>
      </w:r>
      <w:r w:rsidR="008E23BC">
        <w:t>,</w:t>
      </w:r>
      <w:r w:rsidR="001C510B">
        <w:t xml:space="preserve"> illetve a befoglaló kör átmérője, szintén pixelben.</w:t>
      </w:r>
      <w:r w:rsidR="006F2901">
        <w:t xml:space="preserve"> Nekünk ezek közül a feladat során csak a</w:t>
      </w:r>
      <w:r w:rsidR="002C5C8B">
        <w:t xml:space="preserve"> talált kulcspontok helyzete szükséges.</w:t>
      </w:r>
    </w:p>
    <w:p w14:paraId="30155360" w14:textId="111C2DFE" w:rsidR="00AE3C07" w:rsidRDefault="00E33105" w:rsidP="00D901AF">
      <w:pPr>
        <w:shd w:val="clear" w:color="auto" w:fill="E7E6E6" w:themeFill="background2"/>
        <w:rPr>
          <w:rStyle w:val="kd"/>
          <w:shd w:val="clear" w:color="auto" w:fill="E7E6E6" w:themeFill="background2"/>
        </w:rPr>
      </w:pPr>
      <w:proofErr w:type="spellStart"/>
      <w:r w:rsidRPr="00E33105">
        <w:rPr>
          <w:rStyle w:val="kd"/>
          <w:shd w:val="clear" w:color="auto" w:fill="E7E6E6" w:themeFill="background2"/>
        </w:rPr>
        <w:t>keypoints</w:t>
      </w:r>
      <w:proofErr w:type="spellEnd"/>
      <w:r w:rsidRPr="00E33105">
        <w:rPr>
          <w:rStyle w:val="kd"/>
          <w:shd w:val="clear" w:color="auto" w:fill="E7E6E6" w:themeFill="background2"/>
        </w:rPr>
        <w:t xml:space="preserve"> = </w:t>
      </w:r>
      <w:proofErr w:type="spellStart"/>
      <w:proofErr w:type="gramStart"/>
      <w:r w:rsidRPr="00E33105">
        <w:rPr>
          <w:rStyle w:val="kd"/>
          <w:shd w:val="clear" w:color="auto" w:fill="E7E6E6" w:themeFill="background2"/>
        </w:rPr>
        <w:t>detector.detect</w:t>
      </w:r>
      <w:proofErr w:type="spellEnd"/>
      <w:proofErr w:type="gramEnd"/>
      <w:r w:rsidRPr="00E33105">
        <w:rPr>
          <w:rStyle w:val="kd"/>
          <w:shd w:val="clear" w:color="auto" w:fill="E7E6E6" w:themeFill="background2"/>
        </w:rPr>
        <w:t>(</w:t>
      </w:r>
      <w:proofErr w:type="spellStart"/>
      <w:r w:rsidRPr="00E33105">
        <w:rPr>
          <w:rStyle w:val="kd"/>
          <w:shd w:val="clear" w:color="auto" w:fill="E7E6E6" w:themeFill="background2"/>
        </w:rPr>
        <w:t>reversemask</w:t>
      </w:r>
      <w:proofErr w:type="spellEnd"/>
      <w:r w:rsidRPr="00E33105">
        <w:rPr>
          <w:rStyle w:val="kd"/>
          <w:shd w:val="clear" w:color="auto" w:fill="E7E6E6" w:themeFill="background2"/>
        </w:rPr>
        <w:t>)</w:t>
      </w:r>
    </w:p>
    <w:p w14:paraId="011D3268" w14:textId="0D98FE86" w:rsidR="001C510B" w:rsidRDefault="001C510B" w:rsidP="00F6741B">
      <w:pPr>
        <w:rPr>
          <w:iCs/>
        </w:rPr>
      </w:pPr>
      <w:r w:rsidRPr="0011301D">
        <w:rPr>
          <w:iCs/>
        </w:rPr>
        <w:t xml:space="preserve">A megtalált </w:t>
      </w:r>
      <w:proofErr w:type="spellStart"/>
      <w:r w:rsidRPr="0011301D">
        <w:rPr>
          <w:iCs/>
        </w:rPr>
        <w:t>pixelbeli</w:t>
      </w:r>
      <w:proofErr w:type="spellEnd"/>
      <w:r w:rsidRPr="0011301D">
        <w:rPr>
          <w:iCs/>
        </w:rPr>
        <w:t xml:space="preserve"> helyzetből a kamerarendszert és a csipesz méreteit ismerve már kiszámolhatók a csipeszek helyzetei</w:t>
      </w:r>
      <w:r w:rsidR="0011301D" w:rsidRPr="0011301D">
        <w:rPr>
          <w:iCs/>
        </w:rPr>
        <w:t>.</w:t>
      </w:r>
    </w:p>
    <w:p w14:paraId="0DA28D86" w14:textId="743227BF" w:rsidR="00DD4E4A" w:rsidRDefault="00DD4E4A" w:rsidP="00DD4E4A">
      <w:pPr>
        <w:pStyle w:val="Cmsor3"/>
      </w:pPr>
      <w:r>
        <w:t>Befoglaló téglalapok</w:t>
      </w:r>
    </w:p>
    <w:p w14:paraId="432BAFB1" w14:textId="08C1677D" w:rsidR="00DD4E4A" w:rsidRPr="00DD4E4A" w:rsidRDefault="00035B64" w:rsidP="00DD4E4A">
      <w:r>
        <w:t xml:space="preserve">A </w:t>
      </w:r>
      <w:proofErr w:type="spellStart"/>
      <w:r>
        <w:t>BlobDetection</w:t>
      </w:r>
      <w:proofErr w:type="spellEnd"/>
    </w:p>
    <w:p w14:paraId="71BDCF29" w14:textId="30DB0BD6" w:rsidR="00257CCB" w:rsidRDefault="00257CCB" w:rsidP="00257CCB">
      <w:pPr>
        <w:pStyle w:val="Cmsor1"/>
      </w:pPr>
      <w:r>
        <w:t>Csipesz felhelyezésére alkalmas helyek keresése</w:t>
      </w:r>
    </w:p>
    <w:p w14:paraId="5E61E2DD" w14:textId="49C50CF5" w:rsidR="00257CCB" w:rsidRDefault="00257CCB" w:rsidP="00257CCB">
      <w:r>
        <w:t xml:space="preserve">A csipeszt a paradicsom szárán csak olyan részekre lehet felhelyezni, ahol nincs levéltő. A levéltövek megkereséséhez </w:t>
      </w:r>
      <w:proofErr w:type="spellStart"/>
      <w:r>
        <w:t>Hough</w:t>
      </w:r>
      <w:proofErr w:type="spellEnd"/>
      <w:r>
        <w:t>-egyeneskeresést illetve élkeresést próbáltunk alkalmazni.</w:t>
      </w:r>
    </w:p>
    <w:p w14:paraId="278EEA99" w14:textId="220B5FCA" w:rsidR="00257CCB" w:rsidRDefault="00257CCB" w:rsidP="00257CCB">
      <w:r>
        <w:t xml:space="preserve">Az élkeresés és az egyeneskeresés csak akkor vezetett használható eredményre, amikor az előtérben lévő szár élesen </w:t>
      </w:r>
      <w:r w:rsidR="00DE5BEA">
        <w:t xml:space="preserve">jelent meg és a háttér el volt mosva. Ennek a helyzetnek az előállítására rövid fókuszú és szűk mélységélességi tartománnyal rendelkező optikát kerestünk. Antal Ákos tanár úrral konzultáltunk ebben a kérdésben. </w:t>
      </w:r>
      <w:r w:rsidR="00035B64">
        <w:t>Az ő</w:t>
      </w:r>
      <w:r w:rsidR="00DE5BEA">
        <w:t xml:space="preserve"> véleménye szerint ez a feladat a sorok sűrűsége</w:t>
      </w:r>
      <w:r w:rsidR="00A37FB3">
        <w:t xml:space="preserve"> (40-50 cm)</w:t>
      </w:r>
      <w:r w:rsidR="00DE5BEA">
        <w:t xml:space="preserve"> miatt nem megoldható kamerával, ugyanis ilyen rövid tárgytávolságnál nem érhető el a kívánt </w:t>
      </w:r>
      <w:r w:rsidR="00035B64">
        <w:t>mélységélesség</w:t>
      </w:r>
      <w:r w:rsidR="00DE5BEA">
        <w:t>.</w:t>
      </w:r>
      <w:r w:rsidR="00035B64">
        <w:t xml:space="preserve"> További ötlet</w:t>
      </w:r>
      <w:r w:rsidR="00AD732E">
        <w:t>ünk</w:t>
      </w:r>
      <w:r w:rsidR="00035B64">
        <w:t xml:space="preserve"> </w:t>
      </w:r>
      <w:r w:rsidR="00AD732E">
        <w:t>a Microsoft Kinect eszközének alkalmazása volt, azon ez sem alkalmazható, mivel mérési tartománya legjobb esetben is csak 70 centimétertől indul.</w:t>
      </w:r>
    </w:p>
    <w:p w14:paraId="31C3129D" w14:textId="6C22CF57" w:rsidR="008D4C77" w:rsidRPr="008D4C77" w:rsidRDefault="008D4C77" w:rsidP="008D4C77">
      <w:pPr>
        <w:rPr>
          <w:rStyle w:val="Kiemels"/>
          <w:b/>
          <w:i w:val="0"/>
        </w:rPr>
      </w:pPr>
      <w:r w:rsidRPr="008D4C77">
        <w:rPr>
          <w:rStyle w:val="Kiemels"/>
          <w:b/>
          <w:i w:val="0"/>
        </w:rPr>
        <w:t>Kérdé</w:t>
      </w:r>
      <w:r>
        <w:rPr>
          <w:rStyle w:val="Kiemels"/>
          <w:b/>
          <w:i w:val="0"/>
        </w:rPr>
        <w:t>s: hogyhogy nem lehet olyan kamerát találni</w:t>
      </w:r>
      <w:r w:rsidR="00AD732E">
        <w:rPr>
          <w:rStyle w:val="Kiemels"/>
          <w:b/>
          <w:i w:val="0"/>
        </w:rPr>
        <w:t>,</w:t>
      </w:r>
      <w:r>
        <w:rPr>
          <w:rStyle w:val="Kiemels"/>
          <w:b/>
          <w:i w:val="0"/>
        </w:rPr>
        <w:t xml:space="preserve"> amin a háttér nem homályos? </w:t>
      </w:r>
      <w:r w:rsidR="00A10260">
        <w:rPr>
          <w:rStyle w:val="Kiemels"/>
          <w:b/>
          <w:i w:val="0"/>
        </w:rPr>
        <w:t>A rövid fókusz nem elég ehhez?</w:t>
      </w:r>
    </w:p>
    <w:p w14:paraId="4FC7ADFD" w14:textId="74FB8B0B" w:rsidR="00DE5BEA" w:rsidRDefault="00DE5BEA" w:rsidP="00257CCB">
      <w:r>
        <w:lastRenderedPageBreak/>
        <w:t>Eközben Forrai Benedek az üvegházban készített képeket a növényekről. Ezeken feltűnő volt, hogy a levelek sok helyen eltakarják a rálátást a szárra, ezzel ellehetetlenítve mind a csipeszek felismerését, mind a szár struktúrájának elemz</w:t>
      </w:r>
      <w:r w:rsidR="00AD732E">
        <w:t>é</w:t>
      </w:r>
      <w:r>
        <w:t>s</w:t>
      </w:r>
      <w:r w:rsidR="00AD732E">
        <w:t>é</w:t>
      </w:r>
      <w:r>
        <w:t>t.</w:t>
      </w:r>
    </w:p>
    <w:p w14:paraId="01B6489D" w14:textId="70D2FE9C" w:rsidR="00257CCB" w:rsidRPr="0011301D" w:rsidRDefault="00257CCB" w:rsidP="00257CCB">
      <w:pPr>
        <w:pStyle w:val="Cmsor1"/>
      </w:pPr>
      <w:r>
        <w:t>Áttérés csévélhető kampókra</w:t>
      </w:r>
    </w:p>
    <w:p w14:paraId="507F43C6" w14:textId="6BE2707C" w:rsidR="00D47EEC" w:rsidRDefault="00DE5BEA" w:rsidP="00F6741B">
      <w:r>
        <w:t xml:space="preserve">Forrai Benedek javaslatára az iparban elterjedt másik megoldás, a csévélhető kampók alkalmazásának lehetőségét vizsgáltuk. </w:t>
      </w:r>
    </w:p>
    <w:p w14:paraId="06E91B45" w14:textId="5D8385CB" w:rsidR="008E23BC" w:rsidRDefault="00DE5BEA" w:rsidP="00F6741B">
      <w:r>
        <w:t xml:space="preserve">Az elrendezés az eredetileg ismertetetthez hasonló, de a paradicsom szárát nem csipeszekkel rögzítik statikus dróthoz, hanem a szárat egy ponton megfogva csévélhető huzallal az üvegház tetején elhelyezett sínre függesztik. A növény növekedése során a huzalt egyre lejjebb engedik, a szár új szakaszát pedig terhet nem viselő </w:t>
      </w:r>
      <w:r w:rsidR="00D47EEC">
        <w:t xml:space="preserve">kapcsokkal a huzalhoz </w:t>
      </w:r>
      <w:r w:rsidR="00AD732E">
        <w:t>r</w:t>
      </w:r>
      <w:r w:rsidR="00D47EEC">
        <w:t>ögzítik.</w:t>
      </w:r>
    </w:p>
    <w:p w14:paraId="13676532" w14:textId="50A6A9F2" w:rsidR="00D47EEC" w:rsidRDefault="00D47EEC" w:rsidP="00F6741B">
      <w:r>
        <w:t>Az automatizálási feladat a huzalt a sínhez kapcsoló, huzalcsévét tartó kampó alakú alkatrész robotkaros megfogása, horizontális áthelyezése, valamint megforgatása során a huzal lecsévélése.</w:t>
      </w:r>
    </w:p>
    <w:p w14:paraId="24D29423" w14:textId="501788CD" w:rsidR="00DD4E4A" w:rsidRDefault="00DD4E4A" w:rsidP="00DD4E4A">
      <w:pPr>
        <w:pStyle w:val="Cmsor1"/>
      </w:pPr>
      <w:r>
        <w:t>Markerválasztás</w:t>
      </w:r>
    </w:p>
    <w:p w14:paraId="31E7EEB3" w14:textId="19B0AAAB" w:rsidR="00DD4E4A" w:rsidRDefault="00DD4E4A" w:rsidP="00DD4E4A">
      <w:r>
        <w:t>A kampók a csip</w:t>
      </w:r>
      <w:r w:rsidR="00AD732E">
        <w:t>e</w:t>
      </w:r>
      <w:r>
        <w:t xml:space="preserve">szekkel ellentétben nem tartalmaznak </w:t>
      </w:r>
      <w:r w:rsidR="006C6B5D">
        <w:t xml:space="preserve">szín alapján felismerhető felületet, ezért markert kell rá helyezni. A markernek meg kell mutatnia az eszköz </w:t>
      </w:r>
      <w:proofErr w:type="spellStart"/>
      <w:r w:rsidR="006C6B5D">
        <w:t>pozívióját</w:t>
      </w:r>
      <w:proofErr w:type="spellEnd"/>
      <w:r w:rsidR="006C6B5D">
        <w:t xml:space="preserve"> és szöghelyzetét is.</w:t>
      </w:r>
    </w:p>
    <w:p w14:paraId="223D4D22" w14:textId="73F4A19A" w:rsidR="006C6B5D" w:rsidRDefault="006C6B5D" w:rsidP="00DD4E4A">
      <w:r>
        <w:t>Az egyszerűbb megoldás két színes matrica felhelyezése a megfogható tartomány két végére.</w:t>
      </w:r>
    </w:p>
    <w:p w14:paraId="0AE8877C" w14:textId="0AEFDC2B" w:rsidR="006C6B5D" w:rsidRDefault="006C6B5D" w:rsidP="00DD4E4A">
      <w:r>
        <w:t xml:space="preserve">Felmerült még a gépi látásban igen elterjedt </w:t>
      </w:r>
      <w:proofErr w:type="spellStart"/>
      <w:r>
        <w:t>ArUco</w:t>
      </w:r>
      <w:proofErr w:type="spellEnd"/>
      <w:r>
        <w:t xml:space="preserve"> markerek használata. Ezek segítségével pozíciót, szöghelyzetet és távolságot is meg lehet határozni egyetlen markerrel</w:t>
      </w:r>
      <w:r w:rsidR="00CB087A">
        <w:t>, valamint a rögzített kód információtovábbításra is alkalmas, egy sorszámot tartalmaz.</w:t>
      </w:r>
    </w:p>
    <w:p w14:paraId="2EDE069C" w14:textId="6C03F173" w:rsidR="008363FE" w:rsidRDefault="008363FE" w:rsidP="008363FE">
      <w:pPr>
        <w:pStyle w:val="Cmsor3"/>
      </w:pPr>
      <w:proofErr w:type="spellStart"/>
      <w:r>
        <w:t>ArUco</w:t>
      </w:r>
      <w:proofErr w:type="spellEnd"/>
    </w:p>
    <w:p w14:paraId="6E52B353" w14:textId="4437100D" w:rsidR="008363FE" w:rsidRPr="00733D7B" w:rsidRDefault="00181EF5" w:rsidP="00733D7B">
      <w:r>
        <w:t xml:space="preserve">Az </w:t>
      </w:r>
      <w:proofErr w:type="spellStart"/>
      <w:r>
        <w:t>ArUco</w:t>
      </w:r>
      <w:proofErr w:type="spellEnd"/>
      <w:r>
        <w:t xml:space="preserve"> markerek </w:t>
      </w:r>
      <w:r w:rsidR="00334680">
        <w:t xml:space="preserve">kis négyzet alakú jelölők, hasonlóak a </w:t>
      </w:r>
      <w:proofErr w:type="spellStart"/>
      <w:r w:rsidR="00334680" w:rsidRPr="000E4013">
        <w:t>datamatrix</w:t>
      </w:r>
      <w:proofErr w:type="spellEnd"/>
      <w:r w:rsidR="00334680">
        <w:t xml:space="preserve"> és a QR kódokhoz.</w:t>
      </w:r>
      <w:r w:rsidR="00F968B7">
        <w:t xml:space="preserve"> A</w:t>
      </w:r>
      <w:r w:rsidR="005F32C3">
        <w:t xml:space="preserve">z </w:t>
      </w:r>
      <w:proofErr w:type="spellStart"/>
      <w:r w:rsidR="005F32C3">
        <w:t>OpenCV</w:t>
      </w:r>
      <w:proofErr w:type="spellEnd"/>
      <w:r w:rsidR="005F32C3">
        <w:t xml:space="preserve"> </w:t>
      </w:r>
      <w:r w:rsidR="00AD732E">
        <w:t>elő</w:t>
      </w:r>
      <w:r w:rsidR="005F32C3">
        <w:t xml:space="preserve"> van készítve a használatukra, a </w:t>
      </w:r>
      <w:proofErr w:type="spellStart"/>
      <w:r w:rsidR="00D43B38" w:rsidRPr="00520416">
        <w:rPr>
          <w:rStyle w:val="kd"/>
        </w:rPr>
        <w:t>contrib</w:t>
      </w:r>
      <w:proofErr w:type="spellEnd"/>
      <w:r w:rsidR="00C27940">
        <w:rPr>
          <w:rStyle w:val="kd"/>
        </w:rPr>
        <w:t xml:space="preserve"> </w:t>
      </w:r>
      <w:r w:rsidR="00C27940">
        <w:t xml:space="preserve">(kiegészítő) csomagok közt elérhető </w:t>
      </w:r>
      <w:r w:rsidR="00C27940" w:rsidRPr="00C27940">
        <w:rPr>
          <w:rStyle w:val="kd"/>
          <w:highlight w:val="lightGray"/>
        </w:rPr>
        <w:t>cv2.aruco</w:t>
      </w:r>
      <w:r w:rsidR="00C27940">
        <w:rPr>
          <w:rStyle w:val="kd"/>
        </w:rPr>
        <w:t xml:space="preserve"> </w:t>
      </w:r>
      <w:r w:rsidR="00C27940">
        <w:t>modul</w:t>
      </w:r>
      <w:r w:rsidR="00336B49">
        <w:t xml:space="preserve"> tágas </w:t>
      </w:r>
      <w:proofErr w:type="spellStart"/>
      <w:r w:rsidR="00336B49">
        <w:t>eszköztárat</w:t>
      </w:r>
      <w:proofErr w:type="spellEnd"/>
      <w:r w:rsidR="00336B49">
        <w:t xml:space="preserve"> kínál. A </w:t>
      </w:r>
      <w:proofErr w:type="spellStart"/>
      <w:r w:rsidR="00336B49" w:rsidRPr="00520416">
        <w:rPr>
          <w:rStyle w:val="kd"/>
        </w:rPr>
        <w:t>contrib</w:t>
      </w:r>
      <w:proofErr w:type="spellEnd"/>
      <w:r w:rsidR="00336B49">
        <w:rPr>
          <w:rStyle w:val="kd"/>
        </w:rPr>
        <w:t xml:space="preserve"> </w:t>
      </w:r>
      <w:r w:rsidR="00336B49" w:rsidRPr="004638EE">
        <w:t>csomagok beszerzéséhez a</w:t>
      </w:r>
      <w:r w:rsidR="004638EE">
        <w:t xml:space="preserve">z </w:t>
      </w:r>
      <w:proofErr w:type="spellStart"/>
      <w:r w:rsidR="004638EE" w:rsidRPr="004638EE">
        <w:rPr>
          <w:rStyle w:val="kd"/>
          <w:highlight w:val="lightGray"/>
        </w:rPr>
        <w:t>opencv-contrib-python</w:t>
      </w:r>
      <w:proofErr w:type="spellEnd"/>
      <w:r w:rsidR="00733D7B">
        <w:rPr>
          <w:rStyle w:val="kd"/>
        </w:rPr>
        <w:t xml:space="preserve"> </w:t>
      </w:r>
      <w:r w:rsidR="00733D7B">
        <w:t xml:space="preserve">csomagot kell telepíteni a </w:t>
      </w:r>
      <w:proofErr w:type="spellStart"/>
      <w:r w:rsidR="00733D7B">
        <w:t>pip</w:t>
      </w:r>
      <w:proofErr w:type="spellEnd"/>
      <w:r w:rsidR="00733D7B">
        <w:t xml:space="preserve"> </w:t>
      </w:r>
      <w:r w:rsidR="00316CCA">
        <w:t>csomagkezelőn keresztül.</w:t>
      </w:r>
    </w:p>
    <w:p w14:paraId="0781B620" w14:textId="77777777" w:rsidR="00AF4778" w:rsidRDefault="00AF4778" w:rsidP="00AF4778">
      <w:pPr>
        <w:keepNext/>
        <w:jc w:val="center"/>
      </w:pPr>
      <w:r>
        <w:rPr>
          <w:noProof/>
        </w:rPr>
        <w:drawing>
          <wp:inline distT="0" distB="0" distL="0" distR="0" wp14:anchorId="4313743E" wp14:editId="510AA0D2">
            <wp:extent cx="2214880" cy="166116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ruco_markerek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4880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89739" w14:textId="2210D6BF" w:rsidR="00AF4778" w:rsidRDefault="00AF4778" w:rsidP="00AF4778">
      <w:pPr>
        <w:pStyle w:val="Kpalrs"/>
        <w:rPr>
          <w:noProof/>
        </w:rPr>
      </w:pPr>
      <w:fldSimple w:instr=" SEQ ábra: \* ARABIC ">
        <w:r>
          <w:rPr>
            <w:noProof/>
          </w:rPr>
          <w:t>1</w:t>
        </w:r>
      </w:fldSimple>
      <w:r>
        <w:t xml:space="preserve">. ábra: 4X4 bites </w:t>
      </w:r>
      <w:proofErr w:type="spellStart"/>
      <w:r>
        <w:t>ArUco</w:t>
      </w:r>
      <w:proofErr w:type="spellEnd"/>
      <w:r>
        <w:rPr>
          <w:noProof/>
        </w:rPr>
        <w:t xml:space="preserve"> markerek</w:t>
      </w:r>
    </w:p>
    <w:p w14:paraId="7B0B22C4" w14:textId="0893B13E" w:rsidR="00AF4778" w:rsidRDefault="00F968B7" w:rsidP="00520416">
      <w:r>
        <w:t xml:space="preserve">Az egy feladat során használt markereket egy </w:t>
      </w:r>
      <w:proofErr w:type="spellStart"/>
      <w:proofErr w:type="gramStart"/>
      <w:r w:rsidR="00520416" w:rsidRPr="00520416">
        <w:rPr>
          <w:rStyle w:val="kd"/>
          <w:highlight w:val="lightGray"/>
        </w:rPr>
        <w:t>aruco.Dictionary</w:t>
      </w:r>
      <w:proofErr w:type="spellEnd"/>
      <w:proofErr w:type="gramEnd"/>
      <w:r w:rsidR="00520416">
        <w:rPr>
          <w:rStyle w:val="kd"/>
        </w:rPr>
        <w:t xml:space="preserve"> </w:t>
      </w:r>
      <w:r w:rsidR="00520416">
        <w:t xml:space="preserve">tárolja. </w:t>
      </w:r>
      <w:r w:rsidR="006C728F">
        <w:t xml:space="preserve">Létrehozhatunk egyedi </w:t>
      </w:r>
      <w:proofErr w:type="spellStart"/>
      <w:r w:rsidR="006C728F" w:rsidRPr="006C728F">
        <w:rPr>
          <w:rStyle w:val="kd"/>
        </w:rPr>
        <w:t>Dictionary</w:t>
      </w:r>
      <w:proofErr w:type="spellEnd"/>
      <w:r w:rsidR="006C728F">
        <w:t>-</w:t>
      </w:r>
      <w:proofErr w:type="gramStart"/>
      <w:r w:rsidR="006C728F">
        <w:t xml:space="preserve">t </w:t>
      </w:r>
      <w:r w:rsidR="00A47165">
        <w:t xml:space="preserve"> a</w:t>
      </w:r>
      <w:proofErr w:type="gramEnd"/>
      <w:r w:rsidR="00A47165">
        <w:t xml:space="preserve"> </w:t>
      </w:r>
      <w:proofErr w:type="spellStart"/>
      <w:r w:rsidR="00A47165" w:rsidRPr="00680B85">
        <w:rPr>
          <w:rStyle w:val="kd"/>
          <w:highlight w:val="lightGray"/>
        </w:rPr>
        <w:t>D</w:t>
      </w:r>
      <w:r w:rsidR="00680B85" w:rsidRPr="00680B85">
        <w:rPr>
          <w:rStyle w:val="kd"/>
          <w:highlight w:val="lightGray"/>
        </w:rPr>
        <w:t>ictionary_create</w:t>
      </w:r>
      <w:proofErr w:type="spellEnd"/>
      <w:r w:rsidR="00680B85" w:rsidRPr="00680B85">
        <w:rPr>
          <w:rStyle w:val="kd"/>
          <w:highlight w:val="lightGray"/>
        </w:rPr>
        <w:t>(</w:t>
      </w:r>
      <w:r w:rsidR="00F32586">
        <w:rPr>
          <w:rStyle w:val="kd"/>
          <w:highlight w:val="lightGray"/>
        </w:rPr>
        <w:t>…</w:t>
      </w:r>
      <w:r w:rsidR="00680B85" w:rsidRPr="00680B85">
        <w:rPr>
          <w:rStyle w:val="kd"/>
          <w:highlight w:val="lightGray"/>
        </w:rPr>
        <w:t>)</w:t>
      </w:r>
      <w:r w:rsidR="00680B85">
        <w:t xml:space="preserve"> függvénnyel</w:t>
      </w:r>
      <w:r w:rsidR="006C728F">
        <w:t xml:space="preserve">, de használhatunk előre </w:t>
      </w:r>
      <w:proofErr w:type="spellStart"/>
      <w:r w:rsidR="006C728F">
        <w:t>definiáltakat</w:t>
      </w:r>
      <w:proofErr w:type="spellEnd"/>
      <w:r w:rsidR="00680B85">
        <w:t xml:space="preserve"> i</w:t>
      </w:r>
      <w:r w:rsidR="00A25BB6">
        <w:t xml:space="preserve">s. Ezeket a </w:t>
      </w:r>
      <w:proofErr w:type="spellStart"/>
      <w:r w:rsidR="00A25BB6" w:rsidRPr="005A0B13">
        <w:rPr>
          <w:highlight w:val="lightGray"/>
        </w:rPr>
        <w:t>Dictionary_</w:t>
      </w:r>
      <w:proofErr w:type="gramStart"/>
      <w:r w:rsidR="00A25BB6" w:rsidRPr="005A0B13">
        <w:rPr>
          <w:highlight w:val="lightGray"/>
        </w:rPr>
        <w:t>get</w:t>
      </w:r>
      <w:proofErr w:type="spellEnd"/>
      <w:r w:rsidR="00A25BB6" w:rsidRPr="005A0B13">
        <w:rPr>
          <w:highlight w:val="lightGray"/>
        </w:rPr>
        <w:t>(</w:t>
      </w:r>
      <w:r w:rsidR="00F32586" w:rsidRPr="005A0B13">
        <w:rPr>
          <w:highlight w:val="lightGray"/>
        </w:rPr>
        <w:t xml:space="preserve"> </w:t>
      </w:r>
      <w:proofErr w:type="spellStart"/>
      <w:r w:rsidR="00F32586" w:rsidRPr="005A0B13">
        <w:rPr>
          <w:highlight w:val="lightGray"/>
        </w:rPr>
        <w:t>dict</w:t>
      </w:r>
      <w:proofErr w:type="spellEnd"/>
      <w:proofErr w:type="gramEnd"/>
      <w:r w:rsidR="00F32586" w:rsidRPr="005A0B13">
        <w:rPr>
          <w:highlight w:val="lightGray"/>
        </w:rPr>
        <w:t xml:space="preserve"> </w:t>
      </w:r>
      <w:r w:rsidR="00A25BB6" w:rsidRPr="005A0B13">
        <w:rPr>
          <w:highlight w:val="lightGray"/>
        </w:rPr>
        <w:t>)</w:t>
      </w:r>
      <w:r w:rsidR="00A25BB6">
        <w:t xml:space="preserve"> vagy a </w:t>
      </w:r>
      <w:proofErr w:type="spellStart"/>
      <w:r w:rsidR="00A25BB6" w:rsidRPr="005A0B13">
        <w:rPr>
          <w:highlight w:val="lightGray"/>
        </w:rPr>
        <w:t>getPredifinedDictionary</w:t>
      </w:r>
      <w:proofErr w:type="spellEnd"/>
      <w:r w:rsidR="00A25BB6" w:rsidRPr="005A0B13">
        <w:rPr>
          <w:highlight w:val="lightGray"/>
        </w:rPr>
        <w:t>(</w:t>
      </w:r>
      <w:r w:rsidR="00F32586" w:rsidRPr="005A0B13">
        <w:rPr>
          <w:highlight w:val="lightGray"/>
        </w:rPr>
        <w:t xml:space="preserve"> </w:t>
      </w:r>
      <w:proofErr w:type="spellStart"/>
      <w:r w:rsidR="00F32586" w:rsidRPr="005A0B13">
        <w:rPr>
          <w:highlight w:val="lightGray"/>
        </w:rPr>
        <w:t>dict</w:t>
      </w:r>
      <w:proofErr w:type="spellEnd"/>
      <w:r w:rsidR="00F32586" w:rsidRPr="005A0B13">
        <w:rPr>
          <w:highlight w:val="lightGray"/>
        </w:rPr>
        <w:t xml:space="preserve"> </w:t>
      </w:r>
      <w:r w:rsidR="00A25BB6" w:rsidRPr="005A0B13">
        <w:rPr>
          <w:highlight w:val="lightGray"/>
        </w:rPr>
        <w:t>)</w:t>
      </w:r>
      <w:r w:rsidR="005A0B13">
        <w:t xml:space="preserve"> függvényekkel érhetjük el (a két függvény ekvivalens).</w:t>
      </w:r>
      <w:r w:rsidR="00354E21">
        <w:t xml:space="preserve"> A </w:t>
      </w:r>
      <w:proofErr w:type="spellStart"/>
      <w:r w:rsidR="00354E21" w:rsidRPr="00354E21">
        <w:rPr>
          <w:rStyle w:val="kd"/>
        </w:rPr>
        <w:t>dict</w:t>
      </w:r>
      <w:proofErr w:type="spellEnd"/>
      <w:r w:rsidR="00354E21">
        <w:t xml:space="preserve"> paraméter helyére </w:t>
      </w:r>
      <w:r w:rsidR="00D36065">
        <w:t xml:space="preserve">az </w:t>
      </w:r>
      <w:proofErr w:type="spellStart"/>
      <w:proofErr w:type="gramStart"/>
      <w:r w:rsidR="00D36065" w:rsidRPr="00A31C56">
        <w:rPr>
          <w:rStyle w:val="kd"/>
          <w:highlight w:val="lightGray"/>
        </w:rPr>
        <w:t>aruco.PREDEFINED</w:t>
      </w:r>
      <w:proofErr w:type="gramEnd"/>
      <w:r w:rsidR="00D36065" w:rsidRPr="00A31C56">
        <w:rPr>
          <w:rStyle w:val="kd"/>
          <w:highlight w:val="lightGray"/>
        </w:rPr>
        <w:t>_DICTIONARY_NAME</w:t>
      </w:r>
      <w:proofErr w:type="spellEnd"/>
      <w:r w:rsidR="00A31C56">
        <w:rPr>
          <w:rStyle w:val="kd"/>
        </w:rPr>
        <w:t xml:space="preserve"> </w:t>
      </w:r>
      <w:proofErr w:type="spellStart"/>
      <w:r w:rsidR="00A31C56">
        <w:t>enum</w:t>
      </w:r>
      <w:proofErr w:type="spellEnd"/>
      <w:r w:rsidR="00A31C56">
        <w:t xml:space="preserve"> </w:t>
      </w:r>
      <w:r w:rsidR="00A31C56">
        <w:lastRenderedPageBreak/>
        <w:t>elemei kerülhetnek.</w:t>
      </w:r>
      <w:r w:rsidR="00F075E5">
        <w:t xml:space="preserve"> A kívánt méret</w:t>
      </w:r>
      <w:r w:rsidR="00740D82">
        <w:t xml:space="preserve"> és a szükséges markerszám alapján választhatunk</w:t>
      </w:r>
      <w:r w:rsidR="00BB76B5">
        <w:t xml:space="preserve">, </w:t>
      </w:r>
      <w:r w:rsidR="00D32C7F">
        <w:t>néhány példa az elérhetőek közül:</w:t>
      </w:r>
    </w:p>
    <w:p w14:paraId="572E78D9" w14:textId="558323A3" w:rsidR="00D32C7F" w:rsidRPr="00BF0E43" w:rsidRDefault="00D32C7F" w:rsidP="00BE5283">
      <w:pPr>
        <w:rPr>
          <w:rStyle w:val="kd"/>
        </w:rPr>
      </w:pPr>
      <w:r w:rsidRPr="00BF0E43">
        <w:rPr>
          <w:rStyle w:val="kd"/>
        </w:rPr>
        <w:t>DICT_4X4_50</w:t>
      </w:r>
      <w:r w:rsidR="00BF0E43" w:rsidRPr="00BF0E43">
        <w:rPr>
          <w:rStyle w:val="kd"/>
        </w:rPr>
        <w:t xml:space="preserve">    </w:t>
      </w:r>
      <w:r w:rsidR="00BF0E43">
        <w:rPr>
          <w:rStyle w:val="kd"/>
        </w:rPr>
        <w:t xml:space="preserve"> </w:t>
      </w:r>
      <w:r w:rsidRPr="00BF0E43">
        <w:rPr>
          <w:rStyle w:val="kd"/>
        </w:rPr>
        <w:t>DICT_4X4_100</w:t>
      </w:r>
      <w:r w:rsidR="00BF0E43" w:rsidRPr="00BF0E43">
        <w:rPr>
          <w:rStyle w:val="kd"/>
        </w:rPr>
        <w:t xml:space="preserve">    </w:t>
      </w:r>
      <w:r w:rsidRPr="00BF0E43">
        <w:rPr>
          <w:rStyle w:val="kd"/>
        </w:rPr>
        <w:t>DICT_4X4_250</w:t>
      </w:r>
      <w:r w:rsidR="00BF0E43" w:rsidRPr="00BF0E43">
        <w:rPr>
          <w:rStyle w:val="kd"/>
        </w:rPr>
        <w:t xml:space="preserve">    </w:t>
      </w:r>
      <w:r w:rsidRPr="00BF0E43">
        <w:rPr>
          <w:rStyle w:val="kd"/>
        </w:rPr>
        <w:t>DICT_4X4_1000</w:t>
      </w:r>
    </w:p>
    <w:p w14:paraId="3E1B33F7" w14:textId="060FE25A" w:rsidR="00B70F64" w:rsidRDefault="00B70F64" w:rsidP="00E97675">
      <w:pPr>
        <w:rPr>
          <w:rStyle w:val="kd"/>
        </w:rPr>
      </w:pPr>
      <w:r>
        <w:t>DICT_5X5_</w:t>
      </w:r>
      <w:r w:rsidR="00E97675">
        <w:t>250</w:t>
      </w:r>
      <w:r w:rsidR="00E97675">
        <w:rPr>
          <w:rStyle w:val="kd"/>
        </w:rPr>
        <w:t xml:space="preserve">    DICT_6X6_250    DICT_7X7_250</w:t>
      </w:r>
      <w:r w:rsidR="00DD043E">
        <w:rPr>
          <w:rStyle w:val="kd"/>
        </w:rPr>
        <w:t xml:space="preserve">    DICT_7X7_1000</w:t>
      </w:r>
    </w:p>
    <w:p w14:paraId="2A6B4BF9" w14:textId="5668D6C1" w:rsidR="00DD043E" w:rsidRDefault="00DD043E" w:rsidP="00E97675">
      <w:r>
        <w:t>A második szám határozza meg a</w:t>
      </w:r>
      <w:r w:rsidR="00EB0A90">
        <w:t xml:space="preserve">z elérhető markerek maximális számát. </w:t>
      </w:r>
      <w:r w:rsidR="00773C66">
        <w:t>Kisebb</w:t>
      </w:r>
      <w:r w:rsidR="00EB0A90">
        <w:t xml:space="preserve"> elemszám esetén nagyobb </w:t>
      </w:r>
      <w:r w:rsidR="003408FF">
        <w:t>Hamming-távolság lesz az egyes kódok közt</w:t>
      </w:r>
      <w:r w:rsidR="00773C66">
        <w:t xml:space="preserve">, </w:t>
      </w:r>
      <w:proofErr w:type="spellStart"/>
      <w:r w:rsidR="00773C66">
        <w:t>robosztusabb</w:t>
      </w:r>
      <w:proofErr w:type="spellEnd"/>
      <w:r w:rsidR="00773C66">
        <w:t xml:space="preserve"> lehet a felismerés. Nagyobb elemszám esetén értelemszerűen több markert készíthetünk.</w:t>
      </w:r>
    </w:p>
    <w:p w14:paraId="0F0389D6" w14:textId="22CBD970" w:rsidR="00315187" w:rsidRDefault="00315187" w:rsidP="00E97675">
      <w:r>
        <w:t xml:space="preserve">A markerek </w:t>
      </w:r>
      <w:r w:rsidR="00223373">
        <w:t xml:space="preserve">bármilyen orientációban beolvashatók, a program képes </w:t>
      </w:r>
      <w:r w:rsidR="005B4713">
        <w:t>meghatározni</w:t>
      </w:r>
      <w:r w:rsidR="00223373">
        <w:t xml:space="preserve"> a</w:t>
      </w:r>
      <w:r w:rsidR="00C43DFE">
        <w:t>z orientációjukat</w:t>
      </w:r>
      <w:r w:rsidR="002F1B67">
        <w:t xml:space="preserve">, amit a „gazdatárgy” </w:t>
      </w:r>
      <w:r w:rsidR="00995B87">
        <w:t xml:space="preserve">helyzetének bemérésére is használhatunk. Esetünkben egy marker alkalmas lehet az alkatrész </w:t>
      </w:r>
      <w:r w:rsidR="00EC2A21">
        <w:t>pozíciójának és dőlésszögének meghatározására.</w:t>
      </w:r>
    </w:p>
    <w:p w14:paraId="016158CF" w14:textId="4612C64A" w:rsidR="00ED349A" w:rsidRDefault="00ED349A" w:rsidP="00E97675">
      <w:r>
        <w:t>A felismerő al</w:t>
      </w:r>
      <w:r w:rsidR="00C7427F">
        <w:t>g</w:t>
      </w:r>
      <w:r>
        <w:t>oritmus igen gyors</w:t>
      </w:r>
      <w:r w:rsidR="0037036D">
        <w:t xml:space="preserve">. Egy </w:t>
      </w:r>
      <w:proofErr w:type="spellStart"/>
      <w:r w:rsidR="0037036D">
        <w:t>thresholding</w:t>
      </w:r>
      <w:proofErr w:type="spellEnd"/>
      <w:r w:rsidR="0037036D">
        <w:t xml:space="preserve"> után </w:t>
      </w:r>
      <w:r w:rsidR="00D26674">
        <w:t xml:space="preserve">lehetséges markereket keres, </w:t>
      </w:r>
      <w:r w:rsidR="00F5779A">
        <w:t xml:space="preserve">konvex </w:t>
      </w:r>
      <w:r w:rsidR="00D26674">
        <w:t xml:space="preserve">négyszög </w:t>
      </w:r>
      <w:r w:rsidR="00F5779A">
        <w:t>alakzatokat</w:t>
      </w:r>
      <w:r w:rsidR="00C7427F">
        <w:t xml:space="preserve"> világosabb belső résszel. Ezután ezeket a lehetséges </w:t>
      </w:r>
      <w:r w:rsidR="003C4470">
        <w:t>markereket dolgozza fel,</w:t>
      </w:r>
      <w:r w:rsidR="00FF0587">
        <w:t xml:space="preserve"> perspektívatranszformációt hajt végre,</w:t>
      </w:r>
      <w:r w:rsidR="003C4470">
        <w:t xml:space="preserve"> </w:t>
      </w:r>
      <w:proofErr w:type="spellStart"/>
      <w:r w:rsidR="003C4470">
        <w:t>Otsu</w:t>
      </w:r>
      <w:proofErr w:type="spellEnd"/>
      <w:r w:rsidR="003C4470">
        <w:t xml:space="preserve"> </w:t>
      </w:r>
      <w:proofErr w:type="spellStart"/>
      <w:r w:rsidR="003C4470">
        <w:t>thresholding</w:t>
      </w:r>
      <w:proofErr w:type="spellEnd"/>
      <w:r w:rsidR="003C4470">
        <w:t xml:space="preserve"> segítségével </w:t>
      </w:r>
      <w:r w:rsidR="00396C0D">
        <w:t>különíti el a fekete és fehér színeket</w:t>
      </w:r>
      <w:r w:rsidR="00FF0587">
        <w:t xml:space="preserve">, majd </w:t>
      </w:r>
      <w:r w:rsidR="00EA7C17">
        <w:t>szükség esetén hibajavítást végez</w:t>
      </w:r>
      <w:bookmarkStart w:id="0" w:name="_GoBack"/>
      <w:bookmarkEnd w:id="0"/>
      <w:r w:rsidR="00E213CA">
        <w:t xml:space="preserve"> és eldönti</w:t>
      </w:r>
      <w:r w:rsidR="00AD732E">
        <w:t>,</w:t>
      </w:r>
      <w:r w:rsidR="00E213CA">
        <w:t xml:space="preserve"> hogy a marker a </w:t>
      </w:r>
      <w:proofErr w:type="spellStart"/>
      <w:r w:rsidR="00E213CA" w:rsidRPr="00E213CA">
        <w:rPr>
          <w:rStyle w:val="kd"/>
        </w:rPr>
        <w:t>Dictionary</w:t>
      </w:r>
      <w:proofErr w:type="spellEnd"/>
      <w:r w:rsidR="00E213CA">
        <w:t xml:space="preserve"> része-e.</w:t>
      </w:r>
    </w:p>
    <w:p w14:paraId="0E9DF342" w14:textId="798FC4AC" w:rsidR="004F7696" w:rsidRDefault="004F7696" w:rsidP="004F7696">
      <w:pPr>
        <w:pStyle w:val="Cmsor3"/>
      </w:pPr>
      <w:r>
        <w:t>Kamera kalibráció</w:t>
      </w:r>
    </w:p>
    <w:p w14:paraId="1B78F2D2" w14:textId="00E49876" w:rsidR="000D28CB" w:rsidRDefault="00B33795" w:rsidP="000D28CB">
      <w:r>
        <w:t>A</w:t>
      </w:r>
      <w:r w:rsidR="004C1A7A">
        <w:t xml:space="preserve"> </w:t>
      </w:r>
      <w:r w:rsidR="000F3F44">
        <w:t xml:space="preserve">kamerák leképezése </w:t>
      </w:r>
      <w:r w:rsidR="002A67CE">
        <w:t>torzítással rendelkezik</w:t>
      </w:r>
      <w:r w:rsidR="002101C6">
        <w:t>. A</w:t>
      </w:r>
      <w:r w:rsidR="009F0B22">
        <w:t xml:space="preserve"> képmezőelhajlás (disztorzió) jelenségével kell ezen feladat során foglalkoznunk.</w:t>
      </w:r>
      <w:r w:rsidR="00BC1126">
        <w:t xml:space="preserve"> A </w:t>
      </w:r>
      <w:r w:rsidR="00A51D95">
        <w:t>kamera tengelyére merőleges, nagy kiterjedésű síkon (a tárgysíkon)</w:t>
      </w:r>
      <w:r w:rsidR="00EC609D">
        <w:t xml:space="preserve"> elhelyezkedő egyenesek képe</w:t>
      </w:r>
      <w:r w:rsidR="00465F79">
        <w:t>i</w:t>
      </w:r>
      <w:r w:rsidR="00EC609D">
        <w:t xml:space="preserve"> a kép szélein </w:t>
      </w:r>
      <w:r w:rsidR="00465F79">
        <w:t>görbék lesznek</w:t>
      </w:r>
      <w:r w:rsidR="006651A4">
        <w:t>. Egy négyzethálós minta képén a szélső vonalak egyre jobban görbülnek, hordó alak</w:t>
      </w:r>
      <w:r w:rsidR="0084010D">
        <w:t>úvá válik a minta. Emiatt a képen meghatározott távolságok a valóságnak nem felelnek meg</w:t>
      </w:r>
      <w:r w:rsidR="00A265BF">
        <w:t>; a képen látható egyenesek a valóságban nem egyenesek.</w:t>
      </w:r>
    </w:p>
    <w:p w14:paraId="5CB99878" w14:textId="5C240A94" w:rsidR="00F203A8" w:rsidRPr="000D28CB" w:rsidRDefault="00F203A8" w:rsidP="000D28CB">
      <w:r>
        <w:t>Ez a hiba szoftveresen korrigálható. A disztorzó inverz transzformációját képezhetjük, amit a képre</w:t>
      </w:r>
      <w:r w:rsidR="00547D73">
        <w:t xml:space="preserve"> alkalmazva</w:t>
      </w:r>
      <w:r w:rsidR="00103371">
        <w:t xml:space="preserve"> eltüntethetjük a disztorzió hatását.</w:t>
      </w:r>
      <w:r w:rsidR="0087749D">
        <w:t xml:space="preserve"> Az </w:t>
      </w:r>
      <w:proofErr w:type="spellStart"/>
      <w:r w:rsidR="0087749D">
        <w:t>OpenCV</w:t>
      </w:r>
      <w:proofErr w:type="spellEnd"/>
      <w:r w:rsidR="0087749D">
        <w:t xml:space="preserve"> tartalmaz egy kamerakalibrációs eszközt</w:t>
      </w:r>
      <w:r w:rsidR="00BB3F43">
        <w:t>, ezt használjuk.</w:t>
      </w:r>
    </w:p>
    <w:p w14:paraId="67B66C8C" w14:textId="69FFC47C" w:rsidR="007A607F" w:rsidRPr="007A607F" w:rsidRDefault="007A607F" w:rsidP="00CB087A">
      <w:pPr>
        <w:pStyle w:val="Cmsor1"/>
        <w:pageBreakBefore/>
      </w:pPr>
      <w:r>
        <w:lastRenderedPageBreak/>
        <w:t>Linkek</w:t>
      </w:r>
    </w:p>
    <w:p w14:paraId="5C6F15B8" w14:textId="47227AB1" w:rsidR="00B3440A" w:rsidRDefault="007A607F">
      <w:r>
        <w:t>Leírás a paradicsomnevelő módszerről</w:t>
      </w:r>
      <w:r>
        <w:br/>
      </w:r>
      <w:hyperlink r:id="rId7" w:history="1">
        <w:r w:rsidR="007361AF" w:rsidRPr="00D05BD8">
          <w:rPr>
            <w:rStyle w:val="Hiperhivatkozs"/>
          </w:rPr>
          <w:t>https://www.commercial-hydroponic-farming.com/trellising-tomato-plants/</w:t>
        </w:r>
      </w:hyperlink>
    </w:p>
    <w:p w14:paraId="2A033A03" w14:textId="33C00EAD" w:rsidR="007361AF" w:rsidRDefault="007361AF">
      <w:proofErr w:type="spellStart"/>
      <w:r>
        <w:t>Object</w:t>
      </w:r>
      <w:proofErr w:type="spellEnd"/>
      <w:r>
        <w:t xml:space="preserve"> </w:t>
      </w:r>
      <w:proofErr w:type="spellStart"/>
      <w:r>
        <w:t>segmentation</w:t>
      </w:r>
      <w:proofErr w:type="spellEnd"/>
      <w:r>
        <w:t xml:space="preserve"> szín alapján, </w:t>
      </w:r>
      <w:proofErr w:type="spellStart"/>
      <w:r>
        <w:t>tutorial</w:t>
      </w:r>
      <w:proofErr w:type="spellEnd"/>
      <w:r>
        <w:br/>
      </w:r>
      <w:hyperlink r:id="rId8" w:history="1">
        <w:r w:rsidRPr="00D05BD8">
          <w:rPr>
            <w:rStyle w:val="Hiperhivatkozs"/>
          </w:rPr>
          <w:t>https://realpython.com/python-opencv-color-spaces/</w:t>
        </w:r>
      </w:hyperlink>
    </w:p>
    <w:p w14:paraId="6D83CB83" w14:textId="7F95E3D9" w:rsidR="007361AF" w:rsidRDefault="007361AF">
      <w:pPr>
        <w:rPr>
          <w:rStyle w:val="Hiperhivatkozs"/>
        </w:rPr>
      </w:pPr>
      <w:proofErr w:type="spellStart"/>
      <w:r>
        <w:t>Object</w:t>
      </w:r>
      <w:proofErr w:type="spellEnd"/>
      <w:r>
        <w:t xml:space="preserve"> </w:t>
      </w:r>
      <w:proofErr w:type="spellStart"/>
      <w:r>
        <w:t>tracking</w:t>
      </w:r>
      <w:proofErr w:type="spellEnd"/>
      <w:r>
        <w:t xml:space="preserve"> színekkel, HSV határ kiválasztása</w:t>
      </w:r>
      <w:r>
        <w:br/>
      </w:r>
      <w:hyperlink r:id="rId9" w:history="1">
        <w:r w:rsidRPr="00D05BD8">
          <w:rPr>
            <w:rStyle w:val="Hiperhivatkozs"/>
          </w:rPr>
          <w:t>https://docs.opencv.org/3.4.2/df/d9d/tutorial_py_colorspaces.html</w:t>
        </w:r>
      </w:hyperlink>
    </w:p>
    <w:p w14:paraId="261CEE69" w14:textId="6A801C26" w:rsidR="00E16237" w:rsidRDefault="0028250F">
      <w:pPr>
        <w:rPr>
          <w:rStyle w:val="Hiperhivatkozs"/>
        </w:rPr>
      </w:pPr>
      <w:proofErr w:type="spellStart"/>
      <w:r w:rsidRPr="00E16237">
        <w:t>Simple</w:t>
      </w:r>
      <w:proofErr w:type="spellEnd"/>
      <w:r w:rsidRPr="00E16237">
        <w:t xml:space="preserve"> </w:t>
      </w:r>
      <w:proofErr w:type="spellStart"/>
      <w:r w:rsidRPr="00E16237">
        <w:t>blob</w:t>
      </w:r>
      <w:proofErr w:type="spellEnd"/>
      <w:r w:rsidRPr="00E16237">
        <w:t xml:space="preserve"> </w:t>
      </w:r>
      <w:proofErr w:type="spellStart"/>
      <w:r w:rsidRPr="00E16237">
        <w:t>detector</w:t>
      </w:r>
      <w:proofErr w:type="spellEnd"/>
      <w:r w:rsidR="00E16237" w:rsidRPr="00E16237">
        <w:t xml:space="preserve"> paraméterei</w:t>
      </w:r>
      <w:r w:rsidR="00E16237" w:rsidRPr="00E16237">
        <w:br/>
      </w:r>
      <w:hyperlink r:id="rId10" w:history="1">
        <w:r w:rsidR="00E16237" w:rsidRPr="007C02A8">
          <w:rPr>
            <w:rStyle w:val="Hiperhivatkozs"/>
          </w:rPr>
          <w:t>https://docs.opencv.org/3.4/d0/d7a/classcv_1_1SimpleBlobDetector.html</w:t>
        </w:r>
      </w:hyperlink>
    </w:p>
    <w:p w14:paraId="755F278C" w14:textId="41C9FFED" w:rsidR="00E16237" w:rsidRDefault="00414056">
      <w:pPr>
        <w:rPr>
          <w:rStyle w:val="Hiperhivatkozs"/>
        </w:rPr>
      </w:pPr>
      <w:proofErr w:type="spellStart"/>
      <w:r w:rsidRPr="00414056">
        <w:t>Simple</w:t>
      </w:r>
      <w:proofErr w:type="spellEnd"/>
      <w:r w:rsidRPr="00414056">
        <w:t xml:space="preserve"> </w:t>
      </w:r>
      <w:proofErr w:type="spellStart"/>
      <w:r w:rsidRPr="00414056">
        <w:t>blob</w:t>
      </w:r>
      <w:proofErr w:type="spellEnd"/>
      <w:r w:rsidRPr="00414056">
        <w:t xml:space="preserve"> </w:t>
      </w:r>
      <w:proofErr w:type="spellStart"/>
      <w:r w:rsidRPr="00414056">
        <w:t>detector</w:t>
      </w:r>
      <w:proofErr w:type="spellEnd"/>
      <w:r w:rsidRPr="00414056">
        <w:t xml:space="preserve"> használata</w:t>
      </w:r>
      <w:r w:rsidRPr="00414056">
        <w:br/>
      </w:r>
      <w:hyperlink r:id="rId11" w:history="1">
        <w:r w:rsidR="00AA69E7" w:rsidRPr="00B23EA6">
          <w:rPr>
            <w:rStyle w:val="Hiperhivatkozs"/>
          </w:rPr>
          <w:t>https://makehardware.com/2016/05/19/blob-detection-with-python-and-opencv/</w:t>
        </w:r>
      </w:hyperlink>
    </w:p>
    <w:p w14:paraId="04D9342B" w14:textId="5F602304" w:rsidR="00AA69E7" w:rsidRDefault="00AA69E7">
      <w:pPr>
        <w:rPr>
          <w:rStyle w:val="Hiperhivatkozs"/>
        </w:rPr>
      </w:pPr>
      <w:r w:rsidRPr="00AA69E7">
        <w:t>Befoglaló téglalapok a megtalált kontúrokra</w:t>
      </w:r>
      <w:r w:rsidRPr="00AA69E7">
        <w:br/>
      </w:r>
      <w:hyperlink r:id="rId12" w:history="1">
        <w:r w:rsidR="009C0C2B" w:rsidRPr="00323E01">
          <w:rPr>
            <w:rStyle w:val="Hiperhivatkozs"/>
          </w:rPr>
          <w:t>https://docs.opencv.org/3.1.0/dd/d49/tutorial_py_contour_features.html</w:t>
        </w:r>
      </w:hyperlink>
    </w:p>
    <w:p w14:paraId="727D1660" w14:textId="1A45F13B" w:rsidR="00336F32" w:rsidRDefault="009C0C2B">
      <w:pPr>
        <w:rPr>
          <w:rStyle w:val="Hiperhivatkozs"/>
        </w:rPr>
      </w:pPr>
      <w:proofErr w:type="spellStart"/>
      <w:r w:rsidRPr="009C0C2B">
        <w:t>Hough</w:t>
      </w:r>
      <w:proofErr w:type="spellEnd"/>
      <w:r w:rsidRPr="009C0C2B">
        <w:t>-transzformáció egyenesillesztés</w:t>
      </w:r>
      <w:r w:rsidRPr="009C0C2B">
        <w:br/>
      </w:r>
      <w:hyperlink r:id="rId13" w:history="1">
        <w:r w:rsidR="00712D7B" w:rsidRPr="00FF0E78">
          <w:rPr>
            <w:rStyle w:val="Hiperhivatkozs"/>
          </w:rPr>
          <w:t>https://docs.opencv.org/3.0-beta/doc/py_tutorials/py_imgproc/py_houghlines/py_houghlines.html</w:t>
        </w:r>
      </w:hyperlink>
    </w:p>
    <w:p w14:paraId="7CB665D0" w14:textId="297DAE18" w:rsidR="00BE7D45" w:rsidRDefault="00712D7B">
      <w:pPr>
        <w:rPr>
          <w:rStyle w:val="Hiperhivatkozs"/>
        </w:rPr>
      </w:pPr>
      <w:proofErr w:type="spellStart"/>
      <w:r>
        <w:rPr>
          <w:rStyle w:val="Hiperhivatkozs"/>
          <w:color w:val="auto"/>
          <w:u w:val="none"/>
        </w:rPr>
        <w:t>ArUco</w:t>
      </w:r>
      <w:proofErr w:type="spellEnd"/>
      <w:r>
        <w:rPr>
          <w:rStyle w:val="Hiperhivatkozs"/>
          <w:color w:val="auto"/>
          <w:u w:val="none"/>
        </w:rPr>
        <w:t xml:space="preserve"> Marker</w:t>
      </w:r>
      <w:r>
        <w:rPr>
          <w:rStyle w:val="Hiperhivatkozs"/>
          <w:color w:val="auto"/>
          <w:u w:val="none"/>
        </w:rPr>
        <w:br/>
      </w:r>
      <w:hyperlink r:id="rId14" w:history="1">
        <w:r w:rsidRPr="00712D7B">
          <w:rPr>
            <w:rStyle w:val="Hiperhivatkozs"/>
          </w:rPr>
          <w:t>https://docs.opencv.org/3.1.0/d5/dae/tutorial_aruco_detection.html</w:t>
        </w:r>
      </w:hyperlink>
      <w:r w:rsidR="00BC4D67">
        <w:rPr>
          <w:rStyle w:val="Hiperhivatkozs"/>
        </w:rPr>
        <w:br/>
      </w:r>
      <w:proofErr w:type="spellStart"/>
      <w:r w:rsidR="00BC4D67">
        <w:rPr>
          <w:rStyle w:val="Hiperhivatkozs"/>
          <w:color w:val="auto"/>
          <w:u w:val="none"/>
        </w:rPr>
        <w:t>Predefined</w:t>
      </w:r>
      <w:proofErr w:type="spellEnd"/>
      <w:r w:rsidR="00BC4D67">
        <w:rPr>
          <w:rStyle w:val="Hiperhivatkozs"/>
          <w:color w:val="auto"/>
          <w:u w:val="none"/>
        </w:rPr>
        <w:t xml:space="preserve"> </w:t>
      </w:r>
      <w:proofErr w:type="spellStart"/>
      <w:r w:rsidR="00BC4D67">
        <w:rPr>
          <w:rStyle w:val="Hiperhivatkozs"/>
          <w:color w:val="auto"/>
          <w:u w:val="none"/>
        </w:rPr>
        <w:t>Dictionaries</w:t>
      </w:r>
      <w:proofErr w:type="spellEnd"/>
      <w:r w:rsidR="00BE7D45">
        <w:rPr>
          <w:rStyle w:val="Hiperhivatkozs"/>
        </w:rPr>
        <w:br/>
      </w:r>
      <w:hyperlink r:id="rId15" w:anchor="gac84398a9ed9dd01306592dd616c2c975" w:history="1">
        <w:r w:rsidR="00BE7D45" w:rsidRPr="00F4540A">
          <w:rPr>
            <w:rStyle w:val="Hiperhivatkozs"/>
          </w:rPr>
          <w:t>https://docs.opencv.org/3.4/d9/d6a/group__aruco.html#gac84398a9ed9dd01306592dd616c2c975</w:t>
        </w:r>
      </w:hyperlink>
      <w:r w:rsidR="00715812">
        <w:rPr>
          <w:rStyle w:val="Hiperhivatkozs"/>
        </w:rPr>
        <w:br/>
      </w:r>
      <w:r w:rsidR="00715812" w:rsidRPr="00715812">
        <w:rPr>
          <w:rStyle w:val="Hiperhivatkozs"/>
          <w:color w:val="auto"/>
          <w:u w:val="none"/>
        </w:rPr>
        <w:t xml:space="preserve">Python </w:t>
      </w:r>
      <w:proofErr w:type="spellStart"/>
      <w:r w:rsidR="00715812" w:rsidRPr="00715812">
        <w:rPr>
          <w:rStyle w:val="Hiperhivatkozs"/>
          <w:color w:val="auto"/>
          <w:u w:val="none"/>
        </w:rPr>
        <w:t>tutorial</w:t>
      </w:r>
      <w:proofErr w:type="spellEnd"/>
      <w:r w:rsidR="00BE7D45">
        <w:rPr>
          <w:rStyle w:val="Hiperhivatkozs"/>
        </w:rPr>
        <w:br/>
      </w:r>
      <w:hyperlink r:id="rId16" w:history="1">
        <w:r w:rsidR="004F7696" w:rsidRPr="00F4540A">
          <w:rPr>
            <w:rStyle w:val="Hiperhivatkozs"/>
          </w:rPr>
          <w:t>https://mecaruco2.readthedocs.io/en/latest/notebooks_rst/Aruco/aruco_basics.html</w:t>
        </w:r>
      </w:hyperlink>
    </w:p>
    <w:p w14:paraId="112EAAD4" w14:textId="7D5BA3FB" w:rsidR="00BB3F43" w:rsidRPr="00712D7B" w:rsidRDefault="004F7696">
      <w:pPr>
        <w:rPr>
          <w:rStyle w:val="Hiperhivatkozs"/>
          <w:color w:val="auto"/>
          <w:u w:val="none"/>
        </w:rPr>
      </w:pPr>
      <w:r w:rsidRPr="004F7696">
        <w:t>Kamera kalibráció</w:t>
      </w:r>
      <w:r>
        <w:br/>
      </w:r>
      <w:hyperlink r:id="rId17" w:history="1">
        <w:r w:rsidRPr="004F7696">
          <w:rPr>
            <w:rStyle w:val="Hiperhivatkozs"/>
          </w:rPr>
          <w:t>https://docs.opencv.org/2.4.13.7/doc/tutorials/calib3d/camera_calibration/camera_calibration.html</w:t>
        </w:r>
      </w:hyperlink>
      <w:r w:rsidR="00BB3F43">
        <w:br/>
      </w:r>
      <w:hyperlink r:id="rId18" w:history="1">
        <w:r w:rsidR="00BB3F43" w:rsidRPr="00BB3F43">
          <w:rPr>
            <w:rStyle w:val="Hiperhivatkozs"/>
          </w:rPr>
          <w:t>https://docs.opencv.org/2.4/modules/calib3d/doc/camera_calibration_and_3d_reconstruction.html</w:t>
        </w:r>
      </w:hyperlink>
    </w:p>
    <w:p w14:paraId="06CF7818" w14:textId="035BE459" w:rsidR="00336F32" w:rsidRDefault="00336F32" w:rsidP="00336F32">
      <w:pPr>
        <w:tabs>
          <w:tab w:val="left" w:pos="3899"/>
        </w:tabs>
      </w:pPr>
      <w:r w:rsidRPr="00336F32">
        <w:t>Szárdetektálási tanulmányok</w:t>
      </w:r>
      <w:r>
        <w:br/>
      </w:r>
      <w:hyperlink r:id="rId19" w:history="1">
        <w:r w:rsidRPr="003E6917">
          <w:rPr>
            <w:rStyle w:val="Hiperhivatkozs"/>
          </w:rPr>
          <w:t>https://www.researchgate.net/publication/286576522_Automatic_plant_branch_segmentation_and_classification_using_Vesselness_measure</w:t>
        </w:r>
      </w:hyperlink>
    </w:p>
    <w:p w14:paraId="523C5FD5" w14:textId="2B260DCB" w:rsidR="00336F32" w:rsidRDefault="00CC31D2" w:rsidP="00336F32">
      <w:pPr>
        <w:tabs>
          <w:tab w:val="left" w:pos="3899"/>
        </w:tabs>
      </w:pPr>
      <w:hyperlink r:id="rId20" w:history="1">
        <w:r w:rsidR="00336F32" w:rsidRPr="003E6917">
          <w:rPr>
            <w:rStyle w:val="Hiperhivatkozs"/>
          </w:rPr>
          <w:t>https://www.researchgate.net/publication/241619223_AUTOMATED_MACHINE_VISION_SENSING_OF_PLANT_STRUCTURAL_PARAMETERS</w:t>
        </w:r>
      </w:hyperlink>
    </w:p>
    <w:p w14:paraId="6DEBE6C1" w14:textId="77777777" w:rsidR="00D93A2E" w:rsidRDefault="00D93A2E" w:rsidP="00336F32">
      <w:pPr>
        <w:tabs>
          <w:tab w:val="left" w:pos="3899"/>
        </w:tabs>
      </w:pPr>
    </w:p>
    <w:p w14:paraId="27A2A20F" w14:textId="376253FA" w:rsidR="00336F32" w:rsidRPr="00336F32" w:rsidRDefault="00336F32" w:rsidP="00336F32">
      <w:pPr>
        <w:tabs>
          <w:tab w:val="left" w:pos="3899"/>
        </w:tabs>
      </w:pPr>
      <w:r>
        <w:tab/>
      </w:r>
    </w:p>
    <w:p w14:paraId="208473A3" w14:textId="77777777" w:rsidR="00336F32" w:rsidRDefault="00336F32"/>
    <w:p w14:paraId="1BBED200" w14:textId="77777777" w:rsidR="007361AF" w:rsidRDefault="007361AF"/>
    <w:sectPr w:rsidR="007361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Bahnschrift">
    <w:panose1 w:val="020B0502040204020203"/>
    <w:charset w:val="EE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Bahnschrift Light">
    <w:panose1 w:val="020B0502040204020203"/>
    <w:charset w:val="EE"/>
    <w:family w:val="swiss"/>
    <w:pitch w:val="variable"/>
    <w:sig w:usb0="A00002C7" w:usb1="00000002" w:usb2="0000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310614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FB8D8A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21CD67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92AB86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84A134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30E2CB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64493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6806A2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D6A538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9B6A23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100F90"/>
    <w:multiLevelType w:val="hybridMultilevel"/>
    <w:tmpl w:val="78083F0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07F"/>
    <w:rsid w:val="00027FA1"/>
    <w:rsid w:val="00035B64"/>
    <w:rsid w:val="00073AB8"/>
    <w:rsid w:val="00086CBD"/>
    <w:rsid w:val="000D28CB"/>
    <w:rsid w:val="000D76AD"/>
    <w:rsid w:val="000E4013"/>
    <w:rsid w:val="000F3F44"/>
    <w:rsid w:val="00103371"/>
    <w:rsid w:val="0011301D"/>
    <w:rsid w:val="00172A7F"/>
    <w:rsid w:val="00181EF5"/>
    <w:rsid w:val="001840F8"/>
    <w:rsid w:val="001C510B"/>
    <w:rsid w:val="001C735C"/>
    <w:rsid w:val="001D25E4"/>
    <w:rsid w:val="002101C6"/>
    <w:rsid w:val="00223373"/>
    <w:rsid w:val="00257CCB"/>
    <w:rsid w:val="00273147"/>
    <w:rsid w:val="0028250F"/>
    <w:rsid w:val="002A67CE"/>
    <w:rsid w:val="002C5C8B"/>
    <w:rsid w:val="002F1B67"/>
    <w:rsid w:val="00311F1E"/>
    <w:rsid w:val="00315187"/>
    <w:rsid w:val="00316CCA"/>
    <w:rsid w:val="00334680"/>
    <w:rsid w:val="00336B49"/>
    <w:rsid w:val="00336F32"/>
    <w:rsid w:val="003408FF"/>
    <w:rsid w:val="00344829"/>
    <w:rsid w:val="00354E21"/>
    <w:rsid w:val="00356191"/>
    <w:rsid w:val="0037036D"/>
    <w:rsid w:val="003811BC"/>
    <w:rsid w:val="00385CCB"/>
    <w:rsid w:val="00396C0D"/>
    <w:rsid w:val="003C4470"/>
    <w:rsid w:val="00414056"/>
    <w:rsid w:val="0043721B"/>
    <w:rsid w:val="004638EE"/>
    <w:rsid w:val="00465F79"/>
    <w:rsid w:val="004A4C7A"/>
    <w:rsid w:val="004B06F1"/>
    <w:rsid w:val="004C1A7A"/>
    <w:rsid w:val="004F5EE3"/>
    <w:rsid w:val="004F7696"/>
    <w:rsid w:val="00520416"/>
    <w:rsid w:val="00547D73"/>
    <w:rsid w:val="00570DB6"/>
    <w:rsid w:val="00582112"/>
    <w:rsid w:val="005A0B13"/>
    <w:rsid w:val="005B4713"/>
    <w:rsid w:val="005C3845"/>
    <w:rsid w:val="005D2CE5"/>
    <w:rsid w:val="005F32C3"/>
    <w:rsid w:val="00663A3D"/>
    <w:rsid w:val="006651A4"/>
    <w:rsid w:val="006747F2"/>
    <w:rsid w:val="00680B85"/>
    <w:rsid w:val="00692B47"/>
    <w:rsid w:val="006C6B5D"/>
    <w:rsid w:val="006C728F"/>
    <w:rsid w:val="006D5F9F"/>
    <w:rsid w:val="006D7BFE"/>
    <w:rsid w:val="006F2901"/>
    <w:rsid w:val="006F3F59"/>
    <w:rsid w:val="00712D7B"/>
    <w:rsid w:val="00713EA1"/>
    <w:rsid w:val="00715812"/>
    <w:rsid w:val="00733D7B"/>
    <w:rsid w:val="007361AF"/>
    <w:rsid w:val="00740D82"/>
    <w:rsid w:val="00773C66"/>
    <w:rsid w:val="007A1AD3"/>
    <w:rsid w:val="007A607F"/>
    <w:rsid w:val="0081097A"/>
    <w:rsid w:val="00826107"/>
    <w:rsid w:val="008363FE"/>
    <w:rsid w:val="0084010D"/>
    <w:rsid w:val="0087749D"/>
    <w:rsid w:val="00886125"/>
    <w:rsid w:val="008D4C77"/>
    <w:rsid w:val="008E23BC"/>
    <w:rsid w:val="00944A4D"/>
    <w:rsid w:val="0094527D"/>
    <w:rsid w:val="00957FC8"/>
    <w:rsid w:val="00995AE0"/>
    <w:rsid w:val="00995B87"/>
    <w:rsid w:val="009977B2"/>
    <w:rsid w:val="009A0E2E"/>
    <w:rsid w:val="009B5769"/>
    <w:rsid w:val="009C0C2B"/>
    <w:rsid w:val="009F0B22"/>
    <w:rsid w:val="009F142F"/>
    <w:rsid w:val="00A03F6D"/>
    <w:rsid w:val="00A10260"/>
    <w:rsid w:val="00A23D52"/>
    <w:rsid w:val="00A25BB6"/>
    <w:rsid w:val="00A265BF"/>
    <w:rsid w:val="00A31C56"/>
    <w:rsid w:val="00A37FB3"/>
    <w:rsid w:val="00A47165"/>
    <w:rsid w:val="00A50D42"/>
    <w:rsid w:val="00A51D95"/>
    <w:rsid w:val="00AA69E7"/>
    <w:rsid w:val="00AB50DE"/>
    <w:rsid w:val="00AC3BD1"/>
    <w:rsid w:val="00AC3BE4"/>
    <w:rsid w:val="00AD732E"/>
    <w:rsid w:val="00AE3C07"/>
    <w:rsid w:val="00AF4778"/>
    <w:rsid w:val="00B27708"/>
    <w:rsid w:val="00B33795"/>
    <w:rsid w:val="00B3440A"/>
    <w:rsid w:val="00B708A0"/>
    <w:rsid w:val="00B70F64"/>
    <w:rsid w:val="00B8528C"/>
    <w:rsid w:val="00B85333"/>
    <w:rsid w:val="00BB3F43"/>
    <w:rsid w:val="00BB76B5"/>
    <w:rsid w:val="00BC1126"/>
    <w:rsid w:val="00BC4D67"/>
    <w:rsid w:val="00BE5283"/>
    <w:rsid w:val="00BE7D45"/>
    <w:rsid w:val="00BF0E43"/>
    <w:rsid w:val="00C26687"/>
    <w:rsid w:val="00C27940"/>
    <w:rsid w:val="00C3195B"/>
    <w:rsid w:val="00C43DFE"/>
    <w:rsid w:val="00C7427F"/>
    <w:rsid w:val="00CB087A"/>
    <w:rsid w:val="00CC31D2"/>
    <w:rsid w:val="00D26674"/>
    <w:rsid w:val="00D32C7F"/>
    <w:rsid w:val="00D36065"/>
    <w:rsid w:val="00D43B38"/>
    <w:rsid w:val="00D47EEC"/>
    <w:rsid w:val="00D55EA2"/>
    <w:rsid w:val="00D901AF"/>
    <w:rsid w:val="00D93A2E"/>
    <w:rsid w:val="00DD043E"/>
    <w:rsid w:val="00DD4E4A"/>
    <w:rsid w:val="00DE5BEA"/>
    <w:rsid w:val="00DF0FA8"/>
    <w:rsid w:val="00E16237"/>
    <w:rsid w:val="00E213CA"/>
    <w:rsid w:val="00E33105"/>
    <w:rsid w:val="00E470D5"/>
    <w:rsid w:val="00E97675"/>
    <w:rsid w:val="00EA7C17"/>
    <w:rsid w:val="00EB0A90"/>
    <w:rsid w:val="00EB3308"/>
    <w:rsid w:val="00EC2A21"/>
    <w:rsid w:val="00EC609D"/>
    <w:rsid w:val="00ED24B0"/>
    <w:rsid w:val="00ED349A"/>
    <w:rsid w:val="00F075E5"/>
    <w:rsid w:val="00F203A8"/>
    <w:rsid w:val="00F32586"/>
    <w:rsid w:val="00F518DE"/>
    <w:rsid w:val="00F56178"/>
    <w:rsid w:val="00F5779A"/>
    <w:rsid w:val="00F60794"/>
    <w:rsid w:val="00F6741B"/>
    <w:rsid w:val="00F968B7"/>
    <w:rsid w:val="00FA22F2"/>
    <w:rsid w:val="00FA6482"/>
    <w:rsid w:val="00FF02BA"/>
    <w:rsid w:val="00FF0587"/>
    <w:rsid w:val="00FF5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ADEB8"/>
  <w15:chartTrackingRefBased/>
  <w15:docId w15:val="{36442E5E-3F9C-4723-B3E0-6C3B1BEBE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HAns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713EA1"/>
  </w:style>
  <w:style w:type="paragraph" w:styleId="Cmsor1">
    <w:name w:val="heading 1"/>
    <w:basedOn w:val="Norml"/>
    <w:next w:val="Norml"/>
    <w:link w:val="Cmsor1Char"/>
    <w:uiPriority w:val="9"/>
    <w:qFormat/>
    <w:rsid w:val="00073AB8"/>
    <w:pPr>
      <w:keepNext/>
      <w:keepLines/>
      <w:spacing w:before="240" w:after="240"/>
      <w:outlineLvl w:val="0"/>
    </w:pPr>
    <w:rPr>
      <w:rFonts w:ascii="Bahnschrift" w:eastAsiaTheme="majorEastAsia" w:hAnsi="Bahnschrift" w:cstheme="majorBidi"/>
      <w:b/>
      <w:sz w:val="36"/>
      <w:szCs w:val="32"/>
    </w:rPr>
  </w:style>
  <w:style w:type="paragraph" w:styleId="Cmsor2">
    <w:name w:val="heading 2"/>
    <w:basedOn w:val="Cmsor1"/>
    <w:next w:val="Norml"/>
    <w:link w:val="Cmsor2Char"/>
    <w:uiPriority w:val="9"/>
    <w:unhideWhenUsed/>
    <w:qFormat/>
    <w:rsid w:val="00073AB8"/>
    <w:pPr>
      <w:tabs>
        <w:tab w:val="left" w:pos="2268"/>
        <w:tab w:val="left" w:pos="4253"/>
      </w:tabs>
      <w:outlineLvl w:val="1"/>
    </w:pPr>
    <w:rPr>
      <w:rFonts w:cs="Times New Roman"/>
      <w:sz w:val="28"/>
    </w:rPr>
  </w:style>
  <w:style w:type="paragraph" w:styleId="Cmsor3">
    <w:name w:val="heading 3"/>
    <w:basedOn w:val="Cmsor2"/>
    <w:next w:val="Norml"/>
    <w:link w:val="Cmsor3Char"/>
    <w:uiPriority w:val="9"/>
    <w:unhideWhenUsed/>
    <w:qFormat/>
    <w:rsid w:val="00073AB8"/>
    <w:pPr>
      <w:spacing w:before="40" w:after="0"/>
      <w:outlineLvl w:val="2"/>
    </w:pPr>
    <w:rPr>
      <w:rFonts w:asciiTheme="majorHAnsi" w:hAnsiTheme="majorHAnsi" w:cstheme="majorBidi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073AB8"/>
    <w:rPr>
      <w:rFonts w:ascii="Bahnschrift" w:eastAsiaTheme="majorEastAsia" w:hAnsi="Bahnschrift" w:cstheme="majorBidi"/>
      <w:b/>
      <w:sz w:val="36"/>
      <w:szCs w:val="32"/>
      <w:lang w:eastAsia="hu-HU"/>
    </w:rPr>
  </w:style>
  <w:style w:type="character" w:customStyle="1" w:styleId="Cmsor2Char">
    <w:name w:val="Címsor 2 Char"/>
    <w:basedOn w:val="Bekezdsalapbettpusa"/>
    <w:link w:val="Cmsor2"/>
    <w:uiPriority w:val="9"/>
    <w:rsid w:val="00073AB8"/>
    <w:rPr>
      <w:rFonts w:ascii="Arial" w:eastAsiaTheme="majorEastAsia" w:hAnsi="Arial" w:cs="Times New Roman"/>
      <w:b/>
      <w:sz w:val="28"/>
      <w:szCs w:val="32"/>
      <w:lang w:eastAsia="hu-HU"/>
    </w:rPr>
  </w:style>
  <w:style w:type="character" w:customStyle="1" w:styleId="Cmsor3Char">
    <w:name w:val="Címsor 3 Char"/>
    <w:basedOn w:val="Bekezdsalapbettpusa"/>
    <w:link w:val="Cmsor3"/>
    <w:uiPriority w:val="9"/>
    <w:rsid w:val="00073AB8"/>
    <w:rPr>
      <w:rFonts w:asciiTheme="majorHAnsi" w:eastAsiaTheme="majorEastAsia" w:hAnsiTheme="majorHAnsi" w:cstheme="majorBidi"/>
      <w:b/>
      <w:sz w:val="24"/>
      <w:szCs w:val="24"/>
      <w:lang w:eastAsia="hu-HU"/>
    </w:rPr>
  </w:style>
  <w:style w:type="paragraph" w:styleId="Kpalrs">
    <w:name w:val="caption"/>
    <w:basedOn w:val="Norml"/>
    <w:next w:val="Norml"/>
    <w:uiPriority w:val="35"/>
    <w:unhideWhenUsed/>
    <w:qFormat/>
    <w:rsid w:val="00073AB8"/>
    <w:pPr>
      <w:spacing w:after="200" w:line="240" w:lineRule="auto"/>
      <w:jc w:val="center"/>
    </w:pPr>
    <w:rPr>
      <w:rFonts w:cs="Times New Roman"/>
      <w:iCs/>
      <w:sz w:val="20"/>
      <w:szCs w:val="18"/>
    </w:rPr>
  </w:style>
  <w:style w:type="paragraph" w:styleId="Cm">
    <w:name w:val="Title"/>
    <w:basedOn w:val="Norml"/>
    <w:next w:val="Norml"/>
    <w:link w:val="CmChar"/>
    <w:uiPriority w:val="10"/>
    <w:qFormat/>
    <w:rsid w:val="00073AB8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  <w:between w:val="single" w:sz="4" w:space="1" w:color="auto"/>
        <w:bar w:val="single" w:sz="4" w:color="auto"/>
      </w:pBdr>
      <w:shd w:val="clear" w:color="auto" w:fill="FFFFFF" w:themeFill="background1"/>
      <w:spacing w:before="1200" w:after="600"/>
      <w:jc w:val="center"/>
    </w:pPr>
    <w:rPr>
      <w:rFonts w:ascii="Bahnschrift" w:hAnsi="Bahnschrift" w:cs="Times New Roman"/>
      <w:spacing w:val="-30"/>
      <w:sz w:val="72"/>
      <w:szCs w:val="72"/>
    </w:rPr>
  </w:style>
  <w:style w:type="character" w:customStyle="1" w:styleId="CmChar">
    <w:name w:val="Cím Char"/>
    <w:basedOn w:val="Bekezdsalapbettpusa"/>
    <w:link w:val="Cm"/>
    <w:uiPriority w:val="10"/>
    <w:rsid w:val="00073AB8"/>
    <w:rPr>
      <w:rFonts w:ascii="Bahnschrift" w:hAnsi="Bahnschrift" w:cs="Times New Roman"/>
      <w:spacing w:val="-30"/>
      <w:sz w:val="72"/>
      <w:szCs w:val="72"/>
      <w:shd w:val="clear" w:color="auto" w:fill="FFFFFF" w:themeFill="background1"/>
      <w:lang w:eastAsia="hu-HU"/>
    </w:rPr>
  </w:style>
  <w:style w:type="paragraph" w:styleId="Alcm">
    <w:name w:val="Subtitle"/>
    <w:basedOn w:val="Norml"/>
    <w:next w:val="Norml"/>
    <w:link w:val="AlcmChar"/>
    <w:uiPriority w:val="11"/>
    <w:qFormat/>
    <w:rsid w:val="00073AB8"/>
    <w:pPr>
      <w:numPr>
        <w:ilvl w:val="1"/>
      </w:numPr>
      <w:spacing w:line="360" w:lineRule="auto"/>
      <w:jc w:val="center"/>
    </w:pPr>
    <w:rPr>
      <w:rFonts w:ascii="Bahnschrift Light" w:eastAsiaTheme="minorEastAsia" w:hAnsi="Bahnschrift Light"/>
      <w:spacing w:val="15"/>
      <w:sz w:val="44"/>
    </w:rPr>
  </w:style>
  <w:style w:type="character" w:customStyle="1" w:styleId="AlcmChar">
    <w:name w:val="Alcím Char"/>
    <w:basedOn w:val="Bekezdsalapbettpusa"/>
    <w:link w:val="Alcm"/>
    <w:uiPriority w:val="11"/>
    <w:rsid w:val="00073AB8"/>
    <w:rPr>
      <w:rFonts w:ascii="Bahnschrift Light" w:eastAsiaTheme="minorEastAsia" w:hAnsi="Bahnschrift Light" w:cstheme="minorHAnsi"/>
      <w:spacing w:val="15"/>
      <w:sz w:val="44"/>
      <w:lang w:eastAsia="hu-HU"/>
    </w:rPr>
  </w:style>
  <w:style w:type="paragraph" w:styleId="Listaszerbekezds">
    <w:name w:val="List Paragraph"/>
    <w:basedOn w:val="Norml"/>
    <w:uiPriority w:val="34"/>
    <w:qFormat/>
    <w:rsid w:val="00073AB8"/>
    <w:pPr>
      <w:ind w:left="720"/>
      <w:contextualSpacing/>
    </w:pPr>
    <w:rPr>
      <w:rFonts w:cs="Times New Roman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073AB8"/>
    <w:pPr>
      <w:outlineLvl w:val="9"/>
    </w:pPr>
    <w:rPr>
      <w:rFonts w:cs="Times New Roman"/>
    </w:rPr>
  </w:style>
  <w:style w:type="character" w:styleId="Hiperhivatkozs">
    <w:name w:val="Hyperlink"/>
    <w:basedOn w:val="Bekezdsalapbettpusa"/>
    <w:uiPriority w:val="99"/>
    <w:unhideWhenUsed/>
    <w:rsid w:val="007361AF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7361AF"/>
    <w:rPr>
      <w:color w:val="605E5C"/>
      <w:shd w:val="clear" w:color="auto" w:fill="E1DFDD"/>
    </w:rPr>
  </w:style>
  <w:style w:type="character" w:customStyle="1" w:styleId="kd">
    <w:name w:val="kód"/>
    <w:basedOn w:val="Finomkiemels"/>
    <w:uiPriority w:val="1"/>
    <w:qFormat/>
    <w:rsid w:val="000E4013"/>
    <w:rPr>
      <w:rFonts w:ascii="Consolas" w:hAnsi="Consolas"/>
      <w:i w:val="0"/>
      <w:iCs/>
      <w:color w:val="000000" w:themeColor="text1"/>
      <w:sz w:val="20"/>
    </w:rPr>
  </w:style>
  <w:style w:type="character" w:styleId="Finomkiemels">
    <w:name w:val="Subtle Emphasis"/>
    <w:basedOn w:val="Bekezdsalapbettpusa"/>
    <w:uiPriority w:val="19"/>
    <w:qFormat/>
    <w:rsid w:val="00713EA1"/>
    <w:rPr>
      <w:i/>
      <w:iCs/>
      <w:color w:val="404040" w:themeColor="text1" w:themeTint="BF"/>
    </w:rPr>
  </w:style>
  <w:style w:type="character" w:styleId="Kiemels">
    <w:name w:val="Emphasis"/>
    <w:basedOn w:val="Bekezdsalapbettpusa"/>
    <w:uiPriority w:val="20"/>
    <w:qFormat/>
    <w:rsid w:val="00DD4E4A"/>
    <w:rPr>
      <w:i/>
      <w:iCs/>
    </w:rPr>
  </w:style>
  <w:style w:type="character" w:styleId="Mrltotthiperhivatkozs">
    <w:name w:val="FollowedHyperlink"/>
    <w:basedOn w:val="Bekezdsalapbettpusa"/>
    <w:uiPriority w:val="99"/>
    <w:semiHidden/>
    <w:unhideWhenUsed/>
    <w:rsid w:val="008363FE"/>
    <w:rPr>
      <w:color w:val="954F72" w:themeColor="followedHyperlink"/>
      <w:u w:val="single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AF47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AF477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93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50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0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97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1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7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24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36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0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49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8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96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0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0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45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38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86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70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alpython.com/python-opencv-color-spaces/" TargetMode="External"/><Relationship Id="rId13" Type="http://schemas.openxmlformats.org/officeDocument/2006/relationships/hyperlink" Target="https://docs.opencv.org/3.0-beta/doc/py_tutorials/py_imgproc/py_houghlines/py_houghlines.html" TargetMode="External"/><Relationship Id="rId18" Type="http://schemas.openxmlformats.org/officeDocument/2006/relationships/hyperlink" Target="https://docs.opencv.org/2.4/modules/calib3d/doc/camera_calibration_and_3d_reconstruction.html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hyperlink" Target="https://www.commercial-hydroponic-farming.com/trellising-tomato-plants/" TargetMode="External"/><Relationship Id="rId12" Type="http://schemas.openxmlformats.org/officeDocument/2006/relationships/hyperlink" Target="https://docs.opencv.org/3.1.0/dd/d49/tutorial_py_contour_features.html" TargetMode="External"/><Relationship Id="rId17" Type="http://schemas.openxmlformats.org/officeDocument/2006/relationships/hyperlink" Target="https://docs.opencv.org/2.4.13.7/doc/tutorials/calib3d/camera_calibration/camera_calibration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mecaruco2.readthedocs.io/en/latest/notebooks_rst/Aruco/aruco_basics.html" TargetMode="External"/><Relationship Id="rId20" Type="http://schemas.openxmlformats.org/officeDocument/2006/relationships/hyperlink" Target="https://www.researchgate.net/publication/241619223_AUTOMATED_MACHINE_VISION_SENSING_OF_PLANT_STRUCTURAL_PARAMETERS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makehardware.com/2016/05/19/blob-detection-with-python-and-opencv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cs.opencv.org/3.4/d9/d6a/group__aruco.html" TargetMode="External"/><Relationship Id="rId10" Type="http://schemas.openxmlformats.org/officeDocument/2006/relationships/hyperlink" Target="https://docs.opencv.org/3.4/d0/d7a/classcv_1_1SimpleBlobDetector.html" TargetMode="External"/><Relationship Id="rId19" Type="http://schemas.openxmlformats.org/officeDocument/2006/relationships/hyperlink" Target="https://www.researchgate.net/publication/286576522_Automatic_plant_branch_segmentation_and_classification_using_Vesselness_measur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opencv.org/3.4.2/df/d9d/tutorial_py_colorspaces.html" TargetMode="External"/><Relationship Id="rId14" Type="http://schemas.openxmlformats.org/officeDocument/2006/relationships/hyperlink" Target="https://docs.opencv.org/3.1.0/d5/dae/tutorial_aruco_detection.htm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CA735AF1-1B3B-461C-BDA1-E1CE840F4F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591</TotalTime>
  <Pages>1</Pages>
  <Words>1681</Words>
  <Characters>11606</Characters>
  <Application>Microsoft Office Word</Application>
  <DocSecurity>0</DocSecurity>
  <Lines>96</Lines>
  <Paragraphs>26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EDU_JMJN_3435@diakoffice.onmicrosoft.com</dc:creator>
  <cp:keywords/>
  <dc:description/>
  <cp:lastModifiedBy>EDU_KQTH_4673@diakoffice.onmicrosoft.com</cp:lastModifiedBy>
  <cp:revision>151</cp:revision>
  <dcterms:created xsi:type="dcterms:W3CDTF">2019-02-21T18:51:00Z</dcterms:created>
  <dcterms:modified xsi:type="dcterms:W3CDTF">2019-03-09T16:07:00Z</dcterms:modified>
</cp:coreProperties>
</file>