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B1ECFC" wp14:paraId="2C078E63" wp14:textId="236ADC0B">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color w:val="auto"/>
          <w:sz w:val="24"/>
          <w:szCs w:val="24"/>
          <w:u w:val="single"/>
        </w:rPr>
      </w:pPr>
      <w:r w:rsidRPr="2EB1ECFC" w:rsidR="4DEF31E9">
        <w:rPr>
          <w:rFonts w:ascii="Times New Roman" w:hAnsi="Times New Roman" w:eastAsia="Times New Roman" w:cs="Times New Roman" w:asciiTheme="minorAscii" w:hAnsiTheme="minorAscii" w:eastAsiaTheme="minorAscii" w:cstheme="minorAscii"/>
          <w:b w:val="0"/>
          <w:bCs w:val="0"/>
          <w:color w:val="auto"/>
          <w:sz w:val="24"/>
          <w:szCs w:val="24"/>
          <w:u w:val="single"/>
        </w:rPr>
        <w:t>Sage London</w:t>
      </w:r>
    </w:p>
    <w:p w:rsidR="4DEF31E9" w:rsidP="2EB1ECFC" w:rsidRDefault="4DEF31E9" w14:paraId="52CEE01B" w14:textId="0C603C40">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color w:val="auto"/>
          <w:sz w:val="24"/>
          <w:szCs w:val="24"/>
          <w:u w:val="single"/>
        </w:rPr>
      </w:pPr>
      <w:r w:rsidRPr="2EB1ECFC" w:rsidR="4DEF31E9">
        <w:rPr>
          <w:rFonts w:ascii="Times New Roman" w:hAnsi="Times New Roman" w:eastAsia="Times New Roman" w:cs="Times New Roman" w:asciiTheme="minorAscii" w:hAnsiTheme="minorAscii" w:eastAsiaTheme="minorAscii" w:cstheme="minorAscii"/>
          <w:b w:val="0"/>
          <w:bCs w:val="0"/>
          <w:color w:val="auto"/>
          <w:sz w:val="24"/>
          <w:szCs w:val="24"/>
          <w:u w:val="single"/>
        </w:rPr>
        <w:t>CS330 Final Project Reflection</w:t>
      </w:r>
    </w:p>
    <w:p w:rsidR="4DEF31E9" w:rsidP="2EB1ECFC" w:rsidRDefault="4DEF31E9" w14:paraId="1C56249E" w14:textId="0869D937">
      <w:pPr>
        <w:pStyle w:val="Normal"/>
        <w:shd w:val="clear" w:color="auto" w:fill="FFFFFF" w:themeFill="background1"/>
        <w:spacing w:before="0" w:beforeAutospacing="off" w:after="0" w:afterAutospacing="off" w:line="480" w:lineRule="auto"/>
        <w:ind w:right="0"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B1ECFC" w:rsidR="4DEF31E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For my project, I created a three-dimensional model of my guinea pigs’ cage. In real life, this scene has </w:t>
      </w:r>
      <w:bookmarkStart w:name="_Int_Vk19aCMA" w:id="1200556097"/>
      <w:r w:rsidRPr="2EB1ECFC" w:rsidR="4DEF31E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moving</w:t>
      </w:r>
      <w:bookmarkEnd w:id="1200556097"/>
      <w:r w:rsidRPr="2EB1ECFC" w:rsidR="4DEF31E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animals and thousands of pieces of hay, so much simplification was needed. I included the core objects of the cage to create the scene, such as the </w:t>
      </w:r>
      <w:r w:rsidRPr="2EB1ECFC" w:rsidR="079F18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box structure that makes up the cage base, their wooden house, their cushion, and a few of their toys. I chose objects to </w:t>
      </w:r>
      <w:r w:rsidRPr="2EB1ECFC" w:rsidR="079F18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retain</w:t>
      </w:r>
      <w:r w:rsidRPr="2EB1ECFC" w:rsidR="079F18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 the scene which could easily be made up of simple 3D shapes</w:t>
      </w:r>
      <w:r w:rsidRPr="2EB1ECFC" w:rsidR="1E3889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that would have simple textures to replicate.</w:t>
      </w:r>
      <w:r w:rsidRPr="2EB1ECFC" w:rsidR="079F18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 </w:t>
      </w:r>
      <w:r w:rsidRPr="2EB1ECFC" w:rsidR="41641AB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spaced them out evenly to make the cage seem </w:t>
      </w:r>
      <w:bookmarkStart w:name="_Int_hdbc79uy" w:id="770605000"/>
      <w:r w:rsidRPr="2EB1ECFC" w:rsidR="41641AB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full, and</w:t>
      </w:r>
      <w:bookmarkEnd w:id="770605000"/>
      <w:r w:rsidRPr="2EB1ECFC" w:rsidR="41641AB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also added two spherical “guinea pigs” to complete the scene.</w:t>
      </w:r>
      <w:r w:rsidRPr="2EB1ECFC" w:rsidR="421524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Since the cardboard base of the cage is large, I used tiling to make the texture seem natural.</w:t>
      </w:r>
    </w:p>
    <w:p w:rsidR="41641AB8" w:rsidP="2EB1ECFC" w:rsidRDefault="41641AB8" w14:paraId="0F4B66D1" w14:textId="2D87DA04">
      <w:pPr>
        <w:pStyle w:val="Normal"/>
        <w:shd w:val="clear" w:color="auto" w:fill="FFFFFF" w:themeFill="background1"/>
        <w:spacing w:before="0" w:beforeAutospacing="off" w:after="0" w:afterAutospacing="off" w:line="480" w:lineRule="auto"/>
        <w:ind w:right="0"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B1ECFC" w:rsidR="41641AB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cage can </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be navigated with a keyboard and a mouse. A keyboard is </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required</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move, and a mouse </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is required to</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change the angle of movement or look around. Using the traditional WASD key setup, the user can </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seemingly fly</w:t>
      </w:r>
      <w:r w:rsidRPr="2EB1ECFC" w:rsidR="703D1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around the cage, and they can move up and do</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wn with Q and E. This is </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accomplished</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through capturing keyboard and mouse events during runtime and translating the</w:t>
      </w:r>
      <w:r w:rsidRPr="2EB1ECFC" w:rsidR="4D4B56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movements into</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2EB1ECFC" w:rsidR="4D4B565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coordinates. </w:t>
      </w:r>
      <w:r w:rsidRPr="2EB1ECFC" w:rsidR="0278EF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viewer may toggle between orthographic and perspective views with O and P. This allows the viewer to experience a traditional view as well as a view with a better scale.</w:t>
      </w:r>
    </w:p>
    <w:p w:rsidR="33E07D99" w:rsidP="2EB1ECFC" w:rsidRDefault="33E07D99" w14:paraId="0C4A8604" w14:textId="64B2313D">
      <w:pPr>
        <w:pStyle w:val="Normal"/>
        <w:shd w:val="clear" w:color="auto" w:fill="FFFFFF" w:themeFill="background1"/>
        <w:spacing w:before="0" w:beforeAutospacing="off" w:after="0" w:afterAutospacing="off" w:line="480" w:lineRule="auto"/>
        <w:ind w:right="0"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While creating the scene, I quickly realized that many individual shapes would be necessary to complete each object, and using comments to keep them apart was not enough. To make my code as readable as possible, I assigned each object to a function named after it</w:t>
      </w:r>
      <w:r w:rsidRPr="2EB1ECFC" w:rsidR="04D3090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for example</w:t>
      </w:r>
      <w:r w:rsidRPr="2EB1ECFC" w:rsidR="0D089F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HayBox</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render</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their food box. While I only chose to add one </w:t>
      </w:r>
      <w:r w:rsidRPr="2EB1ECFC" w:rsidR="06D15E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instance of each </w:t>
      </w:r>
      <w:r w:rsidRPr="2EB1ECFC" w:rsidR="33E07D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object per scene, </w:t>
      </w:r>
      <w:r w:rsidRPr="2EB1ECFC" w:rsidR="1A3A17C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it would be simple to reuse these functions to create multiple of the same object without reusing code. If I had been ambitious and created a full 3D model of a guinea pig, I could call the same function multiple </w:t>
      </w:r>
      <w:r w:rsidRPr="2EB1ECFC" w:rsidR="0DB6AA0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times in the same scene, passing different position coordinates to the function each time, to create multiple guinea pigs without writing the code for each one.</w:t>
      </w:r>
      <w:r w:rsidRPr="2EB1ECFC" w:rsidR="76DA228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Doing this kept my code organized and my scene easy to edit.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dbc79uy" int2:invalidationBookmarkName="" int2:hashCode="x3CHwuQarDcSv8" int2:id="9whGsBpu">
      <int2:state int2:type="gram" int2:value="Rejected"/>
    </int2:bookmark>
    <int2:bookmark int2:bookmarkName="_Int_Vk19aCMA" int2:invalidationBookmarkName="" int2:hashCode="PqaMmdlftzBFZX" int2:id="Y8aZ4NH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bcd0a13"/>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F6A8C3"/>
    <w:rsid w:val="004695F1"/>
    <w:rsid w:val="0278EF80"/>
    <w:rsid w:val="04D30907"/>
    <w:rsid w:val="05F6A8C3"/>
    <w:rsid w:val="06D15EA0"/>
    <w:rsid w:val="079F18EC"/>
    <w:rsid w:val="0A54F4EB"/>
    <w:rsid w:val="0D089FC6"/>
    <w:rsid w:val="0D2120D0"/>
    <w:rsid w:val="0DB6AA0D"/>
    <w:rsid w:val="0F223960"/>
    <w:rsid w:val="1A3A17C4"/>
    <w:rsid w:val="1E3889F9"/>
    <w:rsid w:val="2BA54641"/>
    <w:rsid w:val="2EB1ECFC"/>
    <w:rsid w:val="33E07D99"/>
    <w:rsid w:val="34AF0426"/>
    <w:rsid w:val="354C78CF"/>
    <w:rsid w:val="3715F095"/>
    <w:rsid w:val="41641AB8"/>
    <w:rsid w:val="41AD09B0"/>
    <w:rsid w:val="421524CD"/>
    <w:rsid w:val="44516A38"/>
    <w:rsid w:val="4B6D2622"/>
    <w:rsid w:val="4D4B5654"/>
    <w:rsid w:val="4DE2D9FB"/>
    <w:rsid w:val="4DEF31E9"/>
    <w:rsid w:val="566030F3"/>
    <w:rsid w:val="5667CCFF"/>
    <w:rsid w:val="57872665"/>
    <w:rsid w:val="5BF9CC62"/>
    <w:rsid w:val="5F0DF418"/>
    <w:rsid w:val="607EBE11"/>
    <w:rsid w:val="61857308"/>
    <w:rsid w:val="678C4A5A"/>
    <w:rsid w:val="703D1EBD"/>
    <w:rsid w:val="76DA228C"/>
    <w:rsid w:val="79545ECC"/>
    <w:rsid w:val="7B05D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FB7B"/>
  <w15:chartTrackingRefBased/>
  <w15:docId w15:val="{D8FC9686-DC53-4BC9-82DD-409B21A9D2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B1ECF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22ec0526038469b" /><Relationship Type="http://schemas.openxmlformats.org/officeDocument/2006/relationships/numbering" Target="numbering.xml" Id="R9e3ba342860f41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2026-04-25T22:38:32.7342381Z</dcterms:created>
  <dcterms:modified xsi:type="dcterms:W3CDTF">2026-04-25T22:52:45.1075360Z</dcterms:modified>
  <dc:creator>London, Rachel</dc:creator>
  <lastModifiedBy>London, Rachel</lastModifiedBy>
</coreProperties>
</file>