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25.png" ContentType="image/png"/>
  <Override PartName="/word/media/rId33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Author"/>
      </w:pPr>
      <w:r>
        <w:t xml:space="preserve">Лев</w:t>
      </w:r>
      <w:r>
        <w:t xml:space="preserve"> </w:t>
      </w:r>
      <w:r>
        <w:t xml:space="preserve">Гельбарт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Выгрузить на персональный сайт опыт работы, достижения и посты про прошедшую неделю и про легковесные языки программирования.</w:t>
      </w:r>
    </w:p>
    <w:bookmarkEnd w:id="20"/>
    <w:bookmarkStart w:id="4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Написал пост о прошедшей неделе. Вышло глуповато, но как есть (рис. fig. 1). Здесь же иллюстрация к нему (рис. fig. 2).</w:t>
      </w:r>
    </w:p>
    <w:p>
      <w:pPr>
        <w:pStyle w:val="CaptionedFigure"/>
      </w:pPr>
      <w:bookmarkStart w:id="24" w:name="fig:001"/>
      <w:r>
        <w:drawing>
          <wp:inline>
            <wp:extent cx="5334000" cy="4287654"/>
            <wp:effectExtent b="0" l="0" r="0" t="0"/>
            <wp:docPr descr="Рис. 1: Первый пост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876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Первый пост</w:t>
      </w:r>
    </w:p>
    <w:p>
      <w:pPr>
        <w:pStyle w:val="CaptionedFigure"/>
      </w:pPr>
      <w:bookmarkStart w:id="28" w:name="fig:002"/>
      <w:r>
        <w:drawing>
          <wp:inline>
            <wp:extent cx="5334000" cy="3333750"/>
            <wp:effectExtent b="0" l="0" r="0" t="0"/>
            <wp:docPr descr="Рис. 2: Первый пост" title="" id="26" name="Picture"/>
            <a:graphic>
              <a:graphicData uri="http://schemas.openxmlformats.org/drawingml/2006/picture">
                <pic:pic>
                  <pic:nvPicPr>
                    <pic:cNvPr descr="image/5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Первый пост</w:t>
      </w:r>
    </w:p>
    <w:p>
      <w:pPr>
        <w:pStyle w:val="BodyText"/>
      </w:pPr>
      <w:r>
        <w:t xml:space="preserve">Написал пост о легковесных языках программирования (рис. fig. 3). А вот картинка к посту (рис. fig. 4).</w:t>
      </w:r>
    </w:p>
    <w:p>
      <w:pPr>
        <w:pStyle w:val="CaptionedFigure"/>
      </w:pPr>
      <w:bookmarkStart w:id="32" w:name="fig:003"/>
      <w:r>
        <w:drawing>
          <wp:inline>
            <wp:extent cx="5334000" cy="4287654"/>
            <wp:effectExtent b="0" l="0" r="0" t="0"/>
            <wp:docPr descr="Рис. 3: Второй пост" title="" id="30" name="Picture"/>
            <a:graphic>
              <a:graphicData uri="http://schemas.openxmlformats.org/drawingml/2006/picture">
                <pic:pic>
                  <pic:nvPicPr>
                    <pic:cNvPr descr="image/7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876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Второй пост</w:t>
      </w:r>
    </w:p>
    <w:p>
      <w:pPr>
        <w:pStyle w:val="CaptionedFigure"/>
      </w:pPr>
      <w:bookmarkStart w:id="36" w:name="fig:004"/>
      <w:r>
        <w:drawing>
          <wp:inline>
            <wp:extent cx="2434322" cy="1767636"/>
            <wp:effectExtent b="0" l="0" r="0" t="0"/>
            <wp:docPr descr="Рис. 4: Второй пост" title="" id="34" name="Picture"/>
            <a:graphic>
              <a:graphicData uri="http://schemas.openxmlformats.org/drawingml/2006/picture">
                <pic:pic>
                  <pic:nvPicPr>
                    <pic:cNvPr descr="image/6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4322" cy="17676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Второй пост</w:t>
      </w:r>
    </w:p>
    <w:p>
      <w:pPr>
        <w:pStyle w:val="BodyText"/>
      </w:pPr>
      <w:r>
        <w:t xml:space="preserve">Написал об опыте работы, как год работал ассистентом дизайнера у Вадима Мерлиса. Здесь видно, что я и лого прикрепил, и ссылочку на его официальный телеграм-канал (рис. fig. 5).</w:t>
      </w:r>
    </w:p>
    <w:p>
      <w:pPr>
        <w:pStyle w:val="CaptionedFigure"/>
      </w:pPr>
      <w:bookmarkStart w:id="40" w:name="fig:005"/>
      <w:r>
        <w:drawing>
          <wp:inline>
            <wp:extent cx="5334000" cy="4287654"/>
            <wp:effectExtent b="0" l="0" r="0" t="0"/>
            <wp:docPr descr="Рис. 5: Опыт работы" title="" id="38" name="Picture"/>
            <a:graphic>
              <a:graphicData uri="http://schemas.openxmlformats.org/drawingml/2006/picture">
                <pic:pic>
                  <pic:nvPicPr>
                    <pic:cNvPr descr="image/2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876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Опыт работы</w:t>
      </w:r>
    </w:p>
    <w:p>
      <w:pPr>
        <w:pStyle w:val="BodyText"/>
      </w:pPr>
      <w:r>
        <w:t xml:space="preserve">Здесь написал о своих достижениях, о наградах, которые я получил за свой проект умного контроллера системы отопления частного дома(рис. fig. 6 - fig. 7).</w:t>
      </w:r>
    </w:p>
    <w:p>
      <w:pPr>
        <w:pStyle w:val="CaptionedFigure"/>
      </w:pPr>
      <w:bookmarkStart w:id="44" w:name="fig:006"/>
      <w:r>
        <w:drawing>
          <wp:inline>
            <wp:extent cx="5334000" cy="4287654"/>
            <wp:effectExtent b="0" l="0" r="0" t="0"/>
            <wp:docPr descr="Рис. 6: Достижения" title="" id="42" name="Picture"/>
            <a:graphic>
              <a:graphicData uri="http://schemas.openxmlformats.org/drawingml/2006/picture">
                <pic:pic>
                  <pic:nvPicPr>
                    <pic:cNvPr descr="image/3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876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Достижения</w:t>
      </w:r>
    </w:p>
    <w:p>
      <w:pPr>
        <w:pStyle w:val="CaptionedFigure"/>
      </w:pPr>
      <w:bookmarkStart w:id="48" w:name="fig:007"/>
      <w:r>
        <w:drawing>
          <wp:inline>
            <wp:extent cx="5334000" cy="4287654"/>
            <wp:effectExtent b="0" l="0" r="0" t="0"/>
            <wp:docPr descr="Рис. 7: Достижения" title="" id="46" name="Picture"/>
            <a:graphic>
              <a:graphicData uri="http://schemas.openxmlformats.org/drawingml/2006/picture">
                <pic:pic>
                  <pic:nvPicPr>
                    <pic:cNvPr descr="image/4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876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7: Достижения</w:t>
      </w:r>
    </w:p>
    <w:bookmarkEnd w:id="49"/>
    <w:bookmarkStart w:id="50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Внесены данные об опыте работы, достижениях, написаны посты о прошлой неделе и о легковесных языках программирования.</w:t>
      </w:r>
    </w:p>
    <w:bookmarkEnd w:id="50"/>
    <w:bookmarkStart w:id="52" w:name="список-литературы"/>
    <w:p>
      <w:pPr>
        <w:pStyle w:val="Heading1"/>
      </w:pPr>
      <w:r>
        <w:t xml:space="preserve">Список литературы</w:t>
      </w:r>
    </w:p>
    <w:bookmarkStart w:id="51" w:name="refs"/>
    <w:bookmarkEnd w:id="51"/>
    <w:bookmarkEnd w:id="5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25" Target="media/rId25.png" /><Relationship Type="http://schemas.openxmlformats.org/officeDocument/2006/relationships/image" Id="rId33" Target="media/rId33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</dc:title>
  <dc:creator>Лев Гельбарт</dc:creator>
  <dc:language>ru-RU</dc:language>
  <cp:keywords/>
  <dcterms:created xsi:type="dcterms:W3CDTF">2023-04-08T16:22:06Z</dcterms:created>
  <dcterms:modified xsi:type="dcterms:W3CDTF">2023-04-08T16:22:06Z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tableEqns">
    <vt:lpwstr>False</vt:lpwstr>
  </property>
  <property fmtid="{D5CDD505-2E9C-101B-9397-08002B2CF9AE}" pid="80" name="tableTemplate">
    <vt:lpwstr>tableTitle ititleDelim t</vt:lpwstr>
  </property>
  <property fmtid="{D5CDD505-2E9C-101B-9397-08002B2CF9AE}" pid="81" name="tableTitle">
    <vt:lpwstr>Таблица</vt:lpwstr>
  </property>
  <property fmtid="{D5CDD505-2E9C-101B-9397-08002B2CF9AE}" pid="82" name="tblLabels">
    <vt:lpwstr>arabic</vt:lpwstr>
  </property>
  <property fmtid="{D5CDD505-2E9C-101B-9397-08002B2CF9AE}" pid="83" name="tblPrefix">
    <vt:lpwstr/>
  </property>
  <property fmtid="{D5CDD505-2E9C-101B-9397-08002B2CF9AE}" pid="84" name="tblPrefixTemplate">
    <vt:lpwstr>p i</vt:lpwstr>
  </property>
  <property fmtid="{D5CDD505-2E9C-101B-9397-08002B2CF9AE}" pid="85" name="titleDelim">
    <vt:lpwstr>:</vt:lpwstr>
  </property>
  <property fmtid="{D5CDD505-2E9C-101B-9397-08002B2CF9AE}" pid="86" name="toc">
    <vt:lpwstr>True</vt:lpwstr>
  </property>
  <property fmtid="{D5CDD505-2E9C-101B-9397-08002B2CF9AE}" pid="87" name="toc-depth">
    <vt:lpwstr>2</vt:lpwstr>
  </property>
  <property fmtid="{D5CDD505-2E9C-101B-9397-08002B2CF9AE}" pid="88" name="toc-title">
    <vt:lpwstr>Содержание</vt:lpwstr>
  </property>
</Properties>
</file>