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8CC849C">
      <w:r w:rsidR="2C1AA81D">
        <w:rPr/>
        <w:t xml:space="preserve">Test </w:t>
      </w:r>
      <w:r w:rsidR="2C1AA81D">
        <w:rPr/>
        <w:t>document</w:t>
      </w:r>
      <w:r w:rsidR="2C1AA81D">
        <w:rPr/>
        <w:t>. If you can read this then that mean gihub can understand docX files.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82F64"/>
    <w:rsid w:val="05F82F64"/>
    <w:rsid w:val="2C1AA81D"/>
    <w:rsid w:val="632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2F64"/>
  <w15:chartTrackingRefBased/>
  <w15:docId w15:val="{DE8377CC-65F7-4E3E-811D-45205CE1E9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2025-06-16T17:13:51.0567929Z</dcterms:created>
  <dcterms:modified xsi:type="dcterms:W3CDTF">2025-06-16T17:14:32.2606123Z</dcterms:modified>
  <dc:creator>Lee, Levi A</dc:creator>
  <lastModifiedBy>Lee, Levi A</lastModifiedBy>
</coreProperties>
</file>