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418C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Национальный исследовательский университет</w:t>
      </w:r>
    </w:p>
    <w:p w14:paraId="53FF7A50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«Высшая школа экономики»</w:t>
      </w:r>
    </w:p>
    <w:p w14:paraId="0B0442D5" w14:textId="77777777" w:rsidR="00786EFF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Лицей</w:t>
      </w:r>
    </w:p>
    <w:p w14:paraId="3D848AD8" w14:textId="77777777" w:rsidR="001D46C6" w:rsidRPr="001D46C6" w:rsidRDefault="001D46C6" w:rsidP="001D46C6">
      <w:pPr>
        <w:rPr>
          <w:sz w:val="28"/>
          <w:szCs w:val="28"/>
        </w:rPr>
      </w:pPr>
    </w:p>
    <w:p w14:paraId="20CF536B" w14:textId="77777777" w:rsidR="001D46C6" w:rsidRPr="001D46C6" w:rsidRDefault="001D46C6" w:rsidP="001D46C6">
      <w:pPr>
        <w:rPr>
          <w:sz w:val="28"/>
          <w:szCs w:val="28"/>
        </w:rPr>
      </w:pPr>
    </w:p>
    <w:p w14:paraId="4CBFE645" w14:textId="77777777" w:rsidR="001D46C6" w:rsidRPr="001D46C6" w:rsidRDefault="001D46C6" w:rsidP="001D46C6">
      <w:pPr>
        <w:rPr>
          <w:sz w:val="28"/>
          <w:szCs w:val="28"/>
        </w:rPr>
      </w:pPr>
    </w:p>
    <w:p w14:paraId="78F1B9F5" w14:textId="77777777" w:rsidR="001D46C6" w:rsidRPr="001D46C6" w:rsidRDefault="001D46C6" w:rsidP="001D46C6">
      <w:pPr>
        <w:rPr>
          <w:sz w:val="28"/>
          <w:szCs w:val="28"/>
        </w:rPr>
      </w:pPr>
    </w:p>
    <w:p w14:paraId="6C77E47C" w14:textId="77777777" w:rsidR="001D46C6" w:rsidRPr="001D46C6" w:rsidRDefault="001D46C6" w:rsidP="001D46C6">
      <w:pPr>
        <w:rPr>
          <w:sz w:val="28"/>
          <w:szCs w:val="28"/>
        </w:rPr>
      </w:pPr>
    </w:p>
    <w:p w14:paraId="4E856C3F" w14:textId="77777777" w:rsidR="001D46C6" w:rsidRP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 xml:space="preserve">Отчёт о проекте </w:t>
      </w:r>
    </w:p>
    <w:p w14:paraId="6F9688D2" w14:textId="77777777" w:rsidR="001D46C6" w:rsidRDefault="001D46C6" w:rsidP="001D46C6">
      <w:pPr>
        <w:jc w:val="center"/>
        <w:rPr>
          <w:sz w:val="28"/>
          <w:szCs w:val="28"/>
        </w:rPr>
      </w:pPr>
      <w:r w:rsidRPr="001D46C6">
        <w:rPr>
          <w:sz w:val="28"/>
          <w:szCs w:val="28"/>
        </w:rPr>
        <w:t>“3</w:t>
      </w:r>
      <w:r w:rsidRPr="001D46C6">
        <w:rPr>
          <w:sz w:val="28"/>
          <w:szCs w:val="28"/>
          <w:lang w:val="en-US"/>
        </w:rPr>
        <w:t>D</w:t>
      </w:r>
      <w:r w:rsidRPr="001D46C6">
        <w:rPr>
          <w:sz w:val="28"/>
          <w:szCs w:val="28"/>
        </w:rPr>
        <w:t xml:space="preserve"> </w:t>
      </w:r>
      <w:r w:rsidRPr="001D46C6">
        <w:rPr>
          <w:sz w:val="28"/>
          <w:szCs w:val="28"/>
          <w:lang w:val="en-US"/>
        </w:rPr>
        <w:t>Drawer</w:t>
      </w:r>
      <w:r w:rsidRPr="001D46C6">
        <w:rPr>
          <w:sz w:val="28"/>
          <w:szCs w:val="28"/>
        </w:rPr>
        <w:t>”</w:t>
      </w:r>
    </w:p>
    <w:p w14:paraId="7D0BDB9E" w14:textId="77777777" w:rsidR="001D46C6" w:rsidRDefault="001D46C6" w:rsidP="001D46C6">
      <w:pPr>
        <w:jc w:val="center"/>
        <w:rPr>
          <w:sz w:val="28"/>
          <w:szCs w:val="28"/>
        </w:rPr>
      </w:pPr>
    </w:p>
    <w:p w14:paraId="4AF53C00" w14:textId="77777777" w:rsidR="001D46C6" w:rsidRDefault="001D46C6" w:rsidP="001D46C6">
      <w:pPr>
        <w:jc w:val="center"/>
        <w:rPr>
          <w:sz w:val="28"/>
          <w:szCs w:val="28"/>
        </w:rPr>
      </w:pPr>
    </w:p>
    <w:p w14:paraId="3D0BB2BA" w14:textId="77777777" w:rsidR="001D46C6" w:rsidRDefault="001D46C6" w:rsidP="001D46C6">
      <w:pPr>
        <w:jc w:val="center"/>
        <w:rPr>
          <w:sz w:val="28"/>
          <w:szCs w:val="28"/>
        </w:rPr>
      </w:pPr>
    </w:p>
    <w:p w14:paraId="04D4648A" w14:textId="77777777" w:rsidR="001D46C6" w:rsidRDefault="001D46C6" w:rsidP="001D46C6">
      <w:pPr>
        <w:jc w:val="center"/>
        <w:rPr>
          <w:sz w:val="28"/>
          <w:szCs w:val="28"/>
        </w:rPr>
      </w:pPr>
    </w:p>
    <w:p w14:paraId="6321A2E0" w14:textId="77777777" w:rsidR="001D46C6" w:rsidRDefault="001D46C6" w:rsidP="001D46C6">
      <w:pPr>
        <w:jc w:val="center"/>
        <w:rPr>
          <w:sz w:val="28"/>
          <w:szCs w:val="28"/>
        </w:rPr>
      </w:pPr>
    </w:p>
    <w:p w14:paraId="1C7253AD" w14:textId="77777777" w:rsidR="001D46C6" w:rsidRDefault="001D46C6" w:rsidP="001D46C6">
      <w:pPr>
        <w:jc w:val="center"/>
        <w:rPr>
          <w:sz w:val="28"/>
          <w:szCs w:val="28"/>
        </w:rPr>
      </w:pPr>
    </w:p>
    <w:p w14:paraId="6900E7B1" w14:textId="77777777" w:rsidR="001D46C6" w:rsidRDefault="001D46C6" w:rsidP="001D46C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 Агеев Артём Андреевич</w:t>
      </w:r>
    </w:p>
    <w:p w14:paraId="62C554F4" w14:textId="77777777" w:rsidR="001D46C6" w:rsidRDefault="001D46C6" w:rsidP="001D46C6">
      <w:pPr>
        <w:jc w:val="right"/>
        <w:rPr>
          <w:sz w:val="28"/>
          <w:szCs w:val="28"/>
        </w:rPr>
      </w:pPr>
    </w:p>
    <w:p w14:paraId="475904CF" w14:textId="77777777" w:rsidR="001D46C6" w:rsidRDefault="001D46C6" w:rsidP="001D46C6">
      <w:pPr>
        <w:jc w:val="right"/>
        <w:rPr>
          <w:sz w:val="28"/>
          <w:szCs w:val="28"/>
        </w:rPr>
      </w:pPr>
    </w:p>
    <w:p w14:paraId="3D1A4FD1" w14:textId="77777777" w:rsidR="001D46C6" w:rsidRDefault="001D46C6" w:rsidP="001D46C6">
      <w:pPr>
        <w:jc w:val="right"/>
        <w:rPr>
          <w:sz w:val="28"/>
          <w:szCs w:val="28"/>
        </w:rPr>
      </w:pPr>
    </w:p>
    <w:p w14:paraId="3574DDDE" w14:textId="77777777" w:rsidR="001D46C6" w:rsidRDefault="001D46C6" w:rsidP="001D46C6">
      <w:pPr>
        <w:jc w:val="right"/>
        <w:rPr>
          <w:sz w:val="28"/>
          <w:szCs w:val="28"/>
        </w:rPr>
      </w:pPr>
    </w:p>
    <w:p w14:paraId="5F70586D" w14:textId="77777777" w:rsidR="001D46C6" w:rsidRDefault="001D46C6" w:rsidP="001D46C6">
      <w:pPr>
        <w:jc w:val="right"/>
        <w:rPr>
          <w:sz w:val="28"/>
          <w:szCs w:val="28"/>
        </w:rPr>
      </w:pPr>
    </w:p>
    <w:p w14:paraId="73FD3213" w14:textId="77777777" w:rsidR="001D46C6" w:rsidRDefault="001D46C6" w:rsidP="001D46C6">
      <w:pPr>
        <w:jc w:val="right"/>
        <w:rPr>
          <w:sz w:val="28"/>
          <w:szCs w:val="28"/>
        </w:rPr>
      </w:pPr>
    </w:p>
    <w:p w14:paraId="5376F2FF" w14:textId="77777777" w:rsidR="001D46C6" w:rsidRDefault="001D46C6" w:rsidP="001D46C6">
      <w:pPr>
        <w:jc w:val="right"/>
        <w:rPr>
          <w:sz w:val="28"/>
          <w:szCs w:val="28"/>
        </w:rPr>
      </w:pPr>
    </w:p>
    <w:p w14:paraId="1554F04A" w14:textId="77777777" w:rsidR="001D46C6" w:rsidRDefault="001D46C6" w:rsidP="001D46C6">
      <w:pPr>
        <w:jc w:val="right"/>
        <w:rPr>
          <w:sz w:val="28"/>
          <w:szCs w:val="28"/>
        </w:rPr>
      </w:pPr>
    </w:p>
    <w:p w14:paraId="7692FD94" w14:textId="77777777" w:rsidR="001D46C6" w:rsidRDefault="001D46C6" w:rsidP="001D46C6">
      <w:pPr>
        <w:jc w:val="right"/>
        <w:rPr>
          <w:sz w:val="28"/>
          <w:szCs w:val="28"/>
        </w:rPr>
      </w:pPr>
    </w:p>
    <w:p w14:paraId="00170789" w14:textId="77777777" w:rsidR="001D46C6" w:rsidRDefault="001D46C6" w:rsidP="001D46C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14:paraId="0E88D47C" w14:textId="77777777" w:rsidR="00B84F75" w:rsidRPr="00AB3898" w:rsidRDefault="00B84F75" w:rsidP="00AB3898">
      <w:pPr>
        <w:ind w:firstLine="708"/>
        <w:rPr>
          <w:sz w:val="40"/>
          <w:szCs w:val="40"/>
        </w:rPr>
      </w:pPr>
      <w:r w:rsidRPr="00AB3898">
        <w:rPr>
          <w:sz w:val="40"/>
          <w:szCs w:val="40"/>
        </w:rPr>
        <w:lastRenderedPageBreak/>
        <w:t>Проблемное поле</w:t>
      </w:r>
    </w:p>
    <w:p w14:paraId="324C57FD" w14:textId="77777777" w:rsidR="00B84F75" w:rsidRDefault="00B84F75" w:rsidP="00964C0E">
      <w:pPr>
        <w:rPr>
          <w:sz w:val="28"/>
          <w:szCs w:val="28"/>
        </w:rPr>
      </w:pPr>
      <w:r w:rsidRPr="00B84F75">
        <w:rPr>
          <w:sz w:val="28"/>
          <w:szCs w:val="28"/>
        </w:rPr>
        <w:t xml:space="preserve">Для проведения многих экспериментов и тестов, ученым необходимо знать точную траекторию различных объектов. </w:t>
      </w:r>
      <w:r w:rsidR="00FF752F" w:rsidRPr="00B84F75">
        <w:rPr>
          <w:sz w:val="28"/>
          <w:szCs w:val="28"/>
        </w:rPr>
        <w:t>Физики,</w:t>
      </w:r>
      <w:r w:rsidRPr="00B84F75">
        <w:rPr>
          <w:sz w:val="28"/>
          <w:szCs w:val="28"/>
        </w:rPr>
        <w:t xml:space="preserve"> занимающиеся проблемами в области аэродинамики, при запуске макетов могут довольствоваться лишь приблизительными оценками, по раскадровке с записей камер, так как программного обеспечения, решающего задачи получения траекторий объектов нету</w:t>
      </w:r>
      <w:r w:rsidR="00AB3898">
        <w:rPr>
          <w:sz w:val="28"/>
          <w:szCs w:val="28"/>
        </w:rPr>
        <w:t>, либо оно не автоматическое и требует длительной и кропотливой работы</w:t>
      </w:r>
      <w:r w:rsidRPr="00B84F75">
        <w:rPr>
          <w:sz w:val="28"/>
          <w:szCs w:val="28"/>
        </w:rPr>
        <w:t>.</w:t>
      </w:r>
      <w:r w:rsidR="003923A6">
        <w:rPr>
          <w:sz w:val="28"/>
          <w:szCs w:val="28"/>
        </w:rPr>
        <w:t xml:space="preserve"> Это проект позволяет им получить точную траекторию объекта в пространстве автоматически.</w:t>
      </w:r>
    </w:p>
    <w:p w14:paraId="35D85C39" w14:textId="77777777" w:rsidR="003923A6" w:rsidRDefault="003923A6" w:rsidP="00964C0E">
      <w:pPr>
        <w:rPr>
          <w:sz w:val="28"/>
          <w:szCs w:val="28"/>
        </w:rPr>
      </w:pPr>
      <w:r>
        <w:rPr>
          <w:sz w:val="28"/>
          <w:szCs w:val="28"/>
        </w:rPr>
        <w:t>Я задумался над финальной идеей этого проекта, когда делал исследовательскую работу по физике, где необходимо было получать траекторию шарика в полёте. Так как ни одно программное обеспечение не могло выполнять эту задачу автоматически, я решил создать такое приложение.</w:t>
      </w:r>
    </w:p>
    <w:p w14:paraId="4856B9C5" w14:textId="77777777" w:rsidR="003923A6" w:rsidRDefault="003923A6" w:rsidP="003923A6">
      <w:pPr>
        <w:ind w:firstLine="708"/>
        <w:rPr>
          <w:sz w:val="28"/>
          <w:szCs w:val="28"/>
        </w:rPr>
      </w:pPr>
      <w:r w:rsidRPr="00AB3898">
        <w:rPr>
          <w:sz w:val="40"/>
          <w:szCs w:val="40"/>
        </w:rPr>
        <w:t>История продукта</w:t>
      </w:r>
    </w:p>
    <w:p w14:paraId="422183D9" w14:textId="77777777" w:rsidR="003923A6" w:rsidRDefault="003923A6" w:rsidP="003923A6">
      <w:pPr>
        <w:rPr>
          <w:sz w:val="28"/>
          <w:szCs w:val="28"/>
        </w:rPr>
      </w:pPr>
      <w:r>
        <w:rPr>
          <w:sz w:val="28"/>
          <w:szCs w:val="28"/>
        </w:rPr>
        <w:t xml:space="preserve">Изначально, проект планировался как система для создания </w:t>
      </w:r>
      <w:r w:rsidRPr="007636A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7636AE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изображений.</w:t>
      </w:r>
      <w:r w:rsidR="002F786E">
        <w:rPr>
          <w:sz w:val="28"/>
          <w:szCs w:val="28"/>
        </w:rPr>
        <w:t xml:space="preserve"> Он был вдохновлён системой управления Тони Старка из фильма Железный человек 2. В этом фильме Тони работал за компьютером не посредством клавиатуры</w:t>
      </w:r>
      <w:r w:rsidR="007266D5">
        <w:rPr>
          <w:sz w:val="28"/>
          <w:szCs w:val="28"/>
        </w:rPr>
        <w:t xml:space="preserve"> и мыши</w:t>
      </w:r>
      <w:r w:rsidR="002F786E">
        <w:rPr>
          <w:sz w:val="28"/>
          <w:szCs w:val="28"/>
        </w:rPr>
        <w:t>, а используя руки</w:t>
      </w:r>
      <w:r w:rsidR="007266D5">
        <w:rPr>
          <w:sz w:val="28"/>
          <w:szCs w:val="28"/>
        </w:rPr>
        <w:t>, поэтому</w:t>
      </w:r>
      <w:r>
        <w:rPr>
          <w:sz w:val="28"/>
          <w:szCs w:val="28"/>
        </w:rPr>
        <w:t xml:space="preserve"> основу</w:t>
      </w:r>
      <w:r w:rsidR="00247B58">
        <w:rPr>
          <w:sz w:val="28"/>
          <w:szCs w:val="28"/>
        </w:rPr>
        <w:t xml:space="preserve"> проекта</w:t>
      </w:r>
      <w:r>
        <w:rPr>
          <w:sz w:val="28"/>
          <w:szCs w:val="28"/>
        </w:rPr>
        <w:t xml:space="preserve"> легла идея управления программой с помощью жестов и положения рук. Для этого был изначально создан прототип с определением простого объекта по цвету и восстановлением его траектории. Это позволило протестировать возможность трёхмерные рисовать изображения с помощью перемещения объекта (по сути кисти). Затем, началось исследование по поиску детектора, который смог бы эффективно обнаруживать руку человека. Изначально были выбраны каскады Хаара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HAAR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cascade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classifier</w:t>
      </w:r>
      <w:r w:rsidRPr="002C2C6F">
        <w:rPr>
          <w:sz w:val="28"/>
          <w:szCs w:val="28"/>
        </w:rPr>
        <w:t>)</w:t>
      </w:r>
      <w:r>
        <w:rPr>
          <w:sz w:val="28"/>
          <w:szCs w:val="28"/>
        </w:rPr>
        <w:t>, за их простоту реализации. Однако, так как фон за рукой мог часто меняться, как полноценный детектор они не подходили в связи с чем были использованы только для обнаружения руки на фоне футболки для управления процессом рисования (позиция объекта (кисти) записывалась только при обнаружении руки). Затем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</w:rPr>
        <w:t>были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опробованы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детекторы</w:t>
      </w:r>
      <w:r w:rsidRPr="002C2C6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LBP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Local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Binary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Pattern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classifier</w:t>
      </w:r>
      <w:r w:rsidRPr="002C2C6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LBP</w:t>
      </w:r>
      <w:r w:rsidRPr="002C2C6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HAAR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HOG</w:t>
      </w:r>
      <w:r w:rsidRPr="002C2C6F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Histogram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Oriented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Gradients</w:t>
      </w:r>
      <w:r w:rsidRPr="002C2C6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Deep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Neural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2C2C6F">
        <w:rPr>
          <w:sz w:val="28"/>
          <w:szCs w:val="28"/>
        </w:rPr>
        <w:t xml:space="preserve">, </w:t>
      </w:r>
      <w:r>
        <w:rPr>
          <w:sz w:val="28"/>
          <w:szCs w:val="28"/>
        </w:rPr>
        <w:t>и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>лучше</w:t>
      </w:r>
      <w:r w:rsidRPr="002C2C6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всего подошёл детектор </w:t>
      </w:r>
      <w:r>
        <w:rPr>
          <w:sz w:val="28"/>
          <w:szCs w:val="28"/>
          <w:lang w:val="en-US"/>
        </w:rPr>
        <w:t>HOG</w:t>
      </w:r>
      <w:r>
        <w:rPr>
          <w:sz w:val="28"/>
          <w:szCs w:val="28"/>
        </w:rPr>
        <w:t xml:space="preserve">. С его использованием был реализован рабочий прототип. Рисовать получалось, однако из-за сложности рисовать линии прямыми задача проекта была пересмотрена. Было решено использовать систему как детектор траектории различных объектов и способность </w:t>
      </w:r>
      <w:r>
        <w:rPr>
          <w:sz w:val="28"/>
          <w:szCs w:val="28"/>
          <w:lang w:val="en-US"/>
        </w:rPr>
        <w:t>HOG</w:t>
      </w:r>
      <w:r>
        <w:rPr>
          <w:sz w:val="28"/>
          <w:szCs w:val="28"/>
        </w:rPr>
        <w:t xml:space="preserve"> детектора быстро </w:t>
      </w:r>
      <w:r>
        <w:rPr>
          <w:sz w:val="28"/>
          <w:szCs w:val="28"/>
        </w:rPr>
        <w:lastRenderedPageBreak/>
        <w:t>переобучаться на новый объект позволила создать систему для записи траектории произвольного объекта.</w:t>
      </w:r>
    </w:p>
    <w:p w14:paraId="1ACBE809" w14:textId="77777777" w:rsidR="00FC48D2" w:rsidRPr="003C7AE1" w:rsidRDefault="003C7AE1" w:rsidP="003C7AE1">
      <w:pPr>
        <w:ind w:firstLine="708"/>
        <w:rPr>
          <w:sz w:val="40"/>
          <w:szCs w:val="40"/>
        </w:rPr>
      </w:pPr>
      <w:r w:rsidRPr="003C7AE1">
        <w:rPr>
          <w:sz w:val="40"/>
          <w:szCs w:val="40"/>
        </w:rPr>
        <w:t>Целевая аудитория</w:t>
      </w:r>
    </w:p>
    <w:p w14:paraId="1B9170B2" w14:textId="77777777" w:rsidR="003923A6" w:rsidRPr="003212E0" w:rsidRDefault="003C7AE1" w:rsidP="00964C0E">
      <w:pPr>
        <w:rPr>
          <w:sz w:val="28"/>
          <w:szCs w:val="28"/>
        </w:rPr>
      </w:pPr>
      <w:r>
        <w:rPr>
          <w:sz w:val="28"/>
          <w:szCs w:val="28"/>
        </w:rPr>
        <w:t xml:space="preserve">Целевой аудиторией проекта являются учёные и </w:t>
      </w:r>
      <w:r w:rsidR="00883AD7">
        <w:rPr>
          <w:sz w:val="28"/>
          <w:szCs w:val="28"/>
        </w:rPr>
        <w:t>исследователи,</w:t>
      </w:r>
      <w:r>
        <w:rPr>
          <w:sz w:val="28"/>
          <w:szCs w:val="28"/>
        </w:rPr>
        <w:t xml:space="preserve"> работающие с траекториями объектов.</w:t>
      </w:r>
      <w:r w:rsidR="00883AD7">
        <w:rPr>
          <w:sz w:val="28"/>
          <w:szCs w:val="28"/>
        </w:rPr>
        <w:t xml:space="preserve"> Это могут быть различные исследования </w:t>
      </w:r>
      <w:r w:rsidR="00FE608C">
        <w:rPr>
          <w:sz w:val="28"/>
          <w:szCs w:val="28"/>
        </w:rPr>
        <w:t>по пилотированию беспилотников, изучение траекторий групп объектов и тому подобное.</w:t>
      </w:r>
      <w:r w:rsidR="003212E0" w:rsidRPr="003212E0">
        <w:rPr>
          <w:sz w:val="28"/>
          <w:szCs w:val="28"/>
        </w:rPr>
        <w:t xml:space="preserve"> </w:t>
      </w:r>
      <w:r w:rsidR="003212E0">
        <w:rPr>
          <w:sz w:val="28"/>
          <w:szCs w:val="28"/>
        </w:rPr>
        <w:t>Также, данный продукт могут использовать биологи для получения траекторий движения животных.</w:t>
      </w:r>
    </w:p>
    <w:p w14:paraId="359D24D2" w14:textId="77777777" w:rsidR="00873FAC" w:rsidRDefault="00873FAC" w:rsidP="00873FAC">
      <w:pPr>
        <w:ind w:firstLine="708"/>
        <w:rPr>
          <w:sz w:val="40"/>
          <w:szCs w:val="40"/>
        </w:rPr>
      </w:pPr>
      <w:r w:rsidRPr="00873FAC">
        <w:rPr>
          <w:sz w:val="40"/>
          <w:szCs w:val="40"/>
        </w:rPr>
        <w:t>Описание продукта</w:t>
      </w:r>
    </w:p>
    <w:p w14:paraId="689A630E" w14:textId="77777777" w:rsidR="00873FAC" w:rsidRDefault="00873FAC" w:rsidP="00873FAC">
      <w:pPr>
        <w:rPr>
          <w:sz w:val="28"/>
          <w:szCs w:val="28"/>
        </w:rPr>
      </w:pPr>
      <w:r>
        <w:rPr>
          <w:sz w:val="28"/>
          <w:szCs w:val="28"/>
        </w:rPr>
        <w:t>В результате получился рабочее приложение, способное определять траекторию произвольных объектов как в режиме прямого времени, так и по записям.</w:t>
      </w:r>
      <w:r w:rsidR="006754B8">
        <w:rPr>
          <w:sz w:val="28"/>
          <w:szCs w:val="28"/>
        </w:rPr>
        <w:t xml:space="preserve"> Реализованы все пользовательские сценарии.</w:t>
      </w:r>
    </w:p>
    <w:p w14:paraId="05D6F6F7" w14:textId="77777777" w:rsidR="006D4798" w:rsidRDefault="006D4798" w:rsidP="00873FAC">
      <w:pPr>
        <w:rPr>
          <w:sz w:val="28"/>
          <w:szCs w:val="28"/>
        </w:rPr>
      </w:pPr>
      <w:r>
        <w:rPr>
          <w:sz w:val="28"/>
          <w:szCs w:val="28"/>
        </w:rPr>
        <w:t>Продукт состоит из трёх приложений.</w:t>
      </w:r>
    </w:p>
    <w:p w14:paraId="22CD2445" w14:textId="77777777" w:rsidR="006D4798" w:rsidRDefault="006D4798" w:rsidP="00873FAC">
      <w:pPr>
        <w:rPr>
          <w:sz w:val="28"/>
          <w:szCs w:val="28"/>
        </w:rPr>
      </w:pPr>
      <w:r>
        <w:rPr>
          <w:sz w:val="28"/>
          <w:szCs w:val="28"/>
        </w:rPr>
        <w:t xml:space="preserve">Первое приложение позволяет создать обучающую выборку для детектора. Обучающая выборка – набор изображений, на которых детектор учиться определять объект. При запуске программы, она открывает </w:t>
      </w:r>
      <w:r w:rsidR="007D4728">
        <w:rPr>
          <w:sz w:val="28"/>
          <w:szCs w:val="28"/>
        </w:rPr>
        <w:t xml:space="preserve">видеопоток с </w:t>
      </w:r>
      <w:r>
        <w:rPr>
          <w:sz w:val="28"/>
          <w:szCs w:val="28"/>
        </w:rPr>
        <w:t>камер</w:t>
      </w:r>
      <w:r w:rsidR="007D4728">
        <w:rPr>
          <w:sz w:val="28"/>
          <w:szCs w:val="28"/>
        </w:rPr>
        <w:t xml:space="preserve">ы </w:t>
      </w:r>
      <w:r>
        <w:rPr>
          <w:sz w:val="28"/>
          <w:szCs w:val="28"/>
        </w:rPr>
        <w:t>и позволяет сохранить изображения обучающей выборки в две папки – изображения с объектом и изображения, не содержащие объекта.</w:t>
      </w:r>
      <w:r w:rsidR="007D4728">
        <w:rPr>
          <w:sz w:val="28"/>
          <w:szCs w:val="28"/>
        </w:rPr>
        <w:t xml:space="preserve"> Пользователь выбирает </w:t>
      </w:r>
    </w:p>
    <w:p w14:paraId="32F529EF" w14:textId="77777777" w:rsidR="006D4798" w:rsidRDefault="006D4798" w:rsidP="00873FAC">
      <w:pPr>
        <w:rPr>
          <w:sz w:val="28"/>
          <w:szCs w:val="28"/>
        </w:rPr>
      </w:pPr>
      <w:r>
        <w:rPr>
          <w:sz w:val="28"/>
          <w:szCs w:val="28"/>
        </w:rPr>
        <w:t>Затем пользователь запускает вторую программу, которая, используя обучающую выборку тренирует детектор.</w:t>
      </w:r>
    </w:p>
    <w:p w14:paraId="02567884" w14:textId="41AECE4D" w:rsidR="006D4798" w:rsidRPr="009F0240" w:rsidRDefault="006D4798" w:rsidP="00873FAC">
      <w:pPr>
        <w:rPr>
          <w:sz w:val="28"/>
          <w:szCs w:val="28"/>
        </w:rPr>
      </w:pPr>
      <w:r>
        <w:rPr>
          <w:sz w:val="28"/>
          <w:szCs w:val="28"/>
        </w:rPr>
        <w:t>Третья программа – основная.</w:t>
      </w:r>
      <w:r w:rsidR="006754B8">
        <w:rPr>
          <w:sz w:val="28"/>
          <w:szCs w:val="28"/>
        </w:rPr>
        <w:t xml:space="preserve"> С её помощью пользователь может записывать траекторию </w:t>
      </w:r>
      <w:r w:rsidR="00520A2C">
        <w:rPr>
          <w:sz w:val="28"/>
          <w:szCs w:val="28"/>
        </w:rPr>
        <w:t>объ</w:t>
      </w:r>
      <w:r w:rsidR="00BD78EA">
        <w:rPr>
          <w:sz w:val="28"/>
          <w:szCs w:val="28"/>
        </w:rPr>
        <w:t>е</w:t>
      </w:r>
      <w:r w:rsidR="00520A2C">
        <w:rPr>
          <w:sz w:val="28"/>
          <w:szCs w:val="28"/>
        </w:rPr>
        <w:t>кта.</w:t>
      </w:r>
      <w:r w:rsidR="000234DC">
        <w:rPr>
          <w:sz w:val="28"/>
          <w:szCs w:val="28"/>
        </w:rPr>
        <w:t xml:space="preserve"> Пользователь запускает программу и может либо записать видео для последующей обработки, либо выбрать обработку данных в режиме прямого времени</w:t>
      </w:r>
      <w:r w:rsidR="009F0240">
        <w:rPr>
          <w:sz w:val="28"/>
          <w:szCs w:val="28"/>
        </w:rPr>
        <w:t xml:space="preserve">, либо обработать данные из видеофайлов. Система поддерживает собственные файлы траекторий с расширением </w:t>
      </w:r>
      <w:r w:rsidR="009F0240" w:rsidRPr="005D35FE">
        <w:rPr>
          <w:sz w:val="28"/>
          <w:szCs w:val="28"/>
        </w:rPr>
        <w:t>“.3</w:t>
      </w:r>
      <w:r w:rsidR="009F0240">
        <w:rPr>
          <w:sz w:val="28"/>
          <w:szCs w:val="28"/>
          <w:lang w:val="en-US"/>
        </w:rPr>
        <w:t>dd</w:t>
      </w:r>
      <w:r w:rsidR="009F0240" w:rsidRPr="005D35FE">
        <w:rPr>
          <w:sz w:val="28"/>
          <w:szCs w:val="28"/>
        </w:rPr>
        <w:t>”</w:t>
      </w:r>
      <w:r w:rsidR="005D35FE">
        <w:rPr>
          <w:sz w:val="28"/>
          <w:szCs w:val="28"/>
        </w:rPr>
        <w:t>, что позволяет сохранить обработанные файлы в виде файлов с координатами точек траектории для последующего редактирования или анализа</w:t>
      </w:r>
      <w:r w:rsidR="009F0240">
        <w:rPr>
          <w:sz w:val="28"/>
          <w:szCs w:val="28"/>
        </w:rPr>
        <w:t xml:space="preserve">. </w:t>
      </w:r>
      <w:bookmarkStart w:id="0" w:name="_GoBack"/>
      <w:bookmarkEnd w:id="0"/>
    </w:p>
    <w:p w14:paraId="4A5A0664" w14:textId="77777777" w:rsidR="006D4798" w:rsidRPr="006D4798" w:rsidRDefault="006D4798" w:rsidP="00873FAC">
      <w:pPr>
        <w:rPr>
          <w:sz w:val="28"/>
          <w:szCs w:val="28"/>
        </w:rPr>
      </w:pPr>
    </w:p>
    <w:sectPr w:rsidR="006D4798" w:rsidRPr="006D4798" w:rsidSect="001D46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3"/>
    <w:rsid w:val="000234DC"/>
    <w:rsid w:val="00135133"/>
    <w:rsid w:val="0015669C"/>
    <w:rsid w:val="001D46C6"/>
    <w:rsid w:val="00247B58"/>
    <w:rsid w:val="002C2C6F"/>
    <w:rsid w:val="002F786E"/>
    <w:rsid w:val="003212E0"/>
    <w:rsid w:val="003923A6"/>
    <w:rsid w:val="003B3617"/>
    <w:rsid w:val="003C7AE1"/>
    <w:rsid w:val="00520A2C"/>
    <w:rsid w:val="005D35FE"/>
    <w:rsid w:val="006754B8"/>
    <w:rsid w:val="006D4798"/>
    <w:rsid w:val="00703838"/>
    <w:rsid w:val="007266D5"/>
    <w:rsid w:val="007636AE"/>
    <w:rsid w:val="00786EFF"/>
    <w:rsid w:val="007D4728"/>
    <w:rsid w:val="00873FAC"/>
    <w:rsid w:val="00883AD7"/>
    <w:rsid w:val="00964C0E"/>
    <w:rsid w:val="009F0240"/>
    <w:rsid w:val="00AB3898"/>
    <w:rsid w:val="00B84F75"/>
    <w:rsid w:val="00BD78EA"/>
    <w:rsid w:val="00FC48D2"/>
    <w:rsid w:val="00FE608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2244"/>
  <w15:chartTrackingRefBased/>
  <w15:docId w15:val="{40CA4C6D-068B-4C19-90FD-BB26E217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6EF66-D6C3-43E5-8D35-54C8F229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artuom ageev</dc:creator>
  <cp:keywords/>
  <dc:description/>
  <cp:lastModifiedBy>artuom ageev</cp:lastModifiedBy>
  <cp:revision>27</cp:revision>
  <dcterms:created xsi:type="dcterms:W3CDTF">2019-11-04T20:07:00Z</dcterms:created>
  <dcterms:modified xsi:type="dcterms:W3CDTF">2019-11-05T07:38:00Z</dcterms:modified>
</cp:coreProperties>
</file>