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Кибербезопасность нефтеперерабатывающей отрасли: Защита от угроз и обеспечение непрерывности производства</w:t>
      </w:r>
    </w:p>
    <w:p>
      <w:r>
        <w:br w:type="page"/>
      </w:r>
    </w:p>
    <w:p>
      <w:pPr>
        <w:pStyle w:val="Heading1"/>
      </w:pPr>
      <w:r>
        <w:t>Введение:  Актуальность кибербезопасности для нефтеперерабатывающей отрасли, цель и задачи книги, целевая аудитория и структура книги.</w:t>
      </w:r>
    </w:p>
    <w:p>
      <w:pPr>
        <w:pStyle w:val="Heading2"/>
      </w:pPr>
      <w:r>
        <w:t>Кибербезопасность нефтеперерабатывающей отрасли: Защита от угроз и обеспечение непрерывности производства - Структура глав</w:t>
      </w:r>
    </w:p>
    <w:p>
      <w:r>
        <w:t>**Введение**</w:t>
      </w:r>
    </w:p>
    <w:p>
      <w:pPr>
        <w:pStyle w:val="ListParagraph"/>
      </w:pPr>
      <w:r>
        <w:t xml:space="preserve">  </w:t>
      </w:r>
      <w:r>
        <w:rPr>
          <w:b/>
        </w:rPr>
        <w:t>Актуальность кибербезопасности для нефтеперерабатывающей отрасли:</w:t>
      </w:r>
    </w:p>
    <w:p>
      <w:pPr>
        <w:pStyle w:val="ListParagraph"/>
      </w:pPr>
      <w:r>
        <w:t xml:space="preserve">  Растущая зависимость от цифровых технологий и автоматизации процессов.</w:t>
      </w:r>
    </w:p>
    <w:p>
      <w:pPr>
        <w:pStyle w:val="ListParagraph"/>
      </w:pPr>
      <w:r>
        <w:t xml:space="preserve">  Критическая инфраструктура как приоритетная цель для кибератак.</w:t>
      </w:r>
    </w:p>
    <w:p>
      <w:pPr>
        <w:pStyle w:val="ListParagraph"/>
      </w:pPr>
      <w:r>
        <w:t xml:space="preserve">  Потенциальные последствия атак: экономические потери, экологические катастрофы, угроза жизни людей.</w:t>
      </w:r>
    </w:p>
    <w:p>
      <w:pPr>
        <w:pStyle w:val="ListParagraph"/>
      </w:pPr>
      <w:r>
        <w:t xml:space="preserve">  </w:t>
      </w:r>
      <w:r>
        <w:rPr>
          <w:b/>
        </w:rPr>
        <w:t>Цель и задачи книги:</w:t>
      </w:r>
    </w:p>
    <w:p>
      <w:pPr>
        <w:pStyle w:val="ListParagraph"/>
      </w:pPr>
      <w:r>
        <w:t xml:space="preserve">  Предоставление всестороннего обзора угроз и методов защиты для нефтеперерабатывающей отрасли.</w:t>
      </w:r>
    </w:p>
    <w:p>
      <w:pPr>
        <w:pStyle w:val="ListParagraph"/>
      </w:pPr>
      <w:r>
        <w:t xml:space="preserve">  Определение ключевых рисков и уязвимостей, специфичных для отрасли.</w:t>
      </w:r>
    </w:p>
    <w:p>
      <w:pPr>
        <w:pStyle w:val="ListParagraph"/>
      </w:pPr>
      <w:r>
        <w:t xml:space="preserve">  Представление практических рекомендаций по внедрению эффективных мер кибербезопасности.</w:t>
      </w:r>
    </w:p>
    <w:p>
      <w:pPr>
        <w:pStyle w:val="ListParagraph"/>
      </w:pPr>
      <w:r>
        <w:t xml:space="preserve">  Помощь в разработке стратегий защиты и реагирования на инциденты.</w:t>
      </w:r>
    </w:p>
    <w:p>
      <w:pPr>
        <w:pStyle w:val="ListParagraph"/>
      </w:pPr>
      <w:r>
        <w:t xml:space="preserve">  </w:t>
      </w:r>
      <w:r>
        <w:rPr>
          <w:b/>
        </w:rPr>
        <w:t>Целевая аудитория:</w:t>
      </w:r>
    </w:p>
    <w:p>
      <w:pPr>
        <w:pStyle w:val="ListParagraph"/>
      </w:pPr>
      <w:r>
        <w:t xml:space="preserve">  Специалисты по информационной безопасности.</w:t>
      </w:r>
    </w:p>
    <w:p>
      <w:pPr>
        <w:pStyle w:val="ListParagraph"/>
      </w:pPr>
      <w:r>
        <w:t xml:space="preserve">  Инженеры и техники, работающие на нефтеперерабатывающих предприятиях.</w:t>
      </w:r>
    </w:p>
    <w:p>
      <w:pPr>
        <w:pStyle w:val="ListParagraph"/>
      </w:pPr>
      <w:r>
        <w:t xml:space="preserve">  Менеджеры и руководители, ответственные за обеспечение безопасности.</w:t>
      </w:r>
    </w:p>
    <w:p>
      <w:pPr>
        <w:pStyle w:val="ListParagraph"/>
      </w:pPr>
      <w:r>
        <w:t xml:space="preserve">  Студенты и аспиранты, изучающие информационную безопасность и кибербезопасность.</w:t>
      </w:r>
    </w:p>
    <w:p>
      <w:pPr>
        <w:pStyle w:val="ListParagraph"/>
      </w:pPr>
      <w:r>
        <w:t xml:space="preserve">  </w:t>
      </w:r>
      <w:r>
        <w:rPr>
          <w:b/>
        </w:rPr>
        <w:t>Структура книги:</w:t>
      </w:r>
    </w:p>
    <w:p>
      <w:pPr>
        <w:pStyle w:val="ListParagraph"/>
      </w:pPr>
      <w:r>
        <w:t xml:space="preserve">  Определение основных разделов и глав книги.</w:t>
      </w:r>
    </w:p>
    <w:p>
      <w:pPr>
        <w:pStyle w:val="ListParagraph"/>
      </w:pPr>
      <w:r>
        <w:t xml:space="preserve">  Краткое описание содержания каждой главы.</w:t>
      </w:r>
    </w:p>
    <w:p>
      <w:pPr>
        <w:pStyle w:val="ListParagraph"/>
      </w:pPr>
      <w:r>
        <w:t xml:space="preserve">  Объяснение логической связи между главами.</w:t>
      </w:r>
    </w:p>
    <w:p>
      <w:pPr>
        <w:pStyle w:val="ListParagraph"/>
      </w:pPr>
      <w:r>
        <w:t xml:space="preserve">  </w:t>
      </w:r>
      <w:r>
        <w:rPr>
          <w:b/>
        </w:rPr>
        <w:t>Критичность инфраструктуры нефтепереработки как объекта атак:</w:t>
      </w:r>
    </w:p>
    <w:p>
      <w:pPr>
        <w:pStyle w:val="ListParagraph"/>
      </w:pPr>
      <w:r>
        <w:t xml:space="preserve">  Взаимосвязанность технологических процессов.</w:t>
      </w:r>
    </w:p>
    <w:p>
      <w:pPr>
        <w:pStyle w:val="ListParagraph"/>
      </w:pPr>
      <w:r>
        <w:t xml:space="preserve">  Зависимость от непрерывной работы систем управления.</w:t>
      </w:r>
    </w:p>
    <w:p>
      <w:pPr>
        <w:pStyle w:val="ListParagraph"/>
      </w:pPr>
      <w:r>
        <w:t xml:space="preserve">  Возможность каскадного эффекта от одной успешной атаки.</w:t>
      </w:r>
    </w:p>
    <w:p>
      <w:pPr>
        <w:pStyle w:val="ListParagraph"/>
      </w:pPr>
      <w:r>
        <w:t xml:space="preserve">  </w:t>
      </w:r>
      <w:r>
        <w:rPr>
          <w:b/>
        </w:rPr>
        <w:t>Уникальные риски и уязвимости нефтеперерабатывающих предприятий:</w:t>
      </w:r>
    </w:p>
    <w:p>
      <w:pPr>
        <w:pStyle w:val="ListParagraph"/>
      </w:pPr>
      <w:r>
        <w:t xml:space="preserve">  Старые и уязвимые системы управления (legacy systems).</w:t>
      </w:r>
    </w:p>
    <w:p>
      <w:pPr>
        <w:pStyle w:val="ListParagraph"/>
      </w:pPr>
      <w:r>
        <w:t xml:space="preserve">  Отсутствие надлежащей сегментации сети.</w:t>
      </w:r>
    </w:p>
    <w:p>
      <w:pPr>
        <w:pStyle w:val="ListParagraph"/>
      </w:pPr>
      <w:r>
        <w:t xml:space="preserve">  Недостаточный уровень осведомленности персонала.</w:t>
      </w:r>
    </w:p>
    <w:p>
      <w:pPr>
        <w:pStyle w:val="ListParagraph"/>
      </w:pPr>
      <w:r>
        <w:t xml:space="preserve">  </w:t>
      </w:r>
      <w:r>
        <w:rPr>
          <w:b/>
        </w:rPr>
        <w:t>Обзор реальных инцидентов и атак на нефтеперерабатывающие предприятия:</w:t>
      </w:r>
    </w:p>
    <w:p>
      <w:pPr>
        <w:pStyle w:val="ListParagraph"/>
      </w:pPr>
      <w:r>
        <w:t xml:space="preserve">  Анализ известных атак и их последствий.</w:t>
      </w:r>
    </w:p>
    <w:p>
      <w:pPr>
        <w:pStyle w:val="ListParagraph"/>
      </w:pPr>
      <w:r>
        <w:t xml:space="preserve">  Выявление общих тенденций и векторов атак.</w:t>
      </w:r>
    </w:p>
    <w:p>
      <w:pPr>
        <w:pStyle w:val="ListParagraph"/>
      </w:pPr>
      <w:r>
        <w:t xml:space="preserve">  Извлечение уроков из прошлых инцидентов.</w:t>
      </w:r>
    </w:p>
    <w:p>
      <w:pPr>
        <w:pStyle w:val="ListParagraph"/>
      </w:pPr>
      <w:r>
        <w:t xml:space="preserve">  </w:t>
      </w:r>
      <w:r>
        <w:rPr>
          <w:b/>
        </w:rPr>
        <w:t>Классификация угроз:</w:t>
      </w:r>
    </w:p>
    <w:p>
      <w:pPr>
        <w:pStyle w:val="ListParagraph"/>
      </w:pPr>
      <w:r>
        <w:t xml:space="preserve">  </w:t>
      </w:r>
      <w:r>
        <w:rPr>
          <w:b/>
        </w:rPr>
        <w:t>Вредоносное ПО:</w:t>
      </w:r>
      <w:r>
        <w:rPr/>
        <w:t xml:space="preserve"> вирусы, трояны, вымогатели, шпионское ПО.</w:t>
      </w:r>
    </w:p>
    <w:p>
      <w:pPr>
        <w:pStyle w:val="ListParagraph"/>
      </w:pPr>
      <w:r>
        <w:t xml:space="preserve">  </w:t>
      </w:r>
      <w:r>
        <w:rPr>
          <w:b/>
        </w:rPr>
        <w:t>Фишинг и социальная инженерия:</w:t>
      </w:r>
      <w:r>
        <w:rPr/>
        <w:t xml:space="preserve"> методы обмана и манипулирования пользователями.</w:t>
      </w:r>
    </w:p>
    <w:p>
      <w:pPr>
        <w:pStyle w:val="ListParagraph"/>
      </w:pPr>
      <w:r>
        <w:t xml:space="preserve">  </w:t>
      </w:r>
      <w:r>
        <w:rPr>
          <w:b/>
        </w:rPr>
        <w:t>DoS/DDoS атаки:</w:t>
      </w:r>
      <w:r>
        <w:rPr/>
        <w:t xml:space="preserve"> перегрузка систем и отказ в обслуживании.</w:t>
      </w:r>
    </w:p>
    <w:p>
      <w:pPr>
        <w:pStyle w:val="ListParagraph"/>
      </w:pPr>
      <w:r>
        <w:t xml:space="preserve">  </w:t>
      </w:r>
      <w:r>
        <w:rPr>
          <w:b/>
        </w:rPr>
        <w:t>Внутренние угрозы:</w:t>
      </w:r>
      <w:r>
        <w:rPr/>
        <w:t xml:space="preserve"> недобросовестные сотрудники, ошибки персонала.</w:t>
      </w:r>
    </w:p>
    <w:p>
      <w:pPr>
        <w:pStyle w:val="ListParagraph"/>
      </w:pPr>
      <w:r>
        <w:t xml:space="preserve">  </w:t>
      </w:r>
      <w:r>
        <w:rPr>
          <w:b/>
        </w:rPr>
        <w:t>Целевые атаки (APT):</w:t>
      </w:r>
      <w:r>
        <w:rPr/>
        <w:t xml:space="preserve"> сложные и длительные атаки, направленные на конкретные цели.</w:t>
      </w:r>
    </w:p>
    <w:p>
      <w:pPr>
        <w:pStyle w:val="ListParagraph"/>
      </w:pPr>
      <w:r>
        <w:t xml:space="preserve">  </w:t>
      </w:r>
      <w:r>
        <w:rPr>
          <w:b/>
        </w:rPr>
        <w:t>Обзор ключевых международных и национальных стандартов и регуляций:</w:t>
      </w:r>
    </w:p>
    <w:p>
      <w:pPr>
        <w:pStyle w:val="ListParagraph"/>
      </w:pPr>
      <w:r>
        <w:t xml:space="preserve">  ISA/IEC 62443: стандарты для кибербезопасности промышленных систем управления.</w:t>
      </w:r>
    </w:p>
    <w:p>
      <w:pPr>
        <w:pStyle w:val="ListParagraph"/>
      </w:pPr>
      <w:r>
        <w:t xml:space="preserve">  NIST Cybersecurity Framework: рамочная модель для управления рисками кибербезопасности.</w:t>
      </w:r>
    </w:p>
    <w:p>
      <w:pPr>
        <w:pStyle w:val="ListParagraph"/>
      </w:pPr>
      <w:r>
        <w:t xml:space="preserve">  PCI DSS: стандарты безопасности для обработки платежной информации (применимо к операциям с финансами).</w:t>
      </w:r>
    </w:p>
    <w:p>
      <w:pPr>
        <w:pStyle w:val="ListParagraph"/>
      </w:pPr>
      <w:r>
        <w:t xml:space="preserve">  </w:t>
      </w:r>
      <w:r>
        <w:rPr>
          <w:b/>
        </w:rPr>
        <w:t>Соответствие требованиям регуляторов в области кибербезопасности:</w:t>
      </w:r>
    </w:p>
    <w:p>
      <w:pPr>
        <w:pStyle w:val="ListParagraph"/>
      </w:pPr>
      <w:r>
        <w:t xml:space="preserve">  Анализ применимых нормативных требований.</w:t>
      </w:r>
    </w:p>
    <w:p>
      <w:pPr>
        <w:pStyle w:val="ListParagraph"/>
      </w:pPr>
      <w:r>
        <w:t xml:space="preserve">  Разработка планов по обеспечению соответствия.</w:t>
      </w:r>
    </w:p>
    <w:p>
      <w:pPr>
        <w:pStyle w:val="ListParagraph"/>
      </w:pPr>
      <w:r>
        <w:t xml:space="preserve">  Организация аудитов и проверок.</w:t>
      </w:r>
    </w:p>
    <w:p>
      <w:pPr>
        <w:pStyle w:val="ListParagraph"/>
      </w:pPr>
      <w:r>
        <w:t xml:space="preserve">  </w:t>
      </w:r>
      <w:r>
        <w:rPr>
          <w:b/>
        </w:rPr>
        <w:t>Роль аудитов и проверок в обеспечении соответствия стандартам:</w:t>
      </w:r>
    </w:p>
    <w:p>
      <w:pPr>
        <w:pStyle w:val="ListParagraph"/>
      </w:pPr>
      <w:r>
        <w:t xml:space="preserve">  Внутренние и внешние аудиты.</w:t>
      </w:r>
    </w:p>
    <w:p>
      <w:pPr>
        <w:pStyle w:val="ListParagraph"/>
      </w:pPr>
      <w:r>
        <w:t xml:space="preserve">  Оценка эффективности мер кибербезопасности.</w:t>
      </w:r>
    </w:p>
    <w:p>
      <w:pPr>
        <w:pStyle w:val="ListParagraph"/>
      </w:pPr>
      <w:r>
        <w:t xml:space="preserve">  Выявление и устранение несоответствий.</w:t>
      </w:r>
    </w:p>
    <w:p>
      <w:pPr>
        <w:pStyle w:val="ListParagraph"/>
      </w:pPr>
      <w:r>
        <w:t xml:space="preserve">  </w:t>
      </w:r>
      <w:r>
        <w:rPr>
          <w:b/>
        </w:rPr>
        <w:t>Методологии оценки рисков:</w:t>
      </w:r>
    </w:p>
    <w:p>
      <w:pPr>
        <w:pStyle w:val="ListParagraph"/>
      </w:pPr>
      <w:r>
        <w:t xml:space="preserve">  FAIR (Factor Analysis of Information Risk): количественная оценка рисков.</w:t>
      </w:r>
    </w:p>
    <w:p>
      <w:pPr>
        <w:pStyle w:val="ListParagraph"/>
      </w:pPr>
      <w:r>
        <w:t xml:space="preserve">  OCTAVE (Operationally Critical Threat, Asset, and Vulnerability Evaluation): оценка рисков на основе операционных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Идентификация критически важных активов (CIAs – Confidentiality, Integrity, Availability):</w:t>
      </w:r>
    </w:p>
    <w:p>
      <w:pPr>
        <w:pStyle w:val="ListParagraph"/>
      </w:pPr>
      <w:r>
        <w:t xml:space="preserve">  Определение активов, которые необходимо защищать.</w:t>
      </w:r>
    </w:p>
    <w:p>
      <w:pPr>
        <w:pStyle w:val="ListParagraph"/>
      </w:pPr>
      <w:r>
        <w:t xml:space="preserve">  Приоритизация активов на основе их важности.</w:t>
      </w:r>
    </w:p>
    <w:p>
      <w:pPr>
        <w:pStyle w:val="ListParagraph"/>
      </w:pPr>
      <w:r>
        <w:t xml:space="preserve">  </w:t>
      </w:r>
      <w:r>
        <w:rPr>
          <w:b/>
        </w:rPr>
        <w:t>Оценка вероятности и потенциального ущерба от реализации угроз:</w:t>
      </w:r>
    </w:p>
    <w:p>
      <w:pPr>
        <w:pStyle w:val="ListParagraph"/>
      </w:pPr>
      <w:r>
        <w:t xml:space="preserve">  Оценка вероятности реализации каждой угрозы.</w:t>
      </w:r>
    </w:p>
    <w:p>
      <w:pPr>
        <w:pStyle w:val="ListParagraph"/>
      </w:pPr>
      <w:r>
        <w:t xml:space="preserve">  Оценка потенциального ущерба от каждой угрозы.</w:t>
      </w:r>
    </w:p>
    <w:p>
      <w:pPr>
        <w:pStyle w:val="ListParagraph"/>
      </w:pPr>
      <w:r>
        <w:t xml:space="preserve">  </w:t>
      </w:r>
      <w:r>
        <w:rPr>
          <w:b/>
        </w:rPr>
        <w:t>Приоритезация мер по защите на основе анализа рисков:</w:t>
      </w:r>
    </w:p>
    <w:p>
      <w:pPr>
        <w:pStyle w:val="ListParagraph"/>
      </w:pPr>
      <w:r>
        <w:t xml:space="preserve">  Определение наиболее эффективных мер защиты.</w:t>
      </w:r>
    </w:p>
    <w:p>
      <w:pPr>
        <w:pStyle w:val="ListParagraph"/>
      </w:pPr>
      <w:r>
        <w:t xml:space="preserve">  Разработка плана внедрения мер защиты.</w:t>
      </w:r>
    </w:p>
    <w:p>
      <w:pPr>
        <w:pStyle w:val="ListParagraph"/>
      </w:pPr>
      <w:r>
        <w:t xml:space="preserve">  </w:t>
      </w:r>
      <w:r>
        <w:rPr>
          <w:b/>
        </w:rPr>
        <w:t>Сегментация сети и микросегментация:</w:t>
      </w:r>
    </w:p>
    <w:p>
      <w:pPr>
        <w:pStyle w:val="ListParagraph"/>
      </w:pPr>
      <w:r>
        <w:t xml:space="preserve">  Разделение сети на отдельные сегменты.</w:t>
      </w:r>
    </w:p>
    <w:p>
      <w:pPr>
        <w:pStyle w:val="ListParagraph"/>
      </w:pPr>
      <w:r>
        <w:t xml:space="preserve">  Ограничение доступа между сегментами.</w:t>
      </w:r>
    </w:p>
    <w:p>
      <w:pPr>
        <w:pStyle w:val="ListParagraph"/>
      </w:pPr>
      <w:r>
        <w:t xml:space="preserve">  </w:t>
      </w:r>
      <w:r>
        <w:rPr>
          <w:b/>
        </w:rPr>
        <w:t>Межсетевые экраны (Firewalls) и системы обнаружения вторжений (IDS/IPS):</w:t>
      </w:r>
    </w:p>
    <w:p>
      <w:pPr>
        <w:pStyle w:val="ListParagraph"/>
      </w:pPr>
      <w:r>
        <w:t xml:space="preserve">  Фильтрация сетевого трафика.</w:t>
      </w:r>
    </w:p>
    <w:p>
      <w:pPr>
        <w:pStyle w:val="ListParagraph"/>
      </w:pPr>
      <w:r>
        <w:t xml:space="preserve">  Обнаружение и блокировка вредоносных действий.</w:t>
      </w:r>
    </w:p>
    <w:p>
      <w:pPr>
        <w:pStyle w:val="ListParagraph"/>
      </w:pPr>
      <w:r>
        <w:t xml:space="preserve">  </w:t>
      </w:r>
      <w:r>
        <w:rPr>
          <w:b/>
        </w:rPr>
        <w:t>Виртуальные частные сети (VPN) и защищенные каналы связи:</w:t>
      </w:r>
    </w:p>
    <w:p>
      <w:pPr>
        <w:pStyle w:val="ListParagraph"/>
      </w:pPr>
      <w:r>
        <w:t xml:space="preserve">  Шифрование сетевого трафика.</w:t>
      </w:r>
    </w:p>
    <w:p>
      <w:pPr>
        <w:pStyle w:val="ListParagraph"/>
      </w:pPr>
      <w:r>
        <w:t xml:space="preserve">  Обеспечение конфиденциальности и целостности данных.</w:t>
      </w:r>
    </w:p>
    <w:p>
      <w:pPr>
        <w:pStyle w:val="ListParagraph"/>
      </w:pPr>
      <w:r>
        <w:t xml:space="preserve">  </w:t>
      </w:r>
      <w:r>
        <w:rPr>
          <w:b/>
        </w:rPr>
        <w:t>Защита беспроводных сетей:</w:t>
      </w:r>
    </w:p>
    <w:p>
      <w:pPr>
        <w:pStyle w:val="ListParagraph"/>
      </w:pPr>
      <w:r>
        <w:t xml:space="preserve">  Шифрование беспроводного трафика.</w:t>
      </w:r>
    </w:p>
    <w:p>
      <w:pPr>
        <w:pStyle w:val="ListParagraph"/>
      </w:pPr>
      <w:r>
        <w:t xml:space="preserve">  Аутентификация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Мониторинг сетевого трафика и анализ журналов:</w:t>
      </w:r>
    </w:p>
    <w:p>
      <w:pPr>
        <w:pStyle w:val="ListParagraph"/>
      </w:pPr>
      <w:r>
        <w:t xml:space="preserve">  Обнаружение аномалий и подозрительной активности.</w:t>
      </w:r>
    </w:p>
    <w:p>
      <w:pPr>
        <w:pStyle w:val="ListParagraph"/>
      </w:pPr>
      <w:r>
        <w:t xml:space="preserve">  Сбор и анализ журналов событий.</w:t>
      </w:r>
    </w:p>
    <w:p>
      <w:pPr>
        <w:pStyle w:val="ListParagraph"/>
      </w:pPr>
      <w:r>
        <w:t xml:space="preserve">  </w:t>
      </w:r>
      <w:r>
        <w:rPr>
          <w:b/>
        </w:rPr>
        <w:t>Антивирусное программное обеспечение и системы обнаружения угроз на основе поведенческого анализа:</w:t>
      </w:r>
    </w:p>
    <w:p>
      <w:pPr>
        <w:pStyle w:val="ListParagraph"/>
      </w:pPr>
      <w:r>
        <w:t xml:space="preserve">  Обнаружение и блокировка вредоносного ПО.</w:t>
      </w:r>
    </w:p>
    <w:p>
      <w:pPr>
        <w:pStyle w:val="ListParagraph"/>
      </w:pPr>
      <w:r>
        <w:t xml:space="preserve">  Анализ поведения программ и процессов.</w:t>
      </w:r>
    </w:p>
    <w:p>
      <w:pPr>
        <w:pStyle w:val="ListParagraph"/>
      </w:pPr>
      <w:r>
        <w:t xml:space="preserve">  </w:t>
      </w:r>
      <w:r>
        <w:rPr>
          <w:b/>
        </w:rPr>
        <w:t>Контроль доступа к устройствам и данным:</w:t>
      </w:r>
    </w:p>
    <w:p>
      <w:pPr>
        <w:pStyle w:val="ListParagraph"/>
      </w:pPr>
      <w:r>
        <w:t xml:space="preserve">  Аутентификация пользователей.</w:t>
      </w:r>
    </w:p>
    <w:p>
      <w:pPr>
        <w:pStyle w:val="ListParagraph"/>
      </w:pPr>
      <w:r>
        <w:t xml:space="preserve">  Авторизация доступа к ресурсам.</w:t>
      </w:r>
    </w:p>
    <w:p>
      <w:pPr>
        <w:pStyle w:val="ListParagraph"/>
      </w:pPr>
      <w:r>
        <w:t xml:space="preserve">  </w:t>
      </w:r>
      <w:r>
        <w:rPr>
          <w:b/>
        </w:rPr>
        <w:t>Шифрование данных на рабочих станциях и серверах:</w:t>
      </w:r>
    </w:p>
    <w:p>
      <w:pPr>
        <w:pStyle w:val="ListParagraph"/>
      </w:pPr>
      <w:r>
        <w:t xml:space="preserve">  Защита конфиденциальных данных от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Системы управления уязвимостями и своевременная установка обновлений:</w:t>
      </w:r>
    </w:p>
    <w:p>
      <w:pPr>
        <w:pStyle w:val="ListParagraph"/>
      </w:pPr>
      <w:r>
        <w:t xml:space="preserve">  Выявление и устранение уязвимостей в программном обеспечении.</w:t>
      </w:r>
    </w:p>
    <w:p>
      <w:pPr>
        <w:pStyle w:val="ListParagraph"/>
      </w:pPr>
      <w:r>
        <w:t xml:space="preserve">  </w:t>
      </w:r>
      <w:r>
        <w:rPr>
          <w:b/>
        </w:rPr>
        <w:t>Белый и черный списки приложений:</w:t>
      </w:r>
    </w:p>
    <w:p>
      <w:pPr>
        <w:pStyle w:val="ListParagraph"/>
      </w:pPr>
      <w:r>
        <w:t xml:space="preserve">  Разрешение или запрет запуска определенных приложений.</w:t>
      </w:r>
    </w:p>
    <w:p>
      <w:pPr>
        <w:pStyle w:val="ListParagraph"/>
      </w:pPr>
      <w:r>
        <w:t xml:space="preserve">  </w:t>
      </w:r>
      <w:r>
        <w:rPr>
          <w:b/>
        </w:rPr>
        <w:t>Особенности кибербезопасности АСУТП:</w:t>
      </w:r>
    </w:p>
    <w:p>
      <w:pPr>
        <w:pStyle w:val="ListParagraph"/>
      </w:pPr>
      <w:r>
        <w:t xml:space="preserve">  Влияние кибератак на технологические процессы.</w:t>
      </w:r>
    </w:p>
    <w:p>
      <w:pPr>
        <w:pStyle w:val="ListParagraph"/>
      </w:pPr>
      <w:r>
        <w:t xml:space="preserve">  Важность обеспечения доступности и целостности данных.</w:t>
      </w:r>
    </w:p>
    <w:p>
      <w:pPr>
        <w:pStyle w:val="ListParagraph"/>
      </w:pPr>
      <w:r>
        <w:t xml:space="preserve">  </w:t>
      </w:r>
      <w:r>
        <w:rPr>
          <w:b/>
        </w:rPr>
        <w:t>Изоляция АСУТП от корпоративной сети:</w:t>
      </w:r>
    </w:p>
    <w:p>
      <w:pPr>
        <w:pStyle w:val="ListParagraph"/>
      </w:pPr>
      <w:r>
        <w:t xml:space="preserve">  Разделение сети на отдельные сегменты.</w:t>
      </w:r>
    </w:p>
    <w:p>
      <w:pPr>
        <w:pStyle w:val="ListParagraph"/>
      </w:pPr>
      <w:r>
        <w:t xml:space="preserve">  Ограничение доступа между сегментами.</w:t>
      </w:r>
    </w:p>
    <w:p>
      <w:pPr>
        <w:pStyle w:val="ListParagraph"/>
      </w:pPr>
      <w:r>
        <w:t xml:space="preserve">  </w:t>
      </w:r>
      <w:r>
        <w:rPr>
          <w:b/>
        </w:rPr>
        <w:t>Межсетевые экраны, предназначенные для работы в промышленных сетях:</w:t>
      </w:r>
    </w:p>
    <w:p>
      <w:pPr>
        <w:pStyle w:val="ListParagraph"/>
      </w:pPr>
      <w:r>
        <w:t xml:space="preserve">  Фильтрация сетевого трафика.</w:t>
      </w:r>
    </w:p>
    <w:p>
      <w:pPr>
        <w:pStyle w:val="ListParagraph"/>
      </w:pPr>
      <w:r>
        <w:t xml:space="preserve">  Поддержка промышленных протоколов.</w:t>
      </w:r>
    </w:p>
    <w:p>
      <w:pPr>
        <w:pStyle w:val="ListParagraph"/>
      </w:pPr>
      <w:r>
        <w:t xml:space="preserve">  </w:t>
      </w:r>
      <w:r>
        <w:rPr>
          <w:b/>
        </w:rPr>
        <w:t>Мониторинг целостности программного обеспечения:</w:t>
      </w:r>
    </w:p>
    <w:p>
      <w:pPr>
        <w:pStyle w:val="ListParagraph"/>
      </w:pPr>
      <w:r>
        <w:t xml:space="preserve">  Обнаружение изменений в программном обеспечении.</w:t>
      </w:r>
    </w:p>
    <w:p>
      <w:pPr>
        <w:pStyle w:val="ListParagraph"/>
      </w:pPr>
      <w:r>
        <w:t xml:space="preserve">  Предотвращение установки несанкционированного программного обеспечения.</w:t>
      </w:r>
    </w:p>
    <w:p>
      <w:pPr>
        <w:pStyle w:val="ListParagraph"/>
      </w:pPr>
      <w:r>
        <w:t xml:space="preserve">  </w:t>
      </w:r>
      <w:r>
        <w:rPr>
          <w:b/>
        </w:rPr>
        <w:t>Защита от несанкционированного доступа к контроллерам:</w:t>
      </w:r>
    </w:p>
    <w:p>
      <w:pPr>
        <w:pStyle w:val="ListParagraph"/>
      </w:pPr>
      <w:r>
        <w:t xml:space="preserve">  Аутентификация пользователей.</w:t>
      </w:r>
    </w:p>
    <w:p>
      <w:pPr>
        <w:pStyle w:val="ListParagraph"/>
      </w:pPr>
      <w:r>
        <w:t xml:space="preserve">  Авторизация доступа к контроллерам.</w:t>
      </w:r>
    </w:p>
    <w:p>
      <w:pPr>
        <w:pStyle w:val="ListParagraph"/>
      </w:pPr>
      <w:r>
        <w:t xml:space="preserve">  </w:t>
      </w:r>
      <w:r>
        <w:rPr>
          <w:b/>
        </w:rPr>
        <w:t>Многофакторная аутентификация (MFA):</w:t>
      </w:r>
    </w:p>
    <w:p>
      <w:pPr>
        <w:pStyle w:val="ListParagraph"/>
      </w:pPr>
      <w:r>
        <w:t xml:space="preserve">  Использование нескольких факторов аутентификации.</w:t>
      </w:r>
    </w:p>
    <w:p>
      <w:pPr>
        <w:pStyle w:val="ListParagraph"/>
      </w:pPr>
      <w:r>
        <w:t xml:space="preserve">  Повышение безопасности доступа к системам.</w:t>
      </w:r>
    </w:p>
    <w:p>
      <w:pPr>
        <w:pStyle w:val="ListParagraph"/>
      </w:pPr>
      <w:r>
        <w:t xml:space="preserve">  </w:t>
      </w:r>
      <w:r>
        <w:rPr>
          <w:b/>
        </w:rPr>
        <w:t>Управление учетными записями и политиками паролей:</w:t>
      </w:r>
    </w:p>
    <w:p>
      <w:pPr>
        <w:pStyle w:val="ListParagraph"/>
      </w:pPr>
      <w:r>
        <w:t xml:space="preserve">  Создание и управление учетными записями пользователей.</w:t>
      </w:r>
    </w:p>
    <w:p>
      <w:pPr>
        <w:pStyle w:val="ListParagraph"/>
      </w:pPr>
      <w:r>
        <w:t xml:space="preserve">  Установка требований к паролям.</w:t>
      </w:r>
    </w:p>
    <w:p>
      <w:pPr>
        <w:pStyle w:val="ListParagraph"/>
      </w:pPr>
      <w:r>
        <w:t xml:space="preserve">  </w:t>
      </w:r>
      <w:r>
        <w:rPr>
          <w:b/>
        </w:rPr>
        <w:t>Ролевая модель доступа:</w:t>
      </w:r>
    </w:p>
    <w:p>
      <w:pPr>
        <w:pStyle w:val="ListParagraph"/>
      </w:pPr>
      <w:r>
        <w:t xml:space="preserve">  Назначение прав доступа на основе ролей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Организация аудитов и проверок:</w:t>
      </w:r>
    </w:p>
    <w:p>
      <w:pPr>
        <w:pStyle w:val="ListParagraph"/>
      </w:pPr>
      <w:r>
        <w:t xml:space="preserve">  Регулярная проверка прав доступа.</w:t>
      </w:r>
    </w:p>
    <w:p>
      <w:pPr>
        <w:pStyle w:val="ListParagraph"/>
      </w:pPr>
      <w:r>
        <w:t xml:space="preserve">  Выявление и устранение нарушений.</w:t>
      </w:r>
    </w:p>
    <w:p>
      <w:pPr>
        <w:pStyle w:val="ListParagraph"/>
      </w:pPr>
      <w:r>
        <w:t xml:space="preserve">  Определение целей и принципов политики.</w:t>
      </w:r>
    </w:p>
    <w:p>
      <w:pPr>
        <w:pStyle w:val="ListParagraph"/>
      </w:pPr>
      <w:r>
        <w:t xml:space="preserve">  Определение ролей и ответственности.</w:t>
      </w:r>
    </w:p>
    <w:p>
      <w:pPr>
        <w:pStyle w:val="ListParagraph"/>
      </w:pPr>
      <w:r>
        <w:t xml:space="preserve">  Разработка процедур и правил.</w:t>
      </w:r>
    </w:p>
    <w:p>
      <w:pPr>
        <w:pStyle w:val="ListParagraph"/>
      </w:pPr>
      <w:r>
        <w:t xml:space="preserve">  Обучение персонала.</w:t>
      </w:r>
    </w:p>
    <w:p>
      <w:pPr>
        <w:pStyle w:val="ListParagraph"/>
      </w:pPr>
      <w:r>
        <w:t xml:space="preserve">  Регулярный пересмотр и обновление политики.</w:t>
      </w:r>
    </w:p>
    <w:p>
      <w:pPr>
        <w:pStyle w:val="ListParagraph"/>
      </w:pPr>
      <w:r>
        <w:t xml:space="preserve">  Разработка плана реагирования на инциденты.</w:t>
      </w:r>
    </w:p>
    <w:p>
      <w:pPr>
        <w:pStyle w:val="ListParagraph"/>
      </w:pPr>
      <w:r>
        <w:t xml:space="preserve">  Идентификация и классификация инцидентов.</w:t>
      </w:r>
    </w:p>
    <w:p>
      <w:pPr>
        <w:pStyle w:val="ListParagraph"/>
      </w:pPr>
      <w:r>
        <w:t xml:space="preserve">  Сбор и анализ доказательств.</w:t>
      </w:r>
    </w:p>
    <w:p>
      <w:pPr>
        <w:pStyle w:val="ListParagraph"/>
      </w:pPr>
      <w:r>
        <w:t xml:space="preserve">  Восстановление систем и данных.</w:t>
      </w:r>
    </w:p>
    <w:p>
      <w:pPr>
        <w:pStyle w:val="ListParagraph"/>
      </w:pPr>
      <w:r>
        <w:t xml:space="preserve">  Предотвращение повторных инцидентов.</w:t>
      </w:r>
    </w:p>
    <w:p>
      <w:pPr>
        <w:pStyle w:val="ListParagraph"/>
      </w:pPr>
      <w:r>
        <w:t xml:space="preserve">  Законодательство в области кибербезопасности.</w:t>
      </w:r>
    </w:p>
    <w:p>
      <w:pPr>
        <w:pStyle w:val="ListParagraph"/>
      </w:pPr>
      <w:r>
        <w:t xml:space="preserve">  Ответственность за нарушения кибербезопасности.</w:t>
      </w:r>
    </w:p>
    <w:p>
      <w:pPr>
        <w:pStyle w:val="ListParagraph"/>
      </w:pPr>
      <w:r>
        <w:t xml:space="preserve">  Защита персональных данных.</w:t>
      </w:r>
    </w:p>
    <w:p>
      <w:pPr>
        <w:pStyle w:val="ListParagraph"/>
      </w:pPr>
      <w:r>
        <w:t xml:space="preserve">  Соблюдение интеллектуальной собственности.</w:t>
      </w:r>
    </w:p>
    <w:p>
      <w:pPr>
        <w:pStyle w:val="ListParagraph"/>
      </w:pPr>
      <w:r>
        <w:t xml:space="preserve">  Международное сотрудничество в области кибербезопасности.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 Части 3 (Организационные и Правовые Аспекты)</w:t>
      </w:r>
    </w:p>
    <w:p>
      <w:pPr>
        <w:pStyle w:val="ListBullet"/>
      </w:pPr>
      <w:r>
        <w:t>Вот список идей, соответствующих заданным рамкам и расширяющих структуру:</w:t>
      </w:r>
    </w:p>
    <w:p>
      <w:pPr>
        <w:pStyle w:val="ListBullet"/>
      </w:pPr>
      <w:r>
        <w:rPr>
          <w:b/>
        </w:rPr>
        <w:t>Глава 8. Разработка и внедрение политики кибербезопасности</w:t>
      </w:r>
    </w:p>
    <w:p>
      <w:pPr>
        <w:pStyle w:val="ListParagraph"/>
      </w:pPr>
      <w:r>
        <w:t xml:space="preserve">  </w:t>
      </w:r>
      <w:r>
        <w:rPr>
          <w:b/>
        </w:rPr>
        <w:t>Определение области применения политики:</w:t>
      </w:r>
      <w:r>
        <w:rPr/>
        <w:t xml:space="preserve"> Четкое определение активов, систем и данных, охватываемых политикой.</w:t>
      </w:r>
    </w:p>
    <w:p>
      <w:pPr>
        <w:pStyle w:val="ListParagraph"/>
      </w:pPr>
      <w:r>
        <w:t xml:space="preserve">  </w:t>
      </w:r>
      <w:r>
        <w:rPr>
          <w:b/>
        </w:rPr>
        <w:t>Принципы кибербезопасности:</w:t>
      </w:r>
      <w:r>
        <w:rPr/>
        <w:t xml:space="preserve"> Определение основополагающих принципов, таких как конфиденциальность, целостность, доступность и подотчетность.</w:t>
      </w:r>
    </w:p>
    <w:p>
      <w:pPr>
        <w:pStyle w:val="ListParagraph"/>
      </w:pPr>
      <w:r>
        <w:t xml:space="preserve">  </w:t>
      </w:r>
      <w:r>
        <w:rPr>
          <w:b/>
        </w:rPr>
        <w:t>Политики использования активов:</w:t>
      </w:r>
      <w:r>
        <w:rPr/>
        <w:t xml:space="preserve"> Правила использования компьютеров, мобильных устройств, корпоративной почты и интернета.</w:t>
      </w:r>
    </w:p>
    <w:p>
      <w:pPr>
        <w:pStyle w:val="ListParagraph"/>
      </w:pPr>
      <w:r>
        <w:t xml:space="preserve">  </w:t>
      </w:r>
      <w:r>
        <w:rPr>
          <w:b/>
        </w:rPr>
        <w:t>Управление доступом:</w:t>
      </w:r>
      <w:r>
        <w:rPr/>
        <w:t xml:space="preserve"> Определение процедур для предоставления, изменения и отзыва прав доступа.</w:t>
      </w:r>
    </w:p>
    <w:p>
      <w:pPr>
        <w:pStyle w:val="ListParagraph"/>
      </w:pPr>
      <w:r>
        <w:t xml:space="preserve">  </w:t>
      </w:r>
      <w:r>
        <w:rPr>
          <w:b/>
        </w:rPr>
        <w:t>Управление инцидентами:</w:t>
      </w:r>
      <w:r>
        <w:rPr/>
        <w:t xml:space="preserve"> Описание процесса обнаружения, реагирования и восстановления после инцидентов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Обучение и повышение осведомленности:</w:t>
      </w:r>
      <w:r>
        <w:rPr/>
        <w:t xml:space="preserve"> Программы обучения персонала основам кибербезопасности и лучшим практикам.</w:t>
      </w:r>
    </w:p>
    <w:p>
      <w:pPr>
        <w:pStyle w:val="ListParagraph"/>
      </w:pPr>
      <w:r>
        <w:t xml:space="preserve">  </w:t>
      </w:r>
      <w:r>
        <w:rPr>
          <w:b/>
        </w:rPr>
        <w:t>Аудит и соответствие:</w:t>
      </w:r>
      <w:r>
        <w:rPr/>
        <w:t xml:space="preserve"> Процедуры проведения регулярных аудитов для оценки эффективности политики и соответствия требованиям.</w:t>
      </w:r>
    </w:p>
    <w:p>
      <w:pPr>
        <w:pStyle w:val="ListParagraph"/>
      </w:pPr>
      <w:r>
        <w:t xml:space="preserve">  </w:t>
      </w:r>
      <w:r>
        <w:rPr>
          <w:b/>
        </w:rPr>
        <w:t>Регулярный пересмотр и обновление:</w:t>
      </w:r>
      <w:r>
        <w:rPr/>
        <w:t xml:space="preserve">  Установление графика пересмотра и обновления политики для отражения изменений в угрозах, технологиях и законодательстве.</w:t>
      </w:r>
    </w:p>
    <w:p>
      <w:pPr>
        <w:pStyle w:val="ListBullet"/>
      </w:pPr>
      <w:r>
        <w:rPr>
          <w:b/>
        </w:rPr>
        <w:t>Глава 9. Реагирование на инциденты кибербезопасности</w:t>
      </w:r>
    </w:p>
    <w:p>
      <w:pPr>
        <w:pStyle w:val="ListParagraph"/>
      </w:pPr>
      <w:r>
        <w:t xml:space="preserve">  </w:t>
      </w:r>
      <w:r>
        <w:rPr>
          <w:b/>
        </w:rPr>
        <w:t>Создание группы реагирования на инциденты (CSIRT):</w:t>
      </w:r>
      <w:r>
        <w:rPr/>
        <w:t xml:space="preserve">  Определение ролей и обязанностей членов группы, а также порядок их взаимодействия.</w:t>
      </w:r>
    </w:p>
    <w:p>
      <w:pPr>
        <w:pStyle w:val="ListParagraph"/>
      </w:pPr>
      <w:r>
        <w:t xml:space="preserve">  </w:t>
      </w:r>
      <w:r>
        <w:rPr>
          <w:b/>
        </w:rPr>
        <w:t>Классификация инцидентов:</w:t>
      </w:r>
      <w:r>
        <w:rPr/>
        <w:t xml:space="preserve"> Определение уровней серьезности инцидентов и соответствующих процедур реагирования.</w:t>
      </w:r>
    </w:p>
    <w:p>
      <w:pPr>
        <w:pStyle w:val="ListParagraph"/>
      </w:pPr>
      <w:r>
        <w:t xml:space="preserve">  </w:t>
      </w:r>
      <w:r>
        <w:rPr>
          <w:b/>
        </w:rPr>
        <w:t>Процесс сбора и анализа доказательств:</w:t>
      </w:r>
      <w:r>
        <w:rPr/>
        <w:t xml:space="preserve">  Определение процедур сбора, сохранения и анализа цифровых доказательств.</w:t>
      </w:r>
    </w:p>
    <w:p>
      <w:pPr>
        <w:pStyle w:val="ListParagraph"/>
      </w:pPr>
      <w:r>
        <w:t xml:space="preserve">  </w:t>
      </w:r>
      <w:r>
        <w:rPr>
          <w:b/>
        </w:rPr>
        <w:t>Изоляция и сдерживание инцидента:</w:t>
      </w:r>
      <w:r>
        <w:rPr/>
        <w:t xml:space="preserve">  Меры по изоляции затронутых систем и предотвращению дальнейшего распространения инцидента.</w:t>
      </w:r>
    </w:p>
    <w:p>
      <w:pPr>
        <w:pStyle w:val="ListParagraph"/>
      </w:pPr>
      <w:r>
        <w:t xml:space="preserve">  </w:t>
      </w:r>
      <w:r>
        <w:rPr>
          <w:b/>
        </w:rPr>
        <w:t>Восстановление систем и данных:</w:t>
      </w:r>
      <w:r>
        <w:rPr/>
        <w:t xml:space="preserve">  Процедуры восстановления систем и данных из резервных копий.</w:t>
      </w:r>
    </w:p>
    <w:p>
      <w:pPr>
        <w:pStyle w:val="ListParagraph"/>
      </w:pPr>
      <w:r>
        <w:t xml:space="preserve">  </w:t>
      </w:r>
      <w:r>
        <w:rPr>
          <w:b/>
        </w:rPr>
        <w:t>Уведомление заинтересованных сторон:</w:t>
      </w:r>
      <w:r>
        <w:rPr/>
        <w:t xml:space="preserve">  Определение процедур уведомления руководства, регуляторов и других заинтересованных сторон.</w:t>
      </w:r>
    </w:p>
    <w:p>
      <w:pPr>
        <w:pStyle w:val="ListParagraph"/>
      </w:pPr>
      <w:r>
        <w:t xml:space="preserve">  </w:t>
      </w:r>
      <w:r>
        <w:rPr>
          <w:b/>
        </w:rPr>
        <w:t>Пост-инцидентный анализ:</w:t>
      </w:r>
      <w:r>
        <w:rPr/>
        <w:t xml:space="preserve">  Проведение анализа инцидента для выявления причин и разработки мер по предотвращению повторения.</w:t>
      </w:r>
    </w:p>
    <w:p>
      <w:pPr>
        <w:pStyle w:val="ListBullet"/>
      </w:pPr>
      <w:r>
        <w:rPr>
          <w:b/>
        </w:rPr>
        <w:t>Глава 10. Правовые аспекты кибербезопасности</w:t>
      </w:r>
    </w:p>
    <w:p>
      <w:pPr>
        <w:pStyle w:val="ListParagraph"/>
      </w:pPr>
      <w:r>
        <w:t xml:space="preserve">  </w:t>
      </w:r>
      <w:r>
        <w:rPr>
          <w:b/>
        </w:rPr>
        <w:t>Законодательство о защите данных:</w:t>
      </w:r>
      <w:r>
        <w:rPr/>
        <w:t xml:space="preserve">  Обзор применимого законодательства о защите персональных данных (например, GDPR, CCPA).</w:t>
      </w:r>
    </w:p>
    <w:p>
      <w:pPr>
        <w:pStyle w:val="ListParagraph"/>
      </w:pPr>
      <w:r>
        <w:t xml:space="preserve">  </w:t>
      </w:r>
      <w:r>
        <w:rPr>
          <w:b/>
        </w:rPr>
        <w:t>Законодательство о киберпреступности:</w:t>
      </w:r>
      <w:r>
        <w:rPr/>
        <w:t xml:space="preserve"> Обзор применимого законодательства о киберпреступности и ответственности за кибератаки.</w:t>
      </w:r>
    </w:p>
    <w:p>
      <w:pPr>
        <w:pStyle w:val="ListParagraph"/>
      </w:pPr>
      <w:r>
        <w:t xml:space="preserve">  </w:t>
      </w:r>
      <w:r>
        <w:rPr>
          <w:b/>
        </w:rPr>
        <w:t>Ответственность за нарушение безопасности данных:</w:t>
      </w:r>
      <w:r>
        <w:rPr/>
        <w:t xml:space="preserve"> Определение ответственности за утечку данных и возможные последствия (штрафы, компенсации).</w:t>
      </w:r>
    </w:p>
    <w:p>
      <w:pPr>
        <w:pStyle w:val="ListParagraph"/>
      </w:pPr>
      <w:r>
        <w:t xml:space="preserve">  </w:t>
      </w:r>
      <w:r>
        <w:rPr>
          <w:b/>
        </w:rPr>
        <w:t>Договорные обязательства:</w:t>
      </w:r>
      <w:r>
        <w:rPr/>
        <w:t xml:space="preserve">  Определение договорных обязательств в отношении кибербезопасности (например, с поставщиками, клиентами).</w:t>
      </w:r>
    </w:p>
    <w:p>
      <w:pPr>
        <w:pStyle w:val="ListParagraph"/>
      </w:pPr>
      <w:r>
        <w:t xml:space="preserve">  </w:t>
      </w:r>
      <w:r>
        <w:rPr>
          <w:b/>
        </w:rPr>
        <w:t>Страхование киберрисков:</w:t>
      </w:r>
      <w:r>
        <w:rPr/>
        <w:t xml:space="preserve">  Рассмотрение возможности страхования киберрисков для снижения финансовых последствий кибератак.</w:t>
      </w:r>
    </w:p>
    <w:p>
      <w:pPr>
        <w:pStyle w:val="ListParagraph"/>
      </w:pPr>
      <w:r>
        <w:t xml:space="preserve">  </w:t>
      </w:r>
      <w:r>
        <w:rPr>
          <w:b/>
        </w:rPr>
        <w:t>Международное сотрудничество:</w:t>
      </w:r>
      <w:r>
        <w:rPr/>
        <w:t xml:space="preserve">  Обзор международных соглашений и механизмов сотрудничества в области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Соблюдение интеллектуальной собственности:</w:t>
      </w:r>
      <w:r>
        <w:rPr/>
        <w:t xml:space="preserve"> Защита от кражи и несанкционированного использования интеллектуальной собственности через цифровые каналы.</w:t>
      </w:r>
    </w:p>
    <w:p>
      <w:r>
        <w:br w:type="page"/>
      </w:r>
    </w:p>
    <w:p>
      <w:pPr>
        <w:pStyle w:val="Heading1"/>
      </w:pPr>
      <w:r>
        <w:t>Глава 1:  Особенности киберугроз для нефтеперерабатывающей отрасли: критичность инфраструктуры, уникальные риски, обзор инцидентов и классификация угроз.</w:t>
      </w:r>
    </w:p>
    <w:p>
      <w:pPr>
        <w:pStyle w:val="Heading2"/>
      </w:pPr>
      <w:r>
        <w:t>Структура Глава 1: Особенности киберугроз для нефтеперерабатывающей отрасли</w:t>
      </w:r>
    </w:p>
    <w:p>
      <w:r>
        <w:t>**I. Критичность инфраструктуры нефтепереработки как объекта атак**</w:t>
      </w:r>
    </w:p>
    <w:p>
      <w:pPr>
        <w:pStyle w:val="ListParagraph"/>
      </w:pPr>
      <w:r>
        <w:t xml:space="preserve">  </w:t>
      </w:r>
      <w:r>
        <w:rPr>
          <w:b/>
        </w:rPr>
        <w:t>Взаимосвязанность технологических процессов:</w:t>
      </w:r>
    </w:p>
    <w:p>
      <w:pPr>
        <w:pStyle w:val="ListParagraph"/>
      </w:pPr>
      <w:r>
        <w:t xml:space="preserve">  Аргумент: Остановка одного процесса может привести к каскадному эффекту, влияющему на всю производственную цепочку.</w:t>
      </w:r>
    </w:p>
    <w:p>
      <w:pPr>
        <w:pStyle w:val="ListParagraph"/>
      </w:pPr>
      <w:r>
        <w:t xml:space="preserve">  Подтверждение: Примеры последовательных отказов оборудования и систем из-за одной первоначальной проблемы.</w:t>
      </w:r>
    </w:p>
    <w:p>
      <w:pPr>
        <w:pStyle w:val="ListParagraph"/>
      </w:pPr>
      <w:r>
        <w:t xml:space="preserve">  </w:t>
      </w:r>
      <w:r>
        <w:rPr>
          <w:b/>
        </w:rPr>
        <w:t>Зависимость от непрерывной работы систем управления:</w:t>
      </w:r>
    </w:p>
    <w:p>
      <w:pPr>
        <w:pStyle w:val="ListParagraph"/>
      </w:pPr>
      <w:r>
        <w:t xml:space="preserve">  Аргумент:  Автоматизированные системы управления (АСУ ТП) контролируют все этапы производства, и их нарушение ведет к немедленному простою.</w:t>
      </w:r>
    </w:p>
    <w:p>
      <w:pPr>
        <w:pStyle w:val="ListParagraph"/>
      </w:pPr>
      <w:r>
        <w:t xml:space="preserve">  Подтверждение:  Описание функций АСУ ТП в нефтепереработке (мониторинг, контроль, оптимизация) и последствия отказа каждой функции.</w:t>
      </w:r>
    </w:p>
    <w:p>
      <w:pPr>
        <w:pStyle w:val="ListParagraph"/>
      </w:pPr>
      <w:r>
        <w:t xml:space="preserve">  </w:t>
      </w:r>
      <w:r>
        <w:rPr>
          <w:b/>
        </w:rPr>
        <w:t>Возможность каскадного эффекта от одной успешной атаки:</w:t>
      </w:r>
    </w:p>
    <w:p>
      <w:pPr>
        <w:pStyle w:val="ListParagraph"/>
      </w:pPr>
      <w:r>
        <w:t xml:space="preserve">  Аргумент:  Уязвимость в одной системе может быть использована для проникновения в другие системы, что приводит к масштабному сбою.</w:t>
      </w:r>
    </w:p>
    <w:p>
      <w:pPr>
        <w:pStyle w:val="ListParagraph"/>
      </w:pPr>
      <w:r>
        <w:t xml:space="preserve">  Подтверждение:  Анализ архитектуры сети нефтеперерабатывающего предприятия и возможных векторов атаки.</w:t>
      </w:r>
    </w:p>
    <w:p>
      <w:pPr>
        <w:pStyle w:val="ListParagraph"/>
      </w:pPr>
      <w:r>
        <w:t xml:space="preserve">  </w:t>
      </w:r>
      <w:r>
        <w:rPr>
          <w:b/>
        </w:rPr>
        <w:t>Старые и уязвимые системы управления (legacy systems):</w:t>
      </w:r>
    </w:p>
    <w:p>
      <w:pPr>
        <w:pStyle w:val="ListParagraph"/>
      </w:pPr>
      <w:r>
        <w:t xml:space="preserve">  Аргумент: Многие НПЗ используют устаревшее оборудование и программное обеспечение, которое не рассчитано на современные киберугрозы.</w:t>
      </w:r>
    </w:p>
    <w:p>
      <w:pPr>
        <w:pStyle w:val="ListParagraph"/>
      </w:pPr>
      <w:r>
        <w:t xml:space="preserve">  Подтверждение:  Примеры устаревших операционных систем и протоколов связи, используемых в отрасли, и известных уязвимостей в них.</w:t>
      </w:r>
    </w:p>
    <w:p>
      <w:pPr>
        <w:pStyle w:val="ListParagraph"/>
      </w:pPr>
      <w:r>
        <w:t xml:space="preserve">  </w:t>
      </w:r>
      <w:r>
        <w:rPr>
          <w:b/>
        </w:rPr>
        <w:t>Отсутствие надлежащей сегментации сети:</w:t>
      </w:r>
    </w:p>
    <w:p>
      <w:pPr>
        <w:pStyle w:val="ListParagraph"/>
      </w:pPr>
      <w:r>
        <w:t xml:space="preserve">  Аргумент: Плоская сетевая архитектура затрудняет изоляцию критически важных систем и увеличивает риск распространения вредоносного ПО.</w:t>
      </w:r>
    </w:p>
    <w:p>
      <w:pPr>
        <w:pStyle w:val="ListParagraph"/>
      </w:pPr>
      <w:r>
        <w:t xml:space="preserve">  Подтверждение:  Описание типичной сетевой архитектуры НПЗ и анализ ее уязвимостей.</w:t>
      </w:r>
    </w:p>
    <w:p>
      <w:pPr>
        <w:pStyle w:val="ListParagraph"/>
      </w:pPr>
      <w:r>
        <w:t xml:space="preserve">  </w:t>
      </w:r>
      <w:r>
        <w:rPr>
          <w:b/>
        </w:rPr>
        <w:t>Недостаточный уровень осведомленности персонала:</w:t>
      </w:r>
    </w:p>
    <w:p>
      <w:pPr>
        <w:pStyle w:val="ListParagraph"/>
      </w:pPr>
      <w:r>
        <w:t xml:space="preserve">  Аргумент:  Сотрудники могут стать жертвами фишинговых атак или случайно совершить действия, которые приводят к нарушению безопасности.</w:t>
      </w:r>
    </w:p>
    <w:p>
      <w:pPr>
        <w:pStyle w:val="ListParagraph"/>
      </w:pPr>
      <w:r>
        <w:t xml:space="preserve">  Подтверждение:  Результаты исследований о распространенности фишинга и социальной инженерии в промышленности и анализ факторов, способствующих успешным атакам.</w:t>
      </w:r>
    </w:p>
    <w:p>
      <w:pPr>
        <w:pStyle w:val="ListParagraph"/>
      </w:pPr>
      <w:r>
        <w:t xml:space="preserve">  </w:t>
      </w:r>
      <w:r>
        <w:rPr>
          <w:b/>
        </w:rPr>
        <w:t>Анализ известных атак и их последствий:</w:t>
      </w:r>
    </w:p>
    <w:p>
      <w:pPr>
        <w:pStyle w:val="ListParagraph"/>
      </w:pPr>
      <w:r>
        <w:t xml:space="preserve">  Аргумент: Изучение реальных случаев позволяет выявить общие тенденции и векторы атак.</w:t>
      </w:r>
    </w:p>
    <w:p>
      <w:pPr>
        <w:pStyle w:val="ListParagraph"/>
      </w:pPr>
      <w:r>
        <w:t xml:space="preserve">  Подтверждение:  Подробное описание известных атак на НПЗ, включая векторы атаки, цели и последствия. (Примеры: атаки на Colonial Pipeline, Aramco)</w:t>
      </w:r>
    </w:p>
    <w:p>
      <w:pPr>
        <w:pStyle w:val="ListParagraph"/>
      </w:pPr>
      <w:r>
        <w:t xml:space="preserve">  </w:t>
      </w:r>
      <w:r>
        <w:rPr>
          <w:b/>
        </w:rPr>
        <w:t>Выявление общих тенденций и векторов атак:</w:t>
      </w:r>
    </w:p>
    <w:p>
      <w:pPr>
        <w:pStyle w:val="ListParagraph"/>
      </w:pPr>
      <w:r>
        <w:t xml:space="preserve">  Аргумент:  На основе анализа инцидентов можно выявить общие закономерности и предсказать будущие угрозы.</w:t>
      </w:r>
    </w:p>
    <w:p>
      <w:pPr>
        <w:pStyle w:val="ListParagraph"/>
      </w:pPr>
      <w:r>
        <w:t xml:space="preserve">  Подтверждение:  Статистический анализ атак на НПЗ и выявление наиболее распространенных векторов атаки (фишинг, DDoS, вредоносное ПО).</w:t>
      </w:r>
    </w:p>
    <w:p>
      <w:pPr>
        <w:pStyle w:val="ListParagraph"/>
      </w:pPr>
      <w:r>
        <w:t xml:space="preserve">  </w:t>
      </w:r>
      <w:r>
        <w:rPr>
          <w:b/>
        </w:rPr>
        <w:t>Извлечение уроков из прошлых инцидентов:</w:t>
      </w:r>
    </w:p>
    <w:p>
      <w:pPr>
        <w:pStyle w:val="ListParagraph"/>
      </w:pPr>
      <w:r>
        <w:t xml:space="preserve">  Аргумент:  Изучение ошибок, допущенных в прошлом, позволяет разработать более эффективные меры защиты.</w:t>
      </w:r>
    </w:p>
    <w:p>
      <w:pPr>
        <w:pStyle w:val="ListParagraph"/>
      </w:pPr>
      <w:r>
        <w:t xml:space="preserve">  Подтверждение:  Анализ причин, приведших к успешным атакам, и разработка рекомендаций по улучшению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Вредоносное ПО:</w:t>
      </w:r>
    </w:p>
    <w:p>
      <w:pPr>
        <w:pStyle w:val="ListParagraph"/>
      </w:pPr>
      <w:r>
        <w:t xml:space="preserve">  Аргумент:  Различные типы вредоносного ПО могут использоваться для нарушения работы НПЗ.</w:t>
      </w:r>
    </w:p>
    <w:p>
      <w:pPr>
        <w:pStyle w:val="ListParagraph"/>
      </w:pPr>
      <w:r>
        <w:t xml:space="preserve">  Подтверждение:  Описание различных типов вредоносного ПО (вирусы, трояны, вымогатели, шпионское ПО) и способов их распространения.</w:t>
      </w:r>
    </w:p>
    <w:p>
      <w:pPr>
        <w:pStyle w:val="ListParagraph"/>
      </w:pPr>
      <w:r>
        <w:t xml:space="preserve">  </w:t>
      </w:r>
      <w:r>
        <w:rPr>
          <w:b/>
        </w:rPr>
        <w:t>Фишинг и социальная инженерия:</w:t>
      </w:r>
    </w:p>
    <w:p>
      <w:pPr>
        <w:pStyle w:val="ListParagraph"/>
      </w:pPr>
      <w:r>
        <w:t xml:space="preserve">  Аргумент:  Атакующие могут использовать методы обмана и манипулирования для получения доступа к конфиденциальной информации.</w:t>
      </w:r>
    </w:p>
    <w:p>
      <w:pPr>
        <w:pStyle w:val="ListParagraph"/>
      </w:pPr>
      <w:r>
        <w:t xml:space="preserve">  Подтверждение:  Примеры фишинговых атак, направленных на сотрудников НПЗ, и способы социальной инженерии.</w:t>
      </w:r>
    </w:p>
    <w:p>
      <w:pPr>
        <w:pStyle w:val="ListParagraph"/>
      </w:pPr>
      <w:r>
        <w:t xml:space="preserve">  </w:t>
      </w:r>
      <w:r>
        <w:rPr>
          <w:b/>
        </w:rPr>
        <w:t>DoS/DDoS атаки:</w:t>
      </w:r>
    </w:p>
    <w:p>
      <w:pPr>
        <w:pStyle w:val="ListParagraph"/>
      </w:pPr>
      <w:r>
        <w:t xml:space="preserve">  Аргумент:  Перегрузка систем может привести к отказу в обслуживании и остановке производства.</w:t>
      </w:r>
    </w:p>
    <w:p>
      <w:pPr>
        <w:pStyle w:val="ListParagraph"/>
      </w:pPr>
      <w:r>
        <w:t xml:space="preserve">  Подтверждение:  Описание принципов работы DoS/DDoS атак и способов защиты от них.</w:t>
      </w:r>
    </w:p>
    <w:p>
      <w:pPr>
        <w:pStyle w:val="ListParagraph"/>
      </w:pPr>
      <w:r>
        <w:t xml:space="preserve">  </w:t>
      </w:r>
      <w:r>
        <w:rPr>
          <w:b/>
        </w:rPr>
        <w:t>Внутренние угрозы:</w:t>
      </w:r>
    </w:p>
    <w:p>
      <w:pPr>
        <w:pStyle w:val="ListParagraph"/>
      </w:pPr>
      <w:r>
        <w:t xml:space="preserve">  Аргумент:  Недобросовестные сотрудники или ошибки персонала могут привести к нарушению безопасности.</w:t>
      </w:r>
    </w:p>
    <w:p>
      <w:pPr>
        <w:pStyle w:val="ListParagraph"/>
      </w:pPr>
      <w:r>
        <w:t xml:space="preserve">  Подтверждение:  Примеры внутренних угроз и способов их предотвращения.</w:t>
      </w:r>
    </w:p>
    <w:p>
      <w:pPr>
        <w:pStyle w:val="ListParagraph"/>
      </w:pPr>
      <w:r>
        <w:t xml:space="preserve">  </w:t>
      </w:r>
      <w:r>
        <w:rPr>
          <w:b/>
        </w:rPr>
        <w:t>Целевые атаки (APT):</w:t>
      </w:r>
    </w:p>
    <w:p>
      <w:pPr>
        <w:pStyle w:val="ListParagraph"/>
      </w:pPr>
      <w:r>
        <w:t xml:space="preserve">  Аргумент:  Сложные и длительные атаки могут быть направлены на конкретные цели.</w:t>
      </w:r>
    </w:p>
    <w:p>
      <w:pPr>
        <w:pStyle w:val="ListParagraph"/>
      </w:pPr>
      <w:r>
        <w:t xml:space="preserve">  Подтверждение:  Описание APT атак и способов их обнаружения и предотвращения.</w:t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 2: Правовые и нормативные аспекты кибербезопасности в нефтепереработке</w:t>
      </w:r>
    </w:p>
    <w:p>
      <w:pPr>
        <w:pStyle w:val="ListBullet"/>
      </w:pPr>
      <w:r>
        <w:rPr>
          <w:b/>
        </w:rPr>
        <w:t>I. Международные стандарты и рекомендации</w:t>
      </w:r>
    </w:p>
    <w:p>
      <w:pPr>
        <w:pStyle w:val="ListParagraph"/>
      </w:pPr>
      <w:r>
        <w:t xml:space="preserve">  </w:t>
      </w:r>
      <w:r>
        <w:rPr>
          <w:b/>
        </w:rPr>
        <w:t>Стандарт ISO 27001:</w:t>
      </w:r>
    </w:p>
    <w:p>
      <w:pPr>
        <w:pStyle w:val="ListParagraph"/>
      </w:pPr>
      <w:r>
        <w:t xml:space="preserve">  Аргумент: Предоставляет основу для создания, внедрения, поддержания и постоянного улучшения системы управления информационной безопасностью (СУИБ).</w:t>
      </w:r>
    </w:p>
    <w:p>
      <w:pPr>
        <w:pStyle w:val="ListParagraph"/>
      </w:pPr>
      <w:r>
        <w:t xml:space="preserve">  Подтверждение: Описание ключевых требований ISO 27001 и их применимости к нефтеперерабатывающей отрасли.</w:t>
      </w:r>
    </w:p>
    <w:p>
      <w:pPr>
        <w:pStyle w:val="ListParagraph"/>
      </w:pPr>
      <w:r>
        <w:t xml:space="preserve">  </w:t>
      </w:r>
      <w:r>
        <w:rPr>
          <w:b/>
        </w:rPr>
        <w:t>NIST Cybersecurity Framework:</w:t>
      </w:r>
    </w:p>
    <w:p>
      <w:pPr>
        <w:pStyle w:val="ListParagraph"/>
      </w:pPr>
      <w:r>
        <w:t xml:space="preserve">  Аргумент: Предоставляет структурированный подход к управлению киберрисками, основанный на лучших практиках.</w:t>
      </w:r>
    </w:p>
    <w:p>
      <w:pPr>
        <w:pStyle w:val="ListParagraph"/>
      </w:pPr>
      <w:r>
        <w:t xml:space="preserve">  Подтверждение: Описание пяти основных функций NIST Cybersecurity Framework (Identify, Protect, Detect, Respond, Recover) и их адаптации к специфике нефтепереработки.</w:t>
      </w:r>
    </w:p>
    <w:p>
      <w:pPr>
        <w:pStyle w:val="ListParagraph"/>
      </w:pPr>
      <w:r>
        <w:t xml:space="preserve">  </w:t>
      </w:r>
      <w:r>
        <w:rPr>
          <w:b/>
        </w:rPr>
        <w:t>IEC 62443:</w:t>
      </w:r>
    </w:p>
    <w:p>
      <w:pPr>
        <w:pStyle w:val="ListParagraph"/>
      </w:pPr>
      <w:r>
        <w:t xml:space="preserve">  Аргумент:  Специализированный стандарт для обеспечения кибербезопасности промышленных систем управления (ICS).</w:t>
      </w:r>
    </w:p>
    <w:p>
      <w:pPr>
        <w:pStyle w:val="ListParagraph"/>
      </w:pPr>
      <w:r>
        <w:t xml:space="preserve">  Подтверждение:  Описание основных компонентов IEC 62443 и их применимости к АСУ ТП нефтеперерабатывающих предприятий.</w:t>
      </w:r>
    </w:p>
    <w:p>
      <w:pPr>
        <w:pStyle w:val="ListBullet"/>
      </w:pPr>
      <w:r>
        <w:rPr>
          <w:b/>
        </w:rPr>
        <w:t>II. Национальное законодательство и регулирование (Пример: США/Россия/ЕС - выбрать конкретный регион)</w:t>
      </w:r>
    </w:p>
    <w:p>
      <w:pPr>
        <w:pStyle w:val="ListParagraph"/>
      </w:pPr>
      <w:r>
        <w:t xml:space="preserve">  </w:t>
      </w:r>
      <w:r>
        <w:rPr>
          <w:b/>
        </w:rPr>
        <w:t>Законы о защите персональных данных:</w:t>
      </w:r>
    </w:p>
    <w:p>
      <w:pPr>
        <w:pStyle w:val="ListParagraph"/>
      </w:pPr>
      <w:r>
        <w:t xml:space="preserve">  Аргумент:  Нефтеперерабатывающие предприятия обрабатывают большие объемы персональных данных, которые подлежат защите в соответствии с законодательством.</w:t>
      </w:r>
    </w:p>
    <w:p>
      <w:pPr>
        <w:pStyle w:val="ListParagraph"/>
      </w:pPr>
      <w:r>
        <w:t xml:space="preserve">  Подтверждение:  Описание применимого законодательства о защите персональных данных (например, GDPR, CCPA) и его требований к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Законы о кибербезопасности:</w:t>
      </w:r>
    </w:p>
    <w:p>
      <w:pPr>
        <w:pStyle w:val="ListParagraph"/>
      </w:pPr>
      <w:r>
        <w:t xml:space="preserve">  Аргумент:  Законы о кибербезопасности устанавливают требования к обеспечению безопасности критической инфраструктуры, включая нефтепереработку.</w:t>
      </w:r>
    </w:p>
    <w:p>
      <w:pPr>
        <w:pStyle w:val="ListParagraph"/>
      </w:pPr>
      <w:r>
        <w:t xml:space="preserve">  Подтверждение:  Описание применимого законодательства о кибербезопасности и его требований к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Отраслевые нормативные акты:</w:t>
      </w:r>
    </w:p>
    <w:p>
      <w:pPr>
        <w:pStyle w:val="ListParagraph"/>
      </w:pPr>
      <w:r>
        <w:t xml:space="preserve">  Аргумент:  Отраслевые нормативные акты устанавливают дополнительные требования к кибербезопасности в нефтепереработке.</w:t>
      </w:r>
    </w:p>
    <w:p>
      <w:pPr>
        <w:pStyle w:val="ListParagraph"/>
      </w:pPr>
      <w:r>
        <w:t xml:space="preserve">  Подтверждение:  Описание применимых отраслевых нормативных актов и их требований к нефтепереработке (например, требования API, ISA).</w:t>
      </w:r>
    </w:p>
    <w:p>
      <w:pPr>
        <w:pStyle w:val="ListBullet"/>
      </w:pPr>
      <w:r>
        <w:rPr>
          <w:b/>
        </w:rPr>
        <w:t>III. Соблюдение нормативных требований и ответственность</w:t>
      </w:r>
    </w:p>
    <w:p>
      <w:pPr>
        <w:pStyle w:val="ListParagraph"/>
      </w:pPr>
      <w:r>
        <w:t xml:space="preserve">  </w:t>
      </w:r>
      <w:r>
        <w:rPr>
          <w:b/>
        </w:rPr>
        <w:t>Аудит и оценка соответствия:</w:t>
      </w:r>
    </w:p>
    <w:p>
      <w:pPr>
        <w:pStyle w:val="ListParagraph"/>
      </w:pPr>
      <w:r>
        <w:t xml:space="preserve">  Аргумент:  Регулярные аудиты и оценки соответствия необходимы для подтверждения соответствия нормативным требованиям.</w:t>
      </w:r>
    </w:p>
    <w:p>
      <w:pPr>
        <w:pStyle w:val="ListParagraph"/>
      </w:pPr>
      <w:r>
        <w:t xml:space="preserve">  Подтверждение:  Описание процессов аудита и оценки соответствия, используемых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Ответственность за нарушение нормативных требований:</w:t>
      </w:r>
    </w:p>
    <w:p>
      <w:pPr>
        <w:pStyle w:val="ListParagraph"/>
      </w:pPr>
      <w:r>
        <w:t xml:space="preserve">  Аргумент:  Нарушение нормативных требований может привести к штрафам, судебным искам и репутационным потерям.</w:t>
      </w:r>
    </w:p>
    <w:p>
      <w:pPr>
        <w:pStyle w:val="ListParagraph"/>
      </w:pPr>
      <w:r>
        <w:t xml:space="preserve">  Подтверждение:  Описание возможных последствий нарушения нормативных требований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Управление рисками и непрерывное улучшение:</w:t>
      </w:r>
    </w:p>
    <w:p>
      <w:pPr>
        <w:pStyle w:val="ListParagraph"/>
      </w:pPr>
      <w:r>
        <w:t xml:space="preserve">  Аргумент:  Управление рисками и непрерывное улучшение необходимы для поддержания высокого уровня кибербезопасности.</w:t>
      </w:r>
    </w:p>
    <w:p>
      <w:pPr>
        <w:pStyle w:val="ListParagraph"/>
      </w:pPr>
      <w:r>
        <w:t xml:space="preserve">  Подтверждение:  Описание процессов управления рисками и непрерывного улучшения, используемых в нефтепереработке.</w:t>
      </w:r>
    </w:p>
    <w:p>
      <w:pPr>
        <w:pStyle w:val="ListBullet"/>
      </w:pPr>
      <w:r>
        <w:rPr>
          <w:b/>
        </w:rPr>
        <w:t>IV. Взаимодействие с регулирующими органами</w:t>
      </w:r>
    </w:p>
    <w:p>
      <w:pPr>
        <w:pStyle w:val="ListParagraph"/>
      </w:pPr>
      <w:r>
        <w:t xml:space="preserve">  </w:t>
      </w:r>
      <w:r>
        <w:rPr>
          <w:b/>
        </w:rPr>
        <w:t>Порядок уведомления об инцидентах:</w:t>
      </w:r>
    </w:p>
    <w:p>
      <w:pPr>
        <w:pStyle w:val="ListParagraph"/>
      </w:pPr>
      <w:r>
        <w:t xml:space="preserve">  Аргумент:  Нефтеперерабатывающие предприятия обязаны уведомлять регулирующие органы об инцидентах кибербезопасности.</w:t>
      </w:r>
    </w:p>
    <w:p>
      <w:pPr>
        <w:pStyle w:val="ListParagraph"/>
      </w:pPr>
      <w:r>
        <w:t xml:space="preserve">  Подтверждение:  Описание порядка уведомления об инцидентах, установленного регулирующими органами.</w:t>
      </w:r>
    </w:p>
    <w:p>
      <w:pPr>
        <w:pStyle w:val="ListParagraph"/>
      </w:pPr>
      <w:r>
        <w:t xml:space="preserve">  </w:t>
      </w:r>
      <w:r>
        <w:rPr>
          <w:b/>
        </w:rPr>
        <w:t>Взаимодействие во время проверок:</w:t>
      </w:r>
    </w:p>
    <w:p>
      <w:pPr>
        <w:pStyle w:val="ListParagraph"/>
      </w:pPr>
      <w:r>
        <w:t xml:space="preserve">  Аргумент:  Нефтеперерабатывающие предприятия должны взаимодействовать с регулирующими органами во время проверок.</w:t>
      </w:r>
    </w:p>
    <w:p>
      <w:pPr>
        <w:pStyle w:val="ListParagraph"/>
      </w:pPr>
      <w:r>
        <w:t xml:space="preserve">  Подтверждение:  Описание порядка взаимодействия с регулирующими органами во время проверок.</w:t>
      </w:r>
    </w:p>
    <w:p>
      <w:pPr>
        <w:pStyle w:val="ListParagraph"/>
      </w:pPr>
      <w:r>
        <w:t xml:space="preserve">  </w:t>
      </w:r>
      <w:r>
        <w:rPr>
          <w:b/>
        </w:rPr>
        <w:t>Сотрудничество в области кибербезопасности:</w:t>
      </w:r>
    </w:p>
    <w:p>
      <w:pPr>
        <w:pStyle w:val="ListParagraph"/>
      </w:pPr>
      <w:r>
        <w:t xml:space="preserve">  Аргумент:  Нефтеперерабатывающие предприятия могут сотрудничать с регулирующими органами в области кибербезопасности.</w:t>
      </w:r>
    </w:p>
    <w:p>
      <w:pPr>
        <w:pStyle w:val="ListParagraph"/>
      </w:pPr>
      <w:r>
        <w:t xml:space="preserve">  Подтверждение:  Описание возможных форм сотрудничества с регулирующими органами в области кибербезопасности.</w:t>
      </w:r>
    </w:p>
    <w:p>
      <w:r>
        <w:br w:type="page"/>
      </w:r>
    </w:p>
    <w:p>
      <w:pPr>
        <w:pStyle w:val="Heading1"/>
      </w:pPr>
      <w:r>
        <w:t>Глава 2:  Нормативно-правовая база и стандарты кибербезопасности в нефтегазовой отрасли: обзор стандартов, соответствие требованиям и роль аудитов.</w:t>
      </w:r>
    </w:p>
    <w:p>
      <w:r>
        <w:rPr>
          <w:b/>
        </w:rPr>
        <w:t>I. Нормативно-правовая база кибербезопасности в нефтепереработке</w:t>
      </w:r>
    </w:p>
    <w:p>
      <w:pPr>
        <w:pStyle w:val="ListParagraph"/>
      </w:pPr>
      <w:r>
        <w:t xml:space="preserve">  Аргумент: Существуют международные и национальные стандарты и правила, регулирующие кибербезопасность промышленных объектов.</w:t>
      </w:r>
    </w:p>
    <w:p>
      <w:pPr>
        <w:pStyle w:val="ListParagraph"/>
      </w:pPr>
      <w:r>
        <w:t xml:space="preserve">  Подтверждение: Перечисление стандартов (ISA/IEC 62443, NIST Cybersecurity Framework) и законов (Федеральный закон "Об информации, информационных технологиях и о защите информации", законы о критической инфраструктуре).</w:t>
      </w:r>
    </w:p>
    <w:p>
      <w:pPr>
        <w:pStyle w:val="ListParagraph"/>
      </w:pPr>
      <w:r>
        <w:t xml:space="preserve">  Аргумент: Несоблюдение нормативных требований влечет за собой штрафы и юридическую ответственность.</w:t>
      </w:r>
    </w:p>
    <w:p>
      <w:pPr>
        <w:pStyle w:val="ListParagraph"/>
      </w:pPr>
      <w:r>
        <w:t xml:space="preserve">  Подтверждение: Примеры штрафных санкций за нарушения в области кибербезопасности.</w:t>
      </w:r>
    </w:p>
    <w:p>
      <w:pPr>
        <w:pStyle w:val="ListParagraph"/>
      </w:pPr>
      <w:r>
        <w:t xml:space="preserve">  Аргумент: Отраслевые рекомендации и лучшие практики помогают предприятиям соответствовать требованиям и повышать уровень защиты.</w:t>
      </w:r>
    </w:p>
    <w:p>
      <w:pPr>
        <w:pStyle w:val="ListParagraph"/>
      </w:pPr>
      <w:r>
        <w:t xml:space="preserve">  Подтверждение: Примеры отраслевых рекомендаций и лучших практик (API Cybersecurity Guidelines, Guidance for Critical Infrastructure Cybersecurity).</w:t>
      </w:r>
    </w:p>
    <w:p>
      <w:pPr>
        <w:pStyle w:val="ListParagraph"/>
      </w:pPr>
      <w:r>
        <w:t xml:space="preserve">  Аргумент: ISA/IEC 62443 – комплексный стандарт для обеспечения кибербезопасности промышленных систем автоматизации.</w:t>
      </w:r>
    </w:p>
    <w:p>
      <w:pPr>
        <w:pStyle w:val="ListParagraph"/>
      </w:pPr>
      <w:r>
        <w:t xml:space="preserve">  Подтверждение: Описание ключевых компонентов стандарта (жизненный цикл безопасности, архитектура безопасности, уровни безопасности).</w:t>
      </w:r>
    </w:p>
    <w:p>
      <w:pPr>
        <w:pStyle w:val="ListParagraph"/>
      </w:pPr>
      <w:r>
        <w:t xml:space="preserve">  Аргумент: NIST Cybersecurity Framework – гибкий фреймворк для управления киберрисками.</w:t>
      </w:r>
    </w:p>
    <w:p>
      <w:pPr>
        <w:pStyle w:val="ListParagraph"/>
      </w:pPr>
      <w:r>
        <w:t xml:space="preserve">  Подтверждение: Описание пяти основных функций фреймворка (Идентификация, Защита, Обнаружение, Реагирование, Восстановление).</w:t>
      </w:r>
    </w:p>
    <w:p>
      <w:pPr>
        <w:pStyle w:val="ListParagraph"/>
      </w:pPr>
      <w:r>
        <w:t xml:space="preserve">  Аргумент: Использование стандартов и фреймворков повышает эффективность системы управления кибербезопасностью.</w:t>
      </w:r>
    </w:p>
    <w:p>
      <w:pPr>
        <w:pStyle w:val="ListParagraph"/>
      </w:pPr>
      <w:r>
        <w:t xml:space="preserve">  Подтверждение: Примеры успешного внедрения стандартов и фреймворков на промышленных предприятиях.</w:t>
      </w:r>
    </w:p>
    <w:p>
      <w:pPr>
        <w:pStyle w:val="ListParagraph"/>
      </w:pPr>
      <w:r>
        <w:t xml:space="preserve">  Аргумент: Оценка рисков является первым шагом в создании эффективной системы кибербезопасности.</w:t>
      </w:r>
    </w:p>
    <w:p>
      <w:pPr>
        <w:pStyle w:val="ListParagraph"/>
      </w:pPr>
      <w:r>
        <w:t xml:space="preserve">  Подтверждение: Описание методологии оценки рисков (идентификация активов, выявление угроз и уязвимостей, анализ вероятности и последствий).</w:t>
      </w:r>
    </w:p>
    <w:p>
      <w:pPr>
        <w:pStyle w:val="ListParagraph"/>
      </w:pPr>
      <w:r>
        <w:t xml:space="preserve">  Аргумент: Управление уязвимостями включает в себя выявление, анализ и устранение уязвимостей в программном обеспечении и оборудовании.</w:t>
      </w:r>
    </w:p>
    <w:p>
      <w:pPr>
        <w:pStyle w:val="ListParagraph"/>
      </w:pPr>
      <w:r>
        <w:t xml:space="preserve">  Подтверждение: Описание процесса управления уязвимостями (сканирование уязвимостей, анализ результатов, установка обновлений и патчей).</w:t>
      </w:r>
    </w:p>
    <w:p>
      <w:pPr>
        <w:pStyle w:val="ListParagraph"/>
      </w:pPr>
      <w:r>
        <w:t xml:space="preserve">  Аргумент: Регулярная оценка рисков и управление уязвимостями позволяют снизить вероятность кибератак.</w:t>
      </w:r>
    </w:p>
    <w:p>
      <w:pPr>
        <w:pStyle w:val="ListParagraph"/>
      </w:pPr>
      <w:r>
        <w:t xml:space="preserve">  Подтверждение: Примеры успешного снижения рисков благодаря регулярной оценке и управлению уязвимостями.</w:t>
      </w:r>
    </w:p>
    <w:p>
      <w:pPr>
        <w:pStyle w:val="ListParagraph"/>
      </w:pPr>
      <w:r>
        <w:t xml:space="preserve">  Аргумент: Защита периметра сети включает в себя использование межсетевых экранов, систем обнаружения вторжений и других средств защиты.</w:t>
      </w:r>
    </w:p>
    <w:p>
      <w:pPr>
        <w:pStyle w:val="ListParagraph"/>
      </w:pPr>
      <w:r>
        <w:t xml:space="preserve">  Подтверждение: Описание принципов работы и эффективности этих средств защиты.</w:t>
      </w:r>
    </w:p>
    <w:p>
      <w:pPr>
        <w:pStyle w:val="ListParagraph"/>
      </w:pPr>
      <w:r>
        <w:t xml:space="preserve">  Аргумент: Сегментация сети позволяет изолировать критически важные системы от остальной сети, снижая риск распространения вредоносного ПО.</w:t>
      </w:r>
    </w:p>
    <w:p>
      <w:pPr>
        <w:pStyle w:val="ListParagraph"/>
      </w:pPr>
      <w:r>
        <w:t xml:space="preserve">  Подтверждение: Описание методов сегментации сети (VLAN, межсетевые экраны, микросегментация).</w:t>
      </w:r>
    </w:p>
    <w:p>
      <w:pPr>
        <w:pStyle w:val="ListParagraph"/>
      </w:pPr>
      <w:r>
        <w:t xml:space="preserve">  Аргумент: Комбинация защиты периметра и сегментации сети обеспечивает многоуровневую защиту от кибератак.</w:t>
      </w:r>
    </w:p>
    <w:p>
      <w:pPr>
        <w:pStyle w:val="ListParagraph"/>
      </w:pPr>
      <w:r>
        <w:t xml:space="preserve">  Подтверждение: Примеры успешного использования этих методов защиты на промышленных предприятиях.</w:t>
      </w:r>
    </w:p>
    <w:p>
      <w:pPr>
        <w:pStyle w:val="ListParagraph"/>
      </w:pPr>
      <w:r>
        <w:t xml:space="preserve">  Аргумент: Контроль доступа позволяет ограничить доступ к конфиденциальной информации и критически важным системам.</w:t>
      </w:r>
    </w:p>
    <w:p>
      <w:pPr>
        <w:pStyle w:val="ListParagraph"/>
      </w:pPr>
      <w:r>
        <w:t xml:space="preserve">  Подтверждение: Описание методов контроля доступа (ролевая модель доступа, политика наименьших привилегий).</w:t>
      </w:r>
    </w:p>
    <w:p>
      <w:pPr>
        <w:pStyle w:val="ListParagraph"/>
      </w:pPr>
      <w:r>
        <w:t xml:space="preserve">  Аргумент: Аутентификация позволяет убедиться в личности пользователя перед предоставлением доступа к системам.</w:t>
      </w:r>
    </w:p>
    <w:p>
      <w:pPr>
        <w:pStyle w:val="ListParagraph"/>
      </w:pPr>
      <w:r>
        <w:t xml:space="preserve">  Подтверждение: Описание методов аутентификации (пароли, многофакторная аутентификация, биометрические данные).</w:t>
      </w:r>
    </w:p>
    <w:p>
      <w:pPr>
        <w:pStyle w:val="ListParagraph"/>
      </w:pPr>
      <w:r>
        <w:t xml:space="preserve">  Аргумент: Комбинация контроля доступа и аутентификации обеспечивает надежную защиту от несанкционированного доступа к системам.</w:t>
      </w:r>
    </w:p>
    <w:p>
      <w:pPr>
        <w:pStyle w:val="ListParagraph"/>
      </w:pPr>
      <w:r>
        <w:t xml:space="preserve">  Подтверждение: Примеры успешного использования этих методов защиты на промышленных предприятиях.</w:t>
      </w:r>
    </w:p>
    <w:p>
      <w:r>
        <w:br/>
        <w:br/>
      </w:r>
      <w:r>
        <w:rPr>
          <w:b/>
        </w:rPr>
        <w:t>V. Контроль доступа и аутентификация</w:t>
      </w:r>
      <w:r>
        <w:rPr/>
        <w:br/>
        <w:br/>
        <w:t>*   Аргумент: Контроль доступа позволяет ограничить доступ к конфиденциальной информации и критически важным системам.</w:t>
        <w:br/>
        <w:t xml:space="preserve">    *   Подтверждение: Описание методов контроля доступа (ролевая модель доступа, политика наименьших привилегий).</w:t>
        <w:br/>
        <w:t>*   Аргумент: Аутентификация позволяет убедиться в личности пользователя перед предоставлением доступа к системам.</w:t>
        <w:br/>
        <w:t xml:space="preserve">    *   Подтверждение: Описание методов аутентификации (пароли, многофакторная аутентификация, биометрические данные).</w:t>
        <w:br/>
        <w:t>*   Аргумент: Комбинация контроля доступа и аутентификации обеспечивает надежную защиту от несанкционированного доступа к системам.</w:t>
        <w:br/>
        <w:t xml:space="preserve">    *   Подтверждение: Примеры успешного использования этих методов защиты на промышленных предприятиях.</w:t>
        <w:br/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"Обеспечение непрерывности бизнеса и аварийное восстановление в нефтепереработке"</w:t>
      </w:r>
    </w:p>
    <w:p>
      <w:pPr>
        <w:pStyle w:val="ListBullet"/>
      </w:pPr>
      <w:r>
        <w:rPr>
          <w:b/>
        </w:rPr>
        <w:t>I. Оценка рисков и анализ влияния на бизнес (Business Impact Analysis - BIA)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Нефтепереработка характеризуется высокой степенью взаимосвязанности процессов, и сбой в одном из них может привести к каскадному эффекту и остановке всего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типичных сценариев сбоев (отказ оборудования, кибератака, природная катастрофа) и их потенциального влияния на ключевые показатели бизнеса (производство, продажи, прибыль, репутация).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BIA позволяет идентифицировать критически важные бизнес-процессы и ресурсы, необходимые для их поддержания.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шагов проведения BIA (идентификация процессов, определение зависимости от ресурсов, оценка времени восстановления и допустимого ущерба).</w:t>
      </w:r>
    </w:p>
    <w:p>
      <w:pPr>
        <w:pStyle w:val="ListBullet"/>
      </w:pPr>
      <w:r>
        <w:rPr>
          <w:b/>
        </w:rPr>
        <w:t>II. Разработка плана обеспечения непрерывности бизнеса (BCP)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BCP определяет стратегию и тактику действий в случае возникновения чрезвычайной ситуации, чтобы минимизировать ущерб и обеспечить быстрое восстановление бизнеса.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основных компонентов BCP (цели и задачи, роли и ответственность, процедуры аварийного реагирования, планы восстановления данных и систем).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BCP должен учитывать специфику нефтеперерабатывающего производства, включая требования безопасности и экологические нормы.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специфических мер, которые должны быть включены в BCP для нефтепереработки (остановка и безопасное отключение оборудования, защита окружающей среды, обеспечение безопасности персонала).</w:t>
      </w:r>
    </w:p>
    <w:p>
      <w:pPr>
        <w:pStyle w:val="ListBullet"/>
      </w:pPr>
      <w:r>
        <w:rPr>
          <w:b/>
        </w:rPr>
        <w:t>III. Аварийное восстановление (Disaster Recovery - DR) IT-инфраструктуры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IT-системы играют ключевую роль в управлении производственными процессами, контроле качества и безопасности, и их отказ может привести к серьезным последствиям.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основных компонентов DR-плана (резервное копирование и восстановление данных, репликация данных, резервные площадки, процедуры переключения).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DR-план должен обеспечивать минимальное время восстановления (Recovery Time Objective - RTO) и допустимую потерю данных (Recovery Point Objective - RPO).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методов достижения низких RTO и RPO (виртуализация, облачные технологии, автоматизация процессов).</w:t>
      </w:r>
    </w:p>
    <w:p>
      <w:pPr>
        <w:pStyle w:val="ListBullet"/>
      </w:pPr>
      <w:r>
        <w:rPr>
          <w:b/>
        </w:rPr>
        <w:t>IV. Планирование резервного производства и альтернативных поставщиков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 случае остановки основного производства необходимо иметь возможность переключиться на резервные мощности или использовать альтернативных поставщиков сырья и материалов.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методов планирования резервного производства (контракты с другими предприятиями, поддержание резервного оборудования, разработка процедур переключения).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Наличие альтернативных поставщиков обеспечивает стабильность поставок сырья и материалов в случае сбоев у основных поставщиков.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методов выбора и оценки альтернативных поставщиков (географическая диверсификация, финансовая устойчивость, качество продукции).</w:t>
      </w:r>
    </w:p>
    <w:p>
      <w:pPr>
        <w:pStyle w:val="ListBullet"/>
      </w:pPr>
      <w:r>
        <w:rPr>
          <w:b/>
        </w:rPr>
        <w:t>V. Тестирование и обновление плана обеспечения непрерывности бизнеса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BCP должен регулярно тестироваться и обновляться, чтобы убедиться в его эффективности и актуальности.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методов тестирования BCP (настольные учения, имитационные учения, полномасштабные учения) и процедур обновления плана (анализ результатов учений, учет изменений в бизнес-процессах, обновление контактной информации).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Регулярное тестирование и обновление BCP позволяет выявить слабые места и повысить готовность организации к чрезвычайным ситуациям.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успешного использования результатов тестирования BCP для улучшения готовности организации к чрезвычайным ситуациям.</w:t>
      </w:r>
    </w:p>
    <w:p>
      <w:r>
        <w:br w:type="page"/>
      </w:r>
    </w:p>
    <w:p>
      <w:pPr>
        <w:pStyle w:val="Heading1"/>
      </w:pPr>
      <w:r>
        <w:t>Глава 3:  Анализ рисков и оценка уязвимостей: методологии оценки, идентификация критически важных активов и приоритезация мер защиты.</w:t>
      </w:r>
    </w:p>
    <w:p>
      <w:r>
        <w:rPr>
          <w:b/>
        </w:rPr>
        <w:t>I. Методологии оценки рисков для нефтеперерабатывающих предприятий</w:t>
      </w:r>
    </w:p>
    <w:p>
      <w:pPr>
        <w:pStyle w:val="ListParagraph"/>
      </w:pPr>
      <w:r>
        <w:t xml:space="preserve">  Аргумент: Необходимо адаптировать общие методологии оценки рисков к специфике нефтеперерабатывающей отрасли.</w:t>
      </w:r>
    </w:p>
    <w:p>
      <w:pPr>
        <w:pStyle w:val="ListParagraph"/>
      </w:pPr>
      <w:r>
        <w:t xml:space="preserve">  Подтверждение: Перечисление общих методологий (NIST Risk Management Framework, ISO 27005) и их ограничений для НПЗ.</w:t>
      </w:r>
    </w:p>
    <w:p>
      <w:pPr>
        <w:pStyle w:val="ListParagraph"/>
      </w:pPr>
      <w:r>
        <w:t xml:space="preserve">  Аргумент: Важно учитывать физические и кибернетические угрозы в комплексе при оценке рисков.</w:t>
      </w:r>
    </w:p>
    <w:p>
      <w:pPr>
        <w:pStyle w:val="ListParagraph"/>
      </w:pPr>
      <w:r>
        <w:t xml:space="preserve">  Подтверждение: Описание сценариев, объединяющих физические атаки на оборудование с кибератаками на системы управления.</w:t>
      </w:r>
    </w:p>
    <w:p>
      <w:pPr>
        <w:pStyle w:val="ListParagraph"/>
      </w:pPr>
      <w:r>
        <w:t xml:space="preserve">  Аргумент: Необходимо привлекать экспертов из различных областей (безопасность, IT, операционные технологии) к процессу оценки рисков.</w:t>
      </w:r>
    </w:p>
    <w:p>
      <w:pPr>
        <w:pStyle w:val="ListParagraph"/>
      </w:pPr>
      <w:r>
        <w:t xml:space="preserve">  Подтверждение: Обоснование необходимости междисциплинарного подхода для выявления всех потенциальных угроз и уязвимостей.</w:t>
      </w:r>
    </w:p>
    <w:p>
      <w:pPr>
        <w:pStyle w:val="ListParagraph"/>
      </w:pPr>
      <w:r>
        <w:t xml:space="preserve">  Аргумент: Необходимо определить активы, нарушение работы которых может привести к серьезным последствиям (остановка производства, экологическая катастрофа, финансовые потери).</w:t>
      </w:r>
    </w:p>
    <w:p>
      <w:pPr>
        <w:pStyle w:val="ListParagraph"/>
      </w:pPr>
      <w:r>
        <w:t xml:space="preserve">  Подтверждение: Перечисление критически важных активов (системы управления технологическими процессами, резервуары с нефтью, системы пожаротушения, системы электроснабжения).</w:t>
      </w:r>
    </w:p>
    <w:p>
      <w:pPr>
        <w:pStyle w:val="ListParagraph"/>
      </w:pPr>
      <w:r>
        <w:t xml:space="preserve">  Аргумент: Необходимо учитывать взаимосвязь между различными активами и системами при оценке рисков.</w:t>
      </w:r>
    </w:p>
    <w:p>
      <w:pPr>
        <w:pStyle w:val="ListParagraph"/>
      </w:pPr>
      <w:r>
        <w:t xml:space="preserve">  Подтверждение: Описание сценариев, в которых нарушение работы одного актива может привести к каскадному эффекту и нарушению работы других активов.</w:t>
      </w:r>
    </w:p>
    <w:p>
      <w:pPr>
        <w:pStyle w:val="ListParagraph"/>
      </w:pPr>
      <w:r>
        <w:t xml:space="preserve">  Аргумент: Важно регулярно обновлять список критически важных активов и систем, учитывая изменения в производственном процессе и технологиях.</w:t>
      </w:r>
    </w:p>
    <w:p>
      <w:pPr>
        <w:pStyle w:val="ListParagraph"/>
      </w:pPr>
      <w:r>
        <w:t xml:space="preserve">  Подтверждение: Обоснование необходимости регулярного пересмотра списка активов для поддержания актуальности оценки рисков.</w:t>
      </w:r>
    </w:p>
    <w:p>
      <w:pPr>
        <w:pStyle w:val="ListParagraph"/>
      </w:pPr>
      <w:r>
        <w:t xml:space="preserve">  Аргумент: Необходимо учитывать различные типы угроз, включая внутренние и внешние, преднамеренные и случайные.</w:t>
      </w:r>
    </w:p>
    <w:p>
      <w:pPr>
        <w:pStyle w:val="ListParagraph"/>
      </w:pPr>
      <w:r>
        <w:t xml:space="preserve">  Подтверждение: Перечисление распространенных угроз для НПЗ (фишинг, вредоносное ПО, DDoS-атаки, ошибки персонала, стихийные бедствия).</w:t>
      </w:r>
    </w:p>
    <w:p>
      <w:pPr>
        <w:pStyle w:val="ListParagraph"/>
      </w:pPr>
      <w:r>
        <w:t xml:space="preserve">  Аргумент: Необходимо выявлять уязвимости в программном обеспечении, оборудовании и процедурах безопасности.</w:t>
      </w:r>
    </w:p>
    <w:p>
      <w:pPr>
        <w:pStyle w:val="ListParagraph"/>
      </w:pPr>
      <w:r>
        <w:t xml:space="preserve">  Подтверждение: Описание методов выявления уязвимостей (сканирование уязвимостей, анализ кода, тестирование на проникновение).</w:t>
      </w:r>
    </w:p>
    <w:p>
      <w:pPr>
        <w:pStyle w:val="ListParagraph"/>
      </w:pPr>
      <w:r>
        <w:t xml:space="preserve">  Аргумент: Необходимо оценивать вероятность и последствия реализации каждой угрозы.</w:t>
      </w:r>
    </w:p>
    <w:p>
      <w:pPr>
        <w:pStyle w:val="ListParagraph"/>
      </w:pPr>
      <w:r>
        <w:t xml:space="preserve">  Подтверждение: Описание методов оценки вероятности и последствий (качественный и количественный анализ).</w:t>
      </w:r>
    </w:p>
    <w:p>
      <w:pPr>
        <w:pStyle w:val="ListParagraph"/>
      </w:pPr>
      <w:r>
        <w:t xml:space="preserve">  Аргумент: Необходимо разработать план управления рисками, включающий в себя меры по снижению вероятности и/или последствий реализации угроз.</w:t>
      </w:r>
    </w:p>
    <w:p>
      <w:pPr>
        <w:pStyle w:val="ListParagraph"/>
      </w:pPr>
      <w:r>
        <w:t xml:space="preserve">  Подтверждение: Перечисление возможных мер по снижению рисков (установка систем защиты, резервное копирование данных, обучение персонала, разработка планов аварийного восстановления).</w:t>
      </w:r>
    </w:p>
    <w:p>
      <w:pPr>
        <w:pStyle w:val="ListParagraph"/>
      </w:pPr>
      <w:r>
        <w:t xml:space="preserve">  Аргумент: Необходимо установить приоритеты для реализации мер по снижению рисков, учитывая их стоимость и эффективность.</w:t>
      </w:r>
    </w:p>
    <w:p>
      <w:pPr>
        <w:pStyle w:val="ListParagraph"/>
      </w:pPr>
      <w:r>
        <w:t xml:space="preserve">  Подтверждение: Описание методов приоритизации мер по снижению рисков (анализ затрат и выгод, анализ рисков).</w:t>
      </w:r>
    </w:p>
    <w:p>
      <w:pPr>
        <w:pStyle w:val="ListParagraph"/>
      </w:pPr>
      <w:r>
        <w:t xml:space="preserve">  Аргумент: Необходимо регулярно пересматривать и обновлять план управления рисками, учитывая изменения в производственном процессе и технологиях.</w:t>
      </w:r>
    </w:p>
    <w:p>
      <w:pPr>
        <w:pStyle w:val="ListParagraph"/>
      </w:pPr>
      <w:r>
        <w:t xml:space="preserve">  Подтверждение: Обоснование необходимости регулярного пересмотра плана управления рисками для поддержания его актуальности.</w:t>
      </w:r>
    </w:p>
    <w:p>
      <w:pPr>
        <w:pStyle w:val="ListParagraph"/>
      </w:pPr>
      <w:r>
        <w:t xml:space="preserve">  Аргумент: Необходимо регулярно проводить мониторинг системы управления рисками для выявления слабых мест и улучшения ее эффективности.</w:t>
      </w:r>
    </w:p>
    <w:p>
      <w:pPr>
        <w:pStyle w:val="ListParagraph"/>
      </w:pPr>
      <w:r>
        <w:t xml:space="preserve">  Подтверждение: Описание методов мониторинга (анализ журналов событий, проведение аудитов безопасности, проведение тестирований на проникновение).</w:t>
      </w:r>
    </w:p>
    <w:p>
      <w:pPr>
        <w:pStyle w:val="ListParagraph"/>
      </w:pPr>
      <w:r>
        <w:t xml:space="preserve">  Аргумент: Необходимо регулярно оценивать эффективность системы управления рисками, сравнивая фактические результаты с ожидаемыми.</w:t>
      </w:r>
    </w:p>
    <w:p>
      <w:pPr>
        <w:pStyle w:val="ListParagraph"/>
      </w:pPr>
      <w:r>
        <w:t xml:space="preserve">  Подтверждение: Описание методов оценки эффективности (анализ статистики инцидентов безопасности, проведение опросов персонала).</w:t>
      </w:r>
    </w:p>
    <w:p>
      <w:pPr>
        <w:pStyle w:val="ListParagraph"/>
      </w:pPr>
      <w:r>
        <w:t xml:space="preserve">  Аргумент: Необходимо использовать результаты мониторинга и оценки для улучшения системы управления рисками.</w:t>
      </w:r>
    </w:p>
    <w:p>
      <w:pPr>
        <w:pStyle w:val="ListParagraph"/>
      </w:pPr>
      <w:r>
        <w:t xml:space="preserve">  Подтверждение: Описание процесса улучшения системы управления рисками (выявление слабых мест, разработка плана улучшения, реализация плана улучшения, мониторинг результатов).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"Управление инцидентами безопасности и реагирование на них в нефтепереработке"</w:t>
      </w:r>
    </w:p>
    <w:p>
      <w:pPr>
        <w:pStyle w:val="ListBullet"/>
      </w:pPr>
      <w:r>
        <w:rPr>
          <w:b/>
        </w:rPr>
        <w:t>I. Разработка и внедрение плана реагирования на инциденты (Incident Response Plan - IRP)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Наличие четкого и заранее разработанного IRP необходимо для эффективного реагирования на инциденты безопасности, минимизации ущерба и быстрого восстановления работоспособности.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ключевых этапов IRP (подготовка, идентификация, сдерживание, устранение, восстановление, анализ после инцидента).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IRP должен учитывать специфику нефтеперерабатывающего производства, включая особенности технологических процессов, критически важные активы и потенциальные последствия инцидентов.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специфических мер, которые должны быть включены в IRP для НПЗ (отключение критически важного оборудования, активация систем аварийного оповещения, информирование соответствующих органов).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 IRP необходимо четко определить роли и ответственность всех участников процесса реагирования на инциденты.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ролей (координатор, аналитик, эксперт по сдерживанию, эксперт по восстановлению) и соответствующих обязанностей.</w:t>
      </w:r>
    </w:p>
    <w:p>
      <w:pPr>
        <w:pStyle w:val="ListBullet"/>
      </w:pPr>
      <w:r>
        <w:rPr>
          <w:b/>
        </w:rPr>
        <w:t>II. Идентификация и классификация инцидентов безопасности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Важно иметь четкие критерии для идентификации и классификации инцидентов безопасности, чтобы правильно определить приоритеты и выбрать наиболее эффективные меры реагирования.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различных типов инцидентов (вредоносное ПО, DDoS-атаки, несанкционированный доступ, утечка данных) и соответствующих уровней критичности.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Необходимо автоматизировать процесс сбора и анализа данных о безопасности, чтобы своевременно выявлять инциденты.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инструментов и технологий, которые можно использовать для автоматизации процесса (SIEM, IDS/IPS, инструменты анализа журналов).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Важно проводить регулярный мониторинг систем безопасности и сетевой активности, чтобы выявлять аномалии и потенциальные угрозы.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методов мониторинга (анализ журналов, сетевой трафик, поведенческий анализ).</w:t>
      </w:r>
    </w:p>
    <w:p>
      <w:pPr>
        <w:pStyle w:val="ListBullet"/>
      </w:pPr>
      <w:r>
        <w:rPr>
          <w:b/>
        </w:rPr>
        <w:t>III. Сдерживание и устранение инцидентов безопасности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Важно быстро и эффективно сдерживать инциденты безопасности, чтобы предотвратить дальнейшее распространение угрозы и минимизировать ущерб.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мер по сдерживанию (изоляция зараженных систем, блокировка сетевого трафика, отключение сервисов).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Необходимо тщательно анализировать инциденты безопасности, чтобы определить причину возникновения и способы устранения.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методов анализа (анализ вредоносного ПО, анализ сетевого трафика, анализ журналов).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После устранения инцидента необходимо предпринять меры по предотвращению повторения подобных ситуаций в будущем.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мер по предотвращению (установка обновлений безопасности, усиление конфигурации систем, обучение персонала).</w:t>
      </w:r>
    </w:p>
    <w:p>
      <w:pPr>
        <w:pStyle w:val="ListBullet"/>
      </w:pPr>
      <w:r>
        <w:rPr>
          <w:b/>
        </w:rPr>
        <w:t>IV. Коммуникация и отчетность об инцидентах безопасности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Важно своевременно информировать заинтересованные стороны об инцидентах безопасности (руководство, персонал, регулирующие органы).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каналов коммуникации и правил отчетности.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 вести подробный учет всех инцидентов безопасности, чтобы анализировать тренды и улучшать систему защиты.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формата документации и правил ведения учета.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Необходимо соблюдать требования законодательства и нормативных актов в отношении отчетности об инцидентах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соответствующих требований и правил.</w:t>
      </w:r>
    </w:p>
    <w:p>
      <w:pPr>
        <w:pStyle w:val="ListBullet"/>
      </w:pPr>
      <w:r>
        <w:rPr>
          <w:b/>
        </w:rPr>
        <w:t>V. Анализ после инцидента и улучшение системы защиты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После каждого инцидента необходимо проводить анализ, чтобы выявить слабые места в системе защиты и предпринять меры по их устранению.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процесса анализа после инцидента (сбор данных, анализ причин, разработка рекомендаций).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Необходимо регулярно проводить учения и тренировки, чтобы проверить эффективность системы реагирования на инциденты и улучшить навыки персонала.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видов учений и тренировок (настольные учения, имитационные учения, полномасштабные учения).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Необходимо постоянно совершенствовать систему защиты, учитывая новые угрозы и уязвимости.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методов совершенствования системы защиты (установка обновлений безопасности, внедрение новых технологий, обучение персонала).</w:t>
      </w:r>
    </w:p>
    <w:p>
      <w:r>
        <w:br w:type="page"/>
      </w:r>
    </w:p>
    <w:p>
      <w:pPr>
        <w:pStyle w:val="Heading1"/>
      </w:pPr>
      <w:r>
        <w:t>Глава 4:  Сетевая безопасность: сегментация сети, межсетевые экраны, VPN, защита беспроводных сетей и мониторинг трафика.</w:t>
      </w:r>
    </w:p>
    <w:p>
      <w:r>
        <w:rPr>
          <w:b/>
        </w:rPr>
        <w:t>I. Архитектура сегментированной сети для НПЗ</w:t>
      </w:r>
    </w:p>
    <w:p>
      <w:pPr>
        <w:pStyle w:val="ListParagraph"/>
      </w:pPr>
      <w:r>
        <w:t xml:space="preserve">  Необходимо разделить сеть на зоны в зависимости от критичности активов и выполняемых функций.</w:t>
      </w:r>
    </w:p>
    <w:p>
      <w:pPr>
        <w:pStyle w:val="ListParagraph"/>
      </w:pPr>
      <w:r>
        <w:t xml:space="preserve">  Примеры зон: зона управления технологическими процессами (SCADA), зона корпоративной сети, зона демилитаризованной зоны (DMZ) для внешних подключений, зона видеонаблюдения.</w:t>
      </w:r>
    </w:p>
    <w:p>
      <w:pPr>
        <w:pStyle w:val="ListParagraph"/>
      </w:pPr>
      <w:r>
        <w:t xml:space="preserve">  Использование межсетевых экранов (firewalls) для контроля трафика между зонами.</w:t>
      </w:r>
    </w:p>
    <w:p>
      <w:pPr>
        <w:pStyle w:val="ListParagraph"/>
      </w:pPr>
      <w:r>
        <w:t xml:space="preserve">  Политики межсетевых экранов должны быть основаны на принципе наименьших привилегий.</w:t>
      </w:r>
    </w:p>
    <w:p>
      <w:pPr>
        <w:pStyle w:val="ListParagraph"/>
      </w:pPr>
      <w:r>
        <w:t xml:space="preserve">  Использование виртуальных локальных сетей (VLAN) для логической изоляции трафика внутри зон.</w:t>
      </w:r>
    </w:p>
    <w:p>
      <w:pPr>
        <w:pStyle w:val="ListParagraph"/>
      </w:pPr>
      <w:r>
        <w:t xml:space="preserve">  VLAN позволяют снизить риск распространения вредоносного ПО внутри сети.</w:t>
      </w:r>
    </w:p>
    <w:p>
      <w:pPr>
        <w:pStyle w:val="ListParagraph"/>
      </w:pPr>
      <w:r>
        <w:t xml:space="preserve">  Использование промышленных межсетевых экранов (industrial firewalls) с поддержкой промышленных протоколов.</w:t>
      </w:r>
    </w:p>
    <w:p>
      <w:pPr>
        <w:pStyle w:val="ListParagraph"/>
      </w:pPr>
      <w:r>
        <w:t xml:space="preserve">  Обеспечивает глубокий анализ трафика и защиту от атак, специфичных для промышленных протоколов.</w:t>
      </w:r>
    </w:p>
    <w:p>
      <w:pPr>
        <w:pStyle w:val="ListParagraph"/>
      </w:pPr>
      <w:r>
        <w:t xml:space="preserve">  Использование систем обнаружения вторжений (IDS) и систем предотвращения вторжений (IPS) для мониторинга трафика SCADA-систем.</w:t>
      </w:r>
    </w:p>
    <w:p>
      <w:pPr>
        <w:pStyle w:val="ListParagraph"/>
      </w:pPr>
      <w:r>
        <w:t xml:space="preserve">  Позволяет выявлять и блокировать подозрительную активность в режиме реального времени.</w:t>
      </w:r>
    </w:p>
    <w:p>
      <w:pPr>
        <w:pStyle w:val="ListParagraph"/>
      </w:pPr>
      <w:r>
        <w:t xml:space="preserve">  Реализация строгой аутентификации и авторизации для доступа к SCADA-системам.</w:t>
      </w:r>
    </w:p>
    <w:p>
      <w:pPr>
        <w:pStyle w:val="ListParagraph"/>
      </w:pPr>
      <w:r>
        <w:t xml:space="preserve">  Использование многофакторной аутентификации повышает уровень защиты от несанкционированного доступа.</w:t>
      </w:r>
    </w:p>
    <w:p>
      <w:pPr>
        <w:pStyle w:val="ListParagraph"/>
      </w:pPr>
      <w:r>
        <w:t xml:space="preserve">  Использование системы обнаружения и предотвращения вторжений (IDS/IPS) для мониторинга и блокировки внешних атак.</w:t>
      </w:r>
    </w:p>
    <w:p>
      <w:pPr>
        <w:pStyle w:val="ListParagraph"/>
      </w:pPr>
      <w:r>
        <w:t xml:space="preserve">  IDS/IPS должны быть настроены на выявление и блокировку атак, специфичных для НПЗ.</w:t>
      </w:r>
    </w:p>
    <w:p>
      <w:pPr>
        <w:pStyle w:val="ListParagraph"/>
      </w:pPr>
      <w:r>
        <w:t xml:space="preserve">  Использование системы управления веб-приложениями (WAF) для защиты веб-приложений от атак.</w:t>
      </w:r>
    </w:p>
    <w:p>
      <w:pPr>
        <w:pStyle w:val="ListParagraph"/>
      </w:pPr>
      <w:r>
        <w:t xml:space="preserve">  WAF обеспечивает защиту от SQL-инъекций, межсайтового скриптинга и других распространенных веб-атак.</w:t>
      </w:r>
    </w:p>
    <w:p>
      <w:pPr>
        <w:pStyle w:val="ListParagraph"/>
      </w:pPr>
      <w:r>
        <w:t xml:space="preserve">  Реализация системы защиты от DDoS-атак.</w:t>
      </w:r>
    </w:p>
    <w:p>
      <w:pPr>
        <w:pStyle w:val="ListParagraph"/>
      </w:pPr>
      <w:r>
        <w:t xml:space="preserve">  Защита от DDoS-атак позволяет обеспечить доступность критически важных систем в условиях атаки.</w:t>
      </w:r>
    </w:p>
    <w:p>
      <w:pPr>
        <w:pStyle w:val="ListParagraph"/>
      </w:pPr>
      <w:r>
        <w:t xml:space="preserve">  Использование сильных алгоритмов шифрования (WPA3).</w:t>
      </w:r>
    </w:p>
    <w:p>
      <w:pPr>
        <w:pStyle w:val="ListParagraph"/>
      </w:pPr>
      <w:r>
        <w:t xml:space="preserve">  WPA3 обеспечивает более высокий уровень безопасности по сравнению с WPA2.</w:t>
      </w:r>
    </w:p>
    <w:p>
      <w:pPr>
        <w:pStyle w:val="ListParagraph"/>
      </w:pPr>
      <w:r>
        <w:t xml:space="preserve">  Использование аутентификации 802.1X.</w:t>
      </w:r>
    </w:p>
    <w:p>
      <w:pPr>
        <w:pStyle w:val="ListParagraph"/>
      </w:pPr>
      <w:r>
        <w:t xml:space="preserve">  802.1X обеспечивает строгую аутентификацию пользователей перед предоставлением доступа к беспроводной сети.</w:t>
      </w:r>
    </w:p>
    <w:p>
      <w:pPr>
        <w:pStyle w:val="ListParagraph"/>
      </w:pPr>
      <w:r>
        <w:t xml:space="preserve">  Реализация гостевого доступа к беспроводной сети.</w:t>
      </w:r>
    </w:p>
    <w:p>
      <w:pPr>
        <w:pStyle w:val="ListParagraph"/>
      </w:pPr>
      <w:r>
        <w:t xml:space="preserve">  Гостевой доступ должен быть изолирован от основной сети.</w:t>
      </w:r>
    </w:p>
    <w:p>
      <w:pPr>
        <w:pStyle w:val="ListParagraph"/>
      </w:pPr>
      <w:r>
        <w:t xml:space="preserve">  Централизованный сбор и анализ журналов событий безопасности (SIEM).</w:t>
      </w:r>
    </w:p>
    <w:p>
      <w:pPr>
        <w:pStyle w:val="ListParagraph"/>
      </w:pPr>
      <w:r>
        <w:t xml:space="preserve">  SIEM позволяет выявлять и расследовать инциденты безопасности в режиме реального времени.</w:t>
      </w:r>
    </w:p>
    <w:p>
      <w:pPr>
        <w:pStyle w:val="ListParagraph"/>
      </w:pPr>
      <w:r>
        <w:t xml:space="preserve">  Регулярное проведение аудитов безопасности.</w:t>
      </w:r>
    </w:p>
    <w:p>
      <w:pPr>
        <w:pStyle w:val="ListParagraph"/>
      </w:pPr>
      <w:r>
        <w:t xml:space="preserve">  Аудит безопасности позволяет выявлять уязвимости и недостатки в системе безопасности.</w:t>
      </w:r>
    </w:p>
    <w:p>
      <w:pPr>
        <w:pStyle w:val="ListParagraph"/>
      </w:pPr>
      <w:r>
        <w:t xml:space="preserve">  Проведение тестирований на проникновение (pentest).</w:t>
      </w:r>
    </w:p>
    <w:p>
      <w:pPr>
        <w:pStyle w:val="ListParagraph"/>
      </w:pPr>
      <w:r>
        <w:t xml:space="preserve">  Pentest позволяет оценить эффективность системы безопасности и выявить уязвимости, которые могут быть использованы злоумышленниками.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"Защита сети нефтеперерабатывающего завода (НПЗ)"</w:t>
      </w:r>
    </w:p>
    <w:p>
      <w:pPr>
        <w:pStyle w:val="ListBullet"/>
      </w:pPr>
      <w:r>
        <w:rPr>
          <w:b/>
        </w:rPr>
        <w:t>I. Архитектура сегментированной сети для НПЗ</w:t>
      </w:r>
    </w:p>
    <w:p>
      <w:pPr>
        <w:pStyle w:val="ListParagraph"/>
      </w:pPr>
      <w:r>
        <w:t xml:space="preserve">  Необходимо разделить сеть на зоны в зависимости от критичности активов и выполняемых функций.</w:t>
      </w:r>
    </w:p>
    <w:p>
      <w:pPr>
        <w:pStyle w:val="ListParagraph"/>
      </w:pPr>
      <w:r>
        <w:t xml:space="preserve">  Примеры зон: зона управления технологическими процессами (SCADA), зона корпоративной сети, зона демилитаризованной зоны (DMZ) для внешних подключений, зона видеонаблюдения.</w:t>
      </w:r>
    </w:p>
    <w:p>
      <w:pPr>
        <w:pStyle w:val="ListParagraph"/>
      </w:pPr>
      <w:r>
        <w:t xml:space="preserve">  Использование межсетевых экранов (firewalls) для контроля трафика между зонами.</w:t>
      </w:r>
    </w:p>
    <w:p>
      <w:pPr>
        <w:pStyle w:val="ListParagraph"/>
      </w:pPr>
      <w:r>
        <w:t xml:space="preserve">  Политики межсетевых экранов должны быть основаны на принципе наименьших привилегий.</w:t>
      </w:r>
    </w:p>
    <w:p>
      <w:pPr>
        <w:pStyle w:val="ListParagraph"/>
      </w:pPr>
      <w:r>
        <w:t xml:space="preserve">  Использование виртуальных локальных сетей (VLAN) для логической изоляции трафика внутри зон.</w:t>
      </w:r>
    </w:p>
    <w:p>
      <w:pPr>
        <w:pStyle w:val="ListParagraph"/>
      </w:pPr>
      <w:r>
        <w:t xml:space="preserve">  VLAN позволяют снизить риск распространения вредоносного ПО внутри сети.</w:t>
      </w:r>
    </w:p>
    <w:p>
      <w:pPr>
        <w:pStyle w:val="ListBullet"/>
      </w:pPr>
      <w:r>
        <w:rPr>
          <w:b/>
        </w:rPr>
        <w:t>II. Защита SCADA-систем</w:t>
      </w:r>
    </w:p>
    <w:p>
      <w:pPr>
        <w:pStyle w:val="ListParagraph"/>
      </w:pPr>
      <w:r>
        <w:t xml:space="preserve">  Использование промышленных межсетевых экранов (industrial firewalls) с поддержкой промышленных протоколов.</w:t>
      </w:r>
    </w:p>
    <w:p>
      <w:pPr>
        <w:pStyle w:val="ListParagraph"/>
      </w:pPr>
      <w:r>
        <w:t xml:space="preserve">  Обеспечивает глубокий анализ трафика и защиту от атак, специфичных для промышленных протоколов.</w:t>
      </w:r>
    </w:p>
    <w:p>
      <w:pPr>
        <w:pStyle w:val="ListParagraph"/>
      </w:pPr>
      <w:r>
        <w:t xml:space="preserve">  Использование систем обнаружения вторжений (IDS) и систем предотвращения вторжений (IPS) для мониторинга трафика SCADA-систем.</w:t>
      </w:r>
    </w:p>
    <w:p>
      <w:pPr>
        <w:pStyle w:val="ListParagraph"/>
      </w:pPr>
      <w:r>
        <w:t xml:space="preserve">  Позволяет выявлять и блокировать подозрительную активность в режиме реального времени.</w:t>
      </w:r>
    </w:p>
    <w:p>
      <w:pPr>
        <w:pStyle w:val="ListParagraph"/>
      </w:pPr>
      <w:r>
        <w:t xml:space="preserve">  Реализация строгой аутентификации и авторизации для доступа к SCADA-системам.</w:t>
      </w:r>
    </w:p>
    <w:p>
      <w:pPr>
        <w:pStyle w:val="ListParagraph"/>
      </w:pPr>
      <w:r>
        <w:t xml:space="preserve">  Использование многофакторной аутентификации повышает уровень защиты от несанкционированного доступа.</w:t>
      </w:r>
    </w:p>
    <w:p>
      <w:pPr>
        <w:pStyle w:val="ListBullet"/>
      </w:pPr>
      <w:r>
        <w:rPr>
          <w:b/>
        </w:rPr>
        <w:t>III. Защита периметра сети</w:t>
      </w:r>
    </w:p>
    <w:p>
      <w:pPr>
        <w:pStyle w:val="ListParagraph"/>
      </w:pPr>
      <w:r>
        <w:t xml:space="preserve">  Использование системы обнаружения и предотвращения вторжений (IDS/IPS) для мониторинга и блокировки внешних атак.</w:t>
      </w:r>
    </w:p>
    <w:p>
      <w:pPr>
        <w:pStyle w:val="ListParagraph"/>
      </w:pPr>
      <w:r>
        <w:t xml:space="preserve">  IDS/IPS должны быть настроены на выявление и блокировку атак, специфичных для НПЗ.</w:t>
      </w:r>
    </w:p>
    <w:p>
      <w:pPr>
        <w:pStyle w:val="ListParagraph"/>
      </w:pPr>
      <w:r>
        <w:t xml:space="preserve">  Использование системы управления веб-приложениями (WAF) для защиты веб-приложений от атак.</w:t>
      </w:r>
    </w:p>
    <w:p>
      <w:pPr>
        <w:pStyle w:val="ListParagraph"/>
      </w:pPr>
      <w:r>
        <w:t xml:space="preserve">  WAF обеспечивает защиту от SQL-инъекций, межсайтового скриптинга и других распространенных веб-атак.</w:t>
      </w:r>
    </w:p>
    <w:p>
      <w:pPr>
        <w:pStyle w:val="ListParagraph"/>
      </w:pPr>
      <w:r>
        <w:t xml:space="preserve">  Реализация системы защиты от DDoS-атак.</w:t>
      </w:r>
    </w:p>
    <w:p>
      <w:pPr>
        <w:pStyle w:val="ListParagraph"/>
      </w:pPr>
      <w:r>
        <w:t xml:space="preserve">  Защита от DDoS-атак позволяет обеспечить доступность критически важных систем в условиях атаки.</w:t>
      </w:r>
    </w:p>
    <w:p>
      <w:pPr>
        <w:pStyle w:val="ListBullet"/>
      </w:pPr>
      <w:r>
        <w:rPr>
          <w:b/>
        </w:rPr>
        <w:t>IV. Защита беспроводных сетей</w:t>
      </w:r>
    </w:p>
    <w:p>
      <w:pPr>
        <w:pStyle w:val="ListParagraph"/>
      </w:pPr>
      <w:r>
        <w:t xml:space="preserve">  Использование сильных алгоритмов шифрования (WPA3).</w:t>
      </w:r>
    </w:p>
    <w:p>
      <w:pPr>
        <w:pStyle w:val="ListParagraph"/>
      </w:pPr>
      <w:r>
        <w:t xml:space="preserve">  WPA3 обеспечивает более высокий уровень безопасности по сравнению с WPA2.</w:t>
      </w:r>
    </w:p>
    <w:p>
      <w:pPr>
        <w:pStyle w:val="ListParagraph"/>
      </w:pPr>
      <w:r>
        <w:t xml:space="preserve">  Использование аутентификации 802.1X.</w:t>
      </w:r>
    </w:p>
    <w:p>
      <w:pPr>
        <w:pStyle w:val="ListParagraph"/>
      </w:pPr>
      <w:r>
        <w:t xml:space="preserve">  802.1X обеспечивает строгую аутентификацию пользователей перед предоставлением доступа к беспроводной сети.</w:t>
      </w:r>
    </w:p>
    <w:p>
      <w:pPr>
        <w:pStyle w:val="ListParagraph"/>
      </w:pPr>
      <w:r>
        <w:t xml:space="preserve">  Реализация гостевого доступа к беспроводной сети.</w:t>
      </w:r>
    </w:p>
    <w:p>
      <w:pPr>
        <w:pStyle w:val="ListParagraph"/>
      </w:pPr>
      <w:r>
        <w:t xml:space="preserve">  Гостевой доступ должен быть изолирован от основной сети.</w:t>
      </w:r>
    </w:p>
    <w:p>
      <w:pPr>
        <w:pStyle w:val="ListBullet"/>
      </w:pPr>
      <w:r>
        <w:rPr>
          <w:b/>
        </w:rPr>
        <w:t>V. Мониторинг и анализ безопасности</w:t>
      </w:r>
    </w:p>
    <w:p>
      <w:pPr>
        <w:pStyle w:val="ListParagraph"/>
      </w:pPr>
      <w:r>
        <w:t xml:space="preserve">  Централизованный сбор и анализ журналов событий безопасности (SIEM).</w:t>
      </w:r>
    </w:p>
    <w:p>
      <w:pPr>
        <w:pStyle w:val="ListParagraph"/>
      </w:pPr>
      <w:r>
        <w:t xml:space="preserve">  SIEM позволяет выявлять и расследовать инциденты безопасности в режиме реального времени.</w:t>
      </w:r>
    </w:p>
    <w:p>
      <w:pPr>
        <w:pStyle w:val="ListParagraph"/>
      </w:pPr>
      <w:r>
        <w:t xml:space="preserve">  Регулярное проведение аудитов безопасности.</w:t>
      </w:r>
    </w:p>
    <w:p>
      <w:pPr>
        <w:pStyle w:val="ListParagraph"/>
      </w:pPr>
      <w:r>
        <w:t xml:space="preserve">  Аудит безопасности позволяет выявлять уязвимости и недостатки в системе безопасности.</w:t>
      </w:r>
    </w:p>
    <w:p>
      <w:pPr>
        <w:pStyle w:val="ListParagraph"/>
      </w:pPr>
      <w:r>
        <w:t xml:space="preserve">  Проведение тестирований на проникновение (pentest).</w:t>
      </w:r>
    </w:p>
    <w:p>
      <w:pPr>
        <w:pStyle w:val="ListParagraph"/>
      </w:pPr>
      <w:r>
        <w:t xml:space="preserve">  Pentest позволяет оценить эффективность системы безопасности и выявить уязвимости, которые могут быть использованы злоумышленниками.</w:t>
      </w:r>
    </w:p>
    <w:p>
      <w:r>
        <w:br w:type="page"/>
      </w:r>
    </w:p>
    <w:p>
      <w:pPr>
        <w:pStyle w:val="Heading1"/>
      </w:pPr>
      <w:r>
        <w:t>Глава 5:  Защита конечных точек: антивирусное ПО, контроль доступа, шифрование данных, системы управления уязвимостями и белый/черный списки приложений.</w:t>
      </w:r>
    </w:p>
    <w:p>
      <w:r>
        <w:rPr>
          <w:b/>
        </w:rPr>
        <w:t>I. Разработка плана реагирования на инциденты безопасности для НПЗ</w:t>
      </w:r>
    </w:p>
    <w:p>
      <w:pPr>
        <w:pStyle w:val="ListParagraph"/>
      </w:pPr>
      <w:r>
        <w:t xml:space="preserve">  Определение ролей и обязанностей команды реагирования на инциденты (CSIRT).</w:t>
      </w:r>
    </w:p>
    <w:p>
      <w:pPr>
        <w:pStyle w:val="ListParagraph"/>
      </w:pPr>
      <w:r>
        <w:t xml:space="preserve">  Включение представителей IT, OT, физической безопасности, PR и юридического отдела.</w:t>
      </w:r>
    </w:p>
    <w:p>
      <w:pPr>
        <w:pStyle w:val="ListParagraph"/>
      </w:pPr>
      <w:r>
        <w:t xml:space="preserve">  Определение типов инцидентов и уровней их критичности.</w:t>
      </w:r>
    </w:p>
    <w:p>
      <w:pPr>
        <w:pStyle w:val="ListParagraph"/>
      </w:pPr>
      <w:r>
        <w:t xml:space="preserve">  Примеры: вредоносное ПО, DDoS-атаки, несанкционированный доступ, физические вторжения.</w:t>
      </w:r>
    </w:p>
    <w:p>
      <w:pPr>
        <w:pStyle w:val="ListParagraph"/>
      </w:pPr>
      <w:r>
        <w:t xml:space="preserve">  Разработка процедур обнаружения, анализа, сдерживания, ликвидации и восстановления после инцидентов.</w:t>
      </w:r>
    </w:p>
    <w:p>
      <w:pPr>
        <w:pStyle w:val="ListParagraph"/>
      </w:pPr>
      <w:r>
        <w:t xml:space="preserve">  Определение триггеров для активации плана реагирования.</w:t>
      </w:r>
    </w:p>
    <w:p>
      <w:pPr>
        <w:pStyle w:val="ListParagraph"/>
      </w:pPr>
      <w:r>
        <w:t xml:space="preserve">  Использование систем обнаружения вторжений (IDS) и систем предотвращения вторжений (IPS).</w:t>
      </w:r>
    </w:p>
    <w:p>
      <w:pPr>
        <w:pStyle w:val="ListParagraph"/>
      </w:pPr>
      <w:r>
        <w:t xml:space="preserve">  Настройка правил корреляции для выявления сложных атак.</w:t>
      </w:r>
    </w:p>
    <w:p>
      <w:pPr>
        <w:pStyle w:val="ListParagraph"/>
      </w:pPr>
      <w:r>
        <w:t xml:space="preserve">  Анализ журналов событий безопасности (SIEM).</w:t>
      </w:r>
    </w:p>
    <w:p>
      <w:pPr>
        <w:pStyle w:val="ListParagraph"/>
      </w:pPr>
      <w:r>
        <w:t xml:space="preserve">  Использование аналитики поведения пользователей (UEBA) для выявления аномалий.</w:t>
      </w:r>
    </w:p>
    <w:p>
      <w:pPr>
        <w:pStyle w:val="ListParagraph"/>
      </w:pPr>
      <w:r>
        <w:t xml:space="preserve">  Проведение регулярных сканирований на уязвимости и аудитов безопасности.</w:t>
      </w:r>
    </w:p>
    <w:p>
      <w:pPr>
        <w:pStyle w:val="ListParagraph"/>
      </w:pPr>
      <w:r>
        <w:t xml:space="preserve">  Внешние и внутренние проверки для выявления слабых мест в системе безопасности.</w:t>
      </w:r>
    </w:p>
    <w:p>
      <w:pPr>
        <w:pStyle w:val="ListParagraph"/>
      </w:pPr>
      <w:r>
        <w:t xml:space="preserve">  Сбор и анализ данных об инциденте (логи, сетевой трафик, записи с камер видеонаблюдения).</w:t>
      </w:r>
    </w:p>
    <w:p>
      <w:pPr>
        <w:pStyle w:val="ListParagraph"/>
      </w:pPr>
      <w:r>
        <w:t xml:space="preserve">  Использование инструментов для анализа вредоносного ПО и сетевого трафика.</w:t>
      </w:r>
    </w:p>
    <w:p>
      <w:pPr>
        <w:pStyle w:val="ListParagraph"/>
      </w:pPr>
      <w:r>
        <w:t xml:space="preserve">  Определение масштаба и влияния инцидента.</w:t>
      </w:r>
    </w:p>
    <w:p>
      <w:pPr>
        <w:pStyle w:val="ListParagraph"/>
      </w:pPr>
      <w:r>
        <w:t xml:space="preserve">  Оценка ущерба, затрагиваемых систем и критичности активов.</w:t>
      </w:r>
    </w:p>
    <w:p>
      <w:pPr>
        <w:pStyle w:val="ListParagraph"/>
      </w:pPr>
      <w:r>
        <w:t xml:space="preserve">  Классификация инцидента по типу, серьезности и приоритету.</w:t>
      </w:r>
    </w:p>
    <w:p>
      <w:pPr>
        <w:pStyle w:val="ListParagraph"/>
      </w:pPr>
      <w:r>
        <w:t xml:space="preserve">  Определение необходимости эскалации инцидента.</w:t>
      </w:r>
    </w:p>
    <w:p>
      <w:pPr>
        <w:pStyle w:val="ListParagraph"/>
      </w:pPr>
      <w:r>
        <w:t xml:space="preserve">  Изоляция затронутых систем и сегментов сети.</w:t>
      </w:r>
    </w:p>
    <w:p>
      <w:pPr>
        <w:pStyle w:val="ListParagraph"/>
      </w:pPr>
      <w:r>
        <w:t xml:space="preserve">  Отключение сетевых соединений, блокировка трафика, отключение питания.</w:t>
      </w:r>
    </w:p>
    <w:p>
      <w:pPr>
        <w:pStyle w:val="ListParagraph"/>
      </w:pPr>
      <w:r>
        <w:t xml:space="preserve">  Удаление вредоносного ПО и устранение уязвимостей.</w:t>
      </w:r>
    </w:p>
    <w:p>
      <w:pPr>
        <w:pStyle w:val="ListParagraph"/>
      </w:pPr>
      <w:r>
        <w:t xml:space="preserve">  Использование инструментов для удаления вредоносного ПО, установка обновлений безопасности, исправление конфигураций.</w:t>
      </w:r>
    </w:p>
    <w:p>
      <w:pPr>
        <w:pStyle w:val="ListParagraph"/>
      </w:pPr>
      <w:r>
        <w:t xml:space="preserve">  Восстановление данных из резервных копий.</w:t>
      </w:r>
    </w:p>
    <w:p>
      <w:pPr>
        <w:pStyle w:val="ListParagraph"/>
      </w:pPr>
      <w:r>
        <w:t xml:space="preserve">  Проверка целостности резервных копий, восстановление данных в безопасную среду.</w:t>
      </w:r>
    </w:p>
    <w:p>
      <w:pPr>
        <w:pStyle w:val="ListParagraph"/>
      </w:pPr>
      <w:r>
        <w:t xml:space="preserve">  Восстановление затронутых систем и сервисов.</w:t>
      </w:r>
    </w:p>
    <w:p>
      <w:pPr>
        <w:pStyle w:val="ListParagraph"/>
      </w:pPr>
      <w:r>
        <w:t xml:space="preserve">  Тестирование восстановленных систем перед возвращением в производственную среду.</w:t>
      </w:r>
    </w:p>
    <w:p>
      <w:pPr>
        <w:pStyle w:val="ListParagraph"/>
      </w:pPr>
      <w:r>
        <w:t xml:space="preserve">  Проведение анализа первопричин (root cause analysis).</w:t>
      </w:r>
    </w:p>
    <w:p>
      <w:pPr>
        <w:pStyle w:val="ListParagraph"/>
      </w:pPr>
      <w:r>
        <w:t xml:space="preserve">  Выявление факторов, которые привели к инциденту, и разработка мер по предотвращению повторных случаев.</w:t>
      </w:r>
    </w:p>
    <w:p>
      <w:pPr>
        <w:pStyle w:val="ListParagraph"/>
      </w:pPr>
      <w:r>
        <w:t xml:space="preserve">  Обновление плана реагирования на инциденты на основе полученных уроков.</w:t>
      </w:r>
    </w:p>
    <w:p>
      <w:pPr>
        <w:pStyle w:val="ListParagraph"/>
      </w:pPr>
      <w:r>
        <w:t xml:space="preserve">  Внесение изменений в процедуры, политики и конфигурации системы безопасности.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5: Защита критически важных систем управления технологическими процессами (SCADA) на НПЗ</w:t>
      </w:r>
    </w:p>
    <w:p>
      <w:pPr>
        <w:pStyle w:val="ListBullet"/>
      </w:pPr>
      <w:r>
        <w:rPr>
          <w:b/>
        </w:rPr>
        <w:t>I. Архитектура "Демилитаризованной Зоны" (DMZ) для SCADA</w:t>
      </w:r>
    </w:p>
    <w:p>
      <w:pPr>
        <w:pStyle w:val="ListParagraph"/>
      </w:pPr>
      <w:r>
        <w:t xml:space="preserve">  Размещение SCADA-серверов в DMZ, отделенной от корпоративной сети и интернета.</w:t>
      </w:r>
    </w:p>
    <w:p>
      <w:pPr>
        <w:pStyle w:val="ListParagraph"/>
      </w:pPr>
      <w:r>
        <w:t xml:space="preserve">  Использование многоуровневой DMZ с сегментацией для различных функций SCADA.</w:t>
      </w:r>
    </w:p>
    <w:p>
      <w:pPr>
        <w:pStyle w:val="ListParagraph"/>
      </w:pPr>
      <w:r>
        <w:t xml:space="preserve">  Применение межсетевых экранов нового поколения (NGFW) с функциями глубокого анализа пакетов (DPI) и обнаружения вторжений (IDS/IPS).</w:t>
      </w:r>
    </w:p>
    <w:p>
      <w:pPr>
        <w:pStyle w:val="ListParagraph"/>
      </w:pPr>
      <w:r>
        <w:t xml:space="preserve">  Усиление правил межсетевых экранов для ограничения несанкционированного доступа к SCADA-серверам.</w:t>
      </w:r>
    </w:p>
    <w:p>
      <w:pPr>
        <w:pStyle w:val="ListBullet"/>
      </w:pPr>
      <w:r>
        <w:rPr>
          <w:b/>
        </w:rPr>
        <w:t>II. Аутентификация и авторизация в SCADA</w:t>
      </w:r>
    </w:p>
    <w:p>
      <w:pPr>
        <w:pStyle w:val="ListParagraph"/>
      </w:pPr>
      <w:r>
        <w:t xml:space="preserve">  Реализация строгой аутентификации пользователей с использованием многофакторной аутентификации (MFA).</w:t>
      </w:r>
    </w:p>
    <w:p>
      <w:pPr>
        <w:pStyle w:val="ListParagraph"/>
      </w:pPr>
      <w:r>
        <w:t xml:space="preserve">  Внедрение ролевой модели доступа (RBAC) для ограничения привилегий пользователей в SCADA-системах.</w:t>
      </w:r>
    </w:p>
    <w:p>
      <w:pPr>
        <w:pStyle w:val="ListParagraph"/>
      </w:pPr>
      <w:r>
        <w:t xml:space="preserve">  Регулярный аудит учетных записей пользователей и прав доступа.</w:t>
      </w:r>
    </w:p>
    <w:p>
      <w:pPr>
        <w:pStyle w:val="ListParagraph"/>
      </w:pPr>
      <w:r>
        <w:t xml:space="preserve">  Использование безопасных протоколов аутентификации, таких как Kerberos или Radius.</w:t>
      </w:r>
    </w:p>
    <w:p>
      <w:pPr>
        <w:pStyle w:val="ListBullet"/>
      </w:pPr>
      <w:r>
        <w:rPr>
          <w:b/>
        </w:rPr>
        <w:t>III. Защита промышленных протоколов</w:t>
      </w:r>
    </w:p>
    <w:p>
      <w:pPr>
        <w:pStyle w:val="ListParagraph"/>
      </w:pPr>
      <w:r>
        <w:t xml:space="preserve">  Использование промышленных межсетевых экранов (industrial firewalls) с поддержкой протоколов Modbus, DNP3, IEC 60870-5-104 и других промышленных протоколов.</w:t>
      </w:r>
    </w:p>
    <w:p>
      <w:pPr>
        <w:pStyle w:val="ListParagraph"/>
      </w:pPr>
      <w:r>
        <w:t xml:space="preserve">  Настройка фильтров и правил межсетевых экранов для блокирования несанкционированного трафика по промышленных протоколам.</w:t>
      </w:r>
    </w:p>
    <w:p>
      <w:pPr>
        <w:pStyle w:val="ListParagraph"/>
      </w:pPr>
      <w:r>
        <w:t xml:space="preserve">  Внедрение систем обнаружения вторжений (IDS) и систем предотвращения вторжений (IPS) для мониторинга и блокирования атак, специфичных для промышленных протоколов.</w:t>
      </w:r>
    </w:p>
    <w:p>
      <w:pPr>
        <w:pStyle w:val="ListBullet"/>
      </w:pPr>
      <w:r>
        <w:rPr>
          <w:b/>
        </w:rPr>
        <w:t>IV. Мониторинг целостности SCADA-систем</w:t>
      </w:r>
    </w:p>
    <w:p>
      <w:pPr>
        <w:pStyle w:val="ListParagraph"/>
      </w:pPr>
      <w:r>
        <w:t xml:space="preserve">  Внедрение систем мониторинга целостности файлов (FIM) для выявления несанкционированных изменений в конфигурационных файлах и исполняемых файлах SCADA-систем.</w:t>
      </w:r>
    </w:p>
    <w:p>
      <w:pPr>
        <w:pStyle w:val="ListParagraph"/>
      </w:pPr>
      <w:r>
        <w:t xml:space="preserve">  Регулярное резервное копирование конфигурационных файлов SCADA-систем.</w:t>
      </w:r>
    </w:p>
    <w:p>
      <w:pPr>
        <w:pStyle w:val="ListParagraph"/>
      </w:pPr>
      <w:r>
        <w:t xml:space="preserve">  Использование систем управления версиями для отслеживания изменений в конфигурационных файлах SCADA-систем.</w:t>
      </w:r>
    </w:p>
    <w:p>
      <w:pPr>
        <w:pStyle w:val="ListBullet"/>
      </w:pPr>
      <w:r>
        <w:rPr>
          <w:b/>
        </w:rPr>
        <w:t>V. Безопасная удаленная поддержка</w:t>
      </w:r>
    </w:p>
    <w:p>
      <w:pPr>
        <w:pStyle w:val="ListParagraph"/>
      </w:pPr>
      <w:r>
        <w:t xml:space="preserve">  Внедрение защищенных каналов связи (VPN) для удаленной поддержки SCADA-систем.</w:t>
      </w:r>
    </w:p>
    <w:p>
      <w:pPr>
        <w:pStyle w:val="ListParagraph"/>
      </w:pPr>
      <w:r>
        <w:t xml:space="preserve">  Ограничение доступа удаленных пользователей только к необходимым системам и функциям.</w:t>
      </w:r>
    </w:p>
    <w:p>
      <w:pPr>
        <w:pStyle w:val="ListParagraph"/>
      </w:pPr>
      <w:r>
        <w:t xml:space="preserve">  Журналирование всех действий удаленных пользователей.</w:t>
      </w:r>
    </w:p>
    <w:p>
      <w:pPr>
        <w:pStyle w:val="ListParagraph"/>
      </w:pPr>
      <w:r>
        <w:t xml:space="preserve">  Использование протоколов безопасного доступа, таких как SSH или TLS.</w:t>
      </w:r>
    </w:p>
    <w:p>
      <w:r>
        <w:br w:type="page"/>
      </w:r>
    </w:p>
    <w:p>
      <w:pPr>
        <w:pStyle w:val="Heading1"/>
      </w:pPr>
      <w:r>
        <w:t>Глава 6:  Защита систем управления технологическими процессами (АСУТП): особенности кибербезопасности АСУТП, изоляция от корпоративной сети, специализированные межсетевые экраны и мониторинг целостности ПО.</w:t>
      </w:r>
    </w:p>
    <w:p>
      <w:r>
        <w:rPr>
          <w:b/>
        </w:rPr>
        <w:t>I. Обучение и повышение осведомленности персонала в области кибербезопасности</w:t>
      </w:r>
    </w:p>
    <w:p>
      <w:pPr>
        <w:pStyle w:val="ListParagraph"/>
      </w:pPr>
      <w:r>
        <w:t xml:space="preserve">  Разработка программы обучения для различных групп сотрудников (IT, OT, административный персонал).</w:t>
      </w:r>
    </w:p>
    <w:p>
      <w:pPr>
        <w:pStyle w:val="ListParagraph"/>
      </w:pPr>
      <w:r>
        <w:t xml:space="preserve">  Охват тем: фишинг, вредоносное ПО, социальная инженерия, безопасное использование паролей, правила работы с конфиденциальной информацией.</w:t>
      </w:r>
    </w:p>
    <w:p>
      <w:pPr>
        <w:pStyle w:val="ListParagraph"/>
      </w:pPr>
      <w:r>
        <w:t xml:space="preserve">  Проведение регулярных тренингов и симуляций фишинговых атак.</w:t>
      </w:r>
    </w:p>
    <w:p>
      <w:pPr>
        <w:pStyle w:val="ListParagraph"/>
      </w:pPr>
      <w:r>
        <w:t xml:space="preserve">  Оценка эффективности обучения и выявление сотрудников, нуждающихся в дополнительной подготовке.</w:t>
      </w:r>
    </w:p>
    <w:p>
      <w:pPr>
        <w:pStyle w:val="ListParagraph"/>
      </w:pPr>
      <w:r>
        <w:t xml:space="preserve">  Создание культуры кибербезопасности в организации.</w:t>
      </w:r>
    </w:p>
    <w:p>
      <w:pPr>
        <w:pStyle w:val="ListParagraph"/>
      </w:pPr>
      <w:r>
        <w:t xml:space="preserve">  Поддержка сверху, мотивация сотрудников к соблюдению правил безопасности, регулярные информационные рассылки.</w:t>
      </w:r>
    </w:p>
    <w:p>
      <w:pPr>
        <w:pStyle w:val="ListParagraph"/>
      </w:pPr>
      <w:r>
        <w:t xml:space="preserve">  Внедрение процесса регулярного сканирования на уязвимости.</w:t>
      </w:r>
    </w:p>
    <w:p>
      <w:pPr>
        <w:pStyle w:val="ListParagraph"/>
      </w:pPr>
      <w:r>
        <w:t xml:space="preserve">  Использование автоматизированных инструментов для сканирования систем и приложений.</w:t>
      </w:r>
    </w:p>
    <w:p>
      <w:pPr>
        <w:pStyle w:val="ListParagraph"/>
      </w:pPr>
      <w:r>
        <w:t xml:space="preserve">  Своевременная установка обновлений безопасности для операционных систем, приложений и оборудования.</w:t>
      </w:r>
    </w:p>
    <w:p>
      <w:pPr>
        <w:pStyle w:val="ListParagraph"/>
      </w:pPr>
      <w:r>
        <w:t xml:space="preserve">  Разработка процесса тестирования обновлений перед внедрением в производственную среду.</w:t>
      </w:r>
    </w:p>
    <w:p>
      <w:pPr>
        <w:pStyle w:val="ListParagraph"/>
      </w:pPr>
      <w:r>
        <w:t xml:space="preserve">  Управление конфигурациями безопасности.</w:t>
      </w:r>
    </w:p>
    <w:p>
      <w:pPr>
        <w:pStyle w:val="ListParagraph"/>
      </w:pPr>
      <w:r>
        <w:t xml:space="preserve">  Определение и применение стандартов конфигураций безопасности для всех систем и устройств.</w:t>
      </w:r>
    </w:p>
    <w:p>
      <w:pPr>
        <w:pStyle w:val="ListParagraph"/>
      </w:pPr>
      <w:r>
        <w:t xml:space="preserve">  Разделение сети на зоны с различным уровнем доступа.</w:t>
      </w:r>
    </w:p>
    <w:p>
      <w:pPr>
        <w:pStyle w:val="ListParagraph"/>
      </w:pPr>
      <w:r>
        <w:t xml:space="preserve">  Использование межсетевых экранов для контроля трафика между зонами.</w:t>
      </w:r>
    </w:p>
    <w:p>
      <w:pPr>
        <w:pStyle w:val="ListParagraph"/>
      </w:pPr>
      <w:r>
        <w:t xml:space="preserve">  Применение принципа наименьших привилегий.</w:t>
      </w:r>
    </w:p>
    <w:p>
      <w:pPr>
        <w:pStyle w:val="ListParagraph"/>
      </w:pPr>
      <w:r>
        <w:t xml:space="preserve">  Ограничение доступа пользователей и приложений только к необходимым ресурсам.</w:t>
      </w:r>
    </w:p>
    <w:p>
      <w:pPr>
        <w:pStyle w:val="ListParagraph"/>
      </w:pPr>
      <w:r>
        <w:t xml:space="preserve">  Многофакторная аутентификация.</w:t>
      </w:r>
    </w:p>
    <w:p>
      <w:pPr>
        <w:pStyle w:val="ListParagraph"/>
      </w:pPr>
      <w:r>
        <w:t xml:space="preserve">  Использование нескольких факторов аутентификации для повышения уровня безопасности доступа.</w:t>
      </w:r>
    </w:p>
    <w:p>
      <w:pPr>
        <w:pStyle w:val="ListParagraph"/>
      </w:pPr>
      <w:r>
        <w:t xml:space="preserve">  Централизованный сбор и анализ журналов событий безопасности (SIEM).</w:t>
      </w:r>
    </w:p>
    <w:p>
      <w:pPr>
        <w:pStyle w:val="ListParagraph"/>
      </w:pPr>
      <w:r>
        <w:t xml:space="preserve">  Выявление аномалий и подозрительной активности.</w:t>
      </w:r>
    </w:p>
    <w:p>
      <w:pPr>
        <w:pStyle w:val="ListParagraph"/>
      </w:pPr>
      <w:r>
        <w:t xml:space="preserve">  Использование систем обнаружения вторжений (IDS) и систем предотвращения вторжений (IPS).</w:t>
      </w:r>
    </w:p>
    <w:p>
      <w:pPr>
        <w:pStyle w:val="ListParagraph"/>
      </w:pPr>
      <w:r>
        <w:t xml:space="preserve">  Автоматическое выявление и блокировка атак.</w:t>
      </w:r>
    </w:p>
    <w:p>
      <w:pPr>
        <w:pStyle w:val="ListParagraph"/>
      </w:pPr>
      <w:r>
        <w:t xml:space="preserve">  Регулярный анализ сетевого трафика.</w:t>
      </w:r>
    </w:p>
    <w:p>
      <w:pPr>
        <w:pStyle w:val="ListParagraph"/>
      </w:pPr>
      <w:r>
        <w:t xml:space="preserve">  Выявление аномалий и подозрительной активности.</w:t>
      </w:r>
    </w:p>
    <w:p>
      <w:pPr>
        <w:pStyle w:val="ListParagraph"/>
      </w:pPr>
      <w:r>
        <w:t xml:space="preserve">  Регулярное создание резервных копий данных.</w:t>
      </w:r>
    </w:p>
    <w:p>
      <w:pPr>
        <w:pStyle w:val="ListParagraph"/>
      </w:pPr>
      <w:r>
        <w:t xml:space="preserve">  Использование различных носителей для хранения резервных копий.</w:t>
      </w:r>
    </w:p>
    <w:p>
      <w:pPr>
        <w:pStyle w:val="ListParagraph"/>
      </w:pPr>
      <w:r>
        <w:t xml:space="preserve">  Тестирование процесса восстановления данных.</w:t>
      </w:r>
    </w:p>
    <w:p>
      <w:pPr>
        <w:pStyle w:val="ListParagraph"/>
      </w:pPr>
      <w:r>
        <w:t xml:space="preserve">  Проверка возможности восстановления данных в случае аварии.</w:t>
      </w:r>
    </w:p>
    <w:p>
      <w:pPr>
        <w:pStyle w:val="ListParagraph"/>
      </w:pPr>
      <w:r>
        <w:t xml:space="preserve">  Разработка плана аварийного восстановления (DRP).</w:t>
      </w:r>
    </w:p>
    <w:p>
      <w:pPr>
        <w:pStyle w:val="ListParagraph"/>
      </w:pPr>
      <w:r>
        <w:t xml:space="preserve">  Определение процедур восстановления данных и систем в случае аварии.</w:t>
      </w:r>
    </w:p>
    <w:p>
      <w:pPr>
        <w:pStyle w:val="ListParagraph"/>
      </w:pPr>
      <w:r>
        <w:t xml:space="preserve">  Использование антивирусного программного обеспечения на всех системах.</w:t>
      </w:r>
    </w:p>
    <w:p>
      <w:pPr>
        <w:pStyle w:val="ListParagraph"/>
      </w:pPr>
      <w:r>
        <w:t xml:space="preserve">  Регулярное обновление антивирусных баз.</w:t>
      </w:r>
    </w:p>
    <w:p>
      <w:pPr>
        <w:pStyle w:val="ListParagraph"/>
      </w:pPr>
      <w:r>
        <w:t xml:space="preserve">  Использование систем обнаружения и предотвращения вторжений (IDS/IPS).</w:t>
      </w:r>
    </w:p>
    <w:p>
      <w:pPr>
        <w:pStyle w:val="ListParagraph"/>
      </w:pPr>
      <w:r>
        <w:t xml:space="preserve">  Блокировка вредоносного трафика.</w:t>
      </w:r>
    </w:p>
    <w:p>
      <w:pPr>
        <w:pStyle w:val="ListParagraph"/>
      </w:pPr>
      <w:r>
        <w:t xml:space="preserve">  Обучение сотрудников распознаванию вредоносного программного обеспечения.</w:t>
      </w:r>
    </w:p>
    <w:p>
      <w:pPr>
        <w:pStyle w:val="ListParagraph"/>
      </w:pPr>
      <w:r>
        <w:t xml:space="preserve">  Предотвращение установки вредоносного программного обеспечения.</w:t>
      </w:r>
    </w:p>
    <w:p>
      <w:pPr>
        <w:pStyle w:val="ListParagraph"/>
      </w:pPr>
      <w:r>
        <w:t xml:space="preserve">  Соблюдение требований законодательства в области кибербезопасности.</w:t>
      </w:r>
    </w:p>
    <w:p>
      <w:pPr>
        <w:pStyle w:val="ListParagraph"/>
      </w:pPr>
      <w:r>
        <w:t xml:space="preserve">  Внедрение стандартов кибербезопасности (например, ISO 27001, NIST Cybersecurity Framework).</w:t>
      </w:r>
    </w:p>
    <w:p>
      <w:pPr>
        <w:pStyle w:val="ListParagraph"/>
      </w:pPr>
      <w:r>
        <w:t xml:space="preserve">  Регулярный аудит системы кибербезопасности.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6: Комплексная программа кибербезопасности для НПЗ</w:t>
      </w:r>
    </w:p>
    <w:p>
      <w:pPr>
        <w:pStyle w:val="ListBullet"/>
      </w:pPr>
      <w:r>
        <w:rPr>
          <w:b/>
        </w:rPr>
        <w:t>I. Обучение и повышение осведомленности персонала в области кибербезопасности</w:t>
      </w:r>
    </w:p>
    <w:p>
      <w:pPr>
        <w:pStyle w:val="ListParagraph"/>
      </w:pPr>
      <w:r>
        <w:t xml:space="preserve">  Разработка целевых программ обучения для различных ролей (IT, OT, операторы, администраторы).</w:t>
      </w:r>
    </w:p>
    <w:p>
      <w:pPr>
        <w:pStyle w:val="ListParagraph"/>
      </w:pPr>
      <w:r>
        <w:t xml:space="preserve">  Ежегодные симуляции фишинговых атак и анализ результатов для выявления слабых мест.</w:t>
      </w:r>
    </w:p>
    <w:p>
      <w:pPr>
        <w:pStyle w:val="ListParagraph"/>
      </w:pPr>
      <w:r>
        <w:t xml:space="preserve">  Создание внутренней информационной кампании по кибербезопасности (рассылки, плакаты, вебинары).</w:t>
      </w:r>
    </w:p>
    <w:p>
      <w:pPr>
        <w:pStyle w:val="ListBullet"/>
      </w:pPr>
      <w:r>
        <w:rPr>
          <w:b/>
        </w:rPr>
        <w:t>II. Управление уязвимостями и обновления безопасности</w:t>
      </w:r>
    </w:p>
    <w:p>
      <w:pPr>
        <w:pStyle w:val="ListParagraph"/>
      </w:pPr>
      <w:r>
        <w:t xml:space="preserve">  Автоматизированное сканирование уязвимостей сетевых устройств, серверов и рабочих станций.</w:t>
      </w:r>
    </w:p>
    <w:p>
      <w:pPr>
        <w:pStyle w:val="ListParagraph"/>
      </w:pPr>
      <w:r>
        <w:t xml:space="preserve">  Создание графика установки обновлений безопасности, включая тестирование в непроизводственной среде.</w:t>
      </w:r>
    </w:p>
    <w:p>
      <w:pPr>
        <w:pStyle w:val="ListParagraph"/>
      </w:pPr>
      <w:r>
        <w:t xml:space="preserve">  Внедрение системы управления исправлениями для своевременного устранения уязвимостей.</w:t>
      </w:r>
    </w:p>
    <w:p>
      <w:pPr>
        <w:pStyle w:val="ListBullet"/>
      </w:pPr>
      <w:r>
        <w:rPr>
          <w:b/>
        </w:rPr>
        <w:t>III. Сегментация сети и контроль доступа</w:t>
      </w:r>
    </w:p>
    <w:p>
      <w:pPr>
        <w:pStyle w:val="ListParagraph"/>
      </w:pPr>
      <w:r>
        <w:t xml:space="preserve">  Разделение сети на зоны (DMZ, производственная сеть, корпоративная сеть) с использованием межсетевых экранов.</w:t>
      </w:r>
    </w:p>
    <w:p>
      <w:pPr>
        <w:pStyle w:val="ListParagraph"/>
      </w:pPr>
      <w:r>
        <w:t xml:space="preserve">  Строгая политика контроля доступа, основанная на принципе наименьших привилегий.</w:t>
      </w:r>
    </w:p>
    <w:p>
      <w:pPr>
        <w:pStyle w:val="ListParagraph"/>
      </w:pPr>
      <w:r>
        <w:t xml:space="preserve">  Внедрение многофакторной аутентификации для всех критически важных систем.</w:t>
      </w:r>
    </w:p>
    <w:p>
      <w:pPr>
        <w:pStyle w:val="ListBullet"/>
      </w:pPr>
      <w:r>
        <w:rPr>
          <w:b/>
        </w:rPr>
        <w:t>IV. Мониторинг и анализ безопасности</w:t>
      </w:r>
    </w:p>
    <w:p>
      <w:pPr>
        <w:pStyle w:val="ListParagraph"/>
      </w:pPr>
      <w:r>
        <w:t xml:space="preserve">  Централизованный сбор и анализ журналов событий безопасности (SIEM) с настройкой корреляций и оповещений.</w:t>
      </w:r>
    </w:p>
    <w:p>
      <w:pPr>
        <w:pStyle w:val="ListParagraph"/>
      </w:pPr>
      <w:r>
        <w:t xml:space="preserve">  Развертывание систем обнаружения вторжений (IDS) и систем предотвращения вторжений (IPS) для мониторинга сетевого трафика.</w:t>
      </w:r>
    </w:p>
    <w:p>
      <w:pPr>
        <w:pStyle w:val="ListParagraph"/>
      </w:pPr>
      <w:r>
        <w:t xml:space="preserve">  Проведение регулярного анализа сетевого трафика для выявления аномалий и подозрительной активности.</w:t>
      </w:r>
    </w:p>
    <w:p>
      <w:pPr>
        <w:pStyle w:val="ListBullet"/>
      </w:pPr>
      <w:r>
        <w:rPr>
          <w:b/>
        </w:rPr>
        <w:t>V. Резервное копирование и восстановление данных</w:t>
      </w:r>
    </w:p>
    <w:p>
      <w:pPr>
        <w:pStyle w:val="ListParagraph"/>
      </w:pPr>
      <w:r>
        <w:t xml:space="preserve">  Регулярное создание резервных копий критически важных данных и систем.</w:t>
      </w:r>
    </w:p>
    <w:p>
      <w:pPr>
        <w:pStyle w:val="ListParagraph"/>
      </w:pPr>
      <w:r>
        <w:t xml:space="preserve">  Проведение регулярных тестов восстановления данных для проверки работоспособности резервных копий.</w:t>
      </w:r>
    </w:p>
    <w:p>
      <w:pPr>
        <w:pStyle w:val="ListParagraph"/>
      </w:pPr>
      <w:r>
        <w:t xml:space="preserve">  Разработка и поддержание в актуальном состоянии плана аварийного восстановления (DRP).</w:t>
      </w:r>
    </w:p>
    <w:p>
      <w:pPr>
        <w:pStyle w:val="ListBullet"/>
      </w:pPr>
      <w:r>
        <w:rPr>
          <w:b/>
        </w:rPr>
        <w:t>VI. Защита от вредоносного программного обеспечения</w:t>
      </w:r>
    </w:p>
    <w:p>
      <w:pPr>
        <w:pStyle w:val="ListParagraph"/>
      </w:pPr>
      <w:r>
        <w:t xml:space="preserve">  Установка и регулярное обновление антивирусного программного обеспечения на всех системах.</w:t>
      </w:r>
    </w:p>
    <w:p>
      <w:pPr>
        <w:pStyle w:val="ListParagraph"/>
      </w:pPr>
      <w:r>
        <w:t xml:space="preserve">  Внедрение системы обнаружения и предотвращения вторжений (IDS/IPS) для блокировки вредоносного трафика.</w:t>
      </w:r>
    </w:p>
    <w:p>
      <w:pPr>
        <w:pStyle w:val="ListParagraph"/>
      </w:pPr>
      <w:r>
        <w:t xml:space="preserve">  Регулярное сканирование систем на наличие вредоносного программного обеспечения.</w:t>
      </w:r>
    </w:p>
    <w:p>
      <w:pPr>
        <w:pStyle w:val="ListBullet"/>
      </w:pPr>
      <w:r>
        <w:rPr>
          <w:b/>
        </w:rPr>
        <w:t>VII. Соответствие нормативным требованиям и стандартам</w:t>
      </w:r>
    </w:p>
    <w:p>
      <w:pPr>
        <w:pStyle w:val="ListParagraph"/>
      </w:pPr>
      <w:r>
        <w:t xml:space="preserve">  Проведение регулярных аудитов кибербезопасности для оценки соответствия нормативным требованиям и стандартам.</w:t>
      </w:r>
    </w:p>
    <w:p>
      <w:pPr>
        <w:pStyle w:val="ListParagraph"/>
      </w:pPr>
      <w:r>
        <w:t xml:space="preserve">  Внедрение и поддержание системы управления информационной безопасностью (ISMS) в соответствии со стандартом ISO 27001.</w:t>
      </w:r>
    </w:p>
    <w:p>
      <w:pPr>
        <w:pStyle w:val="ListParagraph"/>
      </w:pPr>
      <w:r>
        <w:t xml:space="preserve">  Соблюдение отраслевых стандартов и рекомендаций (например, NIST Cybersecurity Framework).</w:t>
      </w:r>
    </w:p>
    <w:p>
      <w:r>
        <w:br w:type="page"/>
      </w:r>
    </w:p>
    <w:p>
      <w:pPr>
        <w:pStyle w:val="Heading1"/>
      </w:pPr>
      <w:r>
        <w:t>Глава 7:  Аутентификация, авторизация и управление доступом: многофакторная аутентификация, управление учетными записями, ролевая модель доступа и принцип наименьших привилегий.</w:t>
      </w:r>
    </w:p>
    <w:p>
      <w:r>
        <w:rPr>
          <w:b/>
        </w:rPr>
        <w:t>I. Правовые и нормативные аспекты кибербезопасности в нефтегазовой отрасли</w:t>
      </w:r>
    </w:p>
    <w:p>
      <w:pPr>
        <w:pStyle w:val="ListParagraph"/>
      </w:pPr>
      <w:r>
        <w:t xml:space="preserve">  Обзор применимых законов и нормативных актов (национальные и международные).</w:t>
      </w:r>
    </w:p>
    <w:p>
      <w:pPr>
        <w:pStyle w:val="ListParagraph"/>
      </w:pPr>
      <w:r>
        <w:t xml:space="preserve">  Отраслевые стандарты и рекомендации (API, ISA, IEC).</w:t>
      </w:r>
    </w:p>
    <w:p>
      <w:pPr>
        <w:pStyle w:val="ListParagraph"/>
      </w:pPr>
      <w:r>
        <w:t xml:space="preserve">  Требования по защите критической инфраструктуры и персональных данных.</w:t>
      </w:r>
    </w:p>
    <w:p>
      <w:pPr>
        <w:pStyle w:val="ListParagraph"/>
      </w:pPr>
      <w:r>
        <w:t xml:space="preserve">  Ответственность за нарушение требований кибербезопасности (штрафы, судебные иски).</w:t>
      </w:r>
    </w:p>
    <w:p>
      <w:pPr>
        <w:pStyle w:val="ListParagraph"/>
      </w:pPr>
      <w:r>
        <w:t xml:space="preserve">  Типы страховых полисов киберрисков (страхование ответственности, страхование прерывания бизнеса).</w:t>
      </w:r>
    </w:p>
    <w:p>
      <w:pPr>
        <w:pStyle w:val="ListParagraph"/>
      </w:pPr>
      <w:r>
        <w:t xml:space="preserve">  Оценка рисков и определение страхового покрытия.</w:t>
      </w:r>
    </w:p>
    <w:p>
      <w:pPr>
        <w:pStyle w:val="ListParagraph"/>
      </w:pPr>
      <w:r>
        <w:t xml:space="preserve">  Процедура подачи страхового требования.</w:t>
      </w:r>
    </w:p>
    <w:p>
      <w:pPr>
        <w:pStyle w:val="ListParagraph"/>
      </w:pPr>
      <w:r>
        <w:t xml:space="preserve">  Влияние страхования на управление киберрисками.</w:t>
      </w:r>
    </w:p>
    <w:p>
      <w:pPr>
        <w:pStyle w:val="ListParagraph"/>
      </w:pPr>
      <w:r>
        <w:t xml:space="preserve">  Идентификация и оценка рисков кибербезопасности.</w:t>
      </w:r>
    </w:p>
    <w:p>
      <w:pPr>
        <w:pStyle w:val="ListParagraph"/>
      </w:pPr>
      <w:r>
        <w:t xml:space="preserve">  Разработка и внедрение плана управления рисками.</w:t>
      </w:r>
    </w:p>
    <w:p>
      <w:pPr>
        <w:pStyle w:val="ListParagraph"/>
      </w:pPr>
      <w:r>
        <w:t xml:space="preserve">  Использование методологий (NIST Cybersecurity Framework, ISO 27005).</w:t>
      </w:r>
    </w:p>
    <w:p>
      <w:pPr>
        <w:pStyle w:val="ListParagraph"/>
      </w:pPr>
      <w:r>
        <w:t xml:space="preserve">  Инструменты управления рисками (анализ угроз, оценка уязвимостей).</w:t>
      </w:r>
    </w:p>
    <w:p>
      <w:pPr>
        <w:pStyle w:val="ListParagraph"/>
      </w:pPr>
      <w:r>
        <w:t xml:space="preserve">  Оценка рисков, связанных с поставщиками и подрядчиками.</w:t>
      </w:r>
    </w:p>
    <w:p>
      <w:pPr>
        <w:pStyle w:val="ListParagraph"/>
      </w:pPr>
      <w:r>
        <w:t xml:space="preserve">  Требования к кибербезопасности в договорах с поставщиками.</w:t>
      </w:r>
    </w:p>
    <w:p>
      <w:pPr>
        <w:pStyle w:val="ListParagraph"/>
      </w:pPr>
      <w:r>
        <w:t xml:space="preserve">  Аудит кибербезопасности поставщиков.</w:t>
      </w:r>
    </w:p>
    <w:p>
      <w:pPr>
        <w:pStyle w:val="ListParagraph"/>
      </w:pPr>
      <w:r>
        <w:t xml:space="preserve">  Совместное управление рисками кибербезопасности.</w:t>
      </w:r>
    </w:p>
    <w:p>
      <w:pPr>
        <w:pStyle w:val="ListParagraph"/>
      </w:pPr>
      <w:r>
        <w:t xml:space="preserve">  Сбор и анализ информации об угрозах кибербезопасности.</w:t>
      </w:r>
    </w:p>
    <w:p>
      <w:pPr>
        <w:pStyle w:val="ListParagraph"/>
      </w:pPr>
      <w:r>
        <w:t xml:space="preserve">  Использование источников информации об угрозах (threat intelligence feeds).</w:t>
      </w:r>
    </w:p>
    <w:p>
      <w:pPr>
        <w:pStyle w:val="ListParagraph"/>
      </w:pPr>
      <w:r>
        <w:t xml:space="preserve">  Обмен информацией об угрозах с другими организациями.</w:t>
      </w:r>
    </w:p>
    <w:p>
      <w:pPr>
        <w:pStyle w:val="ListParagraph"/>
      </w:pPr>
      <w:r>
        <w:t xml:space="preserve">  Проактивное выявление и предотвращение угроз кибербезопасности.</w:t>
      </w:r>
    </w:p>
    <w:p>
      <w:pPr>
        <w:pStyle w:val="ListParagraph"/>
      </w:pPr>
      <w:r>
        <w:t xml:space="preserve">  Влияние новых технологий (IIoT, облачные вычисления, искусственный интеллект).</w:t>
      </w:r>
    </w:p>
    <w:p>
      <w:pPr>
        <w:pStyle w:val="ListParagraph"/>
      </w:pPr>
      <w:r>
        <w:t xml:space="preserve">  Развитие угроз кибербезопасности (ransomware, целевые атаки, APT).</w:t>
      </w:r>
    </w:p>
    <w:p>
      <w:pPr>
        <w:pStyle w:val="ListParagraph"/>
      </w:pPr>
      <w:r>
        <w:t xml:space="preserve">  Новые подходы к обеспечению кибербезопасности (zero trust, security orchestration, automation and response – SOAR).</w:t>
      </w:r>
    </w:p>
    <w:p>
      <w:pPr>
        <w:pStyle w:val="ListParagraph"/>
      </w:pPr>
      <w:r>
        <w:t xml:space="preserve">  Перспективы развития нормативно-правовой базы в области кибербезопасности.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7: Правовые, Страховые и Управленческие аспекты Кибербезопасности в Нефтегазовой Отрасли</w:t>
      </w:r>
    </w:p>
    <w:p>
      <w:pPr>
        <w:pStyle w:val="ListBullet"/>
      </w:pPr>
      <w:r>
        <w:rPr>
          <w:b/>
        </w:rPr>
        <w:t>I. Правовые и нормативные аспекты кибербезопасности в нефтегазовой отрасли</w:t>
      </w:r>
    </w:p>
    <w:p>
      <w:pPr>
        <w:pStyle w:val="ListParagraph"/>
      </w:pPr>
      <w:r>
        <w:t xml:space="preserve">  Обзор применимых законов и нормативных актов (национальные и международные)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Отраслевые стандарты и рекомендации (API, ISA, IEC)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Требования по защите критической инфраструктуры и персональных данных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Ответственность за нарушение требований кибербезопасности (штрафы, судебные иски) - </w:t>
      </w:r>
      <w:r>
        <w:rPr>
          <w:i/>
        </w:rPr>
        <w:t>соответствует</w:t>
      </w:r>
    </w:p>
    <w:p>
      <w:pPr>
        <w:pStyle w:val="ListBullet"/>
      </w:pPr>
      <w:r>
        <w:rPr>
          <w:b/>
        </w:rPr>
        <w:t>II. Страхование киберрисков в нефтегазовой отрасли</w:t>
      </w:r>
    </w:p>
    <w:p>
      <w:pPr>
        <w:pStyle w:val="ListParagraph"/>
      </w:pPr>
      <w:r>
        <w:t xml:space="preserve">  Типы страховых полисов киберрисков (страхование ответственности, страхование прерывания бизнеса)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Оценка рисков и определение страхового покрытия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Процедура подачи страхового требования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Влияние страхования на управление киберрисками - </w:t>
      </w:r>
      <w:r>
        <w:rPr>
          <w:i/>
        </w:rPr>
        <w:t>соответствует</w:t>
      </w:r>
    </w:p>
    <w:p>
      <w:pPr>
        <w:pStyle w:val="ListBullet"/>
      </w:pPr>
      <w:r>
        <w:rPr>
          <w:b/>
        </w:rPr>
        <w:t>III. Управление рисками кибербезопасности: методологии и инструменты</w:t>
      </w:r>
    </w:p>
    <w:p>
      <w:pPr>
        <w:pStyle w:val="ListParagraph"/>
      </w:pPr>
      <w:r>
        <w:t xml:space="preserve">  Идентификация и оценка рисков кибербезопасности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Разработка и внедрение плана управления рисками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Использование методологий (NIST Cybersecurity Framework, ISO 27005)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Инструменты управления рисками (анализ угроз, оценка уязвимостей) - </w:t>
      </w:r>
      <w:r>
        <w:rPr>
          <w:i/>
        </w:rPr>
        <w:t>соответствует</w:t>
      </w:r>
    </w:p>
    <w:p>
      <w:pPr>
        <w:pStyle w:val="ListBullet"/>
      </w:pPr>
      <w:r>
        <w:rPr>
          <w:b/>
        </w:rPr>
        <w:t>IV. Роль сторонних организаций в обеспечении кибербезопасности</w:t>
      </w:r>
    </w:p>
    <w:p>
      <w:pPr>
        <w:pStyle w:val="ListParagraph"/>
      </w:pPr>
      <w:r>
        <w:t xml:space="preserve">  Оценка рисков, связанных с поставщиками и подрядчиками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Требования к кибербезопасности в договорах с поставщиками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Аудит кибербезопасности поставщиков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Совместное управление рисками кибербезопасности - </w:t>
      </w:r>
      <w:r>
        <w:rPr>
          <w:i/>
        </w:rPr>
        <w:t>соответствует</w:t>
      </w:r>
    </w:p>
    <w:p>
      <w:pPr>
        <w:pStyle w:val="ListBullet"/>
      </w:pPr>
      <w:r>
        <w:rPr>
          <w:b/>
        </w:rPr>
        <w:t>V. Киберразведка и обмен информацией об угрозах</w:t>
      </w:r>
    </w:p>
    <w:p>
      <w:pPr>
        <w:pStyle w:val="ListParagraph"/>
      </w:pPr>
      <w:r>
        <w:t xml:space="preserve">  Сбор и анализ информации об угрозах кибербезопасности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Использование источников информации об угрозах (threat intelligence feeds)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Обмен информацией об угрозах с другими организациями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Проактивное выявление и предотвращение угроз кибербезопасности - </w:t>
      </w:r>
      <w:r>
        <w:rPr>
          <w:i/>
        </w:rPr>
        <w:t>соответствует</w:t>
      </w:r>
    </w:p>
    <w:p>
      <w:pPr>
        <w:pStyle w:val="ListBullet"/>
      </w:pPr>
      <w:r>
        <w:rPr>
          <w:b/>
        </w:rPr>
        <w:t>VI. Будущие тенденции в кибербезопасности нефтегазовой отрасли</w:t>
      </w:r>
    </w:p>
    <w:p>
      <w:pPr>
        <w:pStyle w:val="ListParagraph"/>
      </w:pPr>
      <w:r>
        <w:t xml:space="preserve">  Влияние новых технологий (IIoT, облачные вычисления, искусственный интеллект)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Развитие угроз кибербезопасности (ransomware, целевые атаки, APT)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Новые подходы к обеспечению кибербезопасности (zero trust, security orchestration, automation and response – SOAR) - </w:t>
      </w:r>
      <w:r>
        <w:rPr>
          <w:i/>
        </w:rPr>
        <w:t>соответствует</w:t>
      </w:r>
    </w:p>
    <w:p>
      <w:pPr>
        <w:pStyle w:val="ListParagraph"/>
      </w:pPr>
      <w:r>
        <w:t xml:space="preserve">  Перспективы развития нормативно-правовой базы в области кибербезопасности - </w:t>
      </w:r>
      <w:r>
        <w:rPr>
          <w:i/>
        </w:rPr>
        <w:t>соответствует</w:t>
      </w:r>
    </w:p>
    <w:p>
      <w:r>
        <w:br w:type="page"/>
      </w:r>
    </w:p>
    <w:p>
      <w:pPr>
        <w:pStyle w:val="Heading1"/>
      </w:pPr>
      <w:r>
        <w:t>Глава 8:  Разработка и внедрение политик и процедур кибербезопасности: политика информационной безопасности, процедуры управления инцидентами, планы восстановления и обеспечения непрерывности бизнеса и обучение персонала.</w:t>
      </w:r>
    </w:p>
    <w:p>
      <w:r>
        <w:rPr>
          <w:b/>
        </w:rPr>
        <w:t>I. Введение в архитектуру Zero Trust</w:t>
      </w:r>
    </w:p>
    <w:p>
      <w:pPr>
        <w:pStyle w:val="ListParagraph"/>
      </w:pPr>
      <w:r>
        <w:t xml:space="preserve">  Традиционные модели безопасности и их недостатки.</w:t>
      </w:r>
    </w:p>
    <w:p>
      <w:pPr>
        <w:pStyle w:val="ListParagraph"/>
      </w:pPr>
      <w:r>
        <w:t xml:space="preserve">  Принципы Zero Trust (Never Trust, Always Verify).</w:t>
      </w:r>
    </w:p>
    <w:p>
      <w:pPr>
        <w:pStyle w:val="ListParagraph"/>
      </w:pPr>
      <w:r>
        <w:t xml:space="preserve">  Ключевые компоненты Zero Trust архитектуры.</w:t>
      </w:r>
    </w:p>
    <w:p>
      <w:pPr>
        <w:pStyle w:val="ListParagraph"/>
      </w:pPr>
      <w:r>
        <w:t xml:space="preserve">  Преимущества внедрения Zero Trust для нефтегазовой отрасли.</w:t>
      </w:r>
    </w:p>
    <w:p>
      <w:pPr>
        <w:pStyle w:val="ListParagraph"/>
      </w:pPr>
      <w:r>
        <w:t xml:space="preserve">  Многофакторная аутентификация (MFA) и ее роль в Zero Trust.</w:t>
      </w:r>
    </w:p>
    <w:p>
      <w:pPr>
        <w:pStyle w:val="ListParagraph"/>
      </w:pPr>
      <w:r>
        <w:t xml:space="preserve">  Управление цифровыми удостоверениями (Identity and Access Management - IAM).</w:t>
      </w:r>
    </w:p>
    <w:p>
      <w:pPr>
        <w:pStyle w:val="ListParagraph"/>
      </w:pPr>
      <w:r>
        <w:t xml:space="preserve">  Адаптивная аутентификация на основе рисков.</w:t>
      </w:r>
    </w:p>
    <w:p>
      <w:pPr>
        <w:pStyle w:val="ListParagraph"/>
      </w:pPr>
      <w:r>
        <w:t xml:space="preserve">  Применение принципа наименьших привилегий (Least Privilege Access).</w:t>
      </w:r>
    </w:p>
    <w:p>
      <w:pPr>
        <w:pStyle w:val="ListParagraph"/>
      </w:pPr>
      <w:r>
        <w:t xml:space="preserve">  Традиционная сетевая архитектура и ее уязвимости.</w:t>
      </w:r>
    </w:p>
    <w:p>
      <w:pPr>
        <w:pStyle w:val="ListParagraph"/>
      </w:pPr>
      <w:r>
        <w:t xml:space="preserve">  Принципы микросегментации сети.</w:t>
      </w:r>
    </w:p>
    <w:p>
      <w:pPr>
        <w:pStyle w:val="ListParagraph"/>
      </w:pPr>
      <w:r>
        <w:t xml:space="preserve">  Использование программно-определяемых сетей (SDN) для микросегментации.</w:t>
      </w:r>
    </w:p>
    <w:p>
      <w:pPr>
        <w:pStyle w:val="ListParagraph"/>
      </w:pPr>
      <w:r>
        <w:t xml:space="preserve">  Реализация Zero Trust доступа к критическим активам.</w:t>
      </w:r>
    </w:p>
    <w:p>
      <w:pPr>
        <w:pStyle w:val="ListParagraph"/>
      </w:pPr>
      <w:r>
        <w:t xml:space="preserve">  Глубокий анализ пакетов (Deep Packet Inspection - DPI).</w:t>
      </w:r>
    </w:p>
    <w:p>
      <w:pPr>
        <w:pStyle w:val="ListParagraph"/>
      </w:pPr>
      <w:r>
        <w:t xml:space="preserve">  Системы обнаружения и предотвращения вторжений (IDS/IPS).</w:t>
      </w:r>
    </w:p>
    <w:p>
      <w:pPr>
        <w:pStyle w:val="ListParagraph"/>
      </w:pPr>
      <w:r>
        <w:t xml:space="preserve">  Анализ поведения пользователей и сущностей (UEBA).</w:t>
      </w:r>
    </w:p>
    <w:p>
      <w:pPr>
        <w:pStyle w:val="ListParagraph"/>
      </w:pPr>
      <w:r>
        <w:t xml:space="preserve">  Использование машинного обучения для выявления аномалий.</w:t>
      </w:r>
    </w:p>
    <w:p>
      <w:pPr>
        <w:pStyle w:val="ListParagraph"/>
      </w:pPr>
      <w:r>
        <w:t xml:space="preserve">  Шифрование данных в покое и при передаче.</w:t>
      </w:r>
    </w:p>
    <w:p>
      <w:pPr>
        <w:pStyle w:val="ListParagraph"/>
      </w:pPr>
      <w:r>
        <w:t xml:space="preserve">  Управление ключами шифрования.</w:t>
      </w:r>
    </w:p>
    <w:p>
      <w:pPr>
        <w:pStyle w:val="ListParagraph"/>
      </w:pPr>
      <w:r>
        <w:t xml:space="preserve">  Защита данных в облачных средах.</w:t>
      </w:r>
    </w:p>
    <w:p>
      <w:pPr>
        <w:pStyle w:val="ListParagraph"/>
      </w:pPr>
      <w:r>
        <w:t xml:space="preserve">  Соблюдение требований законодательства о защите данных.</w:t>
      </w:r>
    </w:p>
    <w:p>
      <w:pPr>
        <w:pStyle w:val="ListParagraph"/>
      </w:pPr>
      <w:r>
        <w:t xml:space="preserve">  Security Orchestration, Automation and Response (SOAR).</w:t>
      </w:r>
    </w:p>
    <w:p>
      <w:pPr>
        <w:pStyle w:val="ListParagraph"/>
      </w:pPr>
      <w:r>
        <w:t xml:space="preserve">  Автоматическое реагирование на инциденты безопасности.</w:t>
      </w:r>
    </w:p>
    <w:p>
      <w:pPr>
        <w:pStyle w:val="ListParagraph"/>
      </w:pPr>
      <w:r>
        <w:t xml:space="preserve">  Автоматизация процессов управления уязвимостями.</w:t>
      </w:r>
    </w:p>
    <w:p>
      <w:pPr>
        <w:pStyle w:val="ListParagraph"/>
      </w:pPr>
      <w:r>
        <w:t xml:space="preserve">  Оптимизация работы команд безопасности.</w:t>
      </w:r>
    </w:p>
    <w:p>
      <w:pPr>
        <w:pStyle w:val="ListParagraph"/>
      </w:pPr>
      <w:r>
        <w:t xml:space="preserve">  Централизованный сбор и анализ журналов событий безопасности.</w:t>
      </w:r>
    </w:p>
    <w:p>
      <w:pPr>
        <w:pStyle w:val="ListParagraph"/>
      </w:pPr>
      <w:r>
        <w:t xml:space="preserve">  Визуализация данных безопасности.</w:t>
      </w:r>
    </w:p>
    <w:p>
      <w:pPr>
        <w:pStyle w:val="ListParagraph"/>
      </w:pPr>
      <w:r>
        <w:t xml:space="preserve">  Создание отчетов о состоянии безопасности.</w:t>
      </w:r>
    </w:p>
    <w:p>
      <w:pPr>
        <w:pStyle w:val="ListParagraph"/>
      </w:pPr>
      <w:r>
        <w:t xml:space="preserve">  Соответствие требованиям аудита и нормативным актам.</w:t>
      </w:r>
    </w:p>
    <w:p>
      <w:pPr>
        <w:pStyle w:val="ListParagraph"/>
      </w:pPr>
      <w:r>
        <w:t xml:space="preserve">  Определение области применения Zero Trust.</w:t>
      </w:r>
    </w:p>
    <w:p>
      <w:pPr>
        <w:pStyle w:val="ListParagraph"/>
      </w:pPr>
      <w:r>
        <w:t xml:space="preserve">  Разработка дорожной карты внедрения.</w:t>
      </w:r>
    </w:p>
    <w:p>
      <w:pPr>
        <w:pStyle w:val="ListParagraph"/>
      </w:pPr>
      <w:r>
        <w:t xml:space="preserve">  Выбор подходящих технологий и инструментов.</w:t>
      </w:r>
    </w:p>
    <w:p>
      <w:pPr>
        <w:pStyle w:val="ListParagraph"/>
      </w:pPr>
      <w:r>
        <w:t xml:space="preserve">  Обучение персонала и повышение осведомленности.</w:t>
      </w:r>
    </w:p>
    <w:p>
      <w:pPr>
        <w:pStyle w:val="ListParagraph"/>
      </w:pPr>
      <w:r>
        <w:t xml:space="preserve">  Оценка эффективности и оптимизация архитектуры.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идеи, которые вписываются в структуру главы о Zero Trust, с акцентом на конкретику для нефтегазовой отрасли:</w:t>
      </w:r>
    </w:p>
    <w:p>
      <w:pPr>
        <w:pStyle w:val="ListBullet"/>
      </w:pPr>
      <w:r>
        <w:rPr>
          <w:b/>
        </w:rPr>
        <w:t>I. Введение в архитектуру Zero Trust (Идеи)</w:t>
      </w:r>
    </w:p>
    <w:p>
      <w:pPr>
        <w:pStyle w:val="ListParagraph"/>
      </w:pPr>
      <w:r>
        <w:t xml:space="preserve">  </w:t>
      </w:r>
      <w:r>
        <w:rPr>
          <w:b/>
        </w:rPr>
        <w:t>Нефтегазовая специфика:</w:t>
      </w:r>
      <w:r>
        <w:rPr/>
        <w:t xml:space="preserve"> Подчеркнуть, почему традиционные периметровые модели безопасности особенно уязвимы для НПЗ, морских платформ, трубопроводов - распределенная инфраструктура, удаленные локации, интеграция OT и IT.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Утечка данных с удаленного SCADA-сервера из-за скомпрометированного пользователя.</w:t>
      </w:r>
    </w:p>
    <w:p>
      <w:pPr>
        <w:pStyle w:val="ListBullet"/>
      </w:pPr>
      <w:r>
        <w:rPr>
          <w:b/>
        </w:rPr>
        <w:t>II. Идентификация и аутентификация (Идеи)</w:t>
      </w:r>
    </w:p>
    <w:p>
      <w:pPr>
        <w:pStyle w:val="ListParagraph"/>
      </w:pPr>
      <w:r>
        <w:t xml:space="preserve">  </w:t>
      </w:r>
      <w:r>
        <w:rPr>
          <w:b/>
        </w:rPr>
        <w:t>OT-Аутентификация:</w:t>
      </w:r>
      <w:r>
        <w:rPr/>
        <w:t xml:space="preserve">  Решение проблемы аутентификации для устаревших OT-систем, которые не поддерживают современные протоколы.  Например, использование агентов для проксирования доступа.</w:t>
      </w:r>
    </w:p>
    <w:p>
      <w:pPr>
        <w:pStyle w:val="ListParagraph"/>
      </w:pPr>
      <w:r>
        <w:t xml:space="preserve">  </w:t>
      </w:r>
      <w:r>
        <w:rPr>
          <w:b/>
        </w:rPr>
        <w:t>Адаптивная Аутентификация:</w:t>
      </w:r>
      <w:r>
        <w:rPr/>
        <w:t xml:space="preserve">  Повышение уровня аутентификации при доступе к критически важным системам управления технологическими процессами (например, DCS, PLC).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 Внезапное изменение местоположения сотрудника, пытающегося получить доступ к SCADA-системе, автоматически требует дополнительную аутентификацию.</w:t>
      </w:r>
    </w:p>
    <w:p>
      <w:pPr>
        <w:pStyle w:val="ListBullet"/>
      </w:pPr>
      <w:r>
        <w:rPr>
          <w:b/>
        </w:rPr>
        <w:t>III. Микросегментация сети (Идеи)</w:t>
      </w:r>
    </w:p>
    <w:p>
      <w:pPr>
        <w:pStyle w:val="ListParagraph"/>
      </w:pPr>
      <w:r>
        <w:t xml:space="preserve">  </w:t>
      </w:r>
      <w:r>
        <w:rPr>
          <w:b/>
        </w:rPr>
        <w:t>Зонирование OT и IT:</w:t>
      </w:r>
      <w:r>
        <w:rPr/>
        <w:t xml:space="preserve">  Четкое разделение производственной (OT) и корпоративной (IT) сетей с минимальным числом разрешенных связей.</w:t>
      </w:r>
    </w:p>
    <w:p>
      <w:pPr>
        <w:pStyle w:val="ListParagraph"/>
      </w:pPr>
      <w:r>
        <w:t xml:space="preserve">  </w:t>
      </w:r>
      <w:r>
        <w:rPr>
          <w:b/>
        </w:rPr>
        <w:t>Микросегментация внутри OT:</w:t>
      </w:r>
      <w:r>
        <w:rPr/>
        <w:t xml:space="preserve">  Разделение критически важных систем (например, DCS, SIS) от менее важных (например, системы мониторинга).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Изоляция системы управления трубопроводом от корпоративной сети для предотвращения распространения вредоносного ПО.</w:t>
      </w:r>
    </w:p>
    <w:p>
      <w:pPr>
        <w:pStyle w:val="ListBullet"/>
      </w:pPr>
      <w:r>
        <w:rPr>
          <w:b/>
        </w:rPr>
        <w:t>IV. Инспекция трафика и аналитика безопасности (Идеи)</w:t>
      </w:r>
    </w:p>
    <w:p>
      <w:pPr>
        <w:pStyle w:val="ListParagraph"/>
      </w:pPr>
      <w:r>
        <w:t xml:space="preserve">  </w:t>
      </w:r>
      <w:r>
        <w:rPr>
          <w:b/>
        </w:rPr>
        <w:t>Анализ промышленных протоколов:</w:t>
      </w:r>
      <w:r>
        <w:rPr/>
        <w:t xml:space="preserve">  Глубокий анализ трафика промышленных протоколов (Modbus, DNP3, OPC UA) для выявления аномалий и вредоносной активности.</w:t>
      </w:r>
    </w:p>
    <w:p>
      <w:pPr>
        <w:pStyle w:val="ListParagraph"/>
      </w:pPr>
      <w:r>
        <w:t xml:space="preserve">  </w:t>
      </w:r>
      <w:r>
        <w:rPr>
          <w:b/>
        </w:rPr>
        <w:t>Мониторинг команд управления:</w:t>
      </w:r>
      <w:r>
        <w:rPr/>
        <w:t xml:space="preserve">  Отслеживание команд управления технологическими процессами для выявления несанкционированных изменений.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Обнаружение попытки изменить параметры давления в трубопроводе без авторизации.</w:t>
      </w:r>
    </w:p>
    <w:p>
      <w:pPr>
        <w:pStyle w:val="ListBullet"/>
      </w:pPr>
      <w:r>
        <w:rPr>
          <w:b/>
        </w:rPr>
        <w:t>V. Шифрование данных и защита конфиденциальной информации (Идеи)</w:t>
      </w:r>
    </w:p>
    <w:p>
      <w:pPr>
        <w:pStyle w:val="ListParagraph"/>
      </w:pPr>
      <w:r>
        <w:t xml:space="preserve">  </w:t>
      </w:r>
      <w:r>
        <w:rPr>
          <w:b/>
        </w:rPr>
        <w:t>Шифрование данных в покое для OT:</w:t>
      </w:r>
      <w:r>
        <w:rPr/>
        <w:t xml:space="preserve"> Защита конфиденциальных данных в производственных системах (например, базы данных технологических параметров).</w:t>
      </w:r>
    </w:p>
    <w:p>
      <w:pPr>
        <w:pStyle w:val="ListParagraph"/>
      </w:pPr>
      <w:r>
        <w:t xml:space="preserve">  </w:t>
      </w:r>
      <w:r>
        <w:rPr>
          <w:b/>
        </w:rPr>
        <w:t>Шифрование каналов связи для удаленных локаций:</w:t>
      </w:r>
      <w:r>
        <w:rPr/>
        <w:t xml:space="preserve">  Защита данных, передаваемых между центральным офисом и удаленными локациями (НПЗ, морские платформы).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Шифрование конфиденциальных данных о химическом составе нефти.</w:t>
      </w:r>
    </w:p>
    <w:p>
      <w:pPr>
        <w:pStyle w:val="ListBullet"/>
      </w:pPr>
      <w:r>
        <w:rPr>
          <w:b/>
        </w:rPr>
        <w:t>VI. Автоматизация и оркестрация безопасности (Идеи)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реагирование на аномалии в OT:</w:t>
      </w:r>
      <w:r>
        <w:rPr/>
        <w:t xml:space="preserve"> Автоматическое блокирование доступа или изоляция системы при обнаружении аномального поведения.</w:t>
      </w:r>
    </w:p>
    <w:p>
      <w:pPr>
        <w:pStyle w:val="ListParagraph"/>
      </w:pPr>
      <w:r>
        <w:t xml:space="preserve">  </w:t>
      </w:r>
      <w:r>
        <w:rPr>
          <w:b/>
        </w:rPr>
        <w:t>Оркестрация процессов реагирования на инциденты:</w:t>
      </w:r>
      <w:r>
        <w:rPr/>
        <w:t xml:space="preserve"> Автоматизация процессов сбора информации, анализа и принятия мер по реагированию на инциденты.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Автоматическая изоляция SCADA-сервера при обнаружении попытки несанкционированного доступа.</w:t>
      </w:r>
    </w:p>
    <w:p>
      <w:pPr>
        <w:pStyle w:val="ListBullet"/>
      </w:pPr>
      <w:r>
        <w:rPr>
          <w:b/>
        </w:rPr>
        <w:t>VII. Мониторинг и отчетность (Идеи)</w:t>
      </w:r>
    </w:p>
    <w:p>
      <w:pPr>
        <w:pStyle w:val="ListParagraph"/>
      </w:pPr>
      <w:r>
        <w:t xml:space="preserve">  </w:t>
      </w:r>
      <w:r>
        <w:rPr>
          <w:b/>
        </w:rPr>
        <w:t>Интеграция данных из OT и IT:</w:t>
      </w:r>
      <w:r>
        <w:rPr/>
        <w:t xml:space="preserve"> Централизованный сбор и анализ данных из всех источников (SIEM, OT-системы, журналы событий).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данных для OT:</w:t>
      </w:r>
      <w:r>
        <w:rPr/>
        <w:t xml:space="preserve"> Создание наглядных графиков и отчетов, отображающих состояние безопасности производственных систем.</w:t>
      </w:r>
    </w:p>
    <w:p>
      <w:pPr>
        <w:pStyle w:val="ListParagraph"/>
      </w:pPr>
      <w:r>
        <w:t xml:space="preserve">  </w:t>
      </w:r>
      <w:r>
        <w:rPr>
          <w:b/>
        </w:rPr>
        <w:t>Пример:</w:t>
      </w:r>
      <w:r>
        <w:rPr/>
        <w:t xml:space="preserve"> Отображение в реальном времени состояния безопасности всех SCADA-серверов и DCS-систем.</w:t>
      </w:r>
    </w:p>
    <w:p>
      <w:pPr>
        <w:pStyle w:val="ListBullet"/>
      </w:pPr>
      <w:r>
        <w:rPr>
          <w:b/>
        </w:rPr>
        <w:t>VIII. Внедрение Zero Trust в нефтегазовой отрасли: практические рекомендации (Идеи)</w:t>
      </w:r>
    </w:p>
    <w:p>
      <w:pPr>
        <w:pStyle w:val="ListParagraph"/>
      </w:pPr>
      <w:r>
        <w:t xml:space="preserve">  </w:t>
      </w:r>
      <w:r>
        <w:rPr>
          <w:b/>
        </w:rPr>
        <w:t>Пилотные проекты:</w:t>
      </w:r>
      <w:r>
        <w:rPr/>
        <w:t xml:space="preserve">  Начните с пилотных проектов на отдельных участках инфраструктуры (например, на одном НПЗ).</w:t>
      </w:r>
    </w:p>
    <w:p>
      <w:pPr>
        <w:pStyle w:val="ListParagraph"/>
      </w:pPr>
      <w:r>
        <w:t xml:space="preserve">  </w:t>
      </w:r>
      <w:r>
        <w:rPr>
          <w:b/>
        </w:rPr>
        <w:t>Приоритизация активов:</w:t>
      </w:r>
      <w:r>
        <w:rPr/>
        <w:t xml:space="preserve">  Определите наиболее критичные активы и сосредоточьте усилия на их защите.</w:t>
      </w:r>
    </w:p>
    <w:p>
      <w:pPr>
        <w:pStyle w:val="ListParagraph"/>
      </w:pPr>
      <w:r>
        <w:t xml:space="preserve">  </w:t>
      </w:r>
      <w:r>
        <w:rPr>
          <w:b/>
        </w:rPr>
        <w:t>Взаимодействие с OT-специалистами:</w:t>
      </w:r>
      <w:r>
        <w:rPr/>
        <w:t xml:space="preserve">  Привлекайте OT-специалистов к процессу внедрения, чтобы избежать конфликтов и обеспечить совместимость с существующими системами.</w:t>
      </w:r>
    </w:p>
    <w:p>
      <w:pPr>
        <w:pStyle w:val="ListParagraph"/>
      </w:pPr>
      <w:r>
        <w:t xml:space="preserve">  </w:t>
      </w:r>
      <w:r>
        <w:rPr>
          <w:b/>
        </w:rPr>
        <w:t>Учет специфики OT:</w:t>
      </w:r>
      <w:r>
        <w:rPr/>
        <w:t xml:space="preserve">  Адаптируйте принципы Zero Trust к специфике промышленных систем, учитывая их возраст, ограничения и требования к надежности.</w:t>
      </w:r>
    </w:p>
    <w:p>
      <w:r>
        <w:br w:type="page"/>
      </w:r>
    </w:p>
    <w:p>
      <w:pPr>
        <w:pStyle w:val="Heading1"/>
      </w:pPr>
      <w:r>
        <w:t>Глава 9:  Реагирование на инциденты кибербезопасности: этапы реагирования, создание группы реагирования, инструменты анализа и коммуникация с заинтересованными сторонами.</w:t>
      </w:r>
    </w:p>
    <w:p>
      <w:r>
        <w:rPr>
          <w:b/>
        </w:rPr>
        <w:t>I. Введение в концепцию Threat Hunting</w:t>
      </w:r>
    </w:p>
    <w:p>
      <w:pPr>
        <w:pStyle w:val="ListParagraph"/>
      </w:pPr>
      <w:r>
        <w:t xml:space="preserve">  Определение Threat Hunting и его отличие от традиционного мониторинга безопасности.</w:t>
      </w:r>
    </w:p>
    <w:p>
      <w:pPr>
        <w:pStyle w:val="ListParagraph"/>
      </w:pPr>
      <w:r>
        <w:t xml:space="preserve">  Необходимость Threat Hunting в современной угрожаемой среде.</w:t>
      </w:r>
    </w:p>
    <w:p>
      <w:pPr>
        <w:pStyle w:val="ListParagraph"/>
      </w:pPr>
      <w:r>
        <w:t xml:space="preserve">  Различные подходы к Threat Hunting (hypothesis-driven, intelligence-driven, anomaly-driven).</w:t>
      </w:r>
    </w:p>
    <w:p>
      <w:pPr>
        <w:pStyle w:val="ListParagraph"/>
      </w:pPr>
      <w:r>
        <w:t xml:space="preserve">  Роль Threat Hunting в улучшении общей эффективности системы безопасности.</w:t>
      </w:r>
    </w:p>
    <w:p>
      <w:pPr>
        <w:pStyle w:val="ListParagraph"/>
      </w:pPr>
      <w:r>
        <w:t xml:space="preserve">  Определение целей и области охвата Threat Hunting.</w:t>
      </w:r>
    </w:p>
    <w:p>
      <w:pPr>
        <w:pStyle w:val="ListParagraph"/>
      </w:pPr>
      <w:r>
        <w:t xml:space="preserve">  Сбор и анализ данных из различных источников (SIEM, EDR, сетевые журналы).</w:t>
      </w:r>
    </w:p>
    <w:p>
      <w:pPr>
        <w:pStyle w:val="ListParagraph"/>
      </w:pPr>
      <w:r>
        <w:t xml:space="preserve">  Разработка и использование сценариев Threat Hunting (use cases).</w:t>
      </w:r>
    </w:p>
    <w:p>
      <w:pPr>
        <w:pStyle w:val="ListParagraph"/>
      </w:pPr>
      <w:r>
        <w:t xml:space="preserve">  Формирование команды Threat Hunters и определение их ролей.</w:t>
      </w:r>
    </w:p>
    <w:p>
      <w:pPr>
        <w:pStyle w:val="ListParagraph"/>
      </w:pPr>
      <w:r>
        <w:t xml:space="preserve">  </w:t>
      </w:r>
      <w:r>
        <w:rPr>
          <w:b/>
        </w:rPr>
        <w:t>Hypothesis-Driven Hunting:</w:t>
      </w:r>
    </w:p>
    <w:p>
      <w:pPr>
        <w:pStyle w:val="ListParagraph"/>
      </w:pPr>
      <w:r>
        <w:t xml:space="preserve">  Формулировка гипотез на основе знаний об угрозах и уязвимостях.</w:t>
      </w:r>
    </w:p>
    <w:p>
      <w:pPr>
        <w:pStyle w:val="ListParagraph"/>
      </w:pPr>
      <w:r>
        <w:t xml:space="preserve">  Использование данных для проверки гипотез.</w:t>
      </w:r>
    </w:p>
    <w:p>
      <w:pPr>
        <w:pStyle w:val="ListParagraph"/>
      </w:pPr>
      <w:r>
        <w:t xml:space="preserve">  Примеры гипотез: "Атакующий использует определенный инструмент", "Есть подозрительная активность в определенном сегменте сети".</w:t>
      </w:r>
    </w:p>
    <w:p>
      <w:pPr>
        <w:pStyle w:val="ListParagraph"/>
      </w:pPr>
      <w:r>
        <w:t xml:space="preserve">  </w:t>
      </w:r>
      <w:r>
        <w:rPr>
          <w:b/>
        </w:rPr>
        <w:t>Intelligence-Driven Hunting:</w:t>
      </w:r>
    </w:p>
    <w:p>
      <w:pPr>
        <w:pStyle w:val="ListParagraph"/>
      </w:pPr>
      <w:r>
        <w:t xml:space="preserve">  Использование данных Threat Intelligence (IOCs, TTPs) для поиска признаков компрометации.</w:t>
      </w:r>
    </w:p>
    <w:p>
      <w:pPr>
        <w:pStyle w:val="ListParagraph"/>
      </w:pPr>
      <w:r>
        <w:t xml:space="preserve">  Автоматизация поиска IOCs с помощью SIEM или других инструментов.</w:t>
      </w:r>
    </w:p>
    <w:p>
      <w:pPr>
        <w:pStyle w:val="ListParagraph"/>
      </w:pPr>
      <w:r>
        <w:t xml:space="preserve">  Акцент на проактивном поиске известных угроз.</w:t>
      </w:r>
    </w:p>
    <w:p>
      <w:pPr>
        <w:pStyle w:val="ListParagraph"/>
      </w:pPr>
      <w:r>
        <w:t xml:space="preserve">  </w:t>
      </w:r>
      <w:r>
        <w:rPr>
          <w:b/>
        </w:rPr>
        <w:t>Anomaly-Driven Hunting:</w:t>
      </w:r>
    </w:p>
    <w:p>
      <w:pPr>
        <w:pStyle w:val="ListParagraph"/>
      </w:pPr>
      <w:r>
        <w:t xml:space="preserve">  Выявление необычного поведения в сети или на конечных точках.</w:t>
      </w:r>
    </w:p>
    <w:p>
      <w:pPr>
        <w:pStyle w:val="ListParagraph"/>
      </w:pPr>
      <w:r>
        <w:t xml:space="preserve">  Использование машинного обучения и поведенческого анализа.</w:t>
      </w:r>
    </w:p>
    <w:p>
      <w:pPr>
        <w:pStyle w:val="ListParagraph"/>
      </w:pPr>
      <w:r>
        <w:t xml:space="preserve">  Акцент на выявлении новых, неизвестных угроз.</w:t>
      </w:r>
    </w:p>
    <w:p>
      <w:pPr>
        <w:pStyle w:val="ListParagraph"/>
      </w:pPr>
      <w:r>
        <w:t xml:space="preserve">  </w:t>
      </w:r>
      <w:r>
        <w:rPr>
          <w:b/>
        </w:rPr>
        <w:t>SIEM (Security Information and Event Management):</w:t>
      </w:r>
      <w:r>
        <w:rPr/>
        <w:t xml:space="preserve"> Централизованный сбор и анализ журналов событий.</w:t>
      </w:r>
    </w:p>
    <w:p>
      <w:pPr>
        <w:pStyle w:val="ListParagraph"/>
      </w:pPr>
      <w:r>
        <w:t xml:space="preserve">  </w:t>
      </w:r>
      <w:r>
        <w:rPr>
          <w:b/>
        </w:rPr>
        <w:t>EDR (Endpoint Detection and Response):</w:t>
      </w:r>
      <w:r>
        <w:rPr/>
        <w:t xml:space="preserve"> Мониторинг и анализ активности на конечных точках.</w:t>
      </w:r>
    </w:p>
    <w:p>
      <w:pPr>
        <w:pStyle w:val="ListParagraph"/>
      </w:pPr>
      <w:r>
        <w:t xml:space="preserve">  </w:t>
      </w:r>
      <w:r>
        <w:rPr>
          <w:b/>
        </w:rPr>
        <w:t>Network Traffic Analysis (NTA):</w:t>
      </w:r>
      <w:r>
        <w:rPr/>
        <w:t xml:space="preserve"> Анализ сетевого трафика для выявления подозрительной активности.</w:t>
      </w:r>
    </w:p>
    <w:p>
      <w:pPr>
        <w:pStyle w:val="ListParagraph"/>
      </w:pPr>
      <w:r>
        <w:t xml:space="preserve">  </w:t>
      </w:r>
      <w:r>
        <w:rPr>
          <w:b/>
        </w:rPr>
        <w:t>Threat Intelligence Platforms (TIP):</w:t>
      </w:r>
      <w:r>
        <w:rPr/>
        <w:t xml:space="preserve"> Сбор и анализ данных Threat Intelligence.</w:t>
      </w:r>
    </w:p>
    <w:p>
      <w:pPr>
        <w:pStyle w:val="ListParagraph"/>
      </w:pPr>
      <w:r>
        <w:t xml:space="preserve">  </w:t>
      </w:r>
      <w:r>
        <w:rPr>
          <w:b/>
        </w:rPr>
        <w:t>Sandboxing:</w:t>
      </w:r>
      <w:r>
        <w:rPr/>
        <w:t xml:space="preserve"> Анализ подозрительных файлов и URL в изолированной среде.</w:t>
      </w:r>
    </w:p>
    <w:p>
      <w:pPr>
        <w:pStyle w:val="ListParagraph"/>
      </w:pPr>
      <w:r>
        <w:t xml:space="preserve">  Триаж и классификация выявленных инцидентов.</w:t>
      </w:r>
    </w:p>
    <w:p>
      <w:pPr>
        <w:pStyle w:val="ListParagraph"/>
      </w:pPr>
      <w:r>
        <w:t xml:space="preserve">  Расследование инцидентов и определение масштаба компрометации.</w:t>
      </w:r>
    </w:p>
    <w:p>
      <w:pPr>
        <w:pStyle w:val="ListParagraph"/>
      </w:pPr>
      <w:r>
        <w:t xml:space="preserve">  Разработка и внедрение мер по предотвращению повторных инцидентов.</w:t>
      </w:r>
    </w:p>
    <w:p>
      <w:pPr>
        <w:pStyle w:val="ListParagraph"/>
      </w:pPr>
      <w:r>
        <w:t xml:space="preserve">  Обмен информацией об угрозах с другими организациями.</w:t>
      </w:r>
    </w:p>
    <w:p>
      <w:pPr>
        <w:pStyle w:val="ListParagraph"/>
      </w:pPr>
      <w:r>
        <w:t xml:space="preserve">  Использование инструментов автоматизации для упрощения и ускорения процесса Threat Hunting.</w:t>
      </w:r>
    </w:p>
    <w:p>
      <w:pPr>
        <w:pStyle w:val="ListParagraph"/>
      </w:pPr>
      <w:r>
        <w:t xml:space="preserve">  Разработка скриптов и workflows для автоматизации рутинных задач.</w:t>
      </w:r>
    </w:p>
    <w:p>
      <w:pPr>
        <w:pStyle w:val="ListParagraph"/>
      </w:pPr>
      <w:r>
        <w:t xml:space="preserve">  Интеграция инструментов автоматизации с SIEM и другими системами безопасности.</w:t>
      </w:r>
    </w:p>
    <w:p>
      <w:pPr>
        <w:pStyle w:val="ListParagraph"/>
      </w:pPr>
      <w:r>
        <w:t xml:space="preserve">  Постоянный мониторинг и анализ эффективности процесса Threat Hunting.</w:t>
      </w:r>
    </w:p>
    <w:p>
      <w:pPr>
        <w:pStyle w:val="ListParagraph"/>
      </w:pPr>
      <w:r>
        <w:t xml:space="preserve">  Обновление и улучшение сценариев Threat Hunting.</w:t>
      </w:r>
    </w:p>
    <w:p>
      <w:pPr>
        <w:pStyle w:val="ListParagraph"/>
      </w:pPr>
      <w:r>
        <w:t xml:space="preserve">  Обучение и повышение квалификации команды Threat Hunters.</w:t>
      </w:r>
    </w:p>
    <w:p>
      <w:pPr>
        <w:pStyle w:val="ListParagraph"/>
      </w:pPr>
      <w:r>
        <w:t xml:space="preserve">  Совместная работа с другими командами безопасности (incident response, vulnerability management).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 для главы о Threat Hunting, ориентированных на нефтегазовую отрасль и вписывающиеся в предложенную структуру.</w:t>
      </w:r>
    </w:p>
    <w:p>
      <w:pPr>
        <w:pStyle w:val="ListBullet"/>
      </w:pPr>
      <w:r>
        <w:rPr>
          <w:b/>
        </w:rPr>
        <w:t>I. Введение в концепцию Threat Hunting (Идеи)</w:t>
      </w:r>
    </w:p>
    <w:p>
      <w:pPr>
        <w:pStyle w:val="ListParagraph"/>
      </w:pPr>
      <w:r>
        <w:t xml:space="preserve">  </w:t>
      </w:r>
      <w:r>
        <w:rPr>
          <w:b/>
        </w:rPr>
        <w:t>Специфика нефтегаза:</w:t>
      </w:r>
      <w:r>
        <w:rPr/>
        <w:t xml:space="preserve"> Подчеркнуть критичность прерывания работы (downtime) для НПЗ, морских платформ, трубопроводов.  В отличие от других отраслей, здесь даже короткий инцидент может привести к катастрофическим последствиям.</w:t>
      </w:r>
    </w:p>
    <w:p>
      <w:pPr>
        <w:pStyle w:val="ListParagraph"/>
      </w:pPr>
      <w:r>
        <w:t xml:space="preserve">  </w:t>
      </w:r>
      <w:r>
        <w:rPr>
          <w:b/>
        </w:rPr>
        <w:t>OT/IT конвергенция:</w:t>
      </w:r>
      <w:r>
        <w:rPr/>
        <w:t xml:space="preserve"> Объяснить, как объединение OT (операционные технологии) и IT (информационные технологии) создает новые векторы атак и усложняет обнаружение угроз.</w:t>
      </w:r>
    </w:p>
    <w:p>
      <w:pPr>
        <w:pStyle w:val="ListParagraph"/>
      </w:pPr>
      <w:r>
        <w:t xml:space="preserve">  </w:t>
      </w:r>
      <w:r>
        <w:rPr>
          <w:b/>
        </w:rPr>
        <w:t>Акцент на проактивности:</w:t>
      </w:r>
      <w:r>
        <w:rPr/>
        <w:t xml:space="preserve"> Подчеркнуть, что традиционные системы защиты могут не обнаружить сложные и целевые атаки, поэтому Threat Hunting необходим для проактивного поиска угроз.</w:t>
      </w:r>
    </w:p>
    <w:p>
      <w:pPr>
        <w:pStyle w:val="ListBullet"/>
      </w:pPr>
      <w:r>
        <w:rPr>
          <w:b/>
        </w:rPr>
        <w:t>II. Подготовка к Threat Hunting (Идеи)</w:t>
      </w:r>
    </w:p>
    <w:p>
      <w:pPr>
        <w:pStyle w:val="ListParagraph"/>
      </w:pPr>
      <w:r>
        <w:t xml:space="preserve">  </w:t>
      </w:r>
      <w:r>
        <w:rPr>
          <w:b/>
        </w:rPr>
        <w:t>Активы для приоритизации:</w:t>
      </w:r>
      <w:r>
        <w:rPr/>
        <w:t xml:space="preserve"> Определить наиболее критичные активы для нефтегазовой отрасли (SCADA-системы, DCS, системы управления трубопроводами, хранилища данных о составе нефти).</w:t>
      </w:r>
    </w:p>
    <w:p>
      <w:pPr>
        <w:pStyle w:val="ListParagraph"/>
      </w:pPr>
      <w:r>
        <w:t xml:space="preserve">  </w:t>
      </w:r>
      <w:r>
        <w:rPr>
          <w:b/>
        </w:rPr>
        <w:t>Данные для анализа:</w:t>
      </w:r>
      <w:r>
        <w:rPr/>
        <w:t xml:space="preserve"> Указать на ключевые источники данных для Threat Hunting в нефтегазовом секторе (системы безопасности, журналы OT-систем, журналы сетевого трафика, журналы доступа к промышленному оборудованию).</w:t>
      </w:r>
    </w:p>
    <w:p>
      <w:pPr>
        <w:pStyle w:val="ListParagraph"/>
      </w:pPr>
      <w:r>
        <w:t xml:space="preserve">  </w:t>
      </w:r>
      <w:r>
        <w:rPr>
          <w:b/>
        </w:rPr>
        <w:t>Согласование OT/IT:</w:t>
      </w:r>
      <w:r>
        <w:rPr/>
        <w:t xml:space="preserve"> Подчеркнуть необходимость тесного сотрудничества между командами OT и IT для эффективного Threat Hunting.</w:t>
      </w:r>
    </w:p>
    <w:p>
      <w:pPr>
        <w:pStyle w:val="ListBullet"/>
      </w:pPr>
      <w:r>
        <w:rPr>
          <w:b/>
        </w:rPr>
        <w:t>III. Методологии Threat Hunting (Идеи)</w:t>
      </w:r>
    </w:p>
    <w:p>
      <w:pPr>
        <w:pStyle w:val="ListParagraph"/>
      </w:pPr>
      <w:r>
        <w:t xml:space="preserve">  </w:t>
      </w:r>
      <w:r>
        <w:rPr>
          <w:b/>
        </w:rPr>
        <w:t>Hypothesis-Driven Hunting (Примеры гипотез):</w:t>
      </w:r>
    </w:p>
    <w:p>
      <w:pPr>
        <w:pStyle w:val="ListParagraph"/>
      </w:pPr>
      <w:r>
        <w:t xml:space="preserve">  “Злоумышленник пытается получить доступ к SCADA-системе с использованием украденных учетных данных.”</w:t>
      </w:r>
    </w:p>
    <w:p>
      <w:pPr>
        <w:pStyle w:val="ListParagraph"/>
      </w:pPr>
      <w:r>
        <w:t xml:space="preserve">  “В сети обнаружено устройство, которое не зарегистрировано в инвентаре и может быть использовано для атаки.”</w:t>
      </w:r>
    </w:p>
    <w:p>
      <w:pPr>
        <w:pStyle w:val="ListParagraph"/>
      </w:pPr>
      <w:r>
        <w:t xml:space="preserve">  </w:t>
      </w:r>
      <w:r>
        <w:rPr>
          <w:b/>
        </w:rPr>
        <w:t>Intelligence-Driven Hunting (Примеры IOCs):</w:t>
      </w:r>
    </w:p>
    <w:p>
      <w:pPr>
        <w:pStyle w:val="ListParagraph"/>
      </w:pPr>
      <w:r>
        <w:t xml:space="preserve">  Использование Threat Intelligence о группах, атакующих нефтегазовую отрасль (например, Sandworm, Dragonfly).</w:t>
      </w:r>
    </w:p>
    <w:p>
      <w:pPr>
        <w:pStyle w:val="ListParagraph"/>
      </w:pPr>
      <w:r>
        <w:t xml:space="preserve">  Поиск IOCs, связанных с вредоносным ПО, используемым для атак на промышленные системы (например, Triton/Trisis).</w:t>
      </w:r>
    </w:p>
    <w:p>
      <w:pPr>
        <w:pStyle w:val="ListParagraph"/>
      </w:pPr>
      <w:r>
        <w:t xml:space="preserve">  </w:t>
      </w:r>
      <w:r>
        <w:rPr>
          <w:b/>
        </w:rPr>
        <w:t>Anomaly-Driven Hunting (Примеры аномалий):</w:t>
      </w:r>
    </w:p>
    <w:p>
      <w:pPr>
        <w:pStyle w:val="ListParagraph"/>
      </w:pPr>
      <w:r>
        <w:t xml:space="preserve">  Необычный сетевой трафик между OT-системами и внешними источниками.</w:t>
      </w:r>
    </w:p>
    <w:p>
      <w:pPr>
        <w:pStyle w:val="ListParagraph"/>
      </w:pPr>
      <w:r>
        <w:t xml:space="preserve">  Необычная активность учетных записей пользователей OT-систем (например, вход в систему в нерабочее время).</w:t>
      </w:r>
    </w:p>
    <w:p>
      <w:pPr>
        <w:pStyle w:val="ListParagraph"/>
      </w:pPr>
      <w:r>
        <w:t xml:space="preserve">  Изменения конфигурации критических OT-систем.</w:t>
      </w:r>
    </w:p>
    <w:p>
      <w:pPr>
        <w:pStyle w:val="ListBullet"/>
      </w:pPr>
      <w:r>
        <w:rPr>
          <w:b/>
        </w:rPr>
        <w:t>IV. Инструменты и технологии для Threat Hunting (Идеи)</w:t>
      </w:r>
    </w:p>
    <w:p>
      <w:pPr>
        <w:pStyle w:val="ListParagraph"/>
      </w:pPr>
      <w:r>
        <w:t xml:space="preserve">  </w:t>
      </w:r>
      <w:r>
        <w:rPr>
          <w:b/>
        </w:rPr>
        <w:t>Специализированные инструменты для OT:</w:t>
      </w:r>
      <w:r>
        <w:rPr/>
        <w:t xml:space="preserve"> Указать на необходимость использования инструментов, которые понимают промышленные протоколы (Modbus, DNP3, OPC UA) и могут анализировать трафик OT-сетей.</w:t>
      </w:r>
    </w:p>
    <w:p>
      <w:pPr>
        <w:pStyle w:val="ListParagraph"/>
      </w:pPr>
      <w:r>
        <w:t xml:space="preserve">  </w:t>
      </w:r>
      <w:r>
        <w:rPr>
          <w:b/>
        </w:rPr>
        <w:t>Интеграция SIEM и OT-систем:</w:t>
      </w:r>
      <w:r>
        <w:rPr/>
        <w:t xml:space="preserve"> Подчеркнуть важность интеграции SIEM с OT-системами для централизованного сбора и анализа данных.</w:t>
      </w:r>
    </w:p>
    <w:p>
      <w:pPr>
        <w:pStyle w:val="ListParagraph"/>
      </w:pPr>
      <w:r>
        <w:t xml:space="preserve">  </w:t>
      </w:r>
      <w:r>
        <w:rPr>
          <w:b/>
        </w:rPr>
        <w:t>NDR (Network Detection and Response) для OT:</w:t>
      </w:r>
      <w:r>
        <w:rPr/>
        <w:t xml:space="preserve"> Использование NDR-решений для обнаружения аномалий и угроз в OT-сетях.</w:t>
      </w:r>
    </w:p>
    <w:p>
      <w:pPr>
        <w:pStyle w:val="ListBullet"/>
      </w:pPr>
      <w:r>
        <w:rPr>
          <w:b/>
        </w:rPr>
        <w:t>V. Анализ результатов Threat Hunting (Идеи)</w:t>
      </w:r>
    </w:p>
    <w:p>
      <w:pPr>
        <w:pStyle w:val="ListParagraph"/>
      </w:pPr>
      <w:r>
        <w:t xml:space="preserve">  </w:t>
      </w:r>
      <w:r>
        <w:rPr>
          <w:b/>
        </w:rPr>
        <w:t>Приоритизация инцидентов:</w:t>
      </w:r>
      <w:r>
        <w:rPr/>
        <w:t xml:space="preserve"> Разработка системы приоритизации инцидентов, учитывающей критичность затронутых активов и потенциальный ущерб.</w:t>
      </w:r>
    </w:p>
    <w:p>
      <w:pPr>
        <w:pStyle w:val="ListParagraph"/>
      </w:pPr>
      <w:r>
        <w:t xml:space="preserve">  </w:t>
      </w:r>
      <w:r>
        <w:rPr>
          <w:b/>
        </w:rPr>
        <w:t>Инцидент-менеджмент для OT:</w:t>
      </w:r>
      <w:r>
        <w:rPr/>
        <w:t xml:space="preserve">  Определение процедур инцидент-менеджмента, учитывающих специфику OT-систем и необходимость минимизации времени простоя.</w:t>
      </w:r>
    </w:p>
    <w:p>
      <w:pPr>
        <w:pStyle w:val="ListParagraph"/>
      </w:pPr>
      <w:r>
        <w:t xml:space="preserve">  </w:t>
      </w:r>
      <w:r>
        <w:rPr>
          <w:b/>
        </w:rPr>
        <w:t>Обмен Threat Intelligence:</w:t>
      </w:r>
      <w:r>
        <w:rPr/>
        <w:t xml:space="preserve"> Участие в отраслевых группах обмена Threat Intelligence для обмена информацией об угрозах и передовых практиках.</w:t>
      </w:r>
    </w:p>
    <w:p>
      <w:pPr>
        <w:pStyle w:val="ListBullet"/>
      </w:pPr>
      <w:r>
        <w:rPr>
          <w:b/>
        </w:rPr>
        <w:t>VI. Автоматизация Threat Hunting (Идеи)</w:t>
      </w:r>
    </w:p>
    <w:p>
      <w:pPr>
        <w:pStyle w:val="ListParagraph"/>
      </w:pPr>
      <w:r>
        <w:t xml:space="preserve">  </w:t>
      </w:r>
      <w:r>
        <w:rPr>
          <w:b/>
        </w:rPr>
        <w:t>SOAR для OT:</w:t>
      </w:r>
      <w:r>
        <w:rPr/>
        <w:t xml:space="preserve">  Использование SOAR-платформ для автоматизации рутинных задач Threat Hunting и реагирования на инциденты.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Автоматическое обнаружение аномалий:</w:t>
      </w:r>
      <w:r>
        <w:rPr/>
        <w:t xml:space="preserve">  Использование машинного обучения для автоматического обнаружения аномалий в OT-сетях и генерации оповещений.</w:t>
      </w:r>
    </w:p>
    <w:p>
      <w:pPr>
        <w:pStyle w:val="ListParagraph"/>
      </w:pPr>
      <w:r>
        <w:t xml:space="preserve">  </w:t>
      </w:r>
      <w:r>
        <w:rPr>
          <w:b/>
        </w:rPr>
        <w:t>Автоматизированный анализ логов:</w:t>
      </w:r>
      <w:r>
        <w:rPr/>
        <w:t xml:space="preserve">  Использование инструментов автоматизированного анализа логов для поиска признаков компрометации.</w:t>
      </w:r>
    </w:p>
    <w:p>
      <w:pPr>
        <w:pStyle w:val="ListBullet"/>
      </w:pPr>
      <w:r>
        <w:rPr>
          <w:b/>
        </w:rPr>
        <w:t>VII. Улучшение процесса Threat Hunting (Идеи)</w:t>
      </w:r>
    </w:p>
    <w:p>
      <w:pPr>
        <w:pStyle w:val="ListParagraph"/>
      </w:pPr>
      <w:r>
        <w:t xml:space="preserve">  </w:t>
      </w:r>
      <w:r>
        <w:rPr>
          <w:b/>
        </w:rPr>
        <w:t>Регулярные Red Team/Blue Team упражнения:</w:t>
      </w:r>
      <w:r>
        <w:rPr/>
        <w:t xml:space="preserve">  Проведение регулярных Red Team/Blue Team упражнений для оценки эффективности процесса Threat Hunting и выявления слабых мест.</w:t>
      </w:r>
    </w:p>
    <w:p>
      <w:pPr>
        <w:pStyle w:val="ListParagraph"/>
      </w:pPr>
      <w:r>
        <w:t xml:space="preserve">  </w:t>
      </w:r>
      <w:r>
        <w:rPr>
          <w:b/>
        </w:rPr>
        <w:t>Обучение и повышение квалификации:</w:t>
      </w:r>
      <w:r>
        <w:rPr/>
        <w:t xml:space="preserve">  Обучение команды Threat Hunters специфике OT-систем и угроз.</w:t>
      </w:r>
    </w:p>
    <w:p>
      <w:pPr>
        <w:pStyle w:val="ListParagraph"/>
      </w:pPr>
      <w:r>
        <w:t xml:space="preserve">  </w:t>
      </w:r>
      <w:r>
        <w:rPr>
          <w:b/>
        </w:rPr>
        <w:t>Разработка playbook для Threat Hunting:</w:t>
      </w:r>
      <w:r>
        <w:rPr/>
        <w:t xml:space="preserve"> Разработка playbook для Threat Hunting с четкими инструкциями и процедурами.</w:t>
      </w:r>
    </w:p>
    <w:p>
      <w:pPr>
        <w:pStyle w:val="ListBullet"/>
      </w:pPr>
      <w:r>
        <w:t>Это полный набор идей, готовых к использованию для создания отличной главы о Threat Hunting в нефтегазовой отрасли.</w:t>
      </w:r>
    </w:p>
    <w:p>
      <w:r>
        <w:br w:type="page"/>
      </w:r>
    </w:p>
    <w:p>
      <w:pPr>
        <w:pStyle w:val="Heading1"/>
      </w:pPr>
      <w:r>
        <w:t>Глава 10:  Проведение аудитов и пентестов: внутренние и внешние аудиты, тестирование на проникновение, анализ результатов и разработка плана устранения уязвимостей.</w:t>
      </w:r>
    </w:p>
    <w:p>
      <w:r>
        <w:rPr>
          <w:b/>
        </w:rPr>
        <w:t>I. Введение в концепцию киберустойчивости (Cyber Resilience)</w:t>
      </w:r>
    </w:p>
    <w:p>
      <w:pPr>
        <w:pStyle w:val="ListParagraph"/>
      </w:pPr>
      <w:r>
        <w:t xml:space="preserve">  Определение киберустойчивости и ее отличие от традиционной кибербезопасности.</w:t>
      </w:r>
    </w:p>
    <w:p>
      <w:pPr>
        <w:pStyle w:val="ListParagraph"/>
      </w:pPr>
      <w:r>
        <w:t xml:space="preserve">  Необходимость перехода к киберустойчивости в условиях постоянно меняющихся угроз.</w:t>
      </w:r>
    </w:p>
    <w:p>
      <w:pPr>
        <w:pStyle w:val="ListParagraph"/>
      </w:pPr>
      <w:r>
        <w:t xml:space="preserve">  Ключевые принципы киберустойчивости: выявление, защита, обнаружение, реагирование, восстановление.</w:t>
      </w:r>
    </w:p>
    <w:p>
      <w:pPr>
        <w:pStyle w:val="ListParagraph"/>
      </w:pPr>
      <w:r>
        <w:t xml:space="preserve">  Взаимосвязь киберустойчивости с бизнес-непрерывностью и управлением рисками.</w:t>
      </w:r>
    </w:p>
    <w:p>
      <w:pPr>
        <w:pStyle w:val="ListParagraph"/>
      </w:pPr>
      <w:r>
        <w:t xml:space="preserve">  Методы оценки зрелости киберустойчивости (например, NIST Cybersecurity Framework, ISO 27001).</w:t>
      </w:r>
    </w:p>
    <w:p>
      <w:pPr>
        <w:pStyle w:val="ListParagraph"/>
      </w:pPr>
      <w:r>
        <w:t xml:space="preserve">  Идентификация критически важных активов и бизнес-процессов.</w:t>
      </w:r>
    </w:p>
    <w:p>
      <w:pPr>
        <w:pStyle w:val="ListParagraph"/>
      </w:pPr>
      <w:r>
        <w:t xml:space="preserve">  Анализ уязвимостей и угроз, специфичных для нефтегазовой отрасли.</w:t>
      </w:r>
    </w:p>
    <w:p>
      <w:pPr>
        <w:pStyle w:val="ListParagraph"/>
      </w:pPr>
      <w:r>
        <w:t xml:space="preserve">  Оценка способности организации выдерживать и восстанавливаться после кибератак.</w:t>
      </w:r>
    </w:p>
    <w:p>
      <w:pPr>
        <w:pStyle w:val="ListParagraph"/>
      </w:pPr>
      <w:r>
        <w:t xml:space="preserve">  </w:t>
      </w:r>
      <w:r>
        <w:rPr>
          <w:b/>
        </w:rPr>
        <w:t>Проактивные меры:</w:t>
      </w:r>
    </w:p>
    <w:p>
      <w:pPr>
        <w:pStyle w:val="ListParagraph"/>
      </w:pPr>
      <w:r>
        <w:t xml:space="preserve">  Усиление защиты критических активов и инфраструктуры.</w:t>
      </w:r>
    </w:p>
    <w:p>
      <w:pPr>
        <w:pStyle w:val="ListParagraph"/>
      </w:pPr>
      <w:r>
        <w:t xml:space="preserve">  Внедрение многоуровневой защиты (defense-in-depth).</w:t>
      </w:r>
    </w:p>
    <w:p>
      <w:pPr>
        <w:pStyle w:val="ListParagraph"/>
      </w:pPr>
      <w:r>
        <w:t xml:space="preserve">  Регулярное тестирование систем на проникновение и уязвимости.</w:t>
      </w:r>
    </w:p>
    <w:p>
      <w:pPr>
        <w:pStyle w:val="ListParagraph"/>
      </w:pPr>
      <w:r>
        <w:t xml:space="preserve">  Обучение персонала и повышение осведомленности о киберугрозах.</w:t>
      </w:r>
    </w:p>
    <w:p>
      <w:pPr>
        <w:pStyle w:val="ListParagraph"/>
      </w:pPr>
      <w:r>
        <w:t xml:space="preserve">  Управление рисками, связанными с поставщиками и подрядчиками.</w:t>
      </w:r>
    </w:p>
    <w:p>
      <w:pPr>
        <w:pStyle w:val="ListParagraph"/>
      </w:pPr>
      <w:r>
        <w:t xml:space="preserve">  </w:t>
      </w:r>
      <w:r>
        <w:rPr>
          <w:b/>
        </w:rPr>
        <w:t>Реактивные меры:</w:t>
      </w:r>
    </w:p>
    <w:p>
      <w:pPr>
        <w:pStyle w:val="ListParagraph"/>
      </w:pPr>
      <w:r>
        <w:t xml:space="preserve">  Разработка планов реагирования на инциденты (incident response plans).</w:t>
      </w:r>
    </w:p>
    <w:p>
      <w:pPr>
        <w:pStyle w:val="ListParagraph"/>
      </w:pPr>
      <w:r>
        <w:t xml:space="preserve">  Создание групп реагирования на инциденты (incident response teams).</w:t>
      </w:r>
    </w:p>
    <w:p>
      <w:pPr>
        <w:pStyle w:val="ListParagraph"/>
      </w:pPr>
      <w:r>
        <w:t xml:space="preserve">  Внедрение систем обнаружения и анализа угроз (threat detection and analysis systems).</w:t>
      </w:r>
    </w:p>
    <w:p>
      <w:pPr>
        <w:pStyle w:val="ListParagraph"/>
      </w:pPr>
      <w:r>
        <w:t xml:space="preserve">  Регулярное проведение учений по реагированию на инциденты.</w:t>
      </w:r>
    </w:p>
    <w:p>
      <w:pPr>
        <w:pStyle w:val="ListParagraph"/>
      </w:pPr>
      <w:r>
        <w:t xml:space="preserve">  </w:t>
      </w:r>
      <w:r>
        <w:rPr>
          <w:b/>
        </w:rPr>
        <w:t>Восстановление после инцидентов:</w:t>
      </w:r>
    </w:p>
    <w:p>
      <w:pPr>
        <w:pStyle w:val="ListParagraph"/>
      </w:pPr>
      <w:r>
        <w:t xml:space="preserve">  Разработка планов восстановления после инцидентов (disaster recovery plans).</w:t>
      </w:r>
    </w:p>
    <w:p>
      <w:pPr>
        <w:pStyle w:val="ListParagraph"/>
      </w:pPr>
      <w:r>
        <w:t xml:space="preserve">  Создание резервных копий данных и систем.</w:t>
      </w:r>
    </w:p>
    <w:p>
      <w:pPr>
        <w:pStyle w:val="ListParagraph"/>
      </w:pPr>
      <w:r>
        <w:t xml:space="preserve">  Внедрение систем автоматического восстановления после сбоев (failover systems).</w:t>
      </w:r>
    </w:p>
    <w:p>
      <w:pPr>
        <w:pStyle w:val="ListParagraph"/>
      </w:pPr>
      <w:r>
        <w:t xml:space="preserve">  Тестирование планов восстановления после инцидентов.</w:t>
      </w:r>
    </w:p>
    <w:p>
      <w:pPr>
        <w:pStyle w:val="ListParagraph"/>
      </w:pPr>
      <w:r>
        <w:t xml:space="preserve">  </w:t>
      </w:r>
      <w:r>
        <w:rPr>
          <w:b/>
        </w:rPr>
        <w:t>Технологии защиты:</w:t>
      </w:r>
    </w:p>
    <w:p>
      <w:pPr>
        <w:pStyle w:val="ListParagraph"/>
      </w:pPr>
      <w:r>
        <w:t xml:space="preserve">  Межсетевые экраны (firewalls) нового поколения.</w:t>
      </w:r>
    </w:p>
    <w:p>
      <w:pPr>
        <w:pStyle w:val="ListParagraph"/>
      </w:pPr>
      <w:r>
        <w:t xml:space="preserve">  Системы обнаружения и предотвращения вторжений (IDS/IPS).</w:t>
      </w:r>
    </w:p>
    <w:p>
      <w:pPr>
        <w:pStyle w:val="ListParagraph"/>
      </w:pPr>
      <w:r>
        <w:t xml:space="preserve">  Антивирусное программное обеспечение.</w:t>
      </w:r>
    </w:p>
    <w:p>
      <w:pPr>
        <w:pStyle w:val="ListParagraph"/>
      </w:pPr>
      <w:r>
        <w:t xml:space="preserve">  Шифрование данных.</w:t>
      </w:r>
    </w:p>
    <w:p>
      <w:pPr>
        <w:pStyle w:val="ListParagraph"/>
      </w:pPr>
      <w:r>
        <w:t xml:space="preserve">  </w:t>
      </w:r>
      <w:r>
        <w:rPr>
          <w:b/>
        </w:rPr>
        <w:t>Технологии обнаружения:</w:t>
      </w:r>
    </w:p>
    <w:p>
      <w:pPr>
        <w:pStyle w:val="ListParagraph"/>
      </w:pPr>
      <w:r>
        <w:t xml:space="preserve">  Системы управления событиями безопасности (SIEM).</w:t>
      </w:r>
    </w:p>
    <w:p>
      <w:pPr>
        <w:pStyle w:val="ListParagraph"/>
      </w:pPr>
      <w:r>
        <w:t xml:space="preserve">  Анализ поведения пользователей и сущностей (UEBA).</w:t>
      </w:r>
    </w:p>
    <w:p>
      <w:pPr>
        <w:pStyle w:val="ListParagraph"/>
      </w:pPr>
      <w:r>
        <w:t xml:space="preserve">  Платформы безопасности конечных точек (EDR).</w:t>
      </w:r>
    </w:p>
    <w:p>
      <w:pPr>
        <w:pStyle w:val="ListParagraph"/>
      </w:pPr>
      <w:r>
        <w:t xml:space="preserve">  Инструменты сетевой разведки и анализа трафика.</w:t>
      </w:r>
    </w:p>
    <w:p>
      <w:pPr>
        <w:pStyle w:val="ListParagraph"/>
      </w:pPr>
      <w:r>
        <w:t xml:space="preserve">  </w:t>
      </w:r>
      <w:r>
        <w:rPr>
          <w:b/>
        </w:rPr>
        <w:t>Технологии восстановления:</w:t>
      </w:r>
    </w:p>
    <w:p>
      <w:pPr>
        <w:pStyle w:val="ListParagraph"/>
      </w:pPr>
      <w:r>
        <w:t xml:space="preserve">  Виртуализация и облачные технологии.</w:t>
      </w:r>
    </w:p>
    <w:p>
      <w:pPr>
        <w:pStyle w:val="ListParagraph"/>
      </w:pPr>
      <w:r>
        <w:t xml:space="preserve">  Системы резервного копирования и восстановления.</w:t>
      </w:r>
    </w:p>
    <w:p>
      <w:pPr>
        <w:pStyle w:val="ListParagraph"/>
      </w:pPr>
      <w:r>
        <w:t xml:space="preserve">  Автоматизированные инструменты оркестровки и автоматизации.</w:t>
      </w:r>
    </w:p>
    <w:p>
      <w:pPr>
        <w:pStyle w:val="ListParagraph"/>
      </w:pPr>
      <w:r>
        <w:t xml:space="preserve">  Повышение осведомленности персонала о киберугрозах.</w:t>
      </w:r>
    </w:p>
    <w:p>
      <w:pPr>
        <w:pStyle w:val="ListParagraph"/>
      </w:pPr>
      <w:r>
        <w:t xml:space="preserve">  Обучение персонала правилам безопасной работы в сети.</w:t>
      </w:r>
    </w:p>
    <w:p>
      <w:pPr>
        <w:pStyle w:val="ListParagraph"/>
      </w:pPr>
      <w:r>
        <w:t xml:space="preserve">  Создание культуры кибербезопасности в организации.</w:t>
      </w:r>
    </w:p>
    <w:p>
      <w:pPr>
        <w:pStyle w:val="ListParagraph"/>
      </w:pPr>
      <w:r>
        <w:t xml:space="preserve">  Роль руководства в обеспечении киберустойчивости.</w:t>
      </w:r>
    </w:p>
    <w:p>
      <w:pPr>
        <w:pStyle w:val="ListParagraph"/>
      </w:pPr>
      <w:r>
        <w:t xml:space="preserve">  Обзор применимых законов и нормативных актов в области кибербезопасности.</w:t>
      </w:r>
    </w:p>
    <w:p>
      <w:pPr>
        <w:pStyle w:val="ListParagraph"/>
      </w:pPr>
      <w:r>
        <w:t xml:space="preserve">  Требования к обеспечению киберустойчивости критической инфраструктуры.</w:t>
      </w:r>
    </w:p>
    <w:p>
      <w:pPr>
        <w:pStyle w:val="ListParagraph"/>
      </w:pPr>
      <w:r>
        <w:t xml:space="preserve">  Роль регулирующих органов в обеспечении киберустойчивости.</w:t>
      </w:r>
    </w:p>
    <w:p>
      <w:pPr>
        <w:pStyle w:val="ListParagraph"/>
      </w:pPr>
      <w:r>
        <w:t xml:space="preserve">  Развитие новых киберугроз и технологий защиты.</w:t>
      </w:r>
    </w:p>
    <w:p>
      <w:pPr>
        <w:pStyle w:val="ListParagraph"/>
      </w:pPr>
      <w:r>
        <w:t xml:space="preserve">  Влияние технологий искусственного интеллекта и машинного обучения на киберустойчивость.</w:t>
      </w:r>
    </w:p>
    <w:p>
      <w:pPr>
        <w:pStyle w:val="ListParagraph"/>
      </w:pPr>
      <w:r>
        <w:t xml:space="preserve">  Эволюция концепции киберустойчивости в условиях развития IIoT и цифровизации нефтегазовой отрасли.</w:t>
      </w:r>
    </w:p>
    <w:p>
      <w:pPr>
        <w:pStyle w:val="ListParagraph"/>
      </w:pPr>
      <w:r>
        <w:t xml:space="preserve">  Проактивные стратегии и предиктивная аналитика в построении киберустойчивости.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Главы: Киберустойчивость в Нефтегазовой Отрасли</w:t>
      </w:r>
    </w:p>
    <w:p>
      <w:pPr>
        <w:pStyle w:val="ListBullet"/>
      </w:pPr>
      <w:r>
        <w:t>Вот идеи, структурированные по разделам главы, как вы просили. Я сосредоточился на релевантности для нефтегазового сектора и практической применимости.</w:t>
      </w:r>
    </w:p>
    <w:p>
      <w:pPr>
        <w:pStyle w:val="ListBullet"/>
      </w:pPr>
      <w:r>
        <w:rPr>
          <w:b/>
        </w:rPr>
        <w:t>I. Введение в концепцию киберустойчивости (Cyber Resilience)</w:t>
      </w:r>
    </w:p>
    <w:p>
      <w:pPr>
        <w:pStyle w:val="ListParagraph"/>
      </w:pPr>
      <w:r>
        <w:t xml:space="preserve">  </w:t>
      </w:r>
      <w:r>
        <w:rPr>
          <w:b/>
        </w:rPr>
        <w:t>Акцент на OT/ICS:</w:t>
      </w:r>
      <w:r>
        <w:rPr/>
        <w:t xml:space="preserve">  Определение киберустойчивости, с особым вниманием на операционные технологии (OT) и промышленные системы управления (ICS), которые критичны для нефтегазовой отрасли.  Отличия от IT-безопасности.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Примеры сбоев:</w:t>
      </w:r>
      <w:r>
        <w:rPr/>
        <w:t xml:space="preserve">  Краткий обзор реальных кибератак на нефтегазовые объекты (например, Colonial Pipeline), иллюстрирующих последствия недостаточной киберустойчивости.</w:t>
      </w:r>
    </w:p>
    <w:p>
      <w:pPr>
        <w:pStyle w:val="ListParagraph"/>
      </w:pPr>
      <w:r>
        <w:t xml:space="preserve">  </w:t>
      </w:r>
      <w:r>
        <w:rPr>
          <w:b/>
        </w:rPr>
        <w:t>Бизнес-непрерывность vs. Киберустойчивость:</w:t>
      </w:r>
      <w:r>
        <w:rPr/>
        <w:t xml:space="preserve"> Четкое разграничение, демонстрирующее, что киберустойчивость - это больше, чем просто восстановление после инцидента; это способность </w:t>
      </w:r>
      <w:r>
        <w:rPr>
          <w:i/>
        </w:rPr>
        <w:t>предвидеть</w:t>
      </w:r>
      <w:r>
        <w:rPr/>
        <w:t xml:space="preserve">, </w:t>
      </w:r>
      <w:r>
        <w:rPr>
          <w:i/>
        </w:rPr>
        <w:t>выдерживать</w:t>
      </w:r>
      <w:r>
        <w:rPr/>
        <w:t xml:space="preserve"> и </w:t>
      </w:r>
      <w:r>
        <w:rPr>
          <w:i/>
        </w:rPr>
        <w:t>восстанавливаться</w:t>
      </w:r>
      <w:r>
        <w:rPr/>
        <w:t xml:space="preserve"> от атак, сохраняя ключевые функции.</w:t>
      </w:r>
    </w:p>
    <w:p>
      <w:pPr>
        <w:pStyle w:val="ListBullet"/>
      </w:pPr>
      <w:r>
        <w:rPr>
          <w:b/>
        </w:rPr>
        <w:t>II. Оценка киберустойчивости организации</w:t>
      </w:r>
    </w:p>
    <w:p>
      <w:pPr>
        <w:pStyle w:val="ListParagraph"/>
      </w:pPr>
      <w:r>
        <w:t xml:space="preserve">  </w:t>
      </w:r>
      <w:r>
        <w:rPr>
          <w:b/>
        </w:rPr>
        <w:t>Критически важные активы:</w:t>
      </w:r>
      <w:r>
        <w:rPr/>
        <w:t xml:space="preserve">  Идентификация специфичных для нефтегазовой отрасли критически важных активов (например, системы управления трубопроводами, скважины, резервуары, нефтеперерабатывающие заводы, SCADA-системы).</w:t>
      </w:r>
    </w:p>
    <w:p>
      <w:pPr>
        <w:pStyle w:val="ListParagraph"/>
      </w:pPr>
      <w:r>
        <w:t xml:space="preserve">  </w:t>
      </w:r>
      <w:r>
        <w:rPr>
          <w:b/>
        </w:rPr>
        <w:t>Специализированные риски:</w:t>
      </w:r>
      <w:r>
        <w:rPr/>
        <w:t xml:space="preserve"> Оценка рисков, связанных с физической безопасностью и кибербезопасностью (например, компрометация систем управления может привести к физическому повреждению оборудования).</w:t>
      </w:r>
    </w:p>
    <w:p>
      <w:pPr>
        <w:pStyle w:val="ListParagraph"/>
      </w:pPr>
      <w:r>
        <w:t xml:space="preserve">  </w:t>
      </w:r>
      <w:r>
        <w:rPr>
          <w:b/>
        </w:rPr>
        <w:t>OT/ICS Gap Analysis:</w:t>
      </w:r>
      <w:r>
        <w:rPr/>
        <w:t xml:space="preserve">  Оценка зрелости кибербезопасности OT/ICS по сравнению с IT-инфраструктурой, выявление пробелов и приоритетов для улучшения. Использование стандартов, таких как NIST CSF, IEC 62443.</w:t>
      </w:r>
    </w:p>
    <w:p>
      <w:pPr>
        <w:pStyle w:val="ListParagraph"/>
      </w:pPr>
      <w:r>
        <w:t xml:space="preserve">  </w:t>
      </w:r>
      <w:r>
        <w:rPr>
          <w:b/>
        </w:rPr>
        <w:t>Уязвимости Supply Chain:</w:t>
      </w:r>
      <w:r>
        <w:rPr/>
        <w:t xml:space="preserve"> Оценка рисков, связанных с поставщиками программного и аппаратного обеспечения, обслуживающими нефтегазовые объекты.</w:t>
      </w:r>
    </w:p>
    <w:p>
      <w:pPr>
        <w:pStyle w:val="ListBullet"/>
      </w:pPr>
      <w:r>
        <w:rPr>
          <w:b/>
        </w:rPr>
        <w:t>III. Стратегии повышения киберустойчивости</w:t>
      </w:r>
    </w:p>
    <w:p>
      <w:pPr>
        <w:pStyle w:val="ListParagraph"/>
      </w:pPr>
      <w:r>
        <w:t xml:space="preserve">  </w:t>
      </w:r>
      <w:r>
        <w:rPr>
          <w:b/>
        </w:rPr>
        <w:t>Defense-in-Depth для OT/ICS:</w:t>
      </w:r>
      <w:r>
        <w:rPr/>
        <w:t xml:space="preserve">  Многоуровневая защита OT/ICS, включающая сегментацию сети, системы обнаружения вторжений, управление доступом, мониторинг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Регулярные оценки уязвимостей и тесты на проникновение (OT-специфичные):</w:t>
      </w:r>
      <w:r>
        <w:rPr/>
        <w:t xml:space="preserve">  Важность проведения тестов, учитывающих особенности OT/ICS-инфраструктуры и не нарушающих ее работу.</w:t>
      </w:r>
    </w:p>
    <w:p>
      <w:pPr>
        <w:pStyle w:val="ListParagraph"/>
      </w:pPr>
      <w:r>
        <w:t xml:space="preserve">  </w:t>
      </w:r>
      <w:r>
        <w:rPr>
          <w:b/>
        </w:rPr>
        <w:t>Incident Response Plan (OT/ICS-ориентированный):</w:t>
      </w:r>
      <w:r>
        <w:rPr/>
        <w:t xml:space="preserve">  Разработка планов реагирования на инциденты, учитывающих особенности OT/ICS-инфраструктуры и необходимость координации с оперативным персоналом.</w:t>
      </w:r>
    </w:p>
    <w:p>
      <w:pPr>
        <w:pStyle w:val="ListParagraph"/>
      </w:pPr>
      <w:r>
        <w:t xml:space="preserve">  </w:t>
      </w:r>
      <w:r>
        <w:rPr>
          <w:b/>
        </w:rPr>
        <w:t>Управление патчами и обновлениями (OT/ICS):</w:t>
      </w:r>
      <w:r>
        <w:rPr/>
        <w:t xml:space="preserve">  Процесс управления патчами и обновлениями для OT/ICS, учитывающий критичность систем и необходимость предварительного тестирования.</w:t>
      </w:r>
    </w:p>
    <w:p>
      <w:pPr>
        <w:pStyle w:val="ListBullet"/>
      </w:pPr>
      <w:r>
        <w:rPr>
          <w:b/>
        </w:rPr>
        <w:t>IV. Технологии повышения киберустойчивости</w:t>
      </w:r>
    </w:p>
    <w:p>
      <w:pPr>
        <w:pStyle w:val="ListParagraph"/>
      </w:pPr>
      <w:r>
        <w:t xml:space="preserve">  </w:t>
      </w:r>
      <w:r>
        <w:rPr>
          <w:b/>
        </w:rPr>
        <w:t>NDR (Network Detection and Response) для OT:</w:t>
      </w:r>
      <w:r>
        <w:rPr/>
        <w:t xml:space="preserve">  Использование NDR-решений для обнаружения аномалий и угроз в OT-сетях, анализа сетевого трафика и выявления подозрительной активности.</w:t>
      </w:r>
    </w:p>
    <w:p>
      <w:pPr>
        <w:pStyle w:val="ListParagraph"/>
      </w:pPr>
      <w:r>
        <w:t xml:space="preserve">  </w:t>
      </w:r>
      <w:r>
        <w:rPr>
          <w:b/>
        </w:rPr>
        <w:t>EDR (Endpoint Detection and Response) для рабочих станций операторов:</w:t>
      </w:r>
      <w:r>
        <w:rPr/>
        <w:t xml:space="preserve"> Защита рабочих станций операторов, использующих промышленные системы управления (HMI).</w:t>
      </w:r>
    </w:p>
    <w:p>
      <w:pPr>
        <w:pStyle w:val="ListParagraph"/>
      </w:pPr>
      <w:r>
        <w:t xml:space="preserve">  </w:t>
      </w:r>
      <w:r>
        <w:rPr>
          <w:b/>
        </w:rPr>
        <w:t>Industrial Firewalls:</w:t>
      </w:r>
      <w:r>
        <w:rPr/>
        <w:t xml:space="preserve"> Использование межсетевых экранов, предназначенных для защиты промышленных сетей.</w:t>
      </w:r>
    </w:p>
    <w:p>
      <w:pPr>
        <w:pStyle w:val="ListParagraph"/>
      </w:pPr>
      <w:r>
        <w:t xml:space="preserve">  </w:t>
      </w:r>
      <w:r>
        <w:rPr>
          <w:b/>
        </w:rPr>
        <w:t>SIEM с интеграцией OT-логов:</w:t>
      </w:r>
      <w:r>
        <w:rPr/>
        <w:t xml:space="preserve">  Сбор и анализ логов OT/ICS-систем для выявления подозрительной активности и корреляции событий.</w:t>
      </w:r>
    </w:p>
    <w:p>
      <w:pPr>
        <w:pStyle w:val="ListParagraph"/>
      </w:pPr>
      <w:r>
        <w:t xml:space="preserve">  </w:t>
      </w:r>
      <w:r>
        <w:rPr>
          <w:b/>
        </w:rPr>
        <w:t>Zero Trust Network Access (ZTNA) для удаленного доступа:</w:t>
      </w:r>
      <w:r>
        <w:rPr/>
        <w:t xml:space="preserve">  Безопасный удаленный доступ к OT/ICS-системам с использованием ZTNA.</w:t>
      </w:r>
    </w:p>
    <w:p>
      <w:pPr>
        <w:pStyle w:val="ListBullet"/>
      </w:pPr>
      <w:r>
        <w:rPr>
          <w:b/>
        </w:rPr>
        <w:t>V. Роль человека в обеспечении киберустойчивости</w:t>
      </w:r>
    </w:p>
    <w:p>
      <w:pPr>
        <w:pStyle w:val="ListParagraph"/>
      </w:pPr>
      <w:r>
        <w:t xml:space="preserve">  </w:t>
      </w:r>
      <w:r>
        <w:rPr>
          <w:b/>
        </w:rPr>
        <w:t>Обучение оперативного персонала:</w:t>
      </w:r>
      <w:r>
        <w:rPr/>
        <w:t xml:space="preserve">  Обучение оперативного персонала основам кибербезопасности, распознаванию фишинговых атак и правилам безопасной работы с промышленными системами.</w:t>
      </w:r>
    </w:p>
    <w:p>
      <w:pPr>
        <w:pStyle w:val="ListParagraph"/>
      </w:pPr>
      <w:r>
        <w:t xml:space="preserve">  </w:t>
      </w:r>
      <w:r>
        <w:rPr>
          <w:b/>
        </w:rPr>
        <w:t>Совместные учения:</w:t>
      </w:r>
      <w:r>
        <w:rPr/>
        <w:t xml:space="preserve">  Регулярное проведение совместных учений для оперативного персонала и специалистов по кибербезопасности для отработки сценариев реагирования на инциденты.</w:t>
      </w:r>
    </w:p>
    <w:p>
      <w:pPr>
        <w:pStyle w:val="ListParagraph"/>
      </w:pPr>
      <w:r>
        <w:t xml:space="preserve">  </w:t>
      </w:r>
      <w:r>
        <w:rPr>
          <w:b/>
        </w:rPr>
        <w:t>Культура безопасности:</w:t>
      </w:r>
      <w:r>
        <w:rPr/>
        <w:t xml:space="preserve"> Формирование культуры безопасности, в которой каждый сотрудник осознает свою ответственность за защиту информационных систем и данных.</w:t>
      </w:r>
    </w:p>
    <w:p>
      <w:pPr>
        <w:pStyle w:val="ListBullet"/>
      </w:pPr>
      <w:r>
        <w:rPr>
          <w:b/>
        </w:rPr>
        <w:t>VI. Киберустойчивость и нормативно-правовое регулирование</w:t>
      </w:r>
    </w:p>
    <w:p>
      <w:pPr>
        <w:pStyle w:val="ListParagraph"/>
      </w:pPr>
      <w:r>
        <w:t xml:space="preserve">  </w:t>
      </w:r>
      <w:r>
        <w:rPr>
          <w:b/>
        </w:rPr>
        <w:t>Обзор стандартов и законов:</w:t>
      </w:r>
      <w:r>
        <w:rPr/>
        <w:t xml:space="preserve"> Обзор применимых стандартов и законов в области кибербезопасности (NIST CSF, IEC 62443, законодательство о критической инфраструктуре).</w:t>
      </w:r>
    </w:p>
    <w:p>
      <w:pPr>
        <w:pStyle w:val="ListParagraph"/>
      </w:pPr>
      <w:r>
        <w:t xml:space="preserve">  </w:t>
      </w:r>
      <w:r>
        <w:rPr>
          <w:b/>
        </w:rPr>
        <w:t>Соответствие требованиям:</w:t>
      </w:r>
      <w:r>
        <w:rPr/>
        <w:t xml:space="preserve"> Обеспечение соответствия требованиям регуляторов в области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Страхование киберрисков:</w:t>
      </w:r>
      <w:r>
        <w:rPr/>
        <w:t xml:space="preserve"> Рассмотрение возможности страхования киберрисков для защиты от финансовых потерь в случае кибератаки.</w:t>
      </w:r>
    </w:p>
    <w:p>
      <w:pPr>
        <w:pStyle w:val="ListBullet"/>
      </w:pPr>
      <w:r>
        <w:rPr>
          <w:b/>
        </w:rPr>
        <w:t>VII. Будущие тенденции в области киберустойчивости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 и машинное обучение:</w:t>
      </w:r>
      <w:r>
        <w:rPr/>
        <w:t xml:space="preserve"> Использование ИИ и машинного обучения для автоматизации обнаружения и анализа угроз.</w:t>
      </w:r>
    </w:p>
    <w:p>
      <w:pPr>
        <w:pStyle w:val="ListParagraph"/>
      </w:pPr>
      <w:r>
        <w:t xml:space="preserve">  </w:t>
      </w:r>
      <w:r>
        <w:rPr>
          <w:b/>
        </w:rPr>
        <w:t>IIoT и цифровая трансформация:</w:t>
      </w:r>
      <w:r>
        <w:rPr/>
        <w:t xml:space="preserve"> Усиление киберрисков в связи с расширением IIoT и цифровой трансформацией нефтегазовой отрасли.</w:t>
      </w:r>
    </w:p>
    <w:p>
      <w:pPr>
        <w:pStyle w:val="ListParagraph"/>
      </w:pPr>
      <w:r>
        <w:t xml:space="preserve">  </w:t>
      </w:r>
      <w:r>
        <w:rPr>
          <w:b/>
        </w:rPr>
        <w:t>Предиктивная аналитика:</w:t>
      </w:r>
      <w:r>
        <w:rPr/>
        <w:t xml:space="preserve"> Использование предиктивной аналитики для прогнозирования кибератак и предотвращения их.</w:t>
      </w:r>
    </w:p>
    <w:p>
      <w:pPr>
        <w:pStyle w:val="ListParagraph"/>
      </w:pPr>
      <w:r>
        <w:t xml:space="preserve">  </w:t>
      </w:r>
      <w:r>
        <w:rPr>
          <w:b/>
        </w:rPr>
        <w:t>Квантовая криптография:</w:t>
      </w:r>
      <w:r>
        <w:rPr/>
        <w:t xml:space="preserve"> Рассмотрение возможности использования квантовой криптографии для защиты от атак с использованием квантовых компьютеров.</w:t>
      </w:r>
    </w:p>
    <w:p>
      <w:pPr>
        <w:pStyle w:val="ListParagraph"/>
      </w:pPr>
      <w:r>
        <w:t xml:space="preserve">  </w:t>
      </w:r>
      <w:r>
        <w:rPr>
          <w:b/>
        </w:rPr>
        <w:t>Автоматизированное восстановление:</w:t>
      </w:r>
      <w:r>
        <w:rPr/>
        <w:t xml:space="preserve"> Автоматизация процессов восстановления после кибератак.</w:t>
      </w:r>
    </w:p>
    <w:p>
      <w:pPr>
        <w:pStyle w:val="ListBullet"/>
      </w:pPr>
      <w:r>
        <w:t>Надеюсь, эти идеи будут полезны для структурирования вашей главы!</w:t>
      </w:r>
    </w:p>
    <w:p>
      <w:r>
        <w:br w:type="page"/>
      </w:r>
    </w:p>
    <w:p>
      <w:pPr>
        <w:pStyle w:val="Heading1"/>
      </w:pPr>
      <w:r>
        <w:t>Заключение:  Основные тенденции, перспективы развития технологий киберзащиты и рекомендации по дальнейшему повышению уровня безопасности.</w:t>
      </w:r>
    </w:p>
    <w:p>
      <w:pPr>
        <w:pStyle w:val="Heading2"/>
      </w:pPr>
      <w:r>
        <w:t>Подробная структура идей и аргументов по главам:</w:t>
      </w:r>
    </w:p>
    <w:p>
      <w:r>
        <w:t>**Глава 1: Введение в концепцию киберустойчивости (Cyber Resilience)**</w:t>
      </w:r>
    </w:p>
    <w:p>
      <w:pPr>
        <w:pStyle w:val="ListParagraph"/>
      </w:pPr>
      <w:r>
        <w:t xml:space="preserve">  </w:t>
      </w:r>
      <w:r>
        <w:rPr>
          <w:b/>
        </w:rPr>
        <w:t>Определение киберустойчивости:</w:t>
      </w:r>
      <w:r>
        <w:rPr/>
        <w:t xml:space="preserve"> Отличие от кибербезопасности – акцент не только на предотвращении, но и на адаптации, восстановлении, и продолжении функционирования. Аргумент: Кибербезопасность предполагает, что атаки можно предотвратить, но современный ландшафт угроз доказывает, что это не всегда возможно.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перехода:</w:t>
      </w:r>
      <w:r>
        <w:rPr/>
        <w:t xml:space="preserve">  Постоянно растущая сложность атак, увеличение поверхности атаки (IIoT, облачные технологии). Аргумент:  Превентивные меры становятся недостаточными, необходим более гибкий и адаптивный подход.</w:t>
      </w:r>
    </w:p>
    <w:p>
      <w:pPr>
        <w:pStyle w:val="ListParagraph"/>
      </w:pPr>
      <w:r>
        <w:t xml:space="preserve">  </w:t>
      </w:r>
      <w:r>
        <w:rPr>
          <w:b/>
        </w:rPr>
        <w:t>Ключевые принципы:</w:t>
      </w:r>
      <w:r>
        <w:rPr/>
        <w:t xml:space="preserve">  Выявление (раннее обнаружение), Защита (многоуровневая), Обнаружение (анализ), Реагирование (сдерживание ущерба), Восстановление (возвращение к нормальному функционированию). Аргумент:  Каждый принцип играет критическую роль в минимизации последствий кибератак.</w:t>
      </w:r>
    </w:p>
    <w:p>
      <w:pPr>
        <w:pStyle w:val="ListParagraph"/>
      </w:pPr>
      <w:r>
        <w:t xml:space="preserve">  </w:t>
      </w:r>
      <w:r>
        <w:rPr>
          <w:b/>
        </w:rPr>
        <w:t>Взаимосвязь:</w:t>
      </w:r>
      <w:r>
        <w:rPr/>
        <w:t xml:space="preserve">  Киберустойчивость интегрирована с бизнес-непрерывностью (обеспечение продолжения деятельности) и управлением рисками (оценка и снижение вероятности ущерба). Аргумент:  Киберустойчивость – не изолированная функция, а часть общей стратегии управления рисками организации.</w:t>
      </w:r>
    </w:p>
    <w:p>
      <w:pPr>
        <w:pStyle w:val="ListParagraph"/>
      </w:pPr>
      <w:r>
        <w:t xml:space="preserve">  </w:t>
      </w:r>
      <w:r>
        <w:rPr>
          <w:b/>
        </w:rPr>
        <w:t>Методы оценки:</w:t>
      </w:r>
      <w:r>
        <w:rPr/>
        <w:t xml:space="preserve"> Использование стандартов (NIST Cybersecurity Framework, ISO 27001) для определения уровня зрелости.  Аргумент:  Стандартизированные рамки обеспечивают структурированный подход к оценке.</w:t>
      </w:r>
    </w:p>
    <w:p>
      <w:pPr>
        <w:pStyle w:val="ListParagraph"/>
      </w:pPr>
      <w:r>
        <w:t xml:space="preserve">  </w:t>
      </w:r>
      <w:r>
        <w:rPr>
          <w:b/>
        </w:rPr>
        <w:t>Идентификация критически важных активов:</w:t>
      </w:r>
      <w:r>
        <w:rPr/>
        <w:t xml:space="preserve"> Определение бизнес-процессов, инфраструктуры и данных, которые критически важны для функционирования организации. Аргумент:  Фокусировка усилий на защите наиболее важных активов максимизирует эффективность инвестиций.</w:t>
      </w:r>
    </w:p>
    <w:p>
      <w:pPr>
        <w:pStyle w:val="ListParagraph"/>
      </w:pPr>
      <w:r>
        <w:t xml:space="preserve">  </w:t>
      </w:r>
      <w:r>
        <w:rPr>
          <w:b/>
        </w:rPr>
        <w:t>Анализ уязвимостей и угроз:</w:t>
      </w:r>
      <w:r>
        <w:rPr/>
        <w:t xml:space="preserve"> Определение потенциальных слабостей в системе защиты и вероятных сценариев атак. Аргумент:  Понимание угроз и уязвимостей позволяет разработать эффективные меры защиты.</w:t>
      </w:r>
    </w:p>
    <w:p>
      <w:pPr>
        <w:pStyle w:val="ListParagraph"/>
      </w:pPr>
      <w:r>
        <w:t xml:space="preserve">  </w:t>
      </w:r>
      <w:r>
        <w:rPr>
          <w:b/>
        </w:rPr>
        <w:t>Оценка способности к восстановлению:</w:t>
      </w:r>
      <w:r>
        <w:rPr/>
        <w:t xml:space="preserve"> Определение времени и ресурсов, необходимых для восстановления после кибератаки. Аргумент:  Способность быстро восстановиться после атаки минимизирует ущерб и обеспечивает непрерывность бизнеса.</w:t>
      </w:r>
    </w:p>
    <w:p>
      <w:pPr>
        <w:pStyle w:val="ListParagraph"/>
      </w:pPr>
      <w:r>
        <w:t xml:space="preserve">  </w:t>
      </w:r>
      <w:r>
        <w:rPr>
          <w:b/>
        </w:rPr>
        <w:t>Проактивные меры:</w:t>
      </w:r>
    </w:p>
    <w:p>
      <w:pPr>
        <w:pStyle w:val="ListParagraph"/>
      </w:pPr>
      <w:r>
        <w:t xml:space="preserve">  Усиление защиты: Многоуровневая защита, сегментация сети, контроль доступа. Аргумент:  Создание нескольких уровней защиты затрудняет проникновение злоумышленников.</w:t>
      </w:r>
    </w:p>
    <w:p>
      <w:pPr>
        <w:pStyle w:val="ListParagraph"/>
      </w:pPr>
      <w:r>
        <w:t xml:space="preserve">  Регулярное тестирование:  Penetration testing, vulnerability scanning. Аргумент:  Выявление уязвимостей до того, как их используют злоумышленники.</w:t>
      </w:r>
    </w:p>
    <w:p>
      <w:pPr>
        <w:pStyle w:val="ListParagraph"/>
      </w:pPr>
      <w:r>
        <w:t xml:space="preserve">  Обучение персонала:  Повышение осведомленности о фишинге, социальной инженерии и других угрозах. Аргумент:  Персонал – самое слабое звено в системе защиты.</w:t>
      </w:r>
    </w:p>
    <w:p>
      <w:pPr>
        <w:pStyle w:val="ListParagraph"/>
      </w:pPr>
      <w:r>
        <w:t xml:space="preserve">  Управление рисками поставщиков:  Оценка безопасности поставщиков и подрядчиков. Аргумент:  Уязвимости в системе поставщика могут стать точкой проникновения для злоумышленников.</w:t>
      </w:r>
    </w:p>
    <w:p>
      <w:pPr>
        <w:pStyle w:val="ListParagraph"/>
      </w:pPr>
      <w:r>
        <w:t xml:space="preserve">  </w:t>
      </w:r>
      <w:r>
        <w:rPr>
          <w:b/>
        </w:rPr>
        <w:t>Реактивные меры:</w:t>
      </w:r>
    </w:p>
    <w:p>
      <w:pPr>
        <w:pStyle w:val="ListParagraph"/>
      </w:pPr>
      <w:r>
        <w:t xml:space="preserve">  Планы реагирования на инциденты:  Четкие инструкции по реагированию на различные типы атак. Аргумент:  Быстрое и скоординированное реагирование минимизирует ущерб.</w:t>
      </w:r>
    </w:p>
    <w:p>
      <w:pPr>
        <w:pStyle w:val="ListParagraph"/>
      </w:pPr>
      <w:r>
        <w:t xml:space="preserve">  Группы реагирования:  Команды, ответственные за реагирование на инциденты. Аргумент:  Обеспечивает наличие квалифицированного персонала для реагирования на инциденты.</w:t>
      </w:r>
    </w:p>
    <w:p>
      <w:pPr>
        <w:pStyle w:val="ListParagraph"/>
      </w:pPr>
      <w:r>
        <w:t xml:space="preserve">  Системы обнаружения и анализа угроз:  SIEM, EDR, IDS/IPS. Аргумент:  Позволяют обнаруживать атаки на ранней стадии и анализировать их для определения масштаба и последствий.</w:t>
      </w:r>
    </w:p>
    <w:p>
      <w:pPr>
        <w:pStyle w:val="ListParagraph"/>
      </w:pPr>
      <w:r>
        <w:t xml:space="preserve">  </w:t>
      </w:r>
      <w:r>
        <w:rPr>
          <w:b/>
        </w:rPr>
        <w:t>Восстановление после инцидентов:</w:t>
      </w:r>
    </w:p>
    <w:p>
      <w:pPr>
        <w:pStyle w:val="ListParagraph"/>
      </w:pPr>
      <w:r>
        <w:t xml:space="preserve">  Планы восстановления:  Инструкции по восстановлению систем и данных после атаки. Аргумент:  Обеспечивает быстрое восстановление после атаки и минимизирует время простоя.</w:t>
      </w:r>
    </w:p>
    <w:p>
      <w:pPr>
        <w:pStyle w:val="ListParagraph"/>
      </w:pPr>
      <w:r>
        <w:t xml:space="preserve">  Резервные копии:  Регулярное создание резервных копий данных и систем. Аргумент:  Позволяет восстановить данные и системы в случае их потери или повреждения.</w:t>
      </w:r>
    </w:p>
    <w:p>
      <w:pPr>
        <w:pStyle w:val="ListParagraph"/>
      </w:pPr>
      <w:r>
        <w:t xml:space="preserve">  Системы автоматического восстановления:  Failover systems. Аргумент:  Автоматически переключаются на резервные системы в случае сбоя основных систем.</w:t>
      </w:r>
    </w:p>
    <w:p>
      <w:pPr>
        <w:pStyle w:val="ListParagraph"/>
      </w:pPr>
      <w:r>
        <w:t xml:space="preserve">  </w:t>
      </w:r>
      <w:r>
        <w:rPr>
          <w:b/>
        </w:rPr>
        <w:t>Технологии защиты:</w:t>
      </w:r>
      <w:r>
        <w:rPr/>
        <w:t xml:space="preserve">  NGFW, IDS/IPS, антивирус.  Аргумент:  Обеспечивают базовый уровень защиты от угроз.</w:t>
      </w:r>
    </w:p>
    <w:p>
      <w:pPr>
        <w:pStyle w:val="ListParagraph"/>
      </w:pPr>
      <w:r>
        <w:t xml:space="preserve">  </w:t>
      </w:r>
      <w:r>
        <w:rPr>
          <w:b/>
        </w:rPr>
        <w:t>Технологии обнаружения:</w:t>
      </w:r>
      <w:r>
        <w:rPr/>
        <w:t xml:space="preserve">  SIEM, UEBA, EDR, NTA.  Аргумент:  Позволяют обнаруживать сложные атаки и аномальное поведение.</w:t>
      </w:r>
    </w:p>
    <w:p>
      <w:pPr>
        <w:pStyle w:val="ListParagraph"/>
      </w:pPr>
      <w:r>
        <w:t xml:space="preserve">  </w:t>
      </w:r>
      <w:r>
        <w:rPr>
          <w:b/>
        </w:rPr>
        <w:t>Технологии восстановления:</w:t>
      </w:r>
      <w:r>
        <w:rPr/>
        <w:t xml:space="preserve">  Виртуализация, облачные технологии, системы резервного копирования, оркестрация. Аргумент:  Обеспечивают быстрое и эффективное восстановление после атак.</w:t>
      </w:r>
    </w:p>
    <w:p>
      <w:pPr>
        <w:pStyle w:val="ListParagraph"/>
      </w:pPr>
      <w:r>
        <w:t xml:space="preserve">  </w:t>
      </w:r>
      <w:r>
        <w:rPr>
          <w:b/>
        </w:rPr>
        <w:t>Осведомленность персонала:</w:t>
      </w:r>
      <w:r>
        <w:rPr/>
        <w:t xml:space="preserve">  Повышение осведомленности о фишинге, социальной инженерии и других угрозах. Аргумент:  Персонал – самое слабое звено в системе защиты.</w:t>
      </w:r>
    </w:p>
    <w:p>
      <w:pPr>
        <w:pStyle w:val="ListParagraph"/>
      </w:pPr>
      <w:r>
        <w:t xml:space="preserve">  </w:t>
      </w:r>
      <w:r>
        <w:rPr>
          <w:b/>
        </w:rPr>
        <w:t>Обучение:</w:t>
      </w:r>
      <w:r>
        <w:rPr/>
        <w:t xml:space="preserve">  Обучение персонала правилам безопасной работы в сети. Аргумент:  Обучение помогает снизить риск человеческой ошибки.</w:t>
      </w:r>
    </w:p>
    <w:p>
      <w:pPr>
        <w:pStyle w:val="ListParagraph"/>
      </w:pPr>
      <w:r>
        <w:t xml:space="preserve">  </w:t>
      </w:r>
      <w:r>
        <w:rPr>
          <w:b/>
        </w:rPr>
        <w:t>Культура кибербезопасности:</w:t>
      </w:r>
      <w:r>
        <w:rPr/>
        <w:t xml:space="preserve">  Создание культуры, в которой кибербезопасность является приоритетом. Аргумент:  Культура кибербезопасности помогает создать более бдительную и осведомленную команду.</w:t>
      </w:r>
    </w:p>
    <w:p>
      <w:pPr>
        <w:pStyle w:val="ListParagraph"/>
      </w:pPr>
      <w:r>
        <w:t xml:space="preserve">  </w:t>
      </w:r>
      <w:r>
        <w:rPr>
          <w:b/>
        </w:rPr>
        <w:t>Роль руководства:</w:t>
      </w:r>
      <w:r>
        <w:rPr/>
        <w:t xml:space="preserve">  Поддержка и продвижение кибербезопасности. Аргумент:  Руководство должно быть примером для сотрудников.</w:t>
      </w:r>
    </w:p>
    <w:p>
      <w:pPr>
        <w:pStyle w:val="ListParagraph"/>
      </w:pPr>
      <w:r>
        <w:t xml:space="preserve">  </w:t>
      </w:r>
      <w:r>
        <w:rPr>
          <w:b/>
        </w:rPr>
        <w:t>Применимые законы и нормы:</w:t>
      </w:r>
      <w:r>
        <w:rPr/>
        <w:t xml:space="preserve">  Обзор нормативных требований в области кибербезопасности. Аргумент:  Соблюдение нормативных требований необходимо для обеспечения соответствия и избежания штрафов.</w:t>
      </w:r>
    </w:p>
    <w:p>
      <w:pPr>
        <w:pStyle w:val="ListParagraph"/>
      </w:pPr>
      <w:r>
        <w:t xml:space="preserve">  </w:t>
      </w:r>
      <w:r>
        <w:rPr>
          <w:b/>
        </w:rPr>
        <w:t>Защита критической инфраструктуры:</w:t>
      </w:r>
      <w:r>
        <w:rPr/>
        <w:t xml:space="preserve">  Особые требования к обеспечению киберустойчивости критической инфраструктуры. Аргумент:  Критическая инфраструктура является особенно уязвимой и требует повышенного уровня защиты.</w:t>
      </w:r>
    </w:p>
    <w:p>
      <w:pPr>
        <w:pStyle w:val="ListParagraph"/>
      </w:pPr>
      <w:r>
        <w:t xml:space="preserve">  </w:t>
      </w:r>
      <w:r>
        <w:rPr>
          <w:b/>
        </w:rPr>
        <w:t>Роль регулирующих органов:</w:t>
      </w:r>
      <w:r>
        <w:rPr/>
        <w:t xml:space="preserve">  Надзор и контроль за соблюдением требований в области кибербезопасности. Аргумент:  Регулирующие органы обеспечивают соблюдение требований и стимулируют повышение уровня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Развитие новых угроз:</w:t>
      </w:r>
      <w:r>
        <w:rPr/>
        <w:t xml:space="preserve">  Появление новых видов атак и уязвимостей.  Аргумент:  Необходимо постоянно адаптировать систему защиты к новым угрозам.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 и машинное обучение:</w:t>
      </w:r>
      <w:r>
        <w:rPr/>
        <w:t xml:space="preserve">  Использование ИИ и машинного обучения для повышения уровня киберзащиты. Аргумент:  ИИ и машинное обучение могут помочь автоматизировать процессы обнаружения и анализа угроз.</w:t>
      </w:r>
    </w:p>
    <w:p>
      <w:pPr>
        <w:pStyle w:val="ListParagraph"/>
      </w:pPr>
      <w:r>
        <w:t xml:space="preserve">  </w:t>
      </w:r>
      <w:r>
        <w:rPr>
          <w:b/>
        </w:rPr>
        <w:t>Эволюция концепции:</w:t>
      </w:r>
      <w:r>
        <w:rPr/>
        <w:t xml:space="preserve">  Развитие концепции киберустойчивости в условиях развития IIoT и цифровизации. Аргумент:  Необходимо адаптировать концепцию киберустойчивости к новым технологиям и вызовам.</w:t>
      </w:r>
    </w:p>
    <w:p>
      <w:pPr>
        <w:pStyle w:val="ListParagraph"/>
      </w:pPr>
      <w:r>
        <w:t xml:space="preserve">  </w:t>
      </w:r>
      <w:r>
        <w:rPr>
          <w:b/>
        </w:rPr>
        <w:t>Проактивные стратегии:</w:t>
      </w:r>
      <w:r>
        <w:rPr/>
        <w:t xml:space="preserve">  Предиктивная аналитика и превентивные меры для повышения уровня киберустойчивости. Аргумент:  Проактивные стратегии позволяют предотвратить атаки до того, как они произойдут.</w:t>
      </w:r>
    </w:p>
    <w:p>
      <w:pPr>
        <w:pStyle w:val="ListParagraph"/>
      </w:pPr>
      <w:r>
        <w:t xml:space="preserve">  </w:t>
      </w:r>
      <w:r>
        <w:rPr>
          <w:b/>
        </w:rPr>
        <w:t>Определение Zero Trust:</w:t>
      </w:r>
      <w:r>
        <w:rPr/>
        <w:t xml:space="preserve"> Концепция, основанная на принципе "никому не доверяй, всегда проверяй".  Аргумент: Традиционные модели безопасности, основанные на доверии к сети, больше неэффективны в условиях современных угроз.</w:t>
      </w:r>
    </w:p>
    <w:p>
      <w:pPr>
        <w:pStyle w:val="ListParagraph"/>
      </w:pPr>
      <w:r>
        <w:t xml:space="preserve">  </w:t>
      </w:r>
      <w:r>
        <w:rPr>
          <w:b/>
        </w:rPr>
        <w:t>Принципы Zero Trust:</w:t>
      </w:r>
      <w:r>
        <w:rPr/>
        <w:t xml:space="preserve"> Микросегментация, строгий контроль доступа, постоянная проверка, минимальные привилегии. Аргумент: Эти принципы позволяют ограничить радиус поражения в случае компрометации.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 Zero Trust:</w:t>
      </w:r>
      <w:r>
        <w:rPr/>
        <w:t xml:space="preserve">  Снижение рисков, улучшение безопасности, соответствие нормативным требованиям. Аргумент: Zero Trust позволяет создать более устойчивую и безопасную инфраструктуру.</w:t>
      </w:r>
    </w:p>
    <w:p>
      <w:pPr>
        <w:pStyle w:val="ListParagraph"/>
      </w:pPr>
      <w:r>
        <w:t xml:space="preserve">  </w:t>
      </w:r>
      <w:r>
        <w:rPr>
          <w:b/>
        </w:rPr>
        <w:t>Определение Threat Hunting:</w:t>
      </w:r>
      <w:r>
        <w:rPr/>
        <w:t xml:space="preserve">  Проактивный поиск угроз, которые не были обнаружены системами безопасности. Аргумент: Традиционные системы безопасности не могут обнаружить все угрозы, поэтому необходим проактивный поиск.</w:t>
      </w:r>
    </w:p>
    <w:p>
      <w:pPr>
        <w:pStyle w:val="ListParagraph"/>
      </w:pPr>
      <w:r>
        <w:t xml:space="preserve">  </w:t>
      </w:r>
      <w:r>
        <w:rPr>
          <w:b/>
        </w:rPr>
        <w:t>Методы Threat Hunting:</w:t>
      </w:r>
      <w:r>
        <w:rPr/>
        <w:t xml:space="preserve">  Анализ журналов, поиск аномалий, моделирование поведения. Аргумент:  Эти методы позволяют выявить скрытые угрозы.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 Threat Hunting:</w:t>
      </w:r>
      <w:r>
        <w:rPr/>
        <w:t xml:space="preserve">  Раннее обнаружение угроз, снижение рисков, улучшение безопасности. Аргумент: Threat Hunting позволяет предотвратить атаки до того, как они произойдут.</w:t>
      </w:r>
    </w:p>
    <w:p>
      <w:pPr>
        <w:pStyle w:val="ListParagraph"/>
      </w:pPr>
      <w:r>
        <w:t xml:space="preserve">  </w:t>
      </w:r>
      <w:r>
        <w:rPr>
          <w:b/>
        </w:rPr>
        <w:t>Облачные вычисления:</w:t>
      </w:r>
      <w:r>
        <w:rPr/>
        <w:t xml:space="preserve"> Киберустойчивость в облачной среде.  Аргумент: Облачные среды требуют особого подхода к обеспечению киберустойчивости.</w:t>
      </w:r>
    </w:p>
    <w:p>
      <w:pPr>
        <w:pStyle w:val="ListParagraph"/>
      </w:pPr>
      <w:r>
        <w:t xml:space="preserve">  </w:t>
      </w:r>
      <w:r>
        <w:rPr>
          <w:b/>
        </w:rPr>
        <w:t>Интернет вещей (IoT):</w:t>
      </w:r>
      <w:r>
        <w:rPr/>
        <w:t xml:space="preserve">  Защита IoT-устройств. Аргумент: IoT-устройства часто являются уязвимыми и требуют особого внимания.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 и машинное обучение:</w:t>
      </w:r>
      <w:r>
        <w:rPr/>
        <w:t xml:space="preserve">  Применение ИИ и машинного обучения для повышения киберустойчивости.  Аргумент:  ИИ и машинное обучение могут помочь автоматизировать процессы обнаружения и анализа угроз.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Учитывая четкую структуру и акцент на практичность, вот список идей, которые можно включить в указанные главы. Я постарался сделать их конкретными и практически применимыми, укладываясь в ваши требования.</w:t>
      </w:r>
    </w:p>
    <w:p>
      <w:pPr>
        <w:pStyle w:val="ListBullet"/>
      </w:pPr>
      <w:r>
        <w:rPr>
          <w:b/>
        </w:rPr>
        <w:t>Глава 1: Оценка киберустойчивости организации</w:t>
      </w:r>
    </w:p>
    <w:p>
      <w:pPr>
        <w:pStyle w:val="ListParagraph"/>
      </w:pPr>
      <w:r>
        <w:t xml:space="preserve">  </w:t>
      </w:r>
      <w:r>
        <w:rPr>
          <w:b/>
        </w:rPr>
        <w:t>Разработка шаблона анкеты для оценки рисков:</w:t>
      </w:r>
      <w:r>
        <w:rPr/>
        <w:t xml:space="preserve"> Поможет систематизировать процесс выявления уязвимостей.</w:t>
      </w:r>
    </w:p>
    <w:p>
      <w:pPr>
        <w:pStyle w:val="ListParagraph"/>
      </w:pPr>
      <w:r>
        <w:t xml:space="preserve">  </w:t>
      </w:r>
      <w:r>
        <w:rPr>
          <w:b/>
        </w:rPr>
        <w:t>Примеры ключевых показателей (KPI) для измерения киберустойчивости:</w:t>
      </w:r>
      <w:r>
        <w:rPr/>
        <w:t xml:space="preserve"> (Время восстановления, количество обнаруженных атак, процент успешно пройденных тестов на проникновение).</w:t>
      </w:r>
    </w:p>
    <w:p>
      <w:pPr>
        <w:pStyle w:val="ListParagraph"/>
      </w:pPr>
      <w:r>
        <w:t xml:space="preserve">  </w:t>
      </w:r>
      <w:r>
        <w:rPr>
          <w:b/>
        </w:rPr>
        <w:t>Классификация активов по критичности:</w:t>
      </w:r>
      <w:r>
        <w:rPr/>
        <w:t xml:space="preserve">  Поможет определить приоритеты при распределении ресурсов. (Например, высокий, средний, низкий)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матрицы рисков:</w:t>
      </w:r>
      <w:r>
        <w:rPr/>
        <w:t xml:space="preserve"> Оценка вероятности и потенциального ущерба от различных угроз.</w:t>
      </w:r>
    </w:p>
    <w:p>
      <w:pPr>
        <w:pStyle w:val="ListParagraph"/>
      </w:pPr>
      <w:r>
        <w:t xml:space="preserve">  </w:t>
      </w:r>
      <w:r>
        <w:rPr>
          <w:b/>
        </w:rPr>
        <w:t>Сценарии моделирования атак (Tabletop exercises):</w:t>
      </w:r>
      <w:r>
        <w:rPr/>
        <w:t xml:space="preserve"> Практические упражнения для проверки планов реагирования на инциденты.</w:t>
      </w:r>
    </w:p>
    <w:p>
      <w:pPr>
        <w:pStyle w:val="ListBullet"/>
      </w:pPr>
      <w:r>
        <w:rPr>
          <w:b/>
        </w:rPr>
        <w:t>Глава 2: Стратегии повышения киберустойчивости</w:t>
      </w:r>
    </w:p>
    <w:p>
      <w:pPr>
        <w:pStyle w:val="ListParagraph"/>
      </w:pPr>
      <w:r>
        <w:t xml:space="preserve">  </w:t>
      </w:r>
      <w:r>
        <w:rPr>
          <w:b/>
        </w:rPr>
        <w:t>Разработка чек-листа для усиления защиты периметра:</w:t>
      </w:r>
      <w:r>
        <w:rPr/>
        <w:t xml:space="preserve"> (Настройка межсетевых экранов, систем обнаружения вторжений, антивирусного ПО).</w:t>
      </w:r>
    </w:p>
    <w:p>
      <w:pPr>
        <w:pStyle w:val="ListParagraph"/>
      </w:pPr>
      <w:r>
        <w:t xml:space="preserve">  </w:t>
      </w:r>
      <w:r>
        <w:rPr>
          <w:b/>
        </w:rPr>
        <w:t>Примеры политик безопасности:</w:t>
      </w:r>
      <w:r>
        <w:rPr/>
        <w:t xml:space="preserve"> (Политика управления паролями, политика использования мобильных устройств, политика реагирования на инциденты).</w:t>
      </w:r>
    </w:p>
    <w:p>
      <w:pPr>
        <w:pStyle w:val="ListParagraph"/>
      </w:pPr>
      <w:r>
        <w:t xml:space="preserve">  </w:t>
      </w:r>
      <w:r>
        <w:rPr>
          <w:b/>
        </w:rPr>
        <w:t>Шаблоны планов резервного копирования и восстановления:</w:t>
      </w:r>
      <w:r>
        <w:rPr/>
        <w:t xml:space="preserve">  Определение частоты создания резервных копий, мест хранения и процедур восстановления.</w:t>
      </w:r>
    </w:p>
    <w:p>
      <w:pPr>
        <w:pStyle w:val="ListParagraph"/>
      </w:pPr>
      <w:r>
        <w:t xml:space="preserve">  </w:t>
      </w:r>
      <w:r>
        <w:rPr>
          <w:b/>
        </w:rPr>
        <w:t>Методы сегментации сети:</w:t>
      </w:r>
      <w:r>
        <w:rPr/>
        <w:t xml:space="preserve">  Изоляция критически важных систем от менее защищенных. (Использование VLAN, микросегментации)</w:t>
      </w:r>
    </w:p>
    <w:p>
      <w:pPr>
        <w:pStyle w:val="ListParagraph"/>
      </w:pPr>
      <w:r>
        <w:t xml:space="preserve">  </w:t>
      </w:r>
      <w:r>
        <w:rPr>
          <w:b/>
        </w:rPr>
        <w:t>Рекомендации по обучению персонала:</w:t>
      </w:r>
      <w:r>
        <w:rPr/>
        <w:t xml:space="preserve">  Проведение регулярных тренингов по кибербезопасности, фишингу и социальной инженерии.</w:t>
      </w:r>
    </w:p>
    <w:p>
      <w:pPr>
        <w:pStyle w:val="ListBullet"/>
      </w:pPr>
      <w:r>
        <w:rPr>
          <w:b/>
        </w:rPr>
        <w:t>Глава 3: Технологии повышения киберустойчивости</w:t>
      </w:r>
    </w:p>
    <w:p>
      <w:pPr>
        <w:pStyle w:val="ListParagraph"/>
      </w:pPr>
      <w:r>
        <w:t xml:space="preserve">  </w:t>
      </w:r>
      <w:r>
        <w:rPr>
          <w:b/>
        </w:rPr>
        <w:t>Сравнение различных типов межсетевых экранов:</w:t>
      </w:r>
      <w:r>
        <w:rPr/>
        <w:t xml:space="preserve"> (NGFW, Web Application Firewall).</w:t>
      </w:r>
    </w:p>
    <w:p>
      <w:pPr>
        <w:pStyle w:val="ListParagraph"/>
      </w:pPr>
      <w:r>
        <w:t xml:space="preserve">  </w:t>
      </w:r>
      <w:r>
        <w:rPr>
          <w:b/>
        </w:rPr>
        <w:t>Выбор SIEM-системы:</w:t>
      </w:r>
      <w:r>
        <w:rPr/>
        <w:t xml:space="preserve"> Критерии выбора, сравнение популярных решений.</w:t>
      </w:r>
    </w:p>
    <w:p>
      <w:pPr>
        <w:pStyle w:val="ListParagraph"/>
      </w:pPr>
      <w:r>
        <w:t xml:space="preserve">  </w:t>
      </w:r>
      <w:r>
        <w:rPr>
          <w:b/>
        </w:rPr>
        <w:t>Внедрение EDR-системы:</w:t>
      </w:r>
      <w:r>
        <w:rPr/>
        <w:t xml:space="preserve"> Преимущества и недостатки, интеграция с другими системами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инструментов анализа уязвимостей:</w:t>
      </w:r>
      <w:r>
        <w:rPr/>
        <w:t xml:space="preserve"> (Nessus, OpenVAS).</w:t>
      </w:r>
    </w:p>
    <w:p>
      <w:pPr>
        <w:pStyle w:val="ListParagraph"/>
      </w:pPr>
      <w:r>
        <w:t xml:space="preserve">  </w:t>
      </w:r>
      <w:r>
        <w:rPr>
          <w:b/>
        </w:rPr>
        <w:t>Внедрение системы защиты от DDoS-атак.</w:t>
      </w:r>
    </w:p>
    <w:p>
      <w:pPr>
        <w:pStyle w:val="ListBullet"/>
      </w:pPr>
      <w:r>
        <w:rPr>
          <w:b/>
        </w:rPr>
        <w:t>Глава 4: Роль человека в обеспечении киберустойчивости</w:t>
      </w:r>
    </w:p>
    <w:p>
      <w:pPr>
        <w:pStyle w:val="ListParagraph"/>
      </w:pPr>
      <w:r>
        <w:t xml:space="preserve">  </w:t>
      </w:r>
      <w:r>
        <w:rPr>
          <w:b/>
        </w:rPr>
        <w:t>Создание программы повышения осведомленности о кибербезопасности:</w:t>
      </w:r>
      <w:r>
        <w:rPr/>
        <w:t xml:space="preserve"> (Включая онлайн-тренинги, симуляции фишинговых атак).</w:t>
      </w:r>
    </w:p>
    <w:p>
      <w:pPr>
        <w:pStyle w:val="ListParagraph"/>
      </w:pPr>
      <w:r>
        <w:t xml:space="preserve">  </w:t>
      </w:r>
      <w:r>
        <w:rPr>
          <w:b/>
        </w:rPr>
        <w:t>Разработка руководства по кибербезопасности для сотрудников.</w:t>
      </w:r>
    </w:p>
    <w:p>
      <w:pPr>
        <w:pStyle w:val="ListParagraph"/>
      </w:pPr>
      <w:r>
        <w:t xml:space="preserve">  </w:t>
      </w:r>
      <w:r>
        <w:rPr>
          <w:b/>
        </w:rPr>
        <w:t>Создание команды реагирования на инциденты:</w:t>
      </w:r>
      <w:r>
        <w:rPr/>
        <w:t xml:space="preserve"> Определение ролей и обязанностей.</w:t>
      </w:r>
    </w:p>
    <w:p>
      <w:pPr>
        <w:pStyle w:val="ListParagraph"/>
      </w:pPr>
      <w:r>
        <w:t xml:space="preserve">  </w:t>
      </w:r>
      <w:r>
        <w:rPr>
          <w:b/>
        </w:rPr>
        <w:t>Проведение регулярных аудитов безопасности:</w:t>
      </w:r>
      <w:r>
        <w:rPr/>
        <w:t xml:space="preserve"> Проверка соблюдения политик и процедур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Внедрение принципа "Security Champions":</w:t>
      </w:r>
      <w:r>
        <w:rPr/>
        <w:t xml:space="preserve"> Выделение сотрудников, ответственных за кибербезопасность в своих подразделениях.</w:t>
      </w:r>
    </w:p>
    <w:p>
      <w:pPr>
        <w:pStyle w:val="ListBullet"/>
      </w:pPr>
      <w:r>
        <w:rPr>
          <w:b/>
        </w:rPr>
        <w:t>Глава 5: Киберустойчивость и нормативно-правовое регулирование</w:t>
      </w:r>
    </w:p>
    <w:p>
      <w:pPr>
        <w:pStyle w:val="ListParagraph"/>
      </w:pPr>
      <w:r>
        <w:t xml:space="preserve">  </w:t>
      </w:r>
      <w:r>
        <w:rPr>
          <w:b/>
        </w:rPr>
        <w:t>Обзор основных нормативных актов в области кибербезопасности:</w:t>
      </w:r>
      <w:r>
        <w:rPr/>
        <w:t xml:space="preserve"> (GDPR, PCI DSS, HIPAA, ФЗ-152).</w:t>
      </w:r>
    </w:p>
    <w:p>
      <w:pPr>
        <w:pStyle w:val="ListParagraph"/>
      </w:pPr>
      <w:r>
        <w:t xml:space="preserve">  </w:t>
      </w:r>
      <w:r>
        <w:rPr>
          <w:b/>
        </w:rPr>
        <w:t>Разработка плана соответствия нормативным требованиям.</w:t>
      </w:r>
    </w:p>
    <w:p>
      <w:pPr>
        <w:pStyle w:val="ListParagraph"/>
      </w:pPr>
      <w:r>
        <w:t xml:space="preserve">  </w:t>
      </w:r>
      <w:r>
        <w:rPr>
          <w:b/>
        </w:rPr>
        <w:t>Внедрение системы управления информационной безопасностью (ISMS).</w:t>
      </w:r>
    </w:p>
    <w:p>
      <w:pPr>
        <w:pStyle w:val="ListParagraph"/>
      </w:pPr>
      <w:r>
        <w:t xml:space="preserve">  </w:t>
      </w:r>
      <w:r>
        <w:rPr>
          <w:b/>
        </w:rPr>
        <w:t>Проведение регулярных аудитов соответствия.</w:t>
      </w:r>
    </w:p>
    <w:p>
      <w:pPr>
        <w:pStyle w:val="ListParagraph"/>
      </w:pPr>
      <w:r>
        <w:t xml:space="preserve">  </w:t>
      </w:r>
      <w:r>
        <w:rPr>
          <w:b/>
        </w:rPr>
        <w:t>Разработка политики конфиденциальности и защиты персональных данных.</w:t>
      </w:r>
    </w:p>
    <w:p>
      <w:pPr>
        <w:pStyle w:val="ListBullet"/>
      </w:pPr>
      <w:r>
        <w:rPr>
          <w:b/>
        </w:rPr>
        <w:t>Глава 6: Будущие тенденции в области киберустойчивости</w:t>
      </w:r>
    </w:p>
    <w:p>
      <w:pPr>
        <w:pStyle w:val="ListParagraph"/>
      </w:pPr>
      <w:r>
        <w:t xml:space="preserve">  </w:t>
      </w:r>
      <w:r>
        <w:rPr>
          <w:b/>
        </w:rPr>
        <w:t>Обзор новейших типов атак:</w:t>
      </w:r>
      <w:r>
        <w:rPr/>
        <w:t xml:space="preserve"> (Атаки на цепочки поставок, ransomware-as-a-service).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ИИ и машинного обучения для обнаружения и предотвращения атак.</w:t>
      </w:r>
    </w:p>
    <w:p>
      <w:pPr>
        <w:pStyle w:val="ListParagraph"/>
      </w:pPr>
      <w:r>
        <w:t xml:space="preserve">  </w:t>
      </w:r>
      <w:r>
        <w:rPr>
          <w:b/>
        </w:rPr>
        <w:t>Внедрение технологий автоматизации и оркестрации безопасности (SOAR).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блокчейна для обеспечения безопасности данных.</w:t>
      </w:r>
    </w:p>
    <w:p>
      <w:pPr>
        <w:pStyle w:val="ListParagraph"/>
      </w:pPr>
      <w:r>
        <w:t xml:space="preserve">  </w:t>
      </w:r>
      <w:r>
        <w:rPr>
          <w:b/>
        </w:rPr>
        <w:t>Разработка стратегии киберустойчивости в условиях развития квантовых вычислений.</w:t>
      </w:r>
    </w:p>
    <w:p>
      <w:pPr>
        <w:pStyle w:val="ListBullet"/>
      </w:pPr>
      <w:r>
        <w:rPr>
          <w:b/>
        </w:rPr>
        <w:t>Глава 7: Введение в концепцию Zero Trust</w:t>
      </w:r>
    </w:p>
    <w:p>
      <w:pPr>
        <w:pStyle w:val="ListParagraph"/>
      </w:pPr>
      <w:r>
        <w:t xml:space="preserve">  </w:t>
      </w:r>
      <w:r>
        <w:rPr>
          <w:b/>
        </w:rPr>
        <w:t>Принципы микросегментации сети.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многофакторной аутентификации (MFA).</w:t>
      </w:r>
    </w:p>
    <w:p>
      <w:pPr>
        <w:pStyle w:val="ListParagraph"/>
      </w:pPr>
      <w:r>
        <w:t xml:space="preserve">  </w:t>
      </w:r>
      <w:r>
        <w:rPr>
          <w:b/>
        </w:rPr>
        <w:t>Постоянная проверка соответствия требованиям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Принцип наименьших привилегий.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контекстно-зависимого доступа.</w:t>
      </w:r>
    </w:p>
    <w:p>
      <w:pPr>
        <w:pStyle w:val="ListBullet"/>
      </w:pPr>
      <w:r>
        <w:rPr>
          <w:b/>
        </w:rPr>
        <w:t>Глава 8: Введение в концепцию Threat Hunting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источников данных для Threat Hunting:</w:t>
      </w:r>
      <w:r>
        <w:rPr/>
        <w:t xml:space="preserve"> (Логи, сетевой трафик, конечные точки).</w:t>
      </w:r>
    </w:p>
    <w:p>
      <w:pPr>
        <w:pStyle w:val="ListParagraph"/>
      </w:pPr>
      <w:r>
        <w:t xml:space="preserve">  </w:t>
      </w:r>
      <w:r>
        <w:rPr>
          <w:b/>
        </w:rPr>
        <w:t>Разработка сценариев Threat Hunting:</w:t>
      </w:r>
      <w:r>
        <w:rPr/>
        <w:t xml:space="preserve"> (Поиск аномального поведения, подозрительной активности).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инструментов Threat Hunting:</w:t>
      </w:r>
      <w:r>
        <w:rPr/>
        <w:t xml:space="preserve"> (SIEM, EDR, поведенческий анализ).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 процесса Threat Hunting.</w:t>
      </w:r>
    </w:p>
    <w:p>
      <w:pPr>
        <w:pStyle w:val="ListParagraph"/>
      </w:pPr>
      <w:r>
        <w:t xml:space="preserve">  </w:t>
      </w:r>
      <w:r>
        <w:rPr>
          <w:b/>
        </w:rPr>
        <w:t>Создание базы знаний об угрозах.</w:t>
      </w:r>
    </w:p>
    <w:p>
      <w:pPr>
        <w:pStyle w:val="ListBullet"/>
      </w:pPr>
      <w:r>
        <w:rPr>
          <w:b/>
        </w:rPr>
        <w:t>Глава 9: Введение в концепцию киберустойчивости в контексте современных технологий</w:t>
      </w:r>
    </w:p>
    <w:p>
      <w:pPr>
        <w:pStyle w:val="ListParagraph"/>
      </w:pPr>
      <w:r>
        <w:t xml:space="preserve">  </w:t>
      </w:r>
      <w:r>
        <w:rPr>
          <w:b/>
        </w:rPr>
        <w:t>Защита данных в облачных средах:</w:t>
      </w:r>
      <w:r>
        <w:rPr/>
        <w:t xml:space="preserve"> (Шифрование, контроль доступа, мониторинг безопасности).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 IoT-устройств:</w:t>
      </w:r>
      <w:r>
        <w:rPr/>
        <w:t xml:space="preserve"> (Аутентификация, авторизация, обновление прошивки).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ИИ и машинного обучения для защиты от угроз в облачных средах.</w:t>
      </w:r>
    </w:p>
    <w:p>
      <w:pPr>
        <w:pStyle w:val="ListParagraph"/>
      </w:pPr>
      <w:r>
        <w:t xml:space="preserve">  </w:t>
      </w:r>
      <w:r>
        <w:rPr>
          <w:b/>
        </w:rPr>
        <w:t>Внедрение средств мониторинга безопасности в облачных средах.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 реагирования на инциденты в облачных средах.</w:t>
      </w:r>
    </w:p>
    <w:p>
      <w:pPr>
        <w:pStyle w:val="ListBullet"/>
      </w:pPr>
      <w:r>
        <w:t>Я старался предоставить конкретные идеи, которые можно сразу же внедрить на практике. Сообщите, если вам нужны дополнительные уточнения или другие идеи.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