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981" w:rsidRDefault="004C4981" w:rsidP="004C4981">
      <w:r>
        <w:t>Brand: Boss by Hugo Boss</w:t>
      </w:r>
    </w:p>
    <w:p w:rsidR="004C4981" w:rsidRDefault="004C4981" w:rsidP="004C4981">
      <w:r>
        <w:t>Gender: Men</w:t>
      </w:r>
    </w:p>
    <w:p w:rsidR="004C4981" w:rsidRDefault="004C4981" w:rsidP="004C4981">
      <w:r>
        <w:t>Year: 2019</w:t>
      </w:r>
    </w:p>
    <w:p w:rsidR="004C4981" w:rsidRDefault="004C4981" w:rsidP="004C4981">
      <w:r>
        <w:t>UPC: 7167367119557</w:t>
      </w:r>
    </w:p>
    <w:p w:rsidR="004C4981" w:rsidRDefault="004C4981" w:rsidP="004C4981">
      <w:r>
        <w:t>Presciption Range: -7.00~+7.00</w:t>
      </w:r>
    </w:p>
    <w:p w:rsidR="004C4981" w:rsidRDefault="004C4981" w:rsidP="004C4981">
      <w:r>
        <w:t>Frame Colour: Black</w:t>
      </w:r>
    </w:p>
    <w:p w:rsidR="004C4981" w:rsidRDefault="004C4981" w:rsidP="004C4981">
      <w:r>
        <w:t>Frame Shape: Square</w:t>
      </w:r>
    </w:p>
    <w:p w:rsidR="004C4981" w:rsidRDefault="004C4981" w:rsidP="004C4981">
      <w:r>
        <w:t>Frame Style: Full Rim</w:t>
      </w:r>
    </w:p>
    <w:p w:rsidR="004C4981" w:rsidRDefault="004C4981" w:rsidP="004C4981">
      <w:r>
        <w:t>Frame Material: Acetate</w:t>
      </w:r>
    </w:p>
    <w:p w:rsidR="004C4981" w:rsidRDefault="004C4981" w:rsidP="004C4981">
      <w:r>
        <w:t>Lens Material: CR39</w:t>
      </w:r>
    </w:p>
    <w:p w:rsidR="004C4981" w:rsidRDefault="004C4981" w:rsidP="004C4981">
      <w:r>
        <w:t>Lens Color: Brown</w:t>
      </w:r>
    </w:p>
    <w:p w:rsidR="004C4981" w:rsidRDefault="004C4981" w:rsidP="004C4981">
      <w:r>
        <w:t>Manufacturer: Safilo</w:t>
      </w:r>
    </w:p>
    <w:p w:rsidR="004C4981" w:rsidRDefault="004C4981" w:rsidP="004C4981">
      <w:r>
        <w:t>UV Protection: Category 2</w:t>
      </w:r>
    </w:p>
    <w:p w:rsidR="004C4981" w:rsidRDefault="004C4981" w:rsidP="004C4981">
      <w:r>
        <w:t>Progressive Suitability: Yes</w:t>
      </w:r>
    </w:p>
    <w:p w:rsidR="00F27669" w:rsidRDefault="004C4981" w:rsidP="004C4981">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F2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F7"/>
    <w:rsid w:val="004C4981"/>
    <w:rsid w:val="00E824F7"/>
    <w:rsid w:val="00F2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F59D5-1FC6-45BB-82FA-9A3C7048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2022-10-08T14:27:00Z</dcterms:created>
  <dcterms:modified xsi:type="dcterms:W3CDTF">2022-10-08T14:27:00Z</dcterms:modified>
</cp:coreProperties>
</file>