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DE69B" w14:textId="31CD76AE" w:rsidR="00D24173" w:rsidRPr="00EA5E10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sz w:val="21"/>
          <w:szCs w:val="21"/>
        </w:rPr>
      </w:pPr>
    </w:p>
    <w:p w14:paraId="1E63BF1D" w14:textId="4CDF8F5B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Brand: </w:t>
      </w:r>
      <w:proofErr w:type="spellStart"/>
      <w:r w:rsidR="00D15F4F">
        <w:fldChar w:fldCharType="begin"/>
      </w:r>
      <w:r w:rsidR="00D15F4F">
        <w:instrText xml:space="preserve"> HYPERLINK "https://www.smartbuyglasses.com.vn/contact-lenses/Acuvue/" \t "_blank" </w:instrText>
      </w:r>
      <w:r w:rsidR="00D15F4F">
        <w:fldChar w:fldCharType="separate"/>
      </w:r>
      <w:r w:rsidR="002B34E5">
        <w:rPr>
          <w:rStyle w:val="Hyperlink"/>
          <w:color w:val="434343"/>
          <w:shd w:val="clear" w:color="auto" w:fill="FFFFFF"/>
        </w:rPr>
        <w:t>Acuvue</w:t>
      </w:r>
      <w:proofErr w:type="spellEnd"/>
      <w:r w:rsidR="00D15F4F">
        <w:rPr>
          <w:rStyle w:val="Hyperlink"/>
          <w:color w:val="434343"/>
          <w:shd w:val="clear" w:color="auto" w:fill="FFFFFF"/>
        </w:rPr>
        <w:fldChar w:fldCharType="end"/>
      </w:r>
    </w:p>
    <w:p w14:paraId="52BC764A" w14:textId="27DB0D95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Type: </w:t>
      </w:r>
      <w:r w:rsidR="00EA5E10">
        <w:t>Contact Lens</w:t>
      </w:r>
      <w:r w:rsidR="00EA5E10"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</w:t>
      </w:r>
    </w:p>
    <w:p w14:paraId="19A4E612" w14:textId="3B02E227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434343"/>
          <w:sz w:val="24"/>
          <w:szCs w:val="24"/>
        </w:rPr>
        <w:t>Gender :</w:t>
      </w:r>
      <w:proofErr w:type="gramEnd"/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 Unisex</w:t>
      </w:r>
    </w:p>
    <w:p w14:paraId="78AACDE1" w14:textId="0F8CDAA1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 xml:space="preserve">Price : </w:t>
      </w:r>
      <w:r w:rsidR="005B2B16">
        <w:rPr>
          <w:rFonts w:ascii="Lato" w:eastAsia="Times New Roman" w:hAnsi="Lato" w:cs="Times New Roman"/>
          <w:color w:val="434343"/>
          <w:sz w:val="24"/>
          <w:szCs w:val="24"/>
        </w:rPr>
        <w:t>20</w:t>
      </w:r>
      <w:r w:rsidR="00D15F4F">
        <w:rPr>
          <w:rFonts w:ascii="Lato" w:eastAsia="Times New Roman" w:hAnsi="Lato" w:cs="Times New Roman"/>
          <w:color w:val="434343"/>
          <w:sz w:val="24"/>
          <w:szCs w:val="24"/>
        </w:rPr>
        <w:t>0</w:t>
      </w:r>
      <w:bookmarkStart w:id="0" w:name="_GoBack"/>
      <w:bookmarkEnd w:id="0"/>
      <w:r>
        <w:rPr>
          <w:rFonts w:ascii="Lato" w:eastAsia="Times New Roman" w:hAnsi="Lato" w:cs="Times New Roman"/>
          <w:color w:val="434343"/>
          <w:sz w:val="24"/>
          <w:szCs w:val="24"/>
        </w:rPr>
        <w:t>$</w:t>
      </w:r>
    </w:p>
    <w:p w14:paraId="5FFED26D" w14:textId="58B9F9DC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>Color: White</w:t>
      </w:r>
    </w:p>
    <w:p w14:paraId="4C5AD4BB" w14:textId="257AC00B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>
        <w:rPr>
          <w:rFonts w:ascii="Lato" w:eastAsia="Times New Roman" w:hAnsi="Lato" w:cs="Times New Roman"/>
          <w:color w:val="434343"/>
          <w:sz w:val="24"/>
          <w:szCs w:val="24"/>
        </w:rPr>
        <w:t>Year : 202</w:t>
      </w:r>
      <w:r w:rsidR="00D91251">
        <w:rPr>
          <w:rFonts w:ascii="Lato" w:eastAsia="Times New Roman" w:hAnsi="Lato" w:cs="Times New Roman"/>
          <w:color w:val="434343"/>
          <w:sz w:val="24"/>
          <w:szCs w:val="24"/>
        </w:rPr>
        <w:t>1</w:t>
      </w:r>
    </w:p>
    <w:p w14:paraId="3DD547A6" w14:textId="77777777" w:rsidR="00EA5E10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2C03BAFB" w14:textId="0C945C27" w:rsidR="00EA5E10" w:rsidRPr="00D24173" w:rsidRDefault="00EA5E10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Manufacturer: </w:t>
      </w:r>
      <w:hyperlink r:id="rId4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Johnson &amp; Johnson</w:t>
        </w:r>
      </w:hyperlink>
    </w:p>
    <w:p w14:paraId="2312D099" w14:textId="539FFA40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Frequency: </w:t>
      </w:r>
      <w:hyperlink r:id="rId5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Daily Disposable</w:t>
        </w:r>
      </w:hyperlink>
    </w:p>
    <w:p w14:paraId="23D93DA6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Package details: 30 Lenses per box (Other size: [</w:t>
      </w:r>
      <w:hyperlink r:id="rId6" w:tgtFrame="_blank" w:history="1">
        <w:r w:rsidRPr="00D24173">
          <w:rPr>
            <w:rFonts w:ascii="Lato" w:eastAsia="Times New Roman" w:hAnsi="Lato" w:cs="Times New Roman"/>
            <w:color w:val="434343"/>
            <w:sz w:val="24"/>
            <w:szCs w:val="24"/>
            <w:u w:val="single"/>
          </w:rPr>
          <w:t>90 Lenses per box</w:t>
        </w:r>
      </w:hyperlink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])</w:t>
      </w:r>
    </w:p>
    <w:p w14:paraId="601EC865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Material: </w:t>
      </w:r>
      <w:proofErr w:type="spellStart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Etafilcon</w:t>
      </w:r>
      <w:proofErr w:type="spellEnd"/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 xml:space="preserve"> A 42%</w:t>
      </w:r>
    </w:p>
    <w:p w14:paraId="17FAA249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Water content: 58%</w:t>
      </w:r>
    </w:p>
    <w:p w14:paraId="05308AF6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Oxygen permeability:</w:t>
      </w:r>
    </w:p>
    <w:p w14:paraId="324FBAF0" w14:textId="173514E5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25.5 Dk/t </w:t>
      </w:r>
    </w:p>
    <w:p w14:paraId="6A6F60DE" w14:textId="4DE42706" w:rsid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44B9ED1E" w14:textId="77777777" w:rsidR="00D24173" w:rsidRPr="00D24173" w:rsidRDefault="00D24173" w:rsidP="00D24173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</w:p>
    <w:p w14:paraId="37C34C2D" w14:textId="77777777" w:rsidR="00D24173" w:rsidRPr="00D24173" w:rsidRDefault="00D24173" w:rsidP="00D24173">
      <w:pPr>
        <w:shd w:val="clear" w:color="auto" w:fill="FFFFFF"/>
        <w:spacing w:after="100" w:afterAutospacing="1" w:line="360" w:lineRule="atLeast"/>
        <w:outlineLvl w:val="3"/>
        <w:rPr>
          <w:rFonts w:ascii="Lato" w:eastAsia="Times New Roman" w:hAnsi="Lato" w:cs="Times New Roman"/>
          <w:b/>
          <w:bCs/>
          <w:color w:val="434343"/>
          <w:sz w:val="30"/>
          <w:szCs w:val="30"/>
        </w:rPr>
      </w:pPr>
      <w:r w:rsidRPr="00D24173">
        <w:rPr>
          <w:rFonts w:ascii="Lato" w:eastAsia="Times New Roman" w:hAnsi="Lato" w:cs="Times New Roman"/>
          <w:b/>
          <w:bCs/>
          <w:color w:val="434343"/>
          <w:sz w:val="30"/>
          <w:szCs w:val="30"/>
        </w:rPr>
        <w:t>Description</w:t>
      </w:r>
    </w:p>
    <w:p w14:paraId="5A4E1CA8" w14:textId="77777777" w:rsidR="00D24173" w:rsidRPr="00D24173" w:rsidRDefault="00D24173" w:rsidP="00D24173">
      <w:pPr>
        <w:shd w:val="clear" w:color="auto" w:fill="FFFFFF"/>
        <w:spacing w:after="100" w:afterAutospacing="1" w:line="240" w:lineRule="auto"/>
        <w:rPr>
          <w:rFonts w:ascii="Lato" w:eastAsia="Times New Roman" w:hAnsi="Lato" w:cs="Times New Roman"/>
          <w:color w:val="434343"/>
          <w:sz w:val="24"/>
          <w:szCs w:val="24"/>
        </w:rPr>
      </w:pPr>
      <w:r w:rsidRPr="00D24173">
        <w:rPr>
          <w:rFonts w:ascii="Lato" w:eastAsia="Times New Roman" w:hAnsi="Lato" w:cs="Times New Roman"/>
          <w:color w:val="434343"/>
          <w:sz w:val="24"/>
          <w:szCs w:val="24"/>
        </w:rPr>
        <w:t>1-DAY ACUVUE Moist Contact Lenses are a convenient way to wear your contact lenses - just wear them one day and throw them away! A breakthrough in daily disposable contact lenses, 77% of wearers report that these lenses felt fresh and new all day long. Enjoy the feeling of fresh, clean lenses every day with 1-DAY ACUVUE Moist from Johnson and Johnson.</w:t>
      </w:r>
    </w:p>
    <w:p w14:paraId="6F1C8F90" w14:textId="77777777" w:rsidR="00D24173" w:rsidRDefault="00D24173" w:rsidP="00D24173"/>
    <w:p w14:paraId="6404C268" w14:textId="77777777" w:rsidR="00C147B9" w:rsidRDefault="00C147B9"/>
    <w:sectPr w:rsidR="00C14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B0C"/>
    <w:rsid w:val="0026705E"/>
    <w:rsid w:val="002B34E5"/>
    <w:rsid w:val="005B2B16"/>
    <w:rsid w:val="00A27B0C"/>
    <w:rsid w:val="00B602FD"/>
    <w:rsid w:val="00C147B9"/>
    <w:rsid w:val="00D15F4F"/>
    <w:rsid w:val="00D24173"/>
    <w:rsid w:val="00D91251"/>
    <w:rsid w:val="00EA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4FB9"/>
  <w15:chartTrackingRefBased/>
  <w15:docId w15:val="{03F105AA-E050-4CC7-A5D6-7DA1D0A85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17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02FD"/>
    <w:pPr>
      <w:keepNext/>
      <w:keepLines/>
      <w:spacing w:before="240" w:after="0" w:line="324" w:lineRule="auto"/>
      <w:contextualSpacing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02FD"/>
    <w:pPr>
      <w:keepNext/>
      <w:keepLines/>
      <w:spacing w:before="120" w:after="0" w:line="324" w:lineRule="auto"/>
      <w:contextualSpacing/>
      <w:outlineLvl w:val="2"/>
    </w:pPr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02FD"/>
    <w:pPr>
      <w:keepNext/>
      <w:keepLines/>
      <w:spacing w:before="120" w:after="0" w:line="324" w:lineRule="auto"/>
      <w:contextualSpacing/>
      <w:outlineLvl w:val="3"/>
    </w:pPr>
    <w:rPr>
      <w:rFonts w:ascii="Times New Roman" w:eastAsiaTheme="majorEastAsia" w:hAnsi="Times New Roman" w:cstheme="majorBidi"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2FD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2FD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2FD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02FD"/>
    <w:rPr>
      <w:rFonts w:ascii="Times New Roman" w:eastAsiaTheme="majorEastAsia" w:hAnsi="Times New Roman" w:cstheme="majorBidi"/>
      <w:i/>
      <w:iCs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D24173"/>
    <w:rPr>
      <w:color w:val="0000FF"/>
      <w:u w:val="single"/>
    </w:rPr>
  </w:style>
  <w:style w:type="character" w:customStyle="1" w:styleId="specification-info">
    <w:name w:val="specification-info"/>
    <w:basedOn w:val="DefaultParagraphFont"/>
    <w:rsid w:val="00D24173"/>
  </w:style>
  <w:style w:type="paragraph" w:styleId="NormalWeb">
    <w:name w:val="Normal (Web)"/>
    <w:basedOn w:val="Normal"/>
    <w:uiPriority w:val="99"/>
    <w:semiHidden/>
    <w:unhideWhenUsed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-block">
    <w:name w:val="d-block"/>
    <w:basedOn w:val="DefaultParagraphFont"/>
    <w:rsid w:val="00D24173"/>
  </w:style>
  <w:style w:type="character" w:customStyle="1" w:styleId="mb-0">
    <w:name w:val="mb-0"/>
    <w:basedOn w:val="DefaultParagraphFont"/>
    <w:rsid w:val="00D24173"/>
  </w:style>
  <w:style w:type="character" w:customStyle="1" w:styleId="new-pro-star-rating">
    <w:name w:val="new-pro-star-rating"/>
    <w:basedOn w:val="DefaultParagraphFont"/>
    <w:rsid w:val="00D24173"/>
  </w:style>
  <w:style w:type="paragraph" w:customStyle="1" w:styleId="mb-01">
    <w:name w:val="mb-01"/>
    <w:basedOn w:val="Normal"/>
    <w:rsid w:val="00D24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lling-price">
    <w:name w:val="selling-price"/>
    <w:basedOn w:val="DefaultParagraphFont"/>
    <w:rsid w:val="00D24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0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4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28921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martbuyglasses.com.vn/contact-lenses/daily-disposable-lenses/1-Day-Acuvue-Moist-90-Pack/448.html" TargetMode="External"/><Relationship Id="rId5" Type="http://schemas.openxmlformats.org/officeDocument/2006/relationships/hyperlink" Target="https://www.smartbuyglasses.com.vn/contact-lenses/daily-disposable" TargetMode="External"/><Relationship Id="rId4" Type="http://schemas.openxmlformats.org/officeDocument/2006/relationships/hyperlink" Target="https://www.smartbuyglasses.com.vn/contact-lenses/johnson-&amp;-john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DONG</cp:lastModifiedBy>
  <cp:revision>8</cp:revision>
  <dcterms:created xsi:type="dcterms:W3CDTF">2022-09-26T15:31:00Z</dcterms:created>
  <dcterms:modified xsi:type="dcterms:W3CDTF">2022-09-27T16:03:00Z</dcterms:modified>
</cp:coreProperties>
</file>