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www.componentecurricular.com.br/ava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aluno_tcc_metrocamp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professor.ronaldobarbosa@gmail.com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https://proto.io/en/pricing/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http://www.sis4.com/brmodelo/download.aspx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https://www.invisionapp.com/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https://wireframe.cc/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http://codecondo.com/free-wireframe-tools/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https://bocoup.com/weblog/documenting-your-api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https://en.wikipedia.org/wiki/List_of_HTTP_status_codes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reframe.cc/" TargetMode="External"/><Relationship Id="rId10" Type="http://schemas.openxmlformats.org/officeDocument/2006/relationships/hyperlink" Target="https://www.invisionapp.com/" TargetMode="External"/><Relationship Id="rId13" Type="http://schemas.openxmlformats.org/officeDocument/2006/relationships/hyperlink" Target="https://bocoup.com/weblog/documenting-your-api" TargetMode="External"/><Relationship Id="rId12" Type="http://schemas.openxmlformats.org/officeDocument/2006/relationships/hyperlink" Target="http://codecondo.com/free-wireframe-tool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is4.com/brmodelo/download.aspx" TargetMode="External"/><Relationship Id="rId14" Type="http://schemas.openxmlformats.org/officeDocument/2006/relationships/hyperlink" Target="https://en.wikipedia.org/wiki/List_of_HTTP_status_codes" TargetMode="External"/><Relationship Id="rId5" Type="http://schemas.openxmlformats.org/officeDocument/2006/relationships/hyperlink" Target="http://www.componentecurricular.com.br/ava" TargetMode="External"/><Relationship Id="rId6" Type="http://schemas.openxmlformats.org/officeDocument/2006/relationships/hyperlink" Target="http://www.componentecurricular.com.br/ava" TargetMode="External"/><Relationship Id="rId7" Type="http://schemas.openxmlformats.org/officeDocument/2006/relationships/hyperlink" Target="mailto:professor.ronaldobarbosa@gmail.com" TargetMode="External"/><Relationship Id="rId8" Type="http://schemas.openxmlformats.org/officeDocument/2006/relationships/hyperlink" Target="https://proto.io/en/pricing/" TargetMode="External"/></Relationships>
</file>