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286E5" w14:textId="7AF29013" w:rsidR="0071604C" w:rsidRDefault="00812A1C">
      <w:pPr>
        <w:rPr>
          <w:b/>
          <w:bCs/>
          <w:sz w:val="40"/>
          <w:szCs w:val="40"/>
        </w:rPr>
      </w:pPr>
      <w:r w:rsidRPr="00812A1C">
        <w:rPr>
          <w:b/>
          <w:bCs/>
          <w:sz w:val="40"/>
          <w:szCs w:val="40"/>
        </w:rPr>
        <w:t>KEYBOARD SHORTCUT</w:t>
      </w:r>
    </w:p>
    <w:p w14:paraId="6E78CF69" w14:textId="77548990" w:rsidR="00812A1C" w:rsidRPr="00EC334A" w:rsidRDefault="00812A1C">
      <w:pPr>
        <w:rPr>
          <w:b/>
          <w:bCs/>
          <w:sz w:val="40"/>
          <w:szCs w:val="40"/>
        </w:rPr>
      </w:pPr>
      <w:r w:rsidRPr="00EC334A">
        <w:rPr>
          <w:b/>
          <w:bCs/>
          <w:sz w:val="40"/>
          <w:szCs w:val="40"/>
        </w:rPr>
        <w:t>1.Thông số kỹ thuật</w:t>
      </w:r>
    </w:p>
    <w:tbl>
      <w:tblPr>
        <w:tblStyle w:val="TableGrid"/>
        <w:tblW w:w="0" w:type="auto"/>
        <w:tblLook w:val="04A0" w:firstRow="1" w:lastRow="0" w:firstColumn="1" w:lastColumn="0" w:noHBand="0" w:noVBand="1"/>
      </w:tblPr>
      <w:tblGrid>
        <w:gridCol w:w="4675"/>
        <w:gridCol w:w="4675"/>
      </w:tblGrid>
      <w:tr w:rsidR="00812A1C" w14:paraId="1E1EDF12" w14:textId="77777777" w:rsidTr="00812A1C">
        <w:tc>
          <w:tcPr>
            <w:tcW w:w="4675" w:type="dxa"/>
          </w:tcPr>
          <w:p w14:paraId="22341B25" w14:textId="1A165FF6" w:rsidR="00812A1C" w:rsidRDefault="00812A1C">
            <w:pPr>
              <w:rPr>
                <w:sz w:val="40"/>
                <w:szCs w:val="40"/>
              </w:rPr>
            </w:pPr>
            <w:r>
              <w:rPr>
                <w:sz w:val="40"/>
                <w:szCs w:val="40"/>
              </w:rPr>
              <w:t>Chức năng</w:t>
            </w:r>
          </w:p>
        </w:tc>
        <w:tc>
          <w:tcPr>
            <w:tcW w:w="4675" w:type="dxa"/>
          </w:tcPr>
          <w:p w14:paraId="44020FA4" w14:textId="3ED00EED" w:rsidR="00812A1C" w:rsidRDefault="00812A1C">
            <w:pPr>
              <w:rPr>
                <w:sz w:val="40"/>
                <w:szCs w:val="40"/>
              </w:rPr>
            </w:pPr>
            <w:r w:rsidRPr="00812A1C">
              <w:rPr>
                <w:sz w:val="40"/>
                <w:szCs w:val="40"/>
              </w:rPr>
              <w:t>Thực hiện các tác vụ, phím tắt nhanh chóng</w:t>
            </w:r>
          </w:p>
        </w:tc>
      </w:tr>
      <w:tr w:rsidR="00812A1C" w14:paraId="4CEE920A" w14:textId="77777777" w:rsidTr="00812A1C">
        <w:tc>
          <w:tcPr>
            <w:tcW w:w="4675" w:type="dxa"/>
          </w:tcPr>
          <w:p w14:paraId="21607CDF" w14:textId="0B8413B9" w:rsidR="00812A1C" w:rsidRDefault="00812A1C">
            <w:pPr>
              <w:rPr>
                <w:sz w:val="40"/>
                <w:szCs w:val="40"/>
              </w:rPr>
            </w:pPr>
            <w:r>
              <w:rPr>
                <w:sz w:val="40"/>
                <w:szCs w:val="40"/>
              </w:rPr>
              <w:t>Input</w:t>
            </w:r>
          </w:p>
        </w:tc>
        <w:tc>
          <w:tcPr>
            <w:tcW w:w="4675" w:type="dxa"/>
          </w:tcPr>
          <w:p w14:paraId="0DA34DDB" w14:textId="7FFDCC93" w:rsidR="00812A1C" w:rsidRDefault="00812A1C">
            <w:pPr>
              <w:rPr>
                <w:sz w:val="40"/>
                <w:szCs w:val="40"/>
              </w:rPr>
            </w:pPr>
            <w:r w:rsidRPr="00812A1C">
              <w:rPr>
                <w:sz w:val="40"/>
                <w:szCs w:val="40"/>
              </w:rPr>
              <w:t>Bàn phím ma trận 4 × 4</w:t>
            </w:r>
          </w:p>
        </w:tc>
      </w:tr>
      <w:tr w:rsidR="00812A1C" w14:paraId="674F5FEA" w14:textId="77777777" w:rsidTr="00812A1C">
        <w:tc>
          <w:tcPr>
            <w:tcW w:w="4675" w:type="dxa"/>
          </w:tcPr>
          <w:p w14:paraId="77656E69" w14:textId="275B7D10" w:rsidR="00812A1C" w:rsidRDefault="00812A1C">
            <w:pPr>
              <w:rPr>
                <w:sz w:val="40"/>
                <w:szCs w:val="40"/>
              </w:rPr>
            </w:pPr>
            <w:r>
              <w:rPr>
                <w:sz w:val="40"/>
                <w:szCs w:val="40"/>
              </w:rPr>
              <w:t>Output</w:t>
            </w:r>
          </w:p>
        </w:tc>
        <w:tc>
          <w:tcPr>
            <w:tcW w:w="4675" w:type="dxa"/>
          </w:tcPr>
          <w:p w14:paraId="094997C0" w14:textId="53E23FE7" w:rsidR="00812A1C" w:rsidRDefault="00812A1C">
            <w:pPr>
              <w:rPr>
                <w:sz w:val="40"/>
                <w:szCs w:val="40"/>
              </w:rPr>
            </w:pPr>
            <w:r>
              <w:rPr>
                <w:sz w:val="40"/>
                <w:szCs w:val="40"/>
              </w:rPr>
              <w:t>Laptop hoặc PC</w:t>
            </w:r>
          </w:p>
        </w:tc>
      </w:tr>
      <w:tr w:rsidR="00812A1C" w14:paraId="7AD61070" w14:textId="77777777" w:rsidTr="00812A1C">
        <w:tc>
          <w:tcPr>
            <w:tcW w:w="4675" w:type="dxa"/>
          </w:tcPr>
          <w:p w14:paraId="6B1F7291" w14:textId="55EAF208" w:rsidR="00812A1C" w:rsidRDefault="00812A1C">
            <w:pPr>
              <w:rPr>
                <w:sz w:val="40"/>
                <w:szCs w:val="40"/>
              </w:rPr>
            </w:pPr>
            <w:r>
              <w:rPr>
                <w:sz w:val="40"/>
                <w:szCs w:val="40"/>
              </w:rPr>
              <w:t>Giao diện người dùng</w:t>
            </w:r>
          </w:p>
        </w:tc>
        <w:tc>
          <w:tcPr>
            <w:tcW w:w="4675" w:type="dxa"/>
          </w:tcPr>
          <w:p w14:paraId="307B075C" w14:textId="7D22FBC0" w:rsidR="00812A1C" w:rsidRDefault="00812A1C">
            <w:pPr>
              <w:rPr>
                <w:sz w:val="40"/>
                <w:szCs w:val="40"/>
              </w:rPr>
            </w:pPr>
            <w:r w:rsidRPr="00812A1C">
              <w:rPr>
                <w:sz w:val="40"/>
                <w:szCs w:val="40"/>
              </w:rPr>
              <w:t>Bàn phím ma trận 4 × 4</w:t>
            </w:r>
          </w:p>
        </w:tc>
      </w:tr>
      <w:tr w:rsidR="00812A1C" w14:paraId="3514CA36" w14:textId="77777777" w:rsidTr="00812A1C">
        <w:tc>
          <w:tcPr>
            <w:tcW w:w="4675" w:type="dxa"/>
          </w:tcPr>
          <w:p w14:paraId="0141857D" w14:textId="10564D0A" w:rsidR="00812A1C" w:rsidRDefault="00812A1C">
            <w:pPr>
              <w:rPr>
                <w:sz w:val="40"/>
                <w:szCs w:val="40"/>
              </w:rPr>
            </w:pPr>
            <w:r w:rsidRPr="00812A1C">
              <w:rPr>
                <w:sz w:val="40"/>
                <w:szCs w:val="40"/>
              </w:rPr>
              <w:t>Giao diện bên ngoài</w:t>
            </w:r>
          </w:p>
        </w:tc>
        <w:tc>
          <w:tcPr>
            <w:tcW w:w="4675" w:type="dxa"/>
          </w:tcPr>
          <w:p w14:paraId="49AAB5FF" w14:textId="0841CC48" w:rsidR="00812A1C" w:rsidRDefault="00812A1C">
            <w:pPr>
              <w:rPr>
                <w:sz w:val="40"/>
                <w:szCs w:val="40"/>
              </w:rPr>
            </w:pPr>
            <w:r>
              <w:rPr>
                <w:sz w:val="40"/>
                <w:szCs w:val="40"/>
              </w:rPr>
              <w:t>UART</w:t>
            </w:r>
          </w:p>
        </w:tc>
      </w:tr>
    </w:tbl>
    <w:p w14:paraId="6B270385" w14:textId="7C4806C0" w:rsidR="00812A1C" w:rsidRDefault="00812A1C">
      <w:pPr>
        <w:rPr>
          <w:sz w:val="40"/>
          <w:szCs w:val="40"/>
        </w:rPr>
      </w:pPr>
      <w:r>
        <w:rPr>
          <w:sz w:val="40"/>
          <w:szCs w:val="40"/>
        </w:rPr>
        <w:t xml:space="preserve"> </w:t>
      </w:r>
    </w:p>
    <w:p w14:paraId="684EA11C" w14:textId="143C3231" w:rsidR="00812A1C" w:rsidRPr="00EC334A" w:rsidRDefault="00812A1C">
      <w:pPr>
        <w:rPr>
          <w:b/>
          <w:bCs/>
          <w:sz w:val="40"/>
          <w:szCs w:val="40"/>
        </w:rPr>
      </w:pPr>
      <w:r w:rsidRPr="00EC334A">
        <w:rPr>
          <w:b/>
          <w:bCs/>
          <w:sz w:val="40"/>
          <w:szCs w:val="40"/>
        </w:rPr>
        <w:t>2.Đặc điểm kỹ thuật</w:t>
      </w:r>
    </w:p>
    <w:p w14:paraId="0934A270" w14:textId="77777777" w:rsidR="00812A1C" w:rsidRPr="00812A1C" w:rsidRDefault="00812A1C" w:rsidP="00812A1C">
      <w:pPr>
        <w:rPr>
          <w:sz w:val="40"/>
          <w:szCs w:val="40"/>
        </w:rPr>
      </w:pPr>
      <w:r w:rsidRPr="00812A1C">
        <w:rPr>
          <w:sz w:val="40"/>
          <w:szCs w:val="40"/>
        </w:rPr>
        <w:t>Bàn phím ma trận 4x4, Bộ vi điều khiển (MCU) ATMEGA 328P, 2 bộ mã hóa. Yêu cầu</w:t>
      </w:r>
    </w:p>
    <w:p w14:paraId="4348648D" w14:textId="4C3DA5D4" w:rsidR="00812A1C" w:rsidRPr="00812A1C" w:rsidRDefault="00812A1C" w:rsidP="00812A1C">
      <w:pPr>
        <w:rPr>
          <w:sz w:val="40"/>
          <w:szCs w:val="40"/>
        </w:rPr>
      </w:pPr>
      <w:r>
        <w:rPr>
          <w:sz w:val="40"/>
          <w:szCs w:val="40"/>
        </w:rPr>
        <w:t>-</w:t>
      </w:r>
      <w:r w:rsidRPr="00812A1C">
        <w:rPr>
          <w:sz w:val="40"/>
          <w:szCs w:val="40"/>
        </w:rPr>
        <w:t xml:space="preserve"> Thuật toán quét bàn phím: Hệ thống phải triển khai thuật toán quét bàn phím để phát hiện chính xác các phím đã nhấn trên ma trận bàn phím 4x4. Thuật toán này chịu trách nhiệm xác định chính xác các phím đã nhấn và thực hiện xử lý thời gian thực.</w:t>
      </w:r>
    </w:p>
    <w:p w14:paraId="4B464219" w14:textId="41CCEFFB" w:rsidR="00812A1C" w:rsidRPr="00812A1C" w:rsidRDefault="00812A1C" w:rsidP="00812A1C">
      <w:pPr>
        <w:rPr>
          <w:sz w:val="40"/>
          <w:szCs w:val="40"/>
        </w:rPr>
      </w:pPr>
      <w:r>
        <w:rPr>
          <w:sz w:val="40"/>
          <w:szCs w:val="40"/>
        </w:rPr>
        <w:t>-</w:t>
      </w:r>
      <w:r w:rsidRPr="00812A1C">
        <w:rPr>
          <w:sz w:val="40"/>
          <w:szCs w:val="40"/>
        </w:rPr>
        <w:t xml:space="preserve"> Xử lý thời gian thực: Hệ thống phải hỗ trợ xử lý thời gian thực để đảm bảo phản hồi tức thì với đầu vào của người dùng. Điều này bao gồm giảm thiểu độ trễ trong việc phát hiện các phím đã nhấn và truyền dữ liệu đến PC/Laptop được kết nối.</w:t>
      </w:r>
    </w:p>
    <w:p w14:paraId="6162A0DB" w14:textId="1213AC1B" w:rsidR="00812A1C" w:rsidRPr="00812A1C" w:rsidRDefault="00812A1C" w:rsidP="00812A1C">
      <w:pPr>
        <w:rPr>
          <w:sz w:val="40"/>
          <w:szCs w:val="40"/>
        </w:rPr>
      </w:pPr>
      <w:r>
        <w:rPr>
          <w:sz w:val="40"/>
          <w:szCs w:val="40"/>
        </w:rPr>
        <w:lastRenderedPageBreak/>
        <w:t xml:space="preserve">- </w:t>
      </w:r>
      <w:r w:rsidRPr="00812A1C">
        <w:rPr>
          <w:sz w:val="40"/>
          <w:szCs w:val="40"/>
        </w:rPr>
        <w:t>Truyền dữ liệu đến PC/Laptop qua UART: Giao tiếp dữ liệu giữa hệ thống nhúng và PC/Laptop phải được thực hiện qua UART (Bộ thu phát không đồng bộ đa năng). Điều này đảm bảo truyền dữ liệu đáng tin cậy và không đồng bộ, tạo điều kiện giao tiếp liền mạch giữa hai thiết bị.</w:t>
      </w:r>
    </w:p>
    <w:p w14:paraId="1FC1E15B" w14:textId="2645B169" w:rsidR="00812A1C" w:rsidRPr="00812A1C" w:rsidRDefault="00812A1C" w:rsidP="00812A1C">
      <w:pPr>
        <w:rPr>
          <w:sz w:val="40"/>
          <w:szCs w:val="40"/>
        </w:rPr>
      </w:pPr>
      <w:r>
        <w:rPr>
          <w:sz w:val="40"/>
          <w:szCs w:val="40"/>
        </w:rPr>
        <w:t>-</w:t>
      </w:r>
      <w:r w:rsidRPr="00812A1C">
        <w:rPr>
          <w:sz w:val="40"/>
          <w:szCs w:val="40"/>
        </w:rPr>
        <w:t xml:space="preserve"> Chức năng tùy chỉnh của các phím: Bàn phím tắt phải cung cấp tính linh hoạt trong việc điều chỉnh chức năng của từng phím. Tính năng này cho phép người dùng, trong trường hợp này là sinh viên ngành kỹ thuật viễn thông, tùy chỉnh và điều chỉnh bàn phím theo nhu cầu cụ thể của họ.</w:t>
      </w:r>
    </w:p>
    <w:p w14:paraId="1133D689" w14:textId="02ECD3D8" w:rsidR="00812A1C" w:rsidRDefault="00812A1C" w:rsidP="00812A1C">
      <w:pPr>
        <w:rPr>
          <w:sz w:val="40"/>
          <w:szCs w:val="40"/>
        </w:rPr>
      </w:pPr>
      <w:r>
        <w:rPr>
          <w:sz w:val="40"/>
          <w:szCs w:val="40"/>
        </w:rPr>
        <w:t xml:space="preserve">- </w:t>
      </w:r>
      <w:r w:rsidRPr="00812A1C">
        <w:rPr>
          <w:sz w:val="40"/>
          <w:szCs w:val="40"/>
        </w:rPr>
        <w:t>Thuật toán mã hóa: Hệ thống phải tích hợp một thuật toán mã hóa để xử lý dữ liệu đầu vào từ hai bộ mã hóa quay. Thuật toán này phải chuyển đổi chính xác chuyển động quay của các bộ mã hóa thành các hành động có ý nghĩa, nâng cao tương tác của người dùng.</w:t>
      </w:r>
    </w:p>
    <w:p w14:paraId="3981A81A" w14:textId="2F733374" w:rsidR="00812A1C" w:rsidRPr="00EC334A" w:rsidRDefault="00812A1C" w:rsidP="00812A1C">
      <w:pPr>
        <w:rPr>
          <w:b/>
          <w:bCs/>
          <w:sz w:val="40"/>
          <w:szCs w:val="40"/>
        </w:rPr>
      </w:pPr>
      <w:r w:rsidRPr="00EC334A">
        <w:rPr>
          <w:b/>
          <w:bCs/>
          <w:sz w:val="40"/>
          <w:szCs w:val="40"/>
        </w:rPr>
        <w:t>3. Phần cứng</w:t>
      </w:r>
    </w:p>
    <w:tbl>
      <w:tblPr>
        <w:tblStyle w:val="TableGrid"/>
        <w:tblW w:w="0" w:type="auto"/>
        <w:tblLook w:val="04A0" w:firstRow="1" w:lastRow="0" w:firstColumn="1" w:lastColumn="0" w:noHBand="0" w:noVBand="1"/>
      </w:tblPr>
      <w:tblGrid>
        <w:gridCol w:w="4675"/>
        <w:gridCol w:w="4675"/>
      </w:tblGrid>
      <w:tr w:rsidR="00812A1C" w14:paraId="53C9E6EF" w14:textId="77777777" w:rsidTr="00812A1C">
        <w:tc>
          <w:tcPr>
            <w:tcW w:w="4675" w:type="dxa"/>
          </w:tcPr>
          <w:p w14:paraId="4E46B9D5" w14:textId="146DFCF8" w:rsidR="00812A1C" w:rsidRDefault="00812A1C" w:rsidP="00812A1C">
            <w:pPr>
              <w:rPr>
                <w:sz w:val="40"/>
                <w:szCs w:val="40"/>
              </w:rPr>
            </w:pPr>
            <w:r>
              <w:rPr>
                <w:sz w:val="40"/>
                <w:szCs w:val="40"/>
              </w:rPr>
              <w:t>Tên thiết bị</w:t>
            </w:r>
          </w:p>
        </w:tc>
        <w:tc>
          <w:tcPr>
            <w:tcW w:w="4675" w:type="dxa"/>
          </w:tcPr>
          <w:p w14:paraId="0A54017E" w14:textId="00E6CE40" w:rsidR="00812A1C" w:rsidRDefault="00812A1C" w:rsidP="00812A1C">
            <w:pPr>
              <w:rPr>
                <w:sz w:val="40"/>
                <w:szCs w:val="40"/>
              </w:rPr>
            </w:pPr>
            <w:r>
              <w:rPr>
                <w:sz w:val="40"/>
                <w:szCs w:val="40"/>
              </w:rPr>
              <w:t>Đặc điểm kỹ thuật</w:t>
            </w:r>
          </w:p>
        </w:tc>
      </w:tr>
      <w:tr w:rsidR="00812A1C" w14:paraId="771DA83B" w14:textId="77777777" w:rsidTr="00812A1C">
        <w:tc>
          <w:tcPr>
            <w:tcW w:w="4675" w:type="dxa"/>
          </w:tcPr>
          <w:p w14:paraId="03AD4674" w14:textId="52D4D2A4" w:rsidR="00812A1C" w:rsidRDefault="00812A1C" w:rsidP="00812A1C">
            <w:pPr>
              <w:rPr>
                <w:sz w:val="40"/>
                <w:szCs w:val="40"/>
              </w:rPr>
            </w:pPr>
            <w:r w:rsidRPr="00812A1C">
              <w:rPr>
                <w:sz w:val="40"/>
                <w:szCs w:val="40"/>
              </w:rPr>
              <w:t>Giao diện bàn phím số</w:t>
            </w:r>
          </w:p>
        </w:tc>
        <w:tc>
          <w:tcPr>
            <w:tcW w:w="4675" w:type="dxa"/>
          </w:tcPr>
          <w:p w14:paraId="78A0D935" w14:textId="7A7D4933" w:rsidR="00812A1C" w:rsidRPr="00812A1C" w:rsidRDefault="00812A1C" w:rsidP="00812A1C">
            <w:pPr>
              <w:rPr>
                <w:sz w:val="40"/>
                <w:szCs w:val="40"/>
              </w:rPr>
            </w:pPr>
            <w:r>
              <w:rPr>
                <w:sz w:val="40"/>
                <w:szCs w:val="40"/>
              </w:rPr>
              <w:t>Khoảng nhiệt độ</w:t>
            </w:r>
            <w:r w:rsidRPr="00812A1C">
              <w:rPr>
                <w:sz w:val="40"/>
                <w:szCs w:val="40"/>
              </w:rPr>
              <w:t xml:space="preserve">: 0 </w:t>
            </w:r>
            <w:r>
              <w:rPr>
                <w:sz w:val="40"/>
                <w:szCs w:val="40"/>
              </w:rPr>
              <w:t>–</w:t>
            </w:r>
            <w:r w:rsidRPr="00812A1C">
              <w:rPr>
                <w:sz w:val="40"/>
                <w:szCs w:val="40"/>
              </w:rPr>
              <w:t xml:space="preserve"> 70</w:t>
            </w:r>
            <w:r>
              <w:rPr>
                <w:sz w:val="40"/>
                <w:szCs w:val="40"/>
              </w:rPr>
              <w:t xml:space="preserve"> độ</w:t>
            </w:r>
            <w:r w:rsidRPr="00812A1C">
              <w:rPr>
                <w:sz w:val="40"/>
                <w:szCs w:val="40"/>
              </w:rPr>
              <w:t xml:space="preserve"> C</w:t>
            </w:r>
          </w:p>
          <w:p w14:paraId="4DB9CF26" w14:textId="77777777" w:rsidR="00812A1C" w:rsidRPr="00812A1C" w:rsidRDefault="00812A1C" w:rsidP="00812A1C">
            <w:pPr>
              <w:rPr>
                <w:sz w:val="40"/>
                <w:szCs w:val="40"/>
              </w:rPr>
            </w:pPr>
            <w:r w:rsidRPr="00812A1C">
              <w:rPr>
                <w:sz w:val="40"/>
                <w:szCs w:val="40"/>
              </w:rPr>
              <w:t>Output: 8 pins</w:t>
            </w:r>
          </w:p>
          <w:p w14:paraId="29748BA3" w14:textId="6C4CB93F" w:rsidR="00812A1C" w:rsidRDefault="00812A1C" w:rsidP="00812A1C">
            <w:pPr>
              <w:rPr>
                <w:sz w:val="40"/>
                <w:szCs w:val="40"/>
              </w:rPr>
            </w:pPr>
            <w:r w:rsidRPr="00812A1C">
              <w:rPr>
                <w:sz w:val="40"/>
                <w:szCs w:val="40"/>
              </w:rPr>
              <w:t>Size: 77 × 69 mm</w:t>
            </w:r>
          </w:p>
        </w:tc>
      </w:tr>
      <w:tr w:rsidR="00812A1C" w14:paraId="3162592C" w14:textId="77777777" w:rsidTr="00812A1C">
        <w:tc>
          <w:tcPr>
            <w:tcW w:w="4675" w:type="dxa"/>
          </w:tcPr>
          <w:p w14:paraId="47CBCC3B" w14:textId="746DB051" w:rsidR="00812A1C" w:rsidRDefault="00812A1C" w:rsidP="00812A1C">
            <w:pPr>
              <w:rPr>
                <w:sz w:val="40"/>
                <w:szCs w:val="40"/>
              </w:rPr>
            </w:pPr>
            <w:r>
              <w:rPr>
                <w:sz w:val="40"/>
                <w:szCs w:val="40"/>
              </w:rPr>
              <w:lastRenderedPageBreak/>
              <w:t>ATMEGA 328P</w:t>
            </w:r>
          </w:p>
        </w:tc>
        <w:tc>
          <w:tcPr>
            <w:tcW w:w="4675" w:type="dxa"/>
          </w:tcPr>
          <w:p w14:paraId="58CADD1F" w14:textId="77777777" w:rsidR="00812A1C" w:rsidRPr="00812A1C" w:rsidRDefault="00812A1C" w:rsidP="00812A1C">
            <w:pPr>
              <w:rPr>
                <w:sz w:val="40"/>
                <w:szCs w:val="40"/>
              </w:rPr>
            </w:pPr>
            <w:r w:rsidRPr="00812A1C">
              <w:rPr>
                <w:sz w:val="40"/>
                <w:szCs w:val="40"/>
              </w:rPr>
              <w:t>IC type: AVR microcontroller</w:t>
            </w:r>
          </w:p>
          <w:p w14:paraId="7991DDE7" w14:textId="77777777" w:rsidR="00812A1C" w:rsidRPr="00812A1C" w:rsidRDefault="00812A1C" w:rsidP="00812A1C">
            <w:pPr>
              <w:rPr>
                <w:sz w:val="40"/>
                <w:szCs w:val="40"/>
              </w:rPr>
            </w:pPr>
            <w:r w:rsidRPr="00812A1C">
              <w:rPr>
                <w:sz w:val="40"/>
                <w:szCs w:val="40"/>
              </w:rPr>
              <w:t>Core size: 8-bit Speed: up to 20MHz Number of I/O: 23</w:t>
            </w:r>
          </w:p>
          <w:p w14:paraId="6BFAD97B" w14:textId="77777777" w:rsidR="00812A1C" w:rsidRPr="00812A1C" w:rsidRDefault="00812A1C" w:rsidP="00812A1C">
            <w:pPr>
              <w:rPr>
                <w:sz w:val="40"/>
                <w:szCs w:val="40"/>
              </w:rPr>
            </w:pPr>
            <w:r w:rsidRPr="00812A1C">
              <w:rPr>
                <w:sz w:val="40"/>
                <w:szCs w:val="40"/>
              </w:rPr>
              <w:t>Program memory size: 32KB (16K × 16)</w:t>
            </w:r>
          </w:p>
          <w:p w14:paraId="1176398D" w14:textId="77777777" w:rsidR="00812A1C" w:rsidRPr="00812A1C" w:rsidRDefault="00812A1C" w:rsidP="00812A1C">
            <w:pPr>
              <w:rPr>
                <w:sz w:val="40"/>
                <w:szCs w:val="40"/>
              </w:rPr>
            </w:pPr>
            <w:r w:rsidRPr="00812A1C">
              <w:rPr>
                <w:sz w:val="40"/>
                <w:szCs w:val="40"/>
              </w:rPr>
              <w:t>Program memory type: Flash EEPROM size: 1KB × 8</w:t>
            </w:r>
          </w:p>
          <w:p w14:paraId="7F8A7F0E" w14:textId="77777777" w:rsidR="00812A1C" w:rsidRPr="00812A1C" w:rsidRDefault="00812A1C" w:rsidP="00812A1C">
            <w:pPr>
              <w:rPr>
                <w:sz w:val="40"/>
                <w:szCs w:val="40"/>
              </w:rPr>
            </w:pPr>
            <w:r w:rsidRPr="00812A1C">
              <w:rPr>
                <w:sz w:val="40"/>
                <w:szCs w:val="40"/>
              </w:rPr>
              <w:t>RAM size: 2K × 8</w:t>
            </w:r>
          </w:p>
          <w:p w14:paraId="7066C361" w14:textId="7F393C0F" w:rsidR="00812A1C" w:rsidRDefault="00812A1C" w:rsidP="00812A1C">
            <w:pPr>
              <w:rPr>
                <w:sz w:val="40"/>
                <w:szCs w:val="40"/>
              </w:rPr>
            </w:pPr>
            <w:r w:rsidRPr="00812A1C">
              <w:rPr>
                <w:sz w:val="40"/>
                <w:szCs w:val="40"/>
              </w:rPr>
              <w:t>Package: DIP-28 (0.1” × 0.3” pin spacing) Supply voltage: 1.8 V to 5.5 V</w:t>
            </w:r>
          </w:p>
        </w:tc>
      </w:tr>
      <w:tr w:rsidR="00812A1C" w14:paraId="0E36D5EC" w14:textId="77777777" w:rsidTr="00812A1C">
        <w:tc>
          <w:tcPr>
            <w:tcW w:w="4675" w:type="dxa"/>
          </w:tcPr>
          <w:p w14:paraId="2503CD6B" w14:textId="5974319D" w:rsidR="00812A1C" w:rsidRDefault="00812A1C" w:rsidP="00812A1C">
            <w:pPr>
              <w:rPr>
                <w:sz w:val="40"/>
                <w:szCs w:val="40"/>
              </w:rPr>
            </w:pPr>
            <w:r>
              <w:rPr>
                <w:sz w:val="40"/>
                <w:szCs w:val="40"/>
              </w:rPr>
              <w:t>Encoder</w:t>
            </w:r>
          </w:p>
        </w:tc>
        <w:tc>
          <w:tcPr>
            <w:tcW w:w="4675" w:type="dxa"/>
          </w:tcPr>
          <w:p w14:paraId="24D34F23" w14:textId="77777777" w:rsidR="00812A1C" w:rsidRPr="00812A1C" w:rsidRDefault="00812A1C" w:rsidP="00812A1C">
            <w:pPr>
              <w:rPr>
                <w:sz w:val="40"/>
                <w:szCs w:val="40"/>
              </w:rPr>
            </w:pPr>
            <w:r w:rsidRPr="00812A1C">
              <w:rPr>
                <w:sz w:val="40"/>
                <w:szCs w:val="40"/>
              </w:rPr>
              <w:t>Supply voltage: 3 V to 5 V</w:t>
            </w:r>
          </w:p>
          <w:p w14:paraId="1DEC52F2" w14:textId="598FC8C8" w:rsidR="00812A1C" w:rsidRDefault="00812A1C" w:rsidP="00812A1C">
            <w:pPr>
              <w:rPr>
                <w:sz w:val="40"/>
                <w:szCs w:val="40"/>
              </w:rPr>
            </w:pPr>
            <w:r w:rsidRPr="00812A1C">
              <w:rPr>
                <w:sz w:val="40"/>
                <w:szCs w:val="40"/>
              </w:rPr>
              <w:t>Resolution: 20 pulse / rev</w:t>
            </w:r>
          </w:p>
        </w:tc>
      </w:tr>
    </w:tbl>
    <w:p w14:paraId="4C5A90BE" w14:textId="77777777" w:rsidR="00812A1C" w:rsidRPr="00812A1C" w:rsidRDefault="00812A1C" w:rsidP="00812A1C">
      <w:pPr>
        <w:rPr>
          <w:sz w:val="40"/>
          <w:szCs w:val="40"/>
        </w:rPr>
      </w:pPr>
    </w:p>
    <w:p w14:paraId="57A91885" w14:textId="4DE5517E" w:rsidR="00812A1C" w:rsidRDefault="00812A1C">
      <w:pPr>
        <w:rPr>
          <w:sz w:val="40"/>
          <w:szCs w:val="40"/>
        </w:rPr>
      </w:pPr>
      <w:r w:rsidRPr="00812A1C">
        <w:rPr>
          <w:sz w:val="40"/>
          <w:szCs w:val="40"/>
        </w:rPr>
        <w:t>Mô tả</w:t>
      </w:r>
      <w:r>
        <w:rPr>
          <w:sz w:val="40"/>
          <w:szCs w:val="40"/>
        </w:rPr>
        <w:t>:</w:t>
      </w:r>
    </w:p>
    <w:p w14:paraId="51FEA1B7" w14:textId="77777777" w:rsidR="00812A1C" w:rsidRPr="00812A1C" w:rsidRDefault="00812A1C" w:rsidP="00812A1C">
      <w:pPr>
        <w:rPr>
          <w:sz w:val="40"/>
          <w:szCs w:val="40"/>
        </w:rPr>
      </w:pPr>
      <w:r w:rsidRPr="00812A1C">
        <w:rPr>
          <w:sz w:val="40"/>
          <w:szCs w:val="40"/>
        </w:rPr>
        <w:t>1. MCU ATMEGA 328P đọc dữ liệu từ bộ mã hóa và bàn phím ma trận, sau đó gửi dữ liệu đến PC qua UART.</w:t>
      </w:r>
    </w:p>
    <w:p w14:paraId="308EDC1F" w14:textId="69D0CF51" w:rsidR="00812A1C" w:rsidRPr="00812A1C" w:rsidRDefault="00812A1C" w:rsidP="00812A1C">
      <w:pPr>
        <w:rPr>
          <w:sz w:val="40"/>
          <w:szCs w:val="40"/>
        </w:rPr>
      </w:pPr>
      <w:r w:rsidRPr="00812A1C">
        <w:rPr>
          <w:sz w:val="40"/>
          <w:szCs w:val="40"/>
        </w:rPr>
        <w:t>2.Bộ mã hóa điều chỉnh các chức năng điều chỉnh âm lượng, phóng to và thu nhỏ thông qua núm xoay.</w:t>
      </w:r>
    </w:p>
    <w:p w14:paraId="11DF0E59" w14:textId="5DE52E61" w:rsidR="00812A1C" w:rsidRDefault="00812A1C" w:rsidP="00812A1C">
      <w:pPr>
        <w:rPr>
          <w:sz w:val="40"/>
          <w:szCs w:val="40"/>
        </w:rPr>
      </w:pPr>
      <w:r>
        <w:rPr>
          <w:sz w:val="40"/>
          <w:szCs w:val="40"/>
        </w:rPr>
        <w:t xml:space="preserve">3. </w:t>
      </w:r>
      <w:r w:rsidRPr="00812A1C">
        <w:rPr>
          <w:sz w:val="40"/>
          <w:szCs w:val="40"/>
        </w:rPr>
        <w:t>Bàn phím ma trận 3.4x4 bao gồm 16 phím, mỗi phím có khả năng điều khiển một thao tác cụ thể hoặc một tổ hợp phím tùy chỉnh.</w:t>
      </w:r>
    </w:p>
    <w:p w14:paraId="7B9BF007" w14:textId="427D3F34" w:rsidR="00AC3DE5" w:rsidRDefault="00AC3DE5" w:rsidP="00812A1C">
      <w:pPr>
        <w:rPr>
          <w:b/>
          <w:bCs/>
          <w:sz w:val="40"/>
          <w:szCs w:val="40"/>
        </w:rPr>
      </w:pPr>
      <w:r w:rsidRPr="00AC3DE5">
        <w:rPr>
          <w:b/>
          <w:bCs/>
          <w:sz w:val="40"/>
          <w:szCs w:val="40"/>
        </w:rPr>
        <w:lastRenderedPageBreak/>
        <w:t>Các chức năng có thể thực hiện bằng bàn phím tắt</w:t>
      </w:r>
      <w:r>
        <w:rPr>
          <w:b/>
          <w:bCs/>
          <w:sz w:val="40"/>
          <w:szCs w:val="40"/>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205"/>
        <w:gridCol w:w="2985"/>
      </w:tblGrid>
      <w:tr w:rsidR="00AC3DE5" w:rsidRPr="00AC3DE5" w14:paraId="75765D37" w14:textId="77777777" w:rsidTr="00AC3DE5">
        <w:tc>
          <w:tcPr>
            <w:tcW w:w="5205" w:type="dxa"/>
            <w:tcBorders>
              <w:top w:val="outset" w:sz="6" w:space="0" w:color="auto"/>
              <w:left w:val="outset" w:sz="6" w:space="0" w:color="auto"/>
              <w:bottom w:val="outset" w:sz="6" w:space="0" w:color="auto"/>
              <w:right w:val="outset" w:sz="6" w:space="0" w:color="auto"/>
            </w:tcBorders>
            <w:shd w:val="clear" w:color="auto" w:fill="B2B2B2"/>
            <w:hideMark/>
          </w:tcPr>
          <w:p w14:paraId="43FC2542" w14:textId="06FA8A32" w:rsidR="00AC3DE5" w:rsidRPr="00AC3DE5" w:rsidRDefault="00AC3DE5" w:rsidP="00AC3DE5">
            <w:pPr>
              <w:rPr>
                <w:sz w:val="40"/>
                <w:szCs w:val="40"/>
              </w:rPr>
            </w:pPr>
            <w:r w:rsidRPr="002D1995">
              <w:rPr>
                <w:sz w:val="40"/>
                <w:szCs w:val="40"/>
              </w:rPr>
              <w:t>Chức năng</w:t>
            </w:r>
          </w:p>
        </w:tc>
        <w:tc>
          <w:tcPr>
            <w:tcW w:w="2985" w:type="dxa"/>
            <w:tcBorders>
              <w:top w:val="outset" w:sz="6" w:space="0" w:color="auto"/>
              <w:left w:val="outset" w:sz="6" w:space="0" w:color="auto"/>
              <w:bottom w:val="outset" w:sz="6" w:space="0" w:color="auto"/>
              <w:right w:val="outset" w:sz="6" w:space="0" w:color="auto"/>
            </w:tcBorders>
            <w:shd w:val="clear" w:color="auto" w:fill="B2B2B2"/>
            <w:hideMark/>
          </w:tcPr>
          <w:p w14:paraId="3B2E2CB8" w14:textId="530A6993" w:rsidR="00AC3DE5" w:rsidRPr="00AC3DE5" w:rsidRDefault="00AC3DE5" w:rsidP="00AC3DE5">
            <w:pPr>
              <w:rPr>
                <w:sz w:val="40"/>
                <w:szCs w:val="40"/>
              </w:rPr>
            </w:pPr>
            <w:r w:rsidRPr="002D1995">
              <w:rPr>
                <w:sz w:val="40"/>
                <w:szCs w:val="40"/>
              </w:rPr>
              <w:t>Phím tắt trên</w:t>
            </w:r>
            <w:r w:rsidRPr="00AC3DE5">
              <w:rPr>
                <w:sz w:val="40"/>
                <w:szCs w:val="40"/>
              </w:rPr>
              <w:t xml:space="preserve"> PC/ Laptop</w:t>
            </w:r>
          </w:p>
        </w:tc>
      </w:tr>
      <w:tr w:rsidR="00AC3DE5" w:rsidRPr="00AC3DE5" w14:paraId="26E9EFDE" w14:textId="77777777" w:rsidTr="00AC3DE5">
        <w:tc>
          <w:tcPr>
            <w:tcW w:w="5205" w:type="dxa"/>
            <w:tcBorders>
              <w:top w:val="nil"/>
              <w:left w:val="outset" w:sz="6" w:space="0" w:color="auto"/>
              <w:bottom w:val="outset" w:sz="6" w:space="0" w:color="auto"/>
              <w:right w:val="outset" w:sz="6" w:space="0" w:color="auto"/>
            </w:tcBorders>
            <w:hideMark/>
          </w:tcPr>
          <w:p w14:paraId="58E30708" w14:textId="2C2212BE" w:rsidR="00AC3DE5" w:rsidRPr="00AC3DE5" w:rsidRDefault="00AC3DE5" w:rsidP="00AC3DE5">
            <w:pPr>
              <w:rPr>
                <w:sz w:val="40"/>
                <w:szCs w:val="40"/>
              </w:rPr>
            </w:pPr>
            <w:r w:rsidRPr="002D1995">
              <w:rPr>
                <w:sz w:val="40"/>
                <w:szCs w:val="40"/>
              </w:rPr>
              <w:t>Chọn tất cả</w:t>
            </w:r>
          </w:p>
        </w:tc>
        <w:tc>
          <w:tcPr>
            <w:tcW w:w="2985" w:type="dxa"/>
            <w:tcBorders>
              <w:top w:val="nil"/>
              <w:left w:val="outset" w:sz="6" w:space="0" w:color="auto"/>
              <w:bottom w:val="outset" w:sz="6" w:space="0" w:color="auto"/>
              <w:right w:val="outset" w:sz="6" w:space="0" w:color="auto"/>
            </w:tcBorders>
            <w:hideMark/>
          </w:tcPr>
          <w:p w14:paraId="1891A815" w14:textId="77777777" w:rsidR="00AC3DE5" w:rsidRPr="00AC3DE5" w:rsidRDefault="00AC3DE5" w:rsidP="00AC3DE5">
            <w:pPr>
              <w:rPr>
                <w:sz w:val="40"/>
                <w:szCs w:val="40"/>
              </w:rPr>
            </w:pPr>
            <w:r w:rsidRPr="00AC3DE5">
              <w:rPr>
                <w:sz w:val="40"/>
                <w:szCs w:val="40"/>
              </w:rPr>
              <w:t>Ctrl + A</w:t>
            </w:r>
          </w:p>
        </w:tc>
      </w:tr>
      <w:tr w:rsidR="00AC3DE5" w:rsidRPr="00AC3DE5" w14:paraId="27967139"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77A3E100" w14:textId="77777777" w:rsidR="00AC3DE5" w:rsidRPr="00AC3DE5" w:rsidRDefault="00AC3DE5" w:rsidP="00AC3DE5">
            <w:pPr>
              <w:rPr>
                <w:sz w:val="40"/>
                <w:szCs w:val="40"/>
              </w:rPr>
            </w:pPr>
            <w:r w:rsidRPr="00AC3DE5">
              <w:rPr>
                <w:sz w:val="40"/>
                <w:szCs w:val="40"/>
              </w:rPr>
              <w:t>Copy</w:t>
            </w:r>
          </w:p>
        </w:tc>
        <w:tc>
          <w:tcPr>
            <w:tcW w:w="2985" w:type="dxa"/>
            <w:tcBorders>
              <w:top w:val="nil"/>
              <w:left w:val="outset" w:sz="6" w:space="0" w:color="auto"/>
              <w:bottom w:val="outset" w:sz="6" w:space="0" w:color="auto"/>
              <w:right w:val="outset" w:sz="6" w:space="0" w:color="auto"/>
            </w:tcBorders>
            <w:shd w:val="clear" w:color="auto" w:fill="E5E5E5"/>
            <w:hideMark/>
          </w:tcPr>
          <w:p w14:paraId="64FBB688" w14:textId="77777777" w:rsidR="00AC3DE5" w:rsidRPr="00AC3DE5" w:rsidRDefault="00AC3DE5" w:rsidP="00AC3DE5">
            <w:pPr>
              <w:rPr>
                <w:sz w:val="40"/>
                <w:szCs w:val="40"/>
              </w:rPr>
            </w:pPr>
            <w:r w:rsidRPr="00AC3DE5">
              <w:rPr>
                <w:sz w:val="40"/>
                <w:szCs w:val="40"/>
              </w:rPr>
              <w:t>Ctrl + C</w:t>
            </w:r>
          </w:p>
        </w:tc>
      </w:tr>
      <w:tr w:rsidR="00AC3DE5" w:rsidRPr="00AC3DE5" w14:paraId="342772B8" w14:textId="77777777" w:rsidTr="00AC3DE5">
        <w:tc>
          <w:tcPr>
            <w:tcW w:w="5205" w:type="dxa"/>
            <w:tcBorders>
              <w:top w:val="nil"/>
              <w:left w:val="outset" w:sz="6" w:space="0" w:color="auto"/>
              <w:bottom w:val="outset" w:sz="6" w:space="0" w:color="auto"/>
              <w:right w:val="outset" w:sz="6" w:space="0" w:color="auto"/>
            </w:tcBorders>
            <w:hideMark/>
          </w:tcPr>
          <w:p w14:paraId="51826E2C" w14:textId="77777777" w:rsidR="00AC3DE5" w:rsidRPr="00AC3DE5" w:rsidRDefault="00AC3DE5" w:rsidP="00AC3DE5">
            <w:pPr>
              <w:rPr>
                <w:sz w:val="40"/>
                <w:szCs w:val="40"/>
              </w:rPr>
            </w:pPr>
            <w:r w:rsidRPr="00AC3DE5">
              <w:rPr>
                <w:sz w:val="40"/>
                <w:szCs w:val="40"/>
              </w:rPr>
              <w:t>Paste</w:t>
            </w:r>
          </w:p>
        </w:tc>
        <w:tc>
          <w:tcPr>
            <w:tcW w:w="2985" w:type="dxa"/>
            <w:tcBorders>
              <w:top w:val="nil"/>
              <w:left w:val="outset" w:sz="6" w:space="0" w:color="auto"/>
              <w:bottom w:val="outset" w:sz="6" w:space="0" w:color="auto"/>
              <w:right w:val="outset" w:sz="6" w:space="0" w:color="auto"/>
            </w:tcBorders>
            <w:hideMark/>
          </w:tcPr>
          <w:p w14:paraId="13C97F5B" w14:textId="77777777" w:rsidR="00AC3DE5" w:rsidRPr="00AC3DE5" w:rsidRDefault="00AC3DE5" w:rsidP="00AC3DE5">
            <w:pPr>
              <w:rPr>
                <w:sz w:val="40"/>
                <w:szCs w:val="40"/>
              </w:rPr>
            </w:pPr>
            <w:r w:rsidRPr="00AC3DE5">
              <w:rPr>
                <w:sz w:val="40"/>
                <w:szCs w:val="40"/>
              </w:rPr>
              <w:t>Ctrl + V</w:t>
            </w:r>
          </w:p>
        </w:tc>
      </w:tr>
      <w:tr w:rsidR="00AC3DE5" w:rsidRPr="00AC3DE5" w14:paraId="1DB020D4"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6868BA35" w14:textId="44F30DF0" w:rsidR="00AC3DE5" w:rsidRPr="00AC3DE5" w:rsidRDefault="00AC3DE5" w:rsidP="00AC3DE5">
            <w:pPr>
              <w:rPr>
                <w:sz w:val="40"/>
                <w:szCs w:val="40"/>
              </w:rPr>
            </w:pPr>
            <w:r w:rsidRPr="002D1995">
              <w:rPr>
                <w:sz w:val="40"/>
                <w:szCs w:val="40"/>
              </w:rPr>
              <w:t>Mở trình duyệt ( đến URL cụ thể)</w:t>
            </w:r>
          </w:p>
        </w:tc>
        <w:tc>
          <w:tcPr>
            <w:tcW w:w="2985" w:type="dxa"/>
            <w:tcBorders>
              <w:top w:val="nil"/>
              <w:left w:val="outset" w:sz="6" w:space="0" w:color="auto"/>
              <w:bottom w:val="outset" w:sz="6" w:space="0" w:color="auto"/>
              <w:right w:val="outset" w:sz="6" w:space="0" w:color="auto"/>
            </w:tcBorders>
            <w:shd w:val="clear" w:color="auto" w:fill="E5E5E5"/>
          </w:tcPr>
          <w:p w14:paraId="14BC7A65" w14:textId="77777777" w:rsidR="00AC3DE5" w:rsidRPr="00AC3DE5" w:rsidRDefault="00AC3DE5" w:rsidP="00AC3DE5">
            <w:pPr>
              <w:rPr>
                <w:sz w:val="40"/>
                <w:szCs w:val="40"/>
              </w:rPr>
            </w:pPr>
          </w:p>
        </w:tc>
      </w:tr>
      <w:tr w:rsidR="00AC3DE5" w:rsidRPr="00AC3DE5" w14:paraId="6639E891" w14:textId="77777777" w:rsidTr="00AC3DE5">
        <w:tc>
          <w:tcPr>
            <w:tcW w:w="5205" w:type="dxa"/>
            <w:tcBorders>
              <w:top w:val="nil"/>
              <w:left w:val="outset" w:sz="6" w:space="0" w:color="auto"/>
              <w:bottom w:val="outset" w:sz="6" w:space="0" w:color="auto"/>
              <w:right w:val="outset" w:sz="6" w:space="0" w:color="auto"/>
            </w:tcBorders>
            <w:hideMark/>
          </w:tcPr>
          <w:p w14:paraId="08E817F8" w14:textId="5496D2AC" w:rsidR="00AC3DE5" w:rsidRPr="00AC3DE5" w:rsidRDefault="00AC3DE5" w:rsidP="00AC3DE5">
            <w:pPr>
              <w:rPr>
                <w:sz w:val="40"/>
                <w:szCs w:val="40"/>
              </w:rPr>
            </w:pPr>
            <w:r w:rsidRPr="002D1995">
              <w:rPr>
                <w:sz w:val="40"/>
                <w:szCs w:val="40"/>
              </w:rPr>
              <w:t>Mở ứng dụng</w:t>
            </w:r>
          </w:p>
        </w:tc>
        <w:tc>
          <w:tcPr>
            <w:tcW w:w="2985" w:type="dxa"/>
            <w:tcBorders>
              <w:top w:val="nil"/>
              <w:left w:val="outset" w:sz="6" w:space="0" w:color="auto"/>
              <w:bottom w:val="outset" w:sz="6" w:space="0" w:color="auto"/>
              <w:right w:val="outset" w:sz="6" w:space="0" w:color="auto"/>
            </w:tcBorders>
          </w:tcPr>
          <w:p w14:paraId="4AEC4C5A" w14:textId="77777777" w:rsidR="00AC3DE5" w:rsidRPr="00AC3DE5" w:rsidRDefault="00AC3DE5" w:rsidP="00AC3DE5">
            <w:pPr>
              <w:rPr>
                <w:sz w:val="40"/>
                <w:szCs w:val="40"/>
              </w:rPr>
            </w:pPr>
          </w:p>
        </w:tc>
      </w:tr>
      <w:tr w:rsidR="00AC3DE5" w:rsidRPr="00AC3DE5" w14:paraId="370F554F"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569BF4A4" w14:textId="41664CE5" w:rsidR="00AC3DE5" w:rsidRPr="00AC3DE5" w:rsidRDefault="00AC3DE5" w:rsidP="00AC3DE5">
            <w:pPr>
              <w:rPr>
                <w:sz w:val="40"/>
                <w:szCs w:val="40"/>
              </w:rPr>
            </w:pPr>
            <w:r w:rsidRPr="002D1995">
              <w:rPr>
                <w:sz w:val="40"/>
                <w:szCs w:val="40"/>
              </w:rPr>
              <w:t>Đóng all ứng dụng</w:t>
            </w:r>
          </w:p>
        </w:tc>
        <w:tc>
          <w:tcPr>
            <w:tcW w:w="2985" w:type="dxa"/>
            <w:tcBorders>
              <w:top w:val="nil"/>
              <w:left w:val="outset" w:sz="6" w:space="0" w:color="auto"/>
              <w:bottom w:val="outset" w:sz="6" w:space="0" w:color="auto"/>
              <w:right w:val="outset" w:sz="6" w:space="0" w:color="auto"/>
            </w:tcBorders>
            <w:shd w:val="clear" w:color="auto" w:fill="E5E5E5"/>
            <w:hideMark/>
          </w:tcPr>
          <w:p w14:paraId="38051BFC" w14:textId="77777777" w:rsidR="00AC3DE5" w:rsidRPr="00AC3DE5" w:rsidRDefault="00AC3DE5" w:rsidP="00AC3DE5">
            <w:pPr>
              <w:rPr>
                <w:sz w:val="40"/>
                <w:szCs w:val="40"/>
              </w:rPr>
            </w:pPr>
            <w:r w:rsidRPr="00AC3DE5">
              <w:rPr>
                <w:sz w:val="40"/>
                <w:szCs w:val="40"/>
              </w:rPr>
              <w:t>Alt + F4</w:t>
            </w:r>
          </w:p>
        </w:tc>
      </w:tr>
      <w:tr w:rsidR="00AC3DE5" w:rsidRPr="00AC3DE5" w14:paraId="77F03314" w14:textId="77777777" w:rsidTr="00AC3DE5">
        <w:tc>
          <w:tcPr>
            <w:tcW w:w="5205" w:type="dxa"/>
            <w:tcBorders>
              <w:top w:val="nil"/>
              <w:left w:val="outset" w:sz="6" w:space="0" w:color="auto"/>
              <w:bottom w:val="outset" w:sz="6" w:space="0" w:color="auto"/>
              <w:right w:val="outset" w:sz="6" w:space="0" w:color="auto"/>
            </w:tcBorders>
            <w:hideMark/>
          </w:tcPr>
          <w:p w14:paraId="62488B78" w14:textId="244E49EA" w:rsidR="00AC3DE5" w:rsidRPr="00AC3DE5" w:rsidRDefault="00AC3DE5" w:rsidP="00AC3DE5">
            <w:pPr>
              <w:rPr>
                <w:sz w:val="40"/>
                <w:szCs w:val="40"/>
              </w:rPr>
            </w:pPr>
            <w:r w:rsidRPr="00AC3DE5">
              <w:rPr>
                <w:sz w:val="40"/>
                <w:szCs w:val="40"/>
              </w:rPr>
              <w:t>C</w:t>
            </w:r>
            <w:r w:rsidRPr="002D1995">
              <w:rPr>
                <w:sz w:val="40"/>
                <w:szCs w:val="40"/>
              </w:rPr>
              <w:t>ắt</w:t>
            </w:r>
          </w:p>
        </w:tc>
        <w:tc>
          <w:tcPr>
            <w:tcW w:w="2985" w:type="dxa"/>
            <w:tcBorders>
              <w:top w:val="nil"/>
              <w:left w:val="outset" w:sz="6" w:space="0" w:color="auto"/>
              <w:bottom w:val="outset" w:sz="6" w:space="0" w:color="auto"/>
              <w:right w:val="outset" w:sz="6" w:space="0" w:color="auto"/>
            </w:tcBorders>
            <w:hideMark/>
          </w:tcPr>
          <w:p w14:paraId="141B5748" w14:textId="77777777" w:rsidR="00AC3DE5" w:rsidRPr="00AC3DE5" w:rsidRDefault="00AC3DE5" w:rsidP="00AC3DE5">
            <w:pPr>
              <w:rPr>
                <w:sz w:val="40"/>
                <w:szCs w:val="40"/>
              </w:rPr>
            </w:pPr>
            <w:r w:rsidRPr="00AC3DE5">
              <w:rPr>
                <w:sz w:val="40"/>
                <w:szCs w:val="40"/>
              </w:rPr>
              <w:t>Ctrl + X</w:t>
            </w:r>
          </w:p>
        </w:tc>
      </w:tr>
      <w:tr w:rsidR="00AC3DE5" w:rsidRPr="00AC3DE5" w14:paraId="32DFBE36"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54E482DF" w14:textId="50C79BC4" w:rsidR="00AC3DE5" w:rsidRPr="00AC3DE5" w:rsidRDefault="00AC3DE5" w:rsidP="00AC3DE5">
            <w:pPr>
              <w:rPr>
                <w:sz w:val="40"/>
                <w:szCs w:val="40"/>
              </w:rPr>
            </w:pPr>
            <w:r w:rsidRPr="002D1995">
              <w:rPr>
                <w:sz w:val="40"/>
                <w:szCs w:val="40"/>
              </w:rPr>
              <w:t>Mở cửa sổ ẩn danh</w:t>
            </w:r>
          </w:p>
        </w:tc>
        <w:tc>
          <w:tcPr>
            <w:tcW w:w="2985" w:type="dxa"/>
            <w:tcBorders>
              <w:top w:val="nil"/>
              <w:left w:val="outset" w:sz="6" w:space="0" w:color="auto"/>
              <w:bottom w:val="outset" w:sz="6" w:space="0" w:color="auto"/>
              <w:right w:val="outset" w:sz="6" w:space="0" w:color="auto"/>
            </w:tcBorders>
            <w:shd w:val="clear" w:color="auto" w:fill="E5E5E5"/>
            <w:hideMark/>
          </w:tcPr>
          <w:p w14:paraId="5D7D818C" w14:textId="77777777" w:rsidR="00AC3DE5" w:rsidRPr="00AC3DE5" w:rsidRDefault="00AC3DE5" w:rsidP="00AC3DE5">
            <w:pPr>
              <w:rPr>
                <w:sz w:val="40"/>
                <w:szCs w:val="40"/>
              </w:rPr>
            </w:pPr>
            <w:r w:rsidRPr="00AC3DE5">
              <w:rPr>
                <w:sz w:val="40"/>
                <w:szCs w:val="40"/>
              </w:rPr>
              <w:t>Ctrl + Shift + N</w:t>
            </w:r>
          </w:p>
        </w:tc>
      </w:tr>
      <w:tr w:rsidR="00AC3DE5" w:rsidRPr="00AC3DE5" w14:paraId="18B0DDF6" w14:textId="77777777" w:rsidTr="00AC3DE5">
        <w:tc>
          <w:tcPr>
            <w:tcW w:w="5205" w:type="dxa"/>
            <w:tcBorders>
              <w:top w:val="nil"/>
              <w:left w:val="outset" w:sz="6" w:space="0" w:color="auto"/>
              <w:bottom w:val="outset" w:sz="6" w:space="0" w:color="auto"/>
              <w:right w:val="outset" w:sz="6" w:space="0" w:color="auto"/>
            </w:tcBorders>
            <w:hideMark/>
          </w:tcPr>
          <w:p w14:paraId="4C90FC1A" w14:textId="77777777" w:rsidR="00AC3DE5" w:rsidRPr="00AC3DE5" w:rsidRDefault="00AC3DE5" w:rsidP="00AC3DE5">
            <w:pPr>
              <w:rPr>
                <w:sz w:val="40"/>
                <w:szCs w:val="40"/>
              </w:rPr>
            </w:pPr>
            <w:r w:rsidRPr="00AC3DE5">
              <w:rPr>
                <w:sz w:val="40"/>
                <w:szCs w:val="40"/>
              </w:rPr>
              <w:t>Screenshot</w:t>
            </w:r>
          </w:p>
        </w:tc>
        <w:tc>
          <w:tcPr>
            <w:tcW w:w="2985" w:type="dxa"/>
            <w:tcBorders>
              <w:top w:val="nil"/>
              <w:left w:val="outset" w:sz="6" w:space="0" w:color="auto"/>
              <w:bottom w:val="outset" w:sz="6" w:space="0" w:color="auto"/>
              <w:right w:val="outset" w:sz="6" w:space="0" w:color="auto"/>
            </w:tcBorders>
            <w:hideMark/>
          </w:tcPr>
          <w:p w14:paraId="71244D28" w14:textId="77777777" w:rsidR="00AC3DE5" w:rsidRPr="00AC3DE5" w:rsidRDefault="00AC3DE5" w:rsidP="00AC3DE5">
            <w:pPr>
              <w:rPr>
                <w:sz w:val="40"/>
                <w:szCs w:val="40"/>
              </w:rPr>
            </w:pPr>
            <w:r w:rsidRPr="00AC3DE5">
              <w:rPr>
                <w:sz w:val="40"/>
                <w:szCs w:val="40"/>
              </w:rPr>
              <w:t>Prt sc</w:t>
            </w:r>
          </w:p>
        </w:tc>
      </w:tr>
      <w:tr w:rsidR="00AC3DE5" w:rsidRPr="00AC3DE5" w14:paraId="12DB966A"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543FE588" w14:textId="3A261E1A" w:rsidR="00AC3DE5" w:rsidRPr="00AC3DE5" w:rsidRDefault="00AC3DE5" w:rsidP="00AC3DE5">
            <w:pPr>
              <w:rPr>
                <w:sz w:val="40"/>
                <w:szCs w:val="40"/>
              </w:rPr>
            </w:pPr>
            <w:r w:rsidRPr="002D1995">
              <w:rPr>
                <w:sz w:val="40"/>
                <w:szCs w:val="40"/>
              </w:rPr>
              <w:t xml:space="preserve">Tăng </w:t>
            </w:r>
            <w:r w:rsidRPr="00AC3DE5">
              <w:rPr>
                <w:sz w:val="40"/>
                <w:szCs w:val="40"/>
              </w:rPr>
              <w:t>volume</w:t>
            </w:r>
          </w:p>
        </w:tc>
        <w:tc>
          <w:tcPr>
            <w:tcW w:w="2985" w:type="dxa"/>
            <w:tcBorders>
              <w:top w:val="nil"/>
              <w:left w:val="outset" w:sz="6" w:space="0" w:color="auto"/>
              <w:bottom w:val="outset" w:sz="6" w:space="0" w:color="auto"/>
              <w:right w:val="outset" w:sz="6" w:space="0" w:color="auto"/>
            </w:tcBorders>
            <w:shd w:val="clear" w:color="auto" w:fill="E5E5E5"/>
          </w:tcPr>
          <w:p w14:paraId="325570F8" w14:textId="77777777" w:rsidR="00AC3DE5" w:rsidRPr="00AC3DE5" w:rsidRDefault="00AC3DE5" w:rsidP="00AC3DE5">
            <w:pPr>
              <w:rPr>
                <w:sz w:val="40"/>
                <w:szCs w:val="40"/>
              </w:rPr>
            </w:pPr>
          </w:p>
        </w:tc>
      </w:tr>
      <w:tr w:rsidR="00AC3DE5" w:rsidRPr="00AC3DE5" w14:paraId="47940761" w14:textId="77777777" w:rsidTr="00AC3DE5">
        <w:tc>
          <w:tcPr>
            <w:tcW w:w="5205" w:type="dxa"/>
            <w:tcBorders>
              <w:top w:val="nil"/>
              <w:left w:val="outset" w:sz="6" w:space="0" w:color="auto"/>
              <w:bottom w:val="outset" w:sz="6" w:space="0" w:color="auto"/>
              <w:right w:val="outset" w:sz="6" w:space="0" w:color="auto"/>
            </w:tcBorders>
            <w:hideMark/>
          </w:tcPr>
          <w:p w14:paraId="0D261C74" w14:textId="5E26E914" w:rsidR="00AC3DE5" w:rsidRPr="00AC3DE5" w:rsidRDefault="00AC3DE5" w:rsidP="00AC3DE5">
            <w:pPr>
              <w:rPr>
                <w:sz w:val="40"/>
                <w:szCs w:val="40"/>
              </w:rPr>
            </w:pPr>
            <w:r w:rsidRPr="002D1995">
              <w:rPr>
                <w:sz w:val="40"/>
                <w:szCs w:val="40"/>
              </w:rPr>
              <w:t>Giảm</w:t>
            </w:r>
            <w:r w:rsidRPr="00AC3DE5">
              <w:rPr>
                <w:sz w:val="40"/>
                <w:szCs w:val="40"/>
              </w:rPr>
              <w:t xml:space="preserve"> Volume</w:t>
            </w:r>
          </w:p>
        </w:tc>
        <w:tc>
          <w:tcPr>
            <w:tcW w:w="2985" w:type="dxa"/>
            <w:tcBorders>
              <w:top w:val="nil"/>
              <w:left w:val="outset" w:sz="6" w:space="0" w:color="auto"/>
              <w:bottom w:val="outset" w:sz="6" w:space="0" w:color="auto"/>
              <w:right w:val="outset" w:sz="6" w:space="0" w:color="auto"/>
            </w:tcBorders>
          </w:tcPr>
          <w:p w14:paraId="0A1E4D9C" w14:textId="77777777" w:rsidR="00AC3DE5" w:rsidRPr="00AC3DE5" w:rsidRDefault="00AC3DE5" w:rsidP="00AC3DE5">
            <w:pPr>
              <w:rPr>
                <w:sz w:val="40"/>
                <w:szCs w:val="40"/>
              </w:rPr>
            </w:pPr>
          </w:p>
        </w:tc>
      </w:tr>
      <w:tr w:rsidR="00AC3DE5" w:rsidRPr="00AC3DE5" w14:paraId="06B50DBC"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14EBE670" w14:textId="77777777" w:rsidR="00AC3DE5" w:rsidRPr="00AC3DE5" w:rsidRDefault="00AC3DE5" w:rsidP="00AC3DE5">
            <w:pPr>
              <w:rPr>
                <w:sz w:val="40"/>
                <w:szCs w:val="40"/>
              </w:rPr>
            </w:pPr>
            <w:r w:rsidRPr="00AC3DE5">
              <w:rPr>
                <w:sz w:val="40"/>
                <w:szCs w:val="40"/>
              </w:rPr>
              <w:t>Mute</w:t>
            </w:r>
          </w:p>
        </w:tc>
        <w:tc>
          <w:tcPr>
            <w:tcW w:w="2985" w:type="dxa"/>
            <w:tcBorders>
              <w:top w:val="nil"/>
              <w:left w:val="outset" w:sz="6" w:space="0" w:color="auto"/>
              <w:bottom w:val="outset" w:sz="6" w:space="0" w:color="auto"/>
              <w:right w:val="outset" w:sz="6" w:space="0" w:color="auto"/>
            </w:tcBorders>
            <w:shd w:val="clear" w:color="auto" w:fill="E5E5E5"/>
          </w:tcPr>
          <w:p w14:paraId="38F41421" w14:textId="77777777" w:rsidR="00AC3DE5" w:rsidRPr="00AC3DE5" w:rsidRDefault="00AC3DE5" w:rsidP="00AC3DE5">
            <w:pPr>
              <w:rPr>
                <w:sz w:val="40"/>
                <w:szCs w:val="40"/>
              </w:rPr>
            </w:pPr>
          </w:p>
        </w:tc>
      </w:tr>
      <w:tr w:rsidR="00AC3DE5" w:rsidRPr="00AC3DE5" w14:paraId="0B776524" w14:textId="77777777" w:rsidTr="00AC3DE5">
        <w:tc>
          <w:tcPr>
            <w:tcW w:w="5205" w:type="dxa"/>
            <w:tcBorders>
              <w:top w:val="nil"/>
              <w:left w:val="outset" w:sz="6" w:space="0" w:color="auto"/>
              <w:bottom w:val="outset" w:sz="6" w:space="0" w:color="auto"/>
              <w:right w:val="outset" w:sz="6" w:space="0" w:color="auto"/>
            </w:tcBorders>
            <w:hideMark/>
          </w:tcPr>
          <w:p w14:paraId="6ADC8D4E" w14:textId="71EAD8BA" w:rsidR="00AC3DE5" w:rsidRPr="00AC3DE5" w:rsidRDefault="00AC3DE5" w:rsidP="00AC3DE5">
            <w:pPr>
              <w:rPr>
                <w:sz w:val="40"/>
                <w:szCs w:val="40"/>
              </w:rPr>
            </w:pPr>
            <w:r w:rsidRPr="002D1995">
              <w:rPr>
                <w:sz w:val="40"/>
                <w:szCs w:val="40"/>
              </w:rPr>
              <w:t>Thu nhỏ</w:t>
            </w:r>
          </w:p>
        </w:tc>
        <w:tc>
          <w:tcPr>
            <w:tcW w:w="2985" w:type="dxa"/>
            <w:tcBorders>
              <w:top w:val="nil"/>
              <w:left w:val="outset" w:sz="6" w:space="0" w:color="auto"/>
              <w:bottom w:val="outset" w:sz="6" w:space="0" w:color="auto"/>
              <w:right w:val="outset" w:sz="6" w:space="0" w:color="auto"/>
            </w:tcBorders>
            <w:hideMark/>
          </w:tcPr>
          <w:p w14:paraId="2A25E964" w14:textId="77777777" w:rsidR="00AC3DE5" w:rsidRPr="00AC3DE5" w:rsidRDefault="00AC3DE5" w:rsidP="00AC3DE5">
            <w:pPr>
              <w:rPr>
                <w:sz w:val="40"/>
                <w:szCs w:val="40"/>
              </w:rPr>
            </w:pPr>
            <w:r w:rsidRPr="00AC3DE5">
              <w:rPr>
                <w:sz w:val="40"/>
                <w:szCs w:val="40"/>
              </w:rPr>
              <w:t>Ctrl + -</w:t>
            </w:r>
          </w:p>
        </w:tc>
      </w:tr>
      <w:tr w:rsidR="00AC3DE5" w:rsidRPr="00AC3DE5" w14:paraId="26891FE7" w14:textId="77777777" w:rsidTr="00AC3DE5">
        <w:tc>
          <w:tcPr>
            <w:tcW w:w="5205" w:type="dxa"/>
            <w:tcBorders>
              <w:top w:val="nil"/>
              <w:left w:val="outset" w:sz="6" w:space="0" w:color="auto"/>
              <w:bottom w:val="outset" w:sz="6" w:space="0" w:color="auto"/>
              <w:right w:val="outset" w:sz="6" w:space="0" w:color="auto"/>
            </w:tcBorders>
            <w:shd w:val="clear" w:color="auto" w:fill="E5E5E5"/>
            <w:hideMark/>
          </w:tcPr>
          <w:p w14:paraId="7E6FD850" w14:textId="6AA14C56" w:rsidR="00AC3DE5" w:rsidRPr="00AC3DE5" w:rsidRDefault="00AC3DE5" w:rsidP="00AC3DE5">
            <w:pPr>
              <w:rPr>
                <w:sz w:val="40"/>
                <w:szCs w:val="40"/>
              </w:rPr>
            </w:pPr>
            <w:r w:rsidRPr="002D1995">
              <w:rPr>
                <w:sz w:val="40"/>
                <w:szCs w:val="40"/>
              </w:rPr>
              <w:t>Phóng to</w:t>
            </w:r>
          </w:p>
        </w:tc>
        <w:tc>
          <w:tcPr>
            <w:tcW w:w="2985" w:type="dxa"/>
            <w:tcBorders>
              <w:top w:val="nil"/>
              <w:left w:val="outset" w:sz="6" w:space="0" w:color="auto"/>
              <w:bottom w:val="outset" w:sz="6" w:space="0" w:color="auto"/>
              <w:right w:val="outset" w:sz="6" w:space="0" w:color="auto"/>
            </w:tcBorders>
            <w:shd w:val="clear" w:color="auto" w:fill="E5E5E5"/>
            <w:hideMark/>
          </w:tcPr>
          <w:p w14:paraId="23CA64C8" w14:textId="77777777" w:rsidR="00AC3DE5" w:rsidRPr="00AC3DE5" w:rsidRDefault="00AC3DE5" w:rsidP="00AC3DE5">
            <w:pPr>
              <w:rPr>
                <w:sz w:val="40"/>
                <w:szCs w:val="40"/>
              </w:rPr>
            </w:pPr>
            <w:r w:rsidRPr="00AC3DE5">
              <w:rPr>
                <w:sz w:val="40"/>
                <w:szCs w:val="40"/>
              </w:rPr>
              <w:t>Ctrl + +</w:t>
            </w:r>
          </w:p>
        </w:tc>
      </w:tr>
      <w:tr w:rsidR="00AC3DE5" w:rsidRPr="00AC3DE5" w14:paraId="495FA250" w14:textId="77777777" w:rsidTr="00AC3DE5">
        <w:tc>
          <w:tcPr>
            <w:tcW w:w="5205" w:type="dxa"/>
            <w:tcBorders>
              <w:top w:val="nil"/>
              <w:left w:val="outset" w:sz="6" w:space="0" w:color="auto"/>
              <w:bottom w:val="outset" w:sz="6" w:space="0" w:color="auto"/>
              <w:right w:val="outset" w:sz="6" w:space="0" w:color="auto"/>
            </w:tcBorders>
            <w:hideMark/>
          </w:tcPr>
          <w:p w14:paraId="7599B330" w14:textId="1F119C08" w:rsidR="00AC3DE5" w:rsidRPr="00AC3DE5" w:rsidRDefault="00AC3DE5" w:rsidP="00AC3DE5">
            <w:pPr>
              <w:rPr>
                <w:sz w:val="40"/>
                <w:szCs w:val="40"/>
              </w:rPr>
            </w:pPr>
            <w:r w:rsidRPr="002D1995">
              <w:rPr>
                <w:sz w:val="40"/>
                <w:szCs w:val="40"/>
              </w:rPr>
              <w:lastRenderedPageBreak/>
              <w:t>Đặt lại thu phóng</w:t>
            </w:r>
          </w:p>
        </w:tc>
        <w:tc>
          <w:tcPr>
            <w:tcW w:w="2985" w:type="dxa"/>
            <w:tcBorders>
              <w:top w:val="nil"/>
              <w:left w:val="outset" w:sz="6" w:space="0" w:color="auto"/>
              <w:bottom w:val="outset" w:sz="6" w:space="0" w:color="auto"/>
              <w:right w:val="outset" w:sz="6" w:space="0" w:color="auto"/>
            </w:tcBorders>
            <w:hideMark/>
          </w:tcPr>
          <w:p w14:paraId="247C2336" w14:textId="77777777" w:rsidR="00AC3DE5" w:rsidRPr="00AC3DE5" w:rsidRDefault="00AC3DE5" w:rsidP="00AC3DE5">
            <w:pPr>
              <w:rPr>
                <w:sz w:val="40"/>
                <w:szCs w:val="40"/>
              </w:rPr>
            </w:pPr>
            <w:r w:rsidRPr="00AC3DE5">
              <w:rPr>
                <w:sz w:val="40"/>
                <w:szCs w:val="40"/>
              </w:rPr>
              <w:t>Ctrl + 0</w:t>
            </w:r>
          </w:p>
        </w:tc>
      </w:tr>
    </w:tbl>
    <w:p w14:paraId="2E3609FA" w14:textId="77777777" w:rsidR="00AC3DE5" w:rsidRDefault="00AC3DE5" w:rsidP="00812A1C">
      <w:pPr>
        <w:rPr>
          <w:b/>
          <w:bCs/>
          <w:sz w:val="40"/>
          <w:szCs w:val="40"/>
        </w:rPr>
      </w:pPr>
    </w:p>
    <w:p w14:paraId="06AE69BD" w14:textId="1D7D2879" w:rsidR="002D1995" w:rsidRDefault="002D1995" w:rsidP="00812A1C">
      <w:pPr>
        <w:rPr>
          <w:sz w:val="40"/>
          <w:szCs w:val="40"/>
        </w:rPr>
      </w:pPr>
      <w:r w:rsidRPr="002D1995">
        <w:rPr>
          <w:sz w:val="40"/>
          <w:szCs w:val="40"/>
        </w:rPr>
        <w:t>Kết luận: Thông số kỹ thuật đã mô tả các thành phần chính, yêu cầu và chức năng của bàn phím tắt. Việc triển khai thuật toán quét bàn phím, xử lý thời gian thực, giao tiếp UART và các chức năng tùy chỉnh đảm bảo giao diện linh hoạt và thân thiện với người dùng. Việc tích hợp thuật toán mã hóa giúp nâng cao khả năng sử dụng tổng thể của hệ thống, mang lại trải nghiệm mượt mà trong tương tác máy tính hàng ngày.</w:t>
      </w:r>
    </w:p>
    <w:p w14:paraId="6E902A6F" w14:textId="14789D92" w:rsidR="002D1995" w:rsidRPr="002D1995" w:rsidRDefault="002D1995" w:rsidP="00812A1C">
      <w:pPr>
        <w:rPr>
          <w:b/>
          <w:bCs/>
          <w:sz w:val="40"/>
          <w:szCs w:val="40"/>
        </w:rPr>
      </w:pPr>
      <w:r w:rsidRPr="002D1995">
        <w:rPr>
          <w:b/>
          <w:bCs/>
          <w:sz w:val="40"/>
          <w:szCs w:val="40"/>
        </w:rPr>
        <w:t>Block diagram:</w:t>
      </w:r>
    </w:p>
    <w:p w14:paraId="5A364345" w14:textId="47D5BE09" w:rsidR="002D1995" w:rsidRDefault="002D1995" w:rsidP="00812A1C">
      <w:pPr>
        <w:rPr>
          <w:sz w:val="40"/>
          <w:szCs w:val="40"/>
        </w:rPr>
      </w:pPr>
      <w:r>
        <w:rPr>
          <w:noProof/>
          <w:sz w:val="40"/>
          <w:szCs w:val="40"/>
        </w:rPr>
        <w:drawing>
          <wp:inline distT="0" distB="0" distL="0" distR="0" wp14:anchorId="6DE83882" wp14:editId="596FB94B">
            <wp:extent cx="5943600" cy="3828415"/>
            <wp:effectExtent l="0" t="0" r="0" b="635"/>
            <wp:docPr id="346252458"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2458" name="Picture 1" descr="A diagram of a computer componen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828415"/>
                    </a:xfrm>
                    <a:prstGeom prst="rect">
                      <a:avLst/>
                    </a:prstGeom>
                  </pic:spPr>
                </pic:pic>
              </a:graphicData>
            </a:graphic>
          </wp:inline>
        </w:drawing>
      </w:r>
    </w:p>
    <w:p w14:paraId="79BC2DA0" w14:textId="77777777" w:rsidR="002D1995" w:rsidRPr="002D1995" w:rsidRDefault="002D1995" w:rsidP="002D1995">
      <w:pPr>
        <w:rPr>
          <w:sz w:val="40"/>
          <w:szCs w:val="40"/>
        </w:rPr>
      </w:pPr>
      <w:r w:rsidRPr="002D1995">
        <w:rPr>
          <w:sz w:val="40"/>
          <w:szCs w:val="40"/>
        </w:rPr>
        <w:lastRenderedPageBreak/>
        <w:t>Bàn phím ma trận (Matrix-keypad): Khi người dùng nhấn một phím trên bàn phím ma trận, nó sẽ gửi mã ASCII tương ứng đến vi điều khiển (MCU).</w:t>
      </w:r>
    </w:p>
    <w:p w14:paraId="432F43BF" w14:textId="77777777" w:rsidR="002D1995" w:rsidRPr="002D1995" w:rsidRDefault="002D1995" w:rsidP="002D1995">
      <w:pPr>
        <w:rPr>
          <w:sz w:val="40"/>
          <w:szCs w:val="40"/>
        </w:rPr>
      </w:pPr>
    </w:p>
    <w:p w14:paraId="0746C118" w14:textId="77777777" w:rsidR="002D1995" w:rsidRPr="002D1995" w:rsidRDefault="002D1995" w:rsidP="002D1995">
      <w:pPr>
        <w:rPr>
          <w:sz w:val="40"/>
          <w:szCs w:val="40"/>
        </w:rPr>
      </w:pPr>
      <w:r w:rsidRPr="002D1995">
        <w:rPr>
          <w:sz w:val="40"/>
          <w:szCs w:val="40"/>
        </w:rPr>
        <w:t>Encoder (Núm xoay Encoder): Khi xoay encoder theo chiều kim đồng hồ hoặc ngược chiều kim đồng hồ, nó sẽ gửi dữ liệu tương ứng về vi điều khiển (MCU).</w:t>
      </w:r>
    </w:p>
    <w:p w14:paraId="406A6CDE" w14:textId="77777777" w:rsidR="002D1995" w:rsidRPr="002D1995" w:rsidRDefault="002D1995" w:rsidP="002D1995">
      <w:pPr>
        <w:rPr>
          <w:sz w:val="40"/>
          <w:szCs w:val="40"/>
        </w:rPr>
      </w:pPr>
    </w:p>
    <w:p w14:paraId="42878E27" w14:textId="4DDF4E80" w:rsidR="002D1995" w:rsidRDefault="002D1995" w:rsidP="002D1995">
      <w:pPr>
        <w:rPr>
          <w:sz w:val="40"/>
          <w:szCs w:val="40"/>
        </w:rPr>
      </w:pPr>
      <w:r w:rsidRPr="002D1995">
        <w:rPr>
          <w:sz w:val="40"/>
          <w:szCs w:val="40"/>
        </w:rPr>
        <w:t>Vi điều khiển (MCU) Sử dụng thư viện Encoder để xử lý dữ liệu nhận được từ encoder và xử lý dữ liệu từ cả encoder và MCU. Sau đó, truyền dữ liệu đã xử lý đến máy tính/ laptop thông qua giao tiếp UART.</w:t>
      </w:r>
    </w:p>
    <w:p w14:paraId="6841B383" w14:textId="77777777" w:rsidR="002D1995" w:rsidRDefault="002D1995" w:rsidP="002D1995">
      <w:pPr>
        <w:rPr>
          <w:sz w:val="40"/>
          <w:szCs w:val="40"/>
        </w:rPr>
      </w:pPr>
    </w:p>
    <w:p w14:paraId="32AEDEB6" w14:textId="118BE7A3" w:rsidR="002D1995" w:rsidRDefault="002D1995" w:rsidP="002D1995">
      <w:pPr>
        <w:rPr>
          <w:sz w:val="40"/>
          <w:szCs w:val="40"/>
        </w:rPr>
      </w:pPr>
      <w:r>
        <w:rPr>
          <w:sz w:val="40"/>
          <w:szCs w:val="40"/>
        </w:rPr>
        <w:t>Scheamatic của keyboard shortcut</w:t>
      </w:r>
      <w:r w:rsidR="00CF434D">
        <w:rPr>
          <w:sz w:val="40"/>
          <w:szCs w:val="40"/>
        </w:rPr>
        <w:t>:</w:t>
      </w:r>
    </w:p>
    <w:p w14:paraId="232DCBC1" w14:textId="35D3E75E" w:rsidR="002D1995" w:rsidRDefault="002D1995" w:rsidP="002D1995">
      <w:pPr>
        <w:rPr>
          <w:sz w:val="40"/>
          <w:szCs w:val="40"/>
        </w:rPr>
      </w:pPr>
      <w:r>
        <w:rPr>
          <w:noProof/>
        </w:rPr>
        <w:drawing>
          <wp:inline distT="0" distB="0" distL="0" distR="0" wp14:anchorId="1D5FD36C" wp14:editId="690ED0D5">
            <wp:extent cx="5943600" cy="2751827"/>
            <wp:effectExtent l="0" t="0" r="0" b="0"/>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 cstate="print"/>
                    <a:stretch>
                      <a:fillRect/>
                    </a:stretch>
                  </pic:blipFill>
                  <pic:spPr>
                    <a:xfrm>
                      <a:off x="0" y="0"/>
                      <a:ext cx="5958132" cy="2758555"/>
                    </a:xfrm>
                    <a:prstGeom prst="rect">
                      <a:avLst/>
                    </a:prstGeom>
                  </pic:spPr>
                </pic:pic>
              </a:graphicData>
            </a:graphic>
          </wp:inline>
        </w:drawing>
      </w:r>
    </w:p>
    <w:p w14:paraId="367D41BE" w14:textId="1260CC3B" w:rsidR="00CF434D" w:rsidRPr="00CF434D" w:rsidRDefault="00CF434D" w:rsidP="00CF434D">
      <w:pPr>
        <w:rPr>
          <w:sz w:val="40"/>
          <w:szCs w:val="40"/>
        </w:rPr>
      </w:pPr>
      <w:r w:rsidRPr="00CF434D">
        <w:rPr>
          <w:sz w:val="40"/>
          <w:szCs w:val="40"/>
        </w:rPr>
        <w:lastRenderedPageBreak/>
        <w:t>Kết nối Bộ mã hóa 1 với MCU bằng các chân PD0, PD2, PD4.</w:t>
      </w:r>
    </w:p>
    <w:p w14:paraId="7E4FF5EE" w14:textId="28018C31" w:rsidR="00CF434D" w:rsidRPr="00CF434D" w:rsidRDefault="00CF434D" w:rsidP="00CF434D">
      <w:pPr>
        <w:rPr>
          <w:sz w:val="40"/>
          <w:szCs w:val="40"/>
        </w:rPr>
      </w:pPr>
      <w:r w:rsidRPr="00CF434D">
        <w:rPr>
          <w:sz w:val="40"/>
          <w:szCs w:val="40"/>
        </w:rPr>
        <w:t>Kết nối Bộ mã hóa 1 với MCU bằng các chân PD1, PD3, PD5.</w:t>
      </w:r>
    </w:p>
    <w:p w14:paraId="5C9A987B" w14:textId="0C78DC78" w:rsidR="00CF434D" w:rsidRPr="00CF434D" w:rsidRDefault="00CF434D" w:rsidP="00CF434D">
      <w:pPr>
        <w:rPr>
          <w:sz w:val="40"/>
          <w:szCs w:val="40"/>
        </w:rPr>
      </w:pPr>
      <w:r w:rsidRPr="00CF434D">
        <w:rPr>
          <w:sz w:val="40"/>
          <w:szCs w:val="40"/>
        </w:rPr>
        <w:t>Demo bằng cách sử dụng 6 phím của bàn phím ma trận, kết nối bàn phím ma trận với MCU bằng chân PB0:4.</w:t>
      </w:r>
    </w:p>
    <w:p w14:paraId="3E90F6F1" w14:textId="0172B3E5" w:rsidR="002D1995" w:rsidRDefault="00CF434D" w:rsidP="00CF434D">
      <w:pPr>
        <w:rPr>
          <w:sz w:val="40"/>
          <w:szCs w:val="40"/>
        </w:rPr>
      </w:pPr>
      <w:r w:rsidRPr="00CF434D">
        <w:rPr>
          <w:sz w:val="40"/>
          <w:szCs w:val="40"/>
        </w:rPr>
        <w:t>MCU giao tiếp với PC/Laptop qua cổng COM thông qua giao tiếp UART.</w:t>
      </w:r>
    </w:p>
    <w:p w14:paraId="6D7EAEFA" w14:textId="77777777" w:rsidR="00DB5698" w:rsidRDefault="00DB5698" w:rsidP="00CF434D">
      <w:pPr>
        <w:rPr>
          <w:sz w:val="40"/>
          <w:szCs w:val="40"/>
        </w:rPr>
      </w:pPr>
    </w:p>
    <w:p w14:paraId="4A0AFB96" w14:textId="24A2183D" w:rsidR="00DB5698" w:rsidRDefault="00DB5698" w:rsidP="00DB5698">
      <w:pPr>
        <w:rPr>
          <w:sz w:val="40"/>
          <w:szCs w:val="40"/>
        </w:rPr>
      </w:pPr>
      <w:r w:rsidRPr="00DB5698">
        <w:rPr>
          <w:sz w:val="40"/>
          <w:szCs w:val="40"/>
        </w:rPr>
        <w:t>Bàn phím ma trận 4x4 bao gồm một mảng hình chữ nhật gồm 16 phím được sắp xếp thành 4 hàng và 4 cột. Mỗi phím được kết nối với một cảm biến hoặc công tắc. Khi người dùng nhấn một phím, nó sẽ tạo ra một kết nối giữa hàng và cột tương ứng.</w:t>
      </w:r>
    </w:p>
    <w:p w14:paraId="0817C516" w14:textId="29CB4014" w:rsidR="00DB5698" w:rsidRDefault="00DB5698" w:rsidP="00DB5698">
      <w:pPr>
        <w:rPr>
          <w:sz w:val="40"/>
          <w:szCs w:val="40"/>
        </w:rPr>
      </w:pPr>
      <w:r>
        <w:rPr>
          <w:noProof/>
        </w:rPr>
        <w:drawing>
          <wp:inline distT="0" distB="0" distL="0" distR="0" wp14:anchorId="7565FF40" wp14:editId="08C77DDF">
            <wp:extent cx="1850390" cy="1383665"/>
            <wp:effectExtent l="0" t="0" r="0" b="6985"/>
            <wp:docPr id="105" name="Image 105" descr="A green circuit board with black round buttons&#10;&#10;Description automatically generated"/>
            <wp:cNvGraphicFramePr/>
            <a:graphic xmlns:a="http://schemas.openxmlformats.org/drawingml/2006/main">
              <a:graphicData uri="http://schemas.openxmlformats.org/drawingml/2006/picture">
                <pic:pic xmlns:pic="http://schemas.openxmlformats.org/drawingml/2006/picture">
                  <pic:nvPicPr>
                    <pic:cNvPr id="105" name="Image 105" descr="A green circuit board with black round buttons&#10;&#10;Description automatically generated"/>
                    <pic:cNvPicPr/>
                  </pic:nvPicPr>
                  <pic:blipFill>
                    <a:blip r:embed="rId6" cstate="print"/>
                    <a:stretch>
                      <a:fillRect/>
                    </a:stretch>
                  </pic:blipFill>
                  <pic:spPr>
                    <a:xfrm>
                      <a:off x="0" y="0"/>
                      <a:ext cx="1850390" cy="1383665"/>
                    </a:xfrm>
                    <a:prstGeom prst="rect">
                      <a:avLst/>
                    </a:prstGeom>
                  </pic:spPr>
                </pic:pic>
              </a:graphicData>
            </a:graphic>
          </wp:inline>
        </w:drawing>
      </w:r>
    </w:p>
    <w:p w14:paraId="0A608200" w14:textId="63CC0D04" w:rsidR="00534120" w:rsidRPr="00534120" w:rsidRDefault="00DB5698" w:rsidP="00534120">
      <w:pPr>
        <w:rPr>
          <w:sz w:val="40"/>
          <w:szCs w:val="40"/>
        </w:rPr>
      </w:pPr>
      <w:r>
        <w:rPr>
          <w:noProof/>
          <w:sz w:val="40"/>
          <w:szCs w:val="40"/>
        </w:rPr>
        <w:drawing>
          <wp:inline distT="0" distB="0" distL="0" distR="0" wp14:anchorId="69444A9C" wp14:editId="6DA55E50">
            <wp:extent cx="2228850" cy="1381125"/>
            <wp:effectExtent l="0" t="0" r="0" b="9525"/>
            <wp:docPr id="2047501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8850" cy="1381125"/>
                    </a:xfrm>
                    <a:prstGeom prst="rect">
                      <a:avLst/>
                    </a:prstGeom>
                    <a:noFill/>
                  </pic:spPr>
                </pic:pic>
              </a:graphicData>
            </a:graphic>
          </wp:inline>
        </w:drawing>
      </w:r>
    </w:p>
    <w:p w14:paraId="3367F831" w14:textId="67B2EE89" w:rsidR="00534120" w:rsidRPr="00534120" w:rsidRDefault="00534120" w:rsidP="00534120">
      <w:pPr>
        <w:rPr>
          <w:b/>
          <w:bCs/>
          <w:sz w:val="40"/>
          <w:szCs w:val="40"/>
        </w:rPr>
      </w:pPr>
      <w:r w:rsidRPr="00534120">
        <w:rPr>
          <w:b/>
          <w:bCs/>
          <w:sz w:val="40"/>
          <w:szCs w:val="40"/>
        </w:rPr>
        <w:lastRenderedPageBreak/>
        <w:t>Nguyên lý hoạt động</w:t>
      </w:r>
    </w:p>
    <w:p w14:paraId="36A94080" w14:textId="77777777" w:rsidR="00534120" w:rsidRPr="00534120" w:rsidRDefault="00534120" w:rsidP="00534120">
      <w:pPr>
        <w:rPr>
          <w:sz w:val="40"/>
          <w:szCs w:val="40"/>
        </w:rPr>
      </w:pPr>
    </w:p>
    <w:p w14:paraId="161C3A08" w14:textId="77777777" w:rsidR="00534120" w:rsidRPr="00534120" w:rsidRDefault="00534120" w:rsidP="00534120">
      <w:pPr>
        <w:rPr>
          <w:sz w:val="40"/>
          <w:szCs w:val="40"/>
        </w:rPr>
      </w:pPr>
      <w:r w:rsidRPr="00534120">
        <w:rPr>
          <w:sz w:val="40"/>
          <w:szCs w:val="40"/>
        </w:rPr>
        <w:t>Khi một phím được nhấn, mạch sẽ tạo ra một đường dẫn từ hàng tương ứng đến cột. Vi điều khiển hoặc bộ giải mã bàn phím sau đó sẽ đọc các đường dẫn này và xác định phím đã nhấn. Mỗi phím có một mã cụ thể được truyền đến hệ thống để xử lý.</w:t>
      </w:r>
    </w:p>
    <w:p w14:paraId="0D2282E6" w14:textId="77777777" w:rsidR="00534120" w:rsidRDefault="00534120" w:rsidP="00534120">
      <w:pPr>
        <w:rPr>
          <w:sz w:val="40"/>
          <w:szCs w:val="40"/>
        </w:rPr>
      </w:pPr>
    </w:p>
    <w:p w14:paraId="7AE5AF52" w14:textId="4E14C04F" w:rsidR="00534120" w:rsidRPr="005715E1" w:rsidRDefault="00534120" w:rsidP="00534120">
      <w:pPr>
        <w:rPr>
          <w:b/>
          <w:bCs/>
          <w:sz w:val="40"/>
          <w:szCs w:val="40"/>
        </w:rPr>
      </w:pPr>
      <w:r w:rsidRPr="005715E1">
        <w:rPr>
          <w:b/>
          <w:bCs/>
          <w:sz w:val="40"/>
          <w:szCs w:val="40"/>
        </w:rPr>
        <w:t>Ưu điểm</w:t>
      </w:r>
    </w:p>
    <w:p w14:paraId="5883C649" w14:textId="77777777" w:rsidR="00534120" w:rsidRPr="00534120" w:rsidRDefault="00534120" w:rsidP="00534120">
      <w:pPr>
        <w:rPr>
          <w:sz w:val="40"/>
          <w:szCs w:val="40"/>
        </w:rPr>
      </w:pPr>
    </w:p>
    <w:p w14:paraId="525AD521" w14:textId="618BFFF9" w:rsidR="00534120" w:rsidRPr="00534120" w:rsidRDefault="00534120" w:rsidP="00534120">
      <w:pPr>
        <w:rPr>
          <w:sz w:val="40"/>
          <w:szCs w:val="40"/>
        </w:rPr>
      </w:pPr>
      <w:r w:rsidRPr="00534120">
        <w:rPr>
          <w:sz w:val="40"/>
          <w:szCs w:val="40"/>
        </w:rPr>
        <w:t>1.  Sử dụng I/O tiết kiệm: Bàn phím ma trận 4x4 cho phép người dùng nhấn đồng thời nhiều phím mà không cần nhiều chân đầu vào/đầu ra (I/O). (một mô-đun 4x4 cần 8 chân so với 16 chân để kết nối riêng lẻ các phím thông thường)</w:t>
      </w:r>
    </w:p>
    <w:p w14:paraId="01AF4170" w14:textId="30C58AF2" w:rsidR="00534120" w:rsidRPr="00534120" w:rsidRDefault="00534120" w:rsidP="00534120">
      <w:pPr>
        <w:rPr>
          <w:sz w:val="40"/>
          <w:szCs w:val="40"/>
        </w:rPr>
      </w:pPr>
      <w:r w:rsidRPr="00534120">
        <w:rPr>
          <w:sz w:val="40"/>
          <w:szCs w:val="40"/>
        </w:rPr>
        <w:t>2.  Độ tin cậy cao:Với cấu trúc đơn giản và không có bộ phận cơ khí chuyển động, bàn phím ma trận thường đảm bảo độ tin cậy cao và tuổi thọ dài.</w:t>
      </w:r>
    </w:p>
    <w:p w14:paraId="3B6E0F20" w14:textId="25FAC571" w:rsidR="00534120" w:rsidRPr="00534120" w:rsidRDefault="00534120" w:rsidP="00534120">
      <w:pPr>
        <w:rPr>
          <w:sz w:val="40"/>
          <w:szCs w:val="40"/>
        </w:rPr>
      </w:pPr>
      <w:r w:rsidRPr="00534120">
        <w:rPr>
          <w:sz w:val="40"/>
          <w:szCs w:val="40"/>
        </w:rPr>
        <w:t>3. Thân thiện với người dùng: Bàn phím ma trận rất dễ sử dụng và cài đặt, dễ dàng tích hợp vào nhiều môi trường hệ thống khác nhau với các loại vi xử lý và bộ điều khiển khác nhau.</w:t>
      </w:r>
    </w:p>
    <w:p w14:paraId="08470344" w14:textId="5C805421" w:rsidR="00534120" w:rsidRPr="00534120" w:rsidRDefault="00534120" w:rsidP="00534120">
      <w:pPr>
        <w:rPr>
          <w:sz w:val="40"/>
          <w:szCs w:val="40"/>
        </w:rPr>
      </w:pPr>
      <w:r w:rsidRPr="00534120">
        <w:rPr>
          <w:sz w:val="40"/>
          <w:szCs w:val="40"/>
        </w:rPr>
        <w:lastRenderedPageBreak/>
        <w:t>4.  Hiệu quả về chi phí: Bàn phím ma trận thường có chi phí thấp, khiến chúng trở thành lựa chọn phổ biến trong các ứng dụng có ngân sách hạn chế.</w:t>
      </w:r>
    </w:p>
    <w:p w14:paraId="2754FA82" w14:textId="77777777" w:rsidR="00534120" w:rsidRPr="00534120" w:rsidRDefault="00534120" w:rsidP="00534120">
      <w:pPr>
        <w:rPr>
          <w:sz w:val="40"/>
          <w:szCs w:val="40"/>
        </w:rPr>
      </w:pPr>
    </w:p>
    <w:p w14:paraId="104D41AE" w14:textId="4228699A" w:rsidR="00534120" w:rsidRPr="005715E1" w:rsidRDefault="00534120" w:rsidP="00534120">
      <w:pPr>
        <w:rPr>
          <w:b/>
          <w:bCs/>
          <w:sz w:val="40"/>
          <w:szCs w:val="40"/>
        </w:rPr>
      </w:pPr>
      <w:r w:rsidRPr="005715E1">
        <w:rPr>
          <w:b/>
          <w:bCs/>
          <w:sz w:val="40"/>
          <w:szCs w:val="40"/>
        </w:rPr>
        <w:t>Nhược điểm</w:t>
      </w:r>
    </w:p>
    <w:p w14:paraId="7EDD65EE" w14:textId="77777777" w:rsidR="00534120" w:rsidRPr="00534120" w:rsidRDefault="00534120" w:rsidP="00534120">
      <w:pPr>
        <w:rPr>
          <w:sz w:val="40"/>
          <w:szCs w:val="40"/>
        </w:rPr>
      </w:pPr>
    </w:p>
    <w:p w14:paraId="0E9C64BC" w14:textId="07FD2DB7" w:rsidR="00534120" w:rsidRPr="00534120" w:rsidRDefault="00534120" w:rsidP="00534120">
      <w:pPr>
        <w:rPr>
          <w:sz w:val="40"/>
          <w:szCs w:val="40"/>
        </w:rPr>
      </w:pPr>
      <w:r w:rsidRPr="00534120">
        <w:rPr>
          <w:sz w:val="40"/>
          <w:szCs w:val="40"/>
        </w:rPr>
        <w:t>1.  Số lượng phím hạn chế: Với số lượng phím bị giới hạn, bàn phím ma trận có thể không phù hợp cho các ứng dụng đòi hỏi nhiều chức năng hoặc lựa chọn phức tạp.</w:t>
      </w:r>
    </w:p>
    <w:p w14:paraId="20D12AC9" w14:textId="3648A335" w:rsidR="00534120" w:rsidRPr="00534120" w:rsidRDefault="00534120" w:rsidP="00534120">
      <w:pPr>
        <w:rPr>
          <w:sz w:val="40"/>
          <w:szCs w:val="40"/>
        </w:rPr>
      </w:pPr>
      <w:r w:rsidRPr="00534120">
        <w:rPr>
          <w:sz w:val="40"/>
          <w:szCs w:val="40"/>
        </w:rPr>
        <w:t>2.  Khả năng nhận diện phím hạn chế: Trong một số trường hợp, khả năng nhận diện phím có thể bị hạn chế, đặc biệt là khi nhiều phím trên cùng một hàng được nhấn đồng thời.</w:t>
      </w:r>
    </w:p>
    <w:p w14:paraId="440C3A27" w14:textId="6B1A1CB4" w:rsidR="00DB5698" w:rsidRDefault="00534120" w:rsidP="00534120">
      <w:pPr>
        <w:rPr>
          <w:sz w:val="40"/>
          <w:szCs w:val="40"/>
        </w:rPr>
      </w:pPr>
      <w:r w:rsidRPr="00534120">
        <w:rPr>
          <w:sz w:val="40"/>
          <w:szCs w:val="40"/>
        </w:rPr>
        <w:t>3.  Khả năng chống nước và bụi hạn chế: Một số loại bàn phím ma trận nhất định thường thiếu khả năng chống nước và bụi, đây có thể là một hạn chế trong các môi trường làm việc khắc nghiệt.</w:t>
      </w:r>
    </w:p>
    <w:p w14:paraId="7C4867C0" w14:textId="77777777" w:rsidR="005715E1" w:rsidRDefault="005715E1" w:rsidP="00534120">
      <w:pPr>
        <w:rPr>
          <w:sz w:val="40"/>
          <w:szCs w:val="40"/>
        </w:rPr>
      </w:pPr>
    </w:p>
    <w:p w14:paraId="0C9E5804" w14:textId="4C84EC8B" w:rsidR="005715E1" w:rsidRDefault="005715E1" w:rsidP="00534120">
      <w:pPr>
        <w:rPr>
          <w:b/>
          <w:bCs/>
          <w:sz w:val="40"/>
          <w:szCs w:val="40"/>
        </w:rPr>
      </w:pPr>
      <w:r w:rsidRPr="005715E1">
        <w:rPr>
          <w:b/>
          <w:bCs/>
          <w:sz w:val="40"/>
          <w:szCs w:val="40"/>
        </w:rPr>
        <w:t>Flow chart</w:t>
      </w:r>
    </w:p>
    <w:p w14:paraId="41EE2977" w14:textId="51F21AB4" w:rsidR="005715E1" w:rsidRDefault="005715E1" w:rsidP="005715E1">
      <w:pPr>
        <w:jc w:val="center"/>
        <w:rPr>
          <w:b/>
          <w:bCs/>
          <w:sz w:val="40"/>
          <w:szCs w:val="40"/>
        </w:rPr>
      </w:pPr>
      <w:r>
        <w:rPr>
          <w:b/>
          <w:bCs/>
          <w:noProof/>
          <w:sz w:val="40"/>
          <w:szCs w:val="40"/>
        </w:rPr>
        <w:lastRenderedPageBreak/>
        <w:drawing>
          <wp:inline distT="0" distB="0" distL="0" distR="0" wp14:anchorId="42373CC7" wp14:editId="3D2BBCAD">
            <wp:extent cx="3723640" cy="4704715"/>
            <wp:effectExtent l="0" t="0" r="0" b="635"/>
            <wp:docPr id="1866723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3640" cy="4704715"/>
                    </a:xfrm>
                    <a:prstGeom prst="rect">
                      <a:avLst/>
                    </a:prstGeom>
                    <a:noFill/>
                  </pic:spPr>
                </pic:pic>
              </a:graphicData>
            </a:graphic>
          </wp:inline>
        </w:drawing>
      </w:r>
    </w:p>
    <w:p w14:paraId="4D285573" w14:textId="77777777" w:rsidR="005715E1" w:rsidRPr="005715E1" w:rsidRDefault="005715E1" w:rsidP="005715E1">
      <w:pPr>
        <w:rPr>
          <w:sz w:val="40"/>
          <w:szCs w:val="40"/>
        </w:rPr>
      </w:pPr>
      <w:r w:rsidRPr="005715E1">
        <w:rPr>
          <w:sz w:val="40"/>
          <w:szCs w:val="40"/>
        </w:rPr>
        <w:t>Giải thích sơ đồ khối</w:t>
      </w:r>
    </w:p>
    <w:p w14:paraId="1F62EC6E" w14:textId="757DED11" w:rsidR="005715E1" w:rsidRPr="005715E1" w:rsidRDefault="005715E1" w:rsidP="005715E1">
      <w:pPr>
        <w:rPr>
          <w:sz w:val="40"/>
          <w:szCs w:val="40"/>
        </w:rPr>
      </w:pPr>
      <w:r>
        <w:rPr>
          <w:sz w:val="40"/>
          <w:szCs w:val="40"/>
        </w:rPr>
        <w:t>-</w:t>
      </w:r>
      <w:r w:rsidRPr="005715E1">
        <w:rPr>
          <w:sz w:val="40"/>
          <w:szCs w:val="40"/>
        </w:rPr>
        <w:t>IO init cung cấp thư viện Encoder để nhận biết Bộ mã hóa đang quay và hướng quay của Bộ mã hóa.</w:t>
      </w:r>
    </w:p>
    <w:p w14:paraId="3114EEA9" w14:textId="5A9FA4ED" w:rsidR="005715E1" w:rsidRPr="005715E1" w:rsidRDefault="005715E1" w:rsidP="005715E1">
      <w:pPr>
        <w:rPr>
          <w:sz w:val="40"/>
          <w:szCs w:val="40"/>
        </w:rPr>
      </w:pPr>
      <w:r>
        <w:rPr>
          <w:sz w:val="40"/>
          <w:szCs w:val="40"/>
        </w:rPr>
        <w:t>-</w:t>
      </w:r>
      <w:r w:rsidRPr="005715E1">
        <w:rPr>
          <w:sz w:val="40"/>
          <w:szCs w:val="40"/>
        </w:rPr>
        <w:t>UART Init khai báo Baudrate cho cổng UART.</w:t>
      </w:r>
    </w:p>
    <w:p w14:paraId="0B1493CD" w14:textId="02B08E3D" w:rsidR="005715E1" w:rsidRPr="005715E1" w:rsidRDefault="005715E1" w:rsidP="005715E1">
      <w:pPr>
        <w:rPr>
          <w:sz w:val="40"/>
          <w:szCs w:val="40"/>
        </w:rPr>
      </w:pPr>
      <w:r>
        <w:rPr>
          <w:sz w:val="40"/>
          <w:szCs w:val="40"/>
        </w:rPr>
        <w:t>-</w:t>
      </w:r>
      <w:r w:rsidRPr="005715E1">
        <w:rPr>
          <w:sz w:val="40"/>
          <w:szCs w:val="40"/>
        </w:rPr>
        <w:t>Scan key cho phép phát hiện người dùng đã nhấn bàn phím hay chưa. Nếu một phím được nhấn, hãy gửi mã ASCII tương ứng đến MCU.</w:t>
      </w:r>
    </w:p>
    <w:p w14:paraId="2F76E11C" w14:textId="79AD3E6A" w:rsidR="005715E1" w:rsidRPr="005715E1" w:rsidRDefault="005715E1" w:rsidP="005715E1">
      <w:pPr>
        <w:rPr>
          <w:sz w:val="40"/>
          <w:szCs w:val="40"/>
        </w:rPr>
      </w:pPr>
      <w:r>
        <w:rPr>
          <w:sz w:val="40"/>
          <w:szCs w:val="40"/>
        </w:rPr>
        <w:t>-</w:t>
      </w:r>
      <w:r w:rsidRPr="005715E1">
        <w:rPr>
          <w:sz w:val="40"/>
          <w:szCs w:val="40"/>
        </w:rPr>
        <w:t>Kiểm tra xem Bộ mã hóa có đang quay và hướng quay của nó hay không, sau đó gửi dữ liệu đến MCU.</w:t>
      </w:r>
    </w:p>
    <w:p w14:paraId="7EA6CD81" w14:textId="158DFB73" w:rsidR="005715E1" w:rsidRPr="005715E1" w:rsidRDefault="005715E1" w:rsidP="005715E1">
      <w:pPr>
        <w:rPr>
          <w:sz w:val="40"/>
          <w:szCs w:val="40"/>
        </w:rPr>
      </w:pPr>
      <w:r>
        <w:rPr>
          <w:sz w:val="40"/>
          <w:szCs w:val="40"/>
        </w:rPr>
        <w:lastRenderedPageBreak/>
        <w:t>-</w:t>
      </w:r>
      <w:r w:rsidRPr="005715E1">
        <w:rPr>
          <w:sz w:val="40"/>
          <w:szCs w:val="40"/>
        </w:rPr>
        <w:t>MCU truyền dữ liệu nhận được đến PC/Laptop qua UART.</w:t>
      </w:r>
    </w:p>
    <w:p w14:paraId="16769EBD" w14:textId="5E13C9A8" w:rsidR="005715E1" w:rsidRPr="005715E1" w:rsidRDefault="005715E1" w:rsidP="005715E1">
      <w:pPr>
        <w:rPr>
          <w:sz w:val="40"/>
          <w:szCs w:val="40"/>
        </w:rPr>
      </w:pPr>
      <w:r>
        <w:rPr>
          <w:sz w:val="40"/>
          <w:szCs w:val="40"/>
        </w:rPr>
        <w:t>-</w:t>
      </w:r>
      <w:r w:rsidRPr="005715E1">
        <w:rPr>
          <w:sz w:val="40"/>
          <w:szCs w:val="40"/>
        </w:rPr>
        <w:t>Kết quả nhận được trên PC/Laptop được xử lý bởi Python bằng Python Serial để thực hiện chức năng tương ứng.</w:t>
      </w:r>
    </w:p>
    <w:sectPr w:rsidR="005715E1" w:rsidRPr="00571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1C"/>
    <w:rsid w:val="002D1995"/>
    <w:rsid w:val="004A46A7"/>
    <w:rsid w:val="00534120"/>
    <w:rsid w:val="005715E1"/>
    <w:rsid w:val="0071523A"/>
    <w:rsid w:val="0071604C"/>
    <w:rsid w:val="007371F1"/>
    <w:rsid w:val="007634A4"/>
    <w:rsid w:val="00812A1C"/>
    <w:rsid w:val="00AC3DE5"/>
    <w:rsid w:val="00CF434D"/>
    <w:rsid w:val="00DB5698"/>
    <w:rsid w:val="00EB5045"/>
    <w:rsid w:val="00EC334A"/>
    <w:rsid w:val="00EF003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D2CB"/>
  <w15:chartTrackingRefBased/>
  <w15:docId w15:val="{7B754A52-130D-46C5-980E-F072005E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A1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12A1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12A1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12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1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12A1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12A1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12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1C"/>
    <w:rPr>
      <w:rFonts w:eastAsiaTheme="majorEastAsia" w:cstheme="majorBidi"/>
      <w:color w:val="272727" w:themeColor="text1" w:themeTint="D8"/>
    </w:rPr>
  </w:style>
  <w:style w:type="paragraph" w:styleId="Title">
    <w:name w:val="Title"/>
    <w:basedOn w:val="Normal"/>
    <w:next w:val="Normal"/>
    <w:link w:val="TitleChar"/>
    <w:uiPriority w:val="10"/>
    <w:qFormat/>
    <w:rsid w:val="00812A1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2A1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2A1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2A1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2A1C"/>
    <w:pPr>
      <w:spacing w:before="160"/>
      <w:jc w:val="center"/>
    </w:pPr>
    <w:rPr>
      <w:i/>
      <w:iCs/>
      <w:color w:val="404040" w:themeColor="text1" w:themeTint="BF"/>
    </w:rPr>
  </w:style>
  <w:style w:type="character" w:customStyle="1" w:styleId="QuoteChar">
    <w:name w:val="Quote Char"/>
    <w:basedOn w:val="DefaultParagraphFont"/>
    <w:link w:val="Quote"/>
    <w:uiPriority w:val="29"/>
    <w:rsid w:val="00812A1C"/>
    <w:rPr>
      <w:i/>
      <w:iCs/>
      <w:color w:val="404040" w:themeColor="text1" w:themeTint="BF"/>
    </w:rPr>
  </w:style>
  <w:style w:type="paragraph" w:styleId="ListParagraph">
    <w:name w:val="List Paragraph"/>
    <w:basedOn w:val="Normal"/>
    <w:uiPriority w:val="34"/>
    <w:qFormat/>
    <w:rsid w:val="00812A1C"/>
    <w:pPr>
      <w:ind w:left="720"/>
      <w:contextualSpacing/>
    </w:pPr>
  </w:style>
  <w:style w:type="character" w:styleId="IntenseEmphasis">
    <w:name w:val="Intense Emphasis"/>
    <w:basedOn w:val="DefaultParagraphFont"/>
    <w:uiPriority w:val="21"/>
    <w:qFormat/>
    <w:rsid w:val="00812A1C"/>
    <w:rPr>
      <w:i/>
      <w:iCs/>
      <w:color w:val="2F5496" w:themeColor="accent1" w:themeShade="BF"/>
    </w:rPr>
  </w:style>
  <w:style w:type="paragraph" w:styleId="IntenseQuote">
    <w:name w:val="Intense Quote"/>
    <w:basedOn w:val="Normal"/>
    <w:next w:val="Normal"/>
    <w:link w:val="IntenseQuoteChar"/>
    <w:uiPriority w:val="30"/>
    <w:qFormat/>
    <w:rsid w:val="00812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A1C"/>
    <w:rPr>
      <w:i/>
      <w:iCs/>
      <w:color w:val="2F5496" w:themeColor="accent1" w:themeShade="BF"/>
    </w:rPr>
  </w:style>
  <w:style w:type="character" w:styleId="IntenseReference">
    <w:name w:val="Intense Reference"/>
    <w:basedOn w:val="DefaultParagraphFont"/>
    <w:uiPriority w:val="32"/>
    <w:qFormat/>
    <w:rsid w:val="00812A1C"/>
    <w:rPr>
      <w:b/>
      <w:bCs/>
      <w:smallCaps/>
      <w:color w:val="2F5496" w:themeColor="accent1" w:themeShade="BF"/>
      <w:spacing w:val="5"/>
    </w:rPr>
  </w:style>
  <w:style w:type="table" w:styleId="TableGrid">
    <w:name w:val="Table Grid"/>
    <w:basedOn w:val="TableNormal"/>
    <w:uiPriority w:val="39"/>
    <w:rsid w:val="00812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10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Ngọc</dc:creator>
  <cp:keywords/>
  <dc:description/>
  <cp:lastModifiedBy>Vũ Ngọc</cp:lastModifiedBy>
  <cp:revision>5</cp:revision>
  <dcterms:created xsi:type="dcterms:W3CDTF">2025-11-05T18:36:00Z</dcterms:created>
  <dcterms:modified xsi:type="dcterms:W3CDTF">2025-11-05T19:10:00Z</dcterms:modified>
</cp:coreProperties>
</file>