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 xml:space="preserve">Naprendszer Szimuláció </w:t>
      </w:r>
      <w:proofErr w:type="spellStart"/>
      <w:r>
        <w:rPr>
          <w:rFonts w:ascii="Times New Roman" w:hAnsi="Times New Roman" w:cs="Times New Roman"/>
          <w:sz w:val="72"/>
          <w:szCs w:val="72"/>
        </w:rPr>
        <w:t>Exobolygókkal</w:t>
      </w:r>
      <w:proofErr w:type="spellEnd"/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proofErr w:type="spellStart"/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  <w:proofErr w:type="spellEnd"/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OCHeading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5C13AE6F" w14:textId="78E20819" w:rsidR="00832684" w:rsidRDefault="00CB5B6E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11900" w:history="1"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A17BC80" w14:textId="2C94CD06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7514" w14:textId="0445649B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Teljesítményproblémák és optimalizálás JavaScriptben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86C3" w14:textId="4E52BCCA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Webes 3D vizualizáció és kihívásai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C27A" w14:textId="11C0BA61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Háromdimenziós vizualizáció egy bútor webáruházban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A1C8" w14:textId="4BD32C42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38DF" w14:textId="59DD4F60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BabylonJS és ThreeJS összehasonlítás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73DE" w14:textId="515ABA6D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CF9B" w14:textId="6AD0BC0F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63D9" w14:textId="5400C1F5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3D18" w14:textId="13EE62E8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Vonalak megjelenítése opció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A394" w14:textId="1626C057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Metrikák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20C9" w14:textId="66CE4F0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Új bolygó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8574" w14:textId="4E23E1FF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Bolygók listájának a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8317" w14:textId="619650C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Technikai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DBED" w14:textId="76096A2D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F361" w14:textId="140D1649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Angular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B9BD" w14:textId="2ADEAD4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ThreeJS – WebGL alapú háromdimenziós renderelés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57E9" w14:textId="154B6BFA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Webworker integrálása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4DBA" w14:textId="1793BFF7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DataService és az API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A85E" w14:textId="0D4B8879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Optimalizáció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0925" w14:textId="0FF8C9EB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Frames per 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B8F8" w14:textId="6D98E39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Memóriahasználat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C48F" w14:textId="04F8000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GPU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59D9" w14:textId="57AEF3C0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CPU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A0A4" w14:textId="2001C2F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9703" w14:textId="6A7ECE2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02FD" w14:textId="5936F697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7" w:history="1"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655A" w14:textId="5D0186E4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21159798" w:rsidR="00272EED" w:rsidRPr="0072286D" w:rsidRDefault="005A5CC2" w:rsidP="00102598">
      <w:pPr>
        <w:pStyle w:val="Heading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211900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fontosak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keresztül. </w:t>
      </w:r>
      <w:r w:rsidR="00412613">
        <w:rPr>
          <w:rFonts w:ascii="Times New Roman" w:hAnsi="Times New Roman" w:cs="Times New Roman"/>
          <w:sz w:val="24"/>
          <w:szCs w:val="24"/>
        </w:rPr>
        <w:t xml:space="preserve">A webes háromdimenziós képi megjelenítésre sok lehetőség elérhető webapplikációknál, ezek közül a legismertebb a </w:t>
      </w:r>
      <w:proofErr w:type="spellStart"/>
      <w:r w:rsidR="0041261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412613">
        <w:rPr>
          <w:rFonts w:ascii="Times New Roman" w:hAnsi="Times New Roman" w:cs="Times New Roman"/>
          <w:sz w:val="24"/>
          <w:szCs w:val="24"/>
        </w:rPr>
        <w:t>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</w:t>
      </w:r>
      <w:proofErr w:type="spellStart"/>
      <w:r w:rsidR="00D80F65" w:rsidRPr="00064689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="00D80F65" w:rsidRPr="00064689">
        <w:rPr>
          <w:rFonts w:ascii="Times New Roman" w:hAnsi="Times New Roman" w:cs="Times New Roman"/>
          <w:sz w:val="24"/>
          <w:szCs w:val="24"/>
        </w:rPr>
        <w:t xml:space="preserve">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rendereljünk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3D modelleket, anélkül, hogy külső szoftverekre vagy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pluginokra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lenne szükség. </w:t>
      </w:r>
      <w:r>
        <w:rPr>
          <w:rFonts w:ascii="Times New Roman" w:hAnsi="Times New Roman" w:cs="Times New Roman"/>
          <w:sz w:val="24"/>
          <w:szCs w:val="24"/>
        </w:rPr>
        <w:t xml:space="preserve">Közben megjelentek az ismert keretrendszerek is a webtechnológiában, 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optimalizáltabbá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tenni a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működését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</w:t>
      </w:r>
      <w:proofErr w:type="spellStart"/>
      <w:r w:rsidR="00311716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11716">
        <w:rPr>
          <w:rFonts w:ascii="Times New Roman" w:hAnsi="Times New Roman" w:cs="Times New Roman"/>
          <w:sz w:val="24"/>
          <w:szCs w:val="24"/>
        </w:rPr>
        <w:t xml:space="preserve">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</w:t>
      </w:r>
      <w:proofErr w:type="spellStart"/>
      <w:r w:rsidR="00311716" w:rsidRPr="00311716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5E19F434" w:rsidR="005833BC" w:rsidRPr="006C6F5C" w:rsidRDefault="005833BC" w:rsidP="001167CC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211901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Számos kutatás és cikk foglalkozott már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teljesítményének a javításával. Volt, ahol a geometriák egyszerűsítésével és textúrák optimalizálásával foglalkoztak, mindezzel is csökkenthető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idő és a memóriahasználat. Egy másik gyakori megközelítés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</w:rPr>
        <w:t>. Ez l</w:t>
      </w:r>
      <w:r w:rsidRPr="003B6098">
        <w:rPr>
          <w:rFonts w:ascii="Times New Roman" w:hAnsi="Times New Roman" w:cs="Times New Roman"/>
          <w:sz w:val="24"/>
          <w:szCs w:val="24"/>
        </w:rPr>
        <w:t xml:space="preserve">ehetővé teszi, hogy több objektumot egyetlen </w:t>
      </w:r>
      <w:proofErr w:type="spellStart"/>
      <w:r w:rsidRPr="003B609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3B6098">
        <w:rPr>
          <w:rFonts w:ascii="Times New Roman" w:hAnsi="Times New Roman" w:cs="Times New Roman"/>
          <w:sz w:val="24"/>
          <w:szCs w:val="24"/>
        </w:rPr>
        <w:t xml:space="preserve">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webes keretrendszerek (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komoly figyelmet kapott az elmúlt pár évben. A komponensalapú technológia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2C6F92C5" w:rsidR="001167CC" w:rsidRDefault="001167CC" w:rsidP="001167CC">
      <w:pPr>
        <w:pStyle w:val="Heading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211902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bemutatott cikk egy 2016-ban megírt publikáció, amely még nem kapcsolódik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háromdimenziós megjelenítés weben a sok teljesítményigénytől fogva optimalizálni szükségeltetik. Ehhez meg kell alapozni azt, hogy magának a JavaScript is (amiben fejlesztünk) feltárjuk a problémáit teljesítmény tekintetében és azt vizsgálhassuk,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ezt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tudjuk optimalizálni. Ezt a tudást átültethetjük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EE521F9" w:rsidR="009643F2" w:rsidRDefault="009643F2" w:rsidP="00FC1637">
      <w:pPr>
        <w:pStyle w:val="Heading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211903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</w:t>
      </w:r>
      <w:proofErr w:type="spellStart"/>
      <w:r w:rsidR="008303C6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8303C6">
        <w:rPr>
          <w:rFonts w:ascii="Times New Roman" w:hAnsi="Times New Roman" w:cs="Times New Roman"/>
          <w:sz w:val="24"/>
          <w:szCs w:val="24"/>
        </w:rPr>
        <w:t xml:space="preserve">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lassúvá válhat.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 xml:space="preserve"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cikk megoldásként javasolja a háromdimenziós modellek poligon számának csökkentését, illetve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lazy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0ADD7593" w:rsidR="009643F2" w:rsidRPr="009643F2" w:rsidRDefault="009643F2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211904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webáruház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megoldásként a MERN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>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27B28486" w:rsidR="0088626A" w:rsidRDefault="001A559C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211905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 xml:space="preserve">A cikkben kitérnek arra is, hogy a megfelelő beállítások a </w:t>
      </w:r>
      <w:proofErr w:type="spellStart"/>
      <w:r w:rsidR="00D765F7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D765F7">
        <w:rPr>
          <w:rFonts w:ascii="Times New Roman" w:hAnsi="Times New Roman" w:cs="Times New Roman"/>
          <w:sz w:val="24"/>
          <w:szCs w:val="24"/>
        </w:rPr>
        <w:t xml:space="preserve">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 xml:space="preserve"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szempontjából. Ezen kívül még a fénymintavételezés az, ami segítheti az optimalizálást. Itt a fényforrások hatásának mintavételezése csökkenti a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 xml:space="preserve">leírják, nemcsak a vizuális minőséget javítja, hanem egyben csökkenti is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időt és a hardverigényt. Arra is érdemes a fejlesztés során figyelni, hogy a felesleges fényforrásokat a fejlesztő eltávolítsa és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fényterheket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42AD509" w:rsidR="00EA4FF8" w:rsidRDefault="00D81D5F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211906"/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és </w:t>
      </w:r>
      <w:proofErr w:type="spellStart"/>
      <w:r w:rsidR="00F42399">
        <w:rPr>
          <w:rFonts w:ascii="Times New Roman" w:hAnsi="Times New Roman" w:cs="Times New Roman"/>
          <w:color w:val="auto"/>
          <w:sz w:val="36"/>
          <w:szCs w:val="36"/>
        </w:rPr>
        <w:t>ThreeJS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</w:t>
      </w:r>
      <w:proofErr w:type="spellStart"/>
      <w:r w:rsidR="0096574F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574F">
        <w:rPr>
          <w:rFonts w:ascii="Times New Roman" w:hAnsi="Times New Roman" w:cs="Times New Roman"/>
          <w:sz w:val="24"/>
          <w:szCs w:val="24"/>
        </w:rPr>
        <w:t xml:space="preserve">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 xml:space="preserve">Mindez a kétdimenziós </w:t>
      </w:r>
      <w:proofErr w:type="spellStart"/>
      <w:r w:rsidR="001C6717">
        <w:rPr>
          <w:rFonts w:ascii="Times New Roman" w:hAnsi="Times New Roman" w:cs="Times New Roman"/>
          <w:sz w:val="24"/>
          <w:szCs w:val="24"/>
        </w:rPr>
        <w:t>Voronoi</w:t>
      </w:r>
      <w:proofErr w:type="spellEnd"/>
      <w:r w:rsidR="001C6717">
        <w:rPr>
          <w:rFonts w:ascii="Times New Roman" w:hAnsi="Times New Roman" w:cs="Times New Roman"/>
          <w:sz w:val="24"/>
          <w:szCs w:val="24"/>
        </w:rPr>
        <w:t>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</w:t>
      </w:r>
      <w:proofErr w:type="spellStart"/>
      <w:r w:rsidR="00447CC4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447CC4">
        <w:rPr>
          <w:rFonts w:ascii="Times New Roman" w:hAnsi="Times New Roman" w:cs="Times New Roman"/>
          <w:sz w:val="24"/>
          <w:szCs w:val="24"/>
        </w:rPr>
        <w:t xml:space="preserve">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jelenetet</w:t>
      </w:r>
      <w:r w:rsidR="0067417A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>
        <w:rPr>
          <w:rFonts w:ascii="Times New Roman" w:hAnsi="Times New Roman" w:cs="Times New Roman"/>
          <w:sz w:val="24"/>
          <w:szCs w:val="24"/>
        </w:rPr>
        <w:t>rendereltek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nem normális eloszlású adatok miatt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Wilcoxon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Eredmények tekintetében érdekes adatok kerültek napvilágra. GPU-terhelés szempontjából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sokkal jobb eredményeket mutatott, átlagosan 20-30</w:t>
      </w:r>
      <w:proofErr w:type="gramStart"/>
      <w:r>
        <w:rPr>
          <w:rFonts w:ascii="Times New Roman" w:hAnsi="Times New Roman" w:cs="Times New Roman"/>
          <w:sz w:val="24"/>
          <w:szCs w:val="24"/>
        </w:rPr>
        <w:t>%-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kevesebbet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BabylonJS-hez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képest. </w:t>
      </w:r>
      <w:r w:rsidR="00DB4FC7">
        <w:rPr>
          <w:rFonts w:ascii="Times New Roman" w:hAnsi="Times New Roman" w:cs="Times New Roman"/>
          <w:sz w:val="24"/>
          <w:szCs w:val="24"/>
        </w:rPr>
        <w:t xml:space="preserve">CPU-terhelésnél is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mutatott előnyt, viszont itt „csak” </w:t>
      </w:r>
      <w:proofErr w:type="gramStart"/>
      <w:r w:rsidR="00DB4FC7">
        <w:rPr>
          <w:rFonts w:ascii="Times New Roman" w:hAnsi="Times New Roman" w:cs="Times New Roman"/>
          <w:sz w:val="24"/>
          <w:szCs w:val="24"/>
        </w:rPr>
        <w:t>15%-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 w:rsidR="00DB4FC7">
        <w:rPr>
          <w:rFonts w:ascii="Times New Roman" w:hAnsi="Times New Roman" w:cs="Times New Roman"/>
          <w:sz w:val="24"/>
          <w:szCs w:val="24"/>
        </w:rPr>
        <w:t xml:space="preserve">. RAM használatot tekintve azonban nem jutott különbségre a két keretrendszer –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talán kicsivel több RAM-ot használt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közben. Ezekből az adatokból arra a következtetésre jutott a cikk, hogy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nagyobb komplexitású jelenetek mellett sokkal jobb futási időket tud produkálni szemben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BabylonJS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>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77777777" w:rsidR="007566D4" w:rsidRDefault="00F8251A" w:rsidP="00C5642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211907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Caption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bookmarkStart w:id="12" w:name="_Toc196294105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  <w:bookmarkEnd w:id="12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677F9242" w:rsidR="00F324CA" w:rsidRDefault="00AE7FF1" w:rsidP="00AE7FF1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3" w:name="_Toc196211908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3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jobb felső sarkában találhatóak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frames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>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4" w:name="_Toc196211935"/>
      <w:bookmarkStart w:id="15" w:name="_Toc196294106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4"/>
      <w:bookmarkEnd w:id="15"/>
    </w:p>
    <w:p w14:paraId="536F7D49" w14:textId="3FC0AB27" w:rsidR="00AE7FF1" w:rsidRDefault="00E64450" w:rsidP="00E64450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6" w:name="_Toc196211909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6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Caption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7" w:name="_Toc196211936"/>
      <w:bookmarkStart w:id="18" w:name="_Toc196294107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7"/>
      <w:bookmarkEnd w:id="18"/>
    </w:p>
    <w:p w14:paraId="099BAC34" w14:textId="1BC40B6C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211910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9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opció 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11BF7A08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0" w:name="_Toc196211911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20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következőkben három gomb lesz bemutatva, ebből az első az „Export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Metrics</w:t>
      </w:r>
      <w:proofErr w:type="spellEnd"/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rPr>
          <w:noProof/>
        </w:rPr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7"/>
      <w:bookmarkStart w:id="22" w:name="_Toc196294108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21"/>
      <w:bookmarkEnd w:id="22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099E320E" w:rsidR="00031C5F" w:rsidRDefault="00031C5F" w:rsidP="00031C5F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3" w:name="_Toc196211912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23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második gomb „Add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névvel található meg. Itt adhatunk hozzá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exobolygót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4" w:name="_Toc196211938"/>
      <w:bookmarkStart w:id="25" w:name="_Toc196294109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4"/>
      <w:bookmarkEnd w:id="25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</w:t>
      </w:r>
      <w:proofErr w:type="spellStart"/>
      <w:r w:rsidR="0063544E">
        <w:rPr>
          <w:rFonts w:ascii="Times New Roman" w:hAnsi="Times New Roman" w:cs="Times New Roman"/>
          <w:sz w:val="24"/>
          <w:szCs w:val="24"/>
        </w:rPr>
        <w:t>exobolygók</w:t>
      </w:r>
      <w:proofErr w:type="spellEnd"/>
      <w:r w:rsidR="0063544E">
        <w:rPr>
          <w:rFonts w:ascii="Times New Roman" w:hAnsi="Times New Roman" w:cs="Times New Roman"/>
          <w:sz w:val="24"/>
          <w:szCs w:val="24"/>
        </w:rPr>
        <w:t xml:space="preserve">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6" w:name="_Toc196211939"/>
      <w:bookmarkStart w:id="27" w:name="_Toc196294110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 xml:space="preserve">. ábra: </w:t>
      </w:r>
      <w:proofErr w:type="spellStart"/>
      <w:r w:rsidRPr="00B41526">
        <w:rPr>
          <w:rFonts w:ascii="Times New Roman" w:hAnsi="Times New Roman" w:cs="Times New Roman"/>
          <w:sz w:val="24"/>
          <w:szCs w:val="24"/>
        </w:rPr>
        <w:t>exobolygó</w:t>
      </w:r>
      <w:proofErr w:type="spellEnd"/>
      <w:r w:rsidRPr="00B41526">
        <w:rPr>
          <w:rFonts w:ascii="Times New Roman" w:hAnsi="Times New Roman" w:cs="Times New Roman"/>
          <w:sz w:val="24"/>
          <w:szCs w:val="24"/>
        </w:rPr>
        <w:t xml:space="preserve"> kialakulása megfelelő környezetben</w:t>
      </w:r>
      <w:bookmarkEnd w:id="26"/>
      <w:bookmarkEnd w:id="27"/>
    </w:p>
    <w:p w14:paraId="4D24C380" w14:textId="425CD5AD" w:rsidR="00B41526" w:rsidRDefault="00B41526" w:rsidP="00B41526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8" w:name="_Toc196211913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8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gomb megnyomása egy lentebb megnyíló adatoszlopot eredményez. Ezzel láthatóvá válik az összes eddig létrehozott bolygó az alapértelmezett bolygókkal együtt. Minden sorban láthatjuk a bolygó nevét,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és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gombot. Ha a bolygók listáját megjelenítettük a fenti gomb neve megváltozik és az elrejtésre utal „</w:t>
      </w:r>
      <w:proofErr w:type="spellStart"/>
      <w:r>
        <w:rPr>
          <w:rFonts w:ascii="Times New Roman" w:hAnsi="Times New Roman" w:cs="Times New Roman"/>
          <w:sz w:val="24"/>
          <w:szCs w:val="24"/>
        </w:rPr>
        <w:t>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196211940"/>
      <w:bookmarkStart w:id="30" w:name="_Toc196294111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9"/>
      <w:bookmarkEnd w:id="30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7636800" w:rsidR="009952E2" w:rsidRDefault="007566D4" w:rsidP="007566D4">
      <w:pPr>
        <w:pStyle w:val="Heading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31" w:name="_Toc196211914"/>
      <w:r w:rsidRPr="007566D4">
        <w:rPr>
          <w:rFonts w:ascii="Times New Roman" w:hAnsi="Times New Roman" w:cs="Times New Roman"/>
          <w:color w:val="auto"/>
          <w:sz w:val="60"/>
          <w:szCs w:val="60"/>
        </w:rPr>
        <w:lastRenderedPageBreak/>
        <w:t>Technikai háttér</w:t>
      </w:r>
      <w:bookmarkEnd w:id="31"/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architekturális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 döntést kellett meghozni, hogy a rendszer hatékonyan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7705B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C7705B">
        <w:rPr>
          <w:rFonts w:ascii="Times New Roman" w:hAnsi="Times New Roman" w:cs="Times New Roman"/>
          <w:sz w:val="24"/>
          <w:szCs w:val="24"/>
        </w:rPr>
        <w:t xml:space="preserve">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6F3072E9" w:rsidR="001B1011" w:rsidRPr="007738C0" w:rsidRDefault="001B1011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2" w:name="_Toc196211915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32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05C4E75D" w:rsidR="001B1011" w:rsidRDefault="005B2F75" w:rsidP="00FC1637">
      <w:pPr>
        <w:pStyle w:val="Heading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3" w:name="_Toc196211916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keretrendszer</w:t>
      </w:r>
      <w:bookmarkEnd w:id="33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 xml:space="preserve">Az alkalmazás alapját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</w:t>
      </w:r>
      <w:proofErr w:type="spellStart"/>
      <w:r w:rsidR="00C8163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C81634">
        <w:rPr>
          <w:rFonts w:ascii="Times New Roman" w:hAnsi="Times New Roman" w:cs="Times New Roman"/>
          <w:sz w:val="24"/>
          <w:szCs w:val="24"/>
        </w:rPr>
        <w:t xml:space="preserve">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 xml:space="preserve">. A komponensalapú architektúra lehetővé teszi a kód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újrafelhasználását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könnyű karbantarthatóságát.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erős típusossága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) pedig segít elkerülni a gyakori programozási hibákat. A keretrendszer beépített eszközei, mint a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a reaktív programozás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RxJS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>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00BB1D6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</w:t>
      </w:r>
      <w:proofErr w:type="spellStart"/>
      <w:proofErr w:type="gramStart"/>
      <w:r w:rsidR="004E211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="004E2115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és 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</w:t>
      </w:r>
      <w:proofErr w:type="spellStart"/>
      <w:proofErr w:type="gramStart"/>
      <w:r w:rsidR="004E2115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="004E2115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07407350" w:rsidR="008872C0" w:rsidRDefault="00CA77E8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Elsősorban az „</w:t>
      </w:r>
      <w:proofErr w:type="gramStart"/>
      <w:r>
        <w:rPr>
          <w:rFonts w:ascii="Times New Roman" w:hAnsi="Times New Roman" w:cs="Times New Roman"/>
          <w:sz w:val="24"/>
          <w:szCs w:val="24"/>
        </w:rPr>
        <w:t>app.component.html”-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írnék, ugyanis itt vannak azok a funkciók, amik elengedhetetlenek felhasználói szempontból, így nyújtva azt az élményt, hogy a felhasználó is szerkesztheti vagy kutathatja a Naprendszert.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kód gyakorlatilag csak a menüt,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teljesítményadatokat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mutató „div”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tartalmazza.</w:t>
      </w:r>
      <w:r w:rsidR="009A2A46">
        <w:rPr>
          <w:rFonts w:ascii="Times New Roman" w:hAnsi="Times New Roman" w:cs="Times New Roman"/>
          <w:sz w:val="24"/>
          <w:szCs w:val="24"/>
        </w:rPr>
        <w:t xml:space="preserve"> A menü eseményhívásokat is tartalmaz, amely arra készteti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oldalt, hogy valamely adatot manipulálja.</w:t>
      </w:r>
      <w:r>
        <w:rPr>
          <w:rFonts w:ascii="Times New Roman" w:hAnsi="Times New Roman" w:cs="Times New Roman"/>
          <w:sz w:val="24"/>
          <w:szCs w:val="24"/>
        </w:rPr>
        <w:t xml:space="preserve"> Ahhoz, hogy minél strukturáltabban nézzen ki a kód és kevés </w:t>
      </w:r>
      <w:proofErr w:type="spellStart"/>
      <w:r>
        <w:rPr>
          <w:rFonts w:ascii="Times New Roman" w:hAnsi="Times New Roman" w:cs="Times New Roman"/>
          <w:sz w:val="24"/>
          <w:szCs w:val="24"/>
        </w:rPr>
        <w:t>styling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adatot kelljen hozzáadnom, így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hozzáadását tartottam ésszerűnek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Ezt a csomagot </w:t>
      </w:r>
      <w:proofErr w:type="spellStart"/>
      <w:r w:rsidRPr="00CA77E8">
        <w:rPr>
          <w:rFonts w:ascii="Courier New" w:hAnsi="Courier New" w:cs="Courier New"/>
          <w:sz w:val="24"/>
          <w:szCs w:val="24"/>
          <w:highlight w:val="lightGray"/>
        </w:rPr>
        <w:t>npm</w:t>
      </w:r>
      <w:proofErr w:type="spellEnd"/>
      <w:r w:rsidRPr="00CA77E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proofErr w:type="spellStart"/>
      <w:r w:rsidRPr="00CA77E8">
        <w:rPr>
          <w:rFonts w:ascii="Courier New" w:hAnsi="Courier New" w:cs="Courier New"/>
          <w:sz w:val="24"/>
          <w:szCs w:val="24"/>
          <w:highlight w:val="lightGray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kellett hozzáadni a programhoz, majd 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angular.json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” fájlban hozzá kellett adni a megfelelő helyre az elérési útvonalát.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egyik hatalmas előnye a komponens alapú programozás mellett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való interpolálás. Bármelyik változó értékét megjeleníthetjük és futási időben megváltoztathatjuk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fájlban és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html-ben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</w:t>
      </w:r>
      <w:r w:rsidR="009A2A46">
        <w:rPr>
          <w:rFonts w:ascii="Times New Roman" w:hAnsi="Times New Roman" w:cs="Times New Roman"/>
          <w:sz w:val="24"/>
          <w:szCs w:val="24"/>
        </w:rPr>
        <w:lastRenderedPageBreak/>
        <w:t>ez azonnal láthatóvá is válik. A kódban gyakorlatilag csak ez utóbbit kellett használni, ugyanis a fő szerep a „</w:t>
      </w:r>
      <w:proofErr w:type="spellStart"/>
      <w:proofErr w:type="gramStart"/>
      <w:r w:rsidR="009A2A46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9A2A46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>” fájlon van.</w:t>
      </w:r>
    </w:p>
    <w:p w14:paraId="3389EEA8" w14:textId="6176CB9F" w:rsidR="009A2A46" w:rsidRPr="003D5B61" w:rsidRDefault="009A2A46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>” fájl szolgál arra, hogy a</w:t>
      </w:r>
      <w:r w:rsidR="003D5B61">
        <w:rPr>
          <w:rFonts w:ascii="Times New Roman" w:hAnsi="Times New Roman" w:cs="Times New Roman"/>
          <w:sz w:val="24"/>
          <w:szCs w:val="24"/>
        </w:rPr>
        <w:t xml:space="preserve">z inicializálást elkezdje, elküldve az adatokat a </w:t>
      </w:r>
      <w:proofErr w:type="spellStart"/>
      <w:r w:rsidR="003D5B61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D5B61">
        <w:rPr>
          <w:rFonts w:ascii="Times New Roman" w:hAnsi="Times New Roman" w:cs="Times New Roman"/>
          <w:sz w:val="24"/>
          <w:szCs w:val="24"/>
        </w:rPr>
        <w:t xml:space="preserve"> felé és egyben betöltve az adatokat a </w:t>
      </w:r>
      <w:proofErr w:type="spellStart"/>
      <w:r w:rsidR="003D5B61">
        <w:rPr>
          <w:rFonts w:ascii="Times New Roman" w:hAnsi="Times New Roman" w:cs="Times New Roman"/>
          <w:sz w:val="24"/>
          <w:szCs w:val="24"/>
        </w:rPr>
        <w:t>html-re</w:t>
      </w:r>
      <w:proofErr w:type="spellEnd"/>
      <w:r w:rsidR="003D5B61">
        <w:rPr>
          <w:rFonts w:ascii="Times New Roman" w:hAnsi="Times New Roman" w:cs="Times New Roman"/>
          <w:sz w:val="24"/>
          <w:szCs w:val="24"/>
        </w:rPr>
        <w:t>, hogy a felhasználó kész adatokkal szembesüljön.</w:t>
      </w:r>
    </w:p>
    <w:p w14:paraId="5AA74AC4" w14:textId="77777777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C7154B" w14:textId="6B0930F0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70A2D17" w14:textId="4D133083" w:rsidR="00746695" w:rsidRPr="00FC1637" w:rsidRDefault="00746695" w:rsidP="00FC1637">
      <w:pPr>
        <w:pStyle w:val="Heading3"/>
        <w:numPr>
          <w:ilvl w:val="2"/>
          <w:numId w:val="7"/>
        </w:numPr>
        <w:spacing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4" w:name="_Toc196211917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ThreeJS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WebGL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alapú háromdimenziós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renderelés</w:t>
      </w:r>
      <w:bookmarkEnd w:id="34"/>
      <w:proofErr w:type="spellEnd"/>
    </w:p>
    <w:p w14:paraId="4DA51499" w14:textId="0046E83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technológiára épül, így hardveres gyorsítás kihasználásával 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06ED7818" w14:textId="0C0101F5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Naprendszer modelljében minden bolygót különálló 3D-s objektumként valósított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gömb alakú geometriákkal (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SphereGeometry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), amelyekhez valós felvételeken alapuló textúrákat rendelt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bolygók anyagait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MeshPhongMaterial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hozt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létre, ami lehetővé teszi a fényvisszaverődés és árnyékolás valósághű megjelenítését. A napot egy különleges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modellezt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amely nemcsak </w:t>
      </w:r>
      <w:r w:rsidR="002C51CB">
        <w:rPr>
          <w:rFonts w:ascii="Times New Roman" w:hAnsi="Times New Roman" w:cs="Times New Roman"/>
          <w:sz w:val="24"/>
          <w:szCs w:val="24"/>
        </w:rPr>
        <w:t>megvilágítja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bolygókat, hanem dinamikusan változtatható árnyékokat is vetí</w:t>
      </w:r>
      <w:r w:rsidR="00480918">
        <w:rPr>
          <w:rFonts w:ascii="Times New Roman" w:hAnsi="Times New Roman" w:cs="Times New Roman"/>
          <w:sz w:val="24"/>
          <w:szCs w:val="24"/>
        </w:rPr>
        <w:t>t,</w:t>
      </w:r>
      <w:r w:rsidR="002C51CB">
        <w:rPr>
          <w:rFonts w:ascii="Times New Roman" w:hAnsi="Times New Roman" w:cs="Times New Roman"/>
          <w:sz w:val="24"/>
          <w:szCs w:val="24"/>
        </w:rPr>
        <w:t xml:space="preserve"> így a napfogyatkozást is lehet szimulálni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világítás kiegészítésére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AmbientLight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-</w:t>
      </w:r>
      <w:r w:rsidR="002C51CB">
        <w:rPr>
          <w:rFonts w:ascii="Times New Roman" w:hAnsi="Times New Roman" w:cs="Times New Roman"/>
          <w:sz w:val="24"/>
          <w:szCs w:val="24"/>
        </w:rPr>
        <w:t>o</w:t>
      </w:r>
      <w:r w:rsidRPr="002C5694">
        <w:rPr>
          <w:rFonts w:ascii="Times New Roman" w:hAnsi="Times New Roman" w:cs="Times New Roman"/>
          <w:sz w:val="24"/>
          <w:szCs w:val="24"/>
        </w:rPr>
        <w:t>t is alkalmazt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az alap megvilágítás biztosítására.</w:t>
      </w:r>
    </w:p>
    <w:p w14:paraId="25C33ECB" w14:textId="1E492A4B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kamera rendszer egy perspektivikus nézetet biztosító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PerspectiveCamera-ra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épül, amely lehetővé teszi a felhasználó számára, hogy szabadon navigáljon a virtuális </w:t>
      </w:r>
      <w:r w:rsidR="002C51CB">
        <w:rPr>
          <w:rFonts w:ascii="Times New Roman" w:hAnsi="Times New Roman" w:cs="Times New Roman"/>
          <w:sz w:val="24"/>
          <w:szCs w:val="24"/>
        </w:rPr>
        <w:t>Naprendszerben</w:t>
      </w:r>
      <w:r w:rsidRPr="002C5694">
        <w:rPr>
          <w:rFonts w:ascii="Times New Roman" w:hAnsi="Times New Roman" w:cs="Times New Roman"/>
          <w:sz w:val="24"/>
          <w:szCs w:val="24"/>
        </w:rPr>
        <w:t>. A kamera mozgását és irányítását finoman hangolt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hogy természetes és intuitív élményt nyújtson. A felhasználó egérrel forgathatja a jelenetet, </w:t>
      </w:r>
      <w:r w:rsidR="007738C0">
        <w:rPr>
          <w:rFonts w:ascii="Times New Roman" w:hAnsi="Times New Roman" w:cs="Times New Roman"/>
          <w:sz w:val="24"/>
          <w:szCs w:val="24"/>
        </w:rPr>
        <w:t xml:space="preserve">billentyűzettel </w:t>
      </w:r>
      <w:r w:rsidRPr="002C5694">
        <w:rPr>
          <w:rFonts w:ascii="Times New Roman" w:hAnsi="Times New Roman" w:cs="Times New Roman"/>
          <w:sz w:val="24"/>
          <w:szCs w:val="24"/>
        </w:rPr>
        <w:t>közelíthet és távolodhat, valamint kattinthat az egyes bolygókra a részletesebb megtekintéshez.</w:t>
      </w:r>
    </w:p>
    <w:p w14:paraId="7202F87B" w14:textId="78C4EB2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szimuláció magja a bolygók mozgásának pontos modellezése. Minden bolygó saját sebességgel forog a tengelye körül, miközben elliptikus pályán kering a Nap körül. A keringési sebességeket a bolygók tömegéből és pályájának excentricitásából számítj</w:t>
      </w:r>
      <w:r w:rsidR="007738C0">
        <w:rPr>
          <w:rFonts w:ascii="Times New Roman" w:hAnsi="Times New Roman" w:cs="Times New Roman"/>
          <w:sz w:val="24"/>
          <w:szCs w:val="24"/>
        </w:rPr>
        <w:t>a a program</w:t>
      </w:r>
      <w:r w:rsidRPr="002C5694">
        <w:rPr>
          <w:rFonts w:ascii="Times New Roman" w:hAnsi="Times New Roman" w:cs="Times New Roman"/>
          <w:sz w:val="24"/>
          <w:szCs w:val="24"/>
        </w:rPr>
        <w:t>, hogy a lehető legvalósághűbb viselkedést érjük el. A Föld holdját külön objektumként valósított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meg, amely a Föld körül kering, saját sebességgel.</w:t>
      </w:r>
    </w:p>
    <w:p w14:paraId="5DA820CB" w14:textId="10624CF7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rendszer kiterjesztett funkciókat is tartalmaz. A felhasználó saját bolygókat adhat hozzá a Naprendszerhez, amelyeket a program automatikusan elhelyez a megfelelő pályán. A bolygók pályáit opcionálisan megjeleníthető vonalakkal jelöltük, hogy segítsék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 xml:space="preserve">a térbeli tájékozódást. A teljesítmény optimalizálása érdekében a számításigényes műveleteket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WebWorker-ekbe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szervez</w:t>
      </w:r>
      <w:r w:rsidR="007738C0"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, így a főszál mindig zökkenőmentesen marad.</w:t>
      </w:r>
    </w:p>
    <w:p w14:paraId="71555F28" w14:textId="63059AC0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fejlesztés során számos kihívással kellett megküzdenünk. A komplex jelenetek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jelentős terhelést jelenthet a GPU-n, ezért optimalizáln</w:t>
      </w:r>
      <w:r w:rsidR="007738C0">
        <w:rPr>
          <w:rFonts w:ascii="Times New Roman" w:hAnsi="Times New Roman" w:cs="Times New Roman"/>
          <w:sz w:val="24"/>
          <w:szCs w:val="24"/>
        </w:rPr>
        <w:t>i</w:t>
      </w:r>
      <w:r w:rsidRPr="002C5694">
        <w:rPr>
          <w:rFonts w:ascii="Times New Roman" w:hAnsi="Times New Roman" w:cs="Times New Roman"/>
          <w:sz w:val="24"/>
          <w:szCs w:val="24"/>
        </w:rPr>
        <w:t xml:space="preserve"> kellett a geometriákat és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folyamatot. Az interaktív vezérlés érzékenységét és pontosságát több iterációban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finomhangoltuk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. A valósághűség érdekében minden bolygó paraméterét (méret, forgási sebesség, pálya) tudományos adatok alapján állítottuk be.</w:t>
      </w:r>
    </w:p>
    <w:p w14:paraId="7A332CCF" w14:textId="77777777" w:rsidR="007738C0" w:rsidRDefault="002C5694" w:rsidP="007738C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738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C56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kiválóan bizonyult a feladathoz, rugalmasságát és teljesítményét tekintve. A megvalósított megoldás nemcsak vizuálisan lenyűgöző, hanem pontos tudományos alapokon nyugszik, miközben interaktív és könnyen kezelhető felületet biztosít a felhasználóknak. A rendszer kialakítása lehetővé teszi további bővítéseket és fejlesztéseket, így jövőben akár újabb égitestek vagy fizikai jelenségek modellezés</w:t>
      </w:r>
      <w:r w:rsidR="007738C0">
        <w:rPr>
          <w:rFonts w:ascii="Times New Roman" w:hAnsi="Times New Roman" w:cs="Times New Roman"/>
          <w:sz w:val="24"/>
          <w:szCs w:val="24"/>
        </w:rPr>
        <w:t>e</w:t>
      </w:r>
      <w:r w:rsidRPr="002C5694">
        <w:rPr>
          <w:rFonts w:ascii="Times New Roman" w:hAnsi="Times New Roman" w:cs="Times New Roman"/>
          <w:sz w:val="24"/>
          <w:szCs w:val="24"/>
        </w:rPr>
        <w:t xml:space="preserve"> is könnyedén hozzáadhat</w:t>
      </w:r>
      <w:r w:rsidR="007738C0">
        <w:rPr>
          <w:rFonts w:ascii="Times New Roman" w:hAnsi="Times New Roman" w:cs="Times New Roman"/>
          <w:sz w:val="24"/>
          <w:szCs w:val="24"/>
        </w:rPr>
        <w:t xml:space="preserve">ó </w:t>
      </w:r>
      <w:r w:rsidRPr="002C5694">
        <w:rPr>
          <w:rFonts w:ascii="Times New Roman" w:hAnsi="Times New Roman" w:cs="Times New Roman"/>
          <w:sz w:val="24"/>
          <w:szCs w:val="24"/>
        </w:rPr>
        <w:t>a szimulációhoz.</w:t>
      </w:r>
    </w:p>
    <w:p w14:paraId="0C31A1BE" w14:textId="0A31227B" w:rsidR="007738C0" w:rsidRDefault="00FC1637" w:rsidP="00FC1637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5" w:name="_Toc196211918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35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Ezzel rengeteg számítás, illetve programfutást lehet kiszervezni egy mellékszálra, </w:t>
      </w:r>
      <w:proofErr w:type="gram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ahelyett</w:t>
      </w:r>
      <w:proofErr w:type="gram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„_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proofErr w:type="gram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”-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proofErr w:type="gram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6" w:name="_Toc195433169"/>
      <w:bookmarkStart w:id="37" w:name="_Toc195442554"/>
      <w:bookmarkStart w:id="38" w:name="_Toc195621685"/>
      <w:bookmarkStart w:id="39" w:name="_Toc196211941"/>
      <w:bookmarkStart w:id="40" w:name="_Toc19629411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36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7"/>
      <w:bookmarkEnd w:id="38"/>
      <w:bookmarkEnd w:id="39"/>
      <w:bookmarkEnd w:id="40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1" w:name="_Toc195433170"/>
      <w:bookmarkStart w:id="42" w:name="_Toc195442555"/>
      <w:bookmarkStart w:id="43" w:name="_Toc195621686"/>
      <w:bookmarkStart w:id="44" w:name="_Toc196211942"/>
      <w:bookmarkStart w:id="45" w:name="_Toc19629411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1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42"/>
      <w:bookmarkEnd w:id="43"/>
      <w:bookmarkEnd w:id="44"/>
      <w:bookmarkEnd w:id="45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-re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6" w:name="_Toc195433171"/>
      <w:bookmarkStart w:id="47" w:name="_Toc195442556"/>
      <w:bookmarkStart w:id="48" w:name="_Toc195621687"/>
      <w:bookmarkStart w:id="49" w:name="_Toc196211943"/>
      <w:bookmarkStart w:id="50" w:name="_Toc196294114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6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47"/>
      <w:bookmarkEnd w:id="48"/>
      <w:bookmarkEnd w:id="49"/>
      <w:bookmarkEnd w:id="50"/>
    </w:p>
    <w:p w14:paraId="612AD375" w14:textId="48C2A1E2" w:rsidR="002A2582" w:rsidRPr="00EE217C" w:rsidRDefault="00EE217C" w:rsidP="00EE217C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1" w:name="_Toc196211919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51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>-ként adatokat húzzon le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F39EF31" w:rsidR="00EE217C" w:rsidRP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proofErr w:type="spellStart"/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planetName</w:t>
        </w:r>
        <w:proofErr w:type="spellEnd"/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09A93FD8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2A9AD107" w:rsidR="002A2582" w:rsidRDefault="00F8251A" w:rsidP="00F8251A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52" w:name="_Toc196211920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52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proofErr w:type="gramStart"/>
      <w:r w:rsidRPr="00F8251A">
        <w:rPr>
          <w:rFonts w:ascii="Times New Roman" w:hAnsi="Times New Roman" w:cs="Times New Roman"/>
          <w:sz w:val="24"/>
          <w:szCs w:val="24"/>
        </w:rPr>
        <w:t>monitor.service</w:t>
      </w:r>
      <w:proofErr w:type="gramEnd"/>
      <w:r w:rsidRPr="00F8251A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helyben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kamera és figyelte az eseményeket, illetve olyan is, amikor erős felhasználói funkciók igénybevétele történt, vagy épp fókuszt váltottam egy másik bolygóra és pásztáztam a kamerával. Négy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7690672" w:rsidR="00E77890" w:rsidRDefault="00E77890" w:rsidP="002A6FD4">
      <w:pPr>
        <w:pStyle w:val="Heading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3" w:name="_Toc196211921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53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egyik </w:t>
      </w:r>
      <w:proofErr w:type="spellStart"/>
      <w:r>
        <w:rPr>
          <w:rFonts w:ascii="Times New Roman" w:hAnsi="Times New Roman" w:cs="Times New Roman"/>
          <w:sz w:val="24"/>
          <w:szCs w:val="24"/>
        </w:rPr>
        <w:t>legszembetűnőbb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4" w:name="_Toc195621688"/>
      <w:bookmarkStart w:id="55" w:name="_Toc196211944"/>
      <w:bookmarkStart w:id="56" w:name="_Toc196294115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4"/>
      <w:bookmarkEnd w:id="55"/>
      <w:bookmarkEnd w:id="56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1018F289" w:rsidR="00F8251A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7" w:name="_Toc1962119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57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</w:t>
      </w:r>
      <w:proofErr w:type="spellStart"/>
      <w:r>
        <w:rPr>
          <w:rFonts w:ascii="Times New Roman" w:hAnsi="Times New Roman" w:cs="Times New Roman"/>
          <w:sz w:val="24"/>
          <w:szCs w:val="24"/>
        </w:rPr>
        <w:t>szembetűnően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beépítésével megoldódott, hogy a modellünk stabil memóriaigénybevétellel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>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8" w:name="_Toc195621689"/>
      <w:bookmarkStart w:id="59" w:name="_Toc196211945"/>
      <w:bookmarkStart w:id="60" w:name="_Toc196294116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8"/>
      <w:bookmarkEnd w:id="59"/>
      <w:bookmarkEnd w:id="60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70C28F87" w:rsidR="00064689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1" w:name="_Toc1962119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61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2" w:name="_Toc195621690"/>
      <w:bookmarkStart w:id="63" w:name="_Toc196211946"/>
      <w:bookmarkStart w:id="64" w:name="_Toc196294117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2"/>
      <w:bookmarkEnd w:id="63"/>
      <w:bookmarkEnd w:id="64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480D330" w:rsidR="00E77890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5" w:name="_Toc196211924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65"/>
    </w:p>
    <w:p w14:paraId="18B1D2AA" w14:textId="747B985E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6" w:name="_Toc195621691"/>
      <w:bookmarkStart w:id="67" w:name="_Toc196211947"/>
      <w:bookmarkStart w:id="68" w:name="_Toc196294118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6"/>
      <w:bookmarkEnd w:id="67"/>
      <w:bookmarkEnd w:id="68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14604C15" w:rsidR="002A2582" w:rsidRDefault="00F8251A" w:rsidP="00064689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69" w:name="_Toc196211925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69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6AF98486" w:rsidR="00C802F3" w:rsidRDefault="00C802F3" w:rsidP="007542A8">
      <w:pPr>
        <w:pStyle w:val="Heading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70" w:name="_Toc196211926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70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27-29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June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542A8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Three.js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yperlink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BabylonJS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Three.js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Solar System </w:t>
      </w:r>
      <w:proofErr w:type="spellStart"/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OpenData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07A7A4F2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456F7EA7" w14:textId="566F5E13" w:rsidR="00D92055" w:rsidRDefault="00D9205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[9] Angular Interpolation. </w:t>
      </w:r>
      <w:hyperlink r:id="rId45" w:history="1">
        <w:r w:rsidRPr="00FD75D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https://docs.angular.lat/guide/interpolation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2025.04.23.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71" w:name="_Toc196211927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71"/>
      <w:proofErr w:type="spellEnd"/>
    </w:p>
    <w:p w14:paraId="75099D77" w14:textId="2D09D207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94105" w:history="1">
        <w:r w:rsidRPr="00425B49">
          <w:rPr>
            <w:rStyle w:val="Hyperlink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EAC4F6" w14:textId="4140FD6A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6" w:history="1">
        <w:r w:rsidRPr="00425B49">
          <w:rPr>
            <w:rStyle w:val="Hyperlink"/>
            <w:rFonts w:ascii="Times New Roman" w:hAnsi="Times New Roman" w:cs="Times New Roman"/>
            <w:noProof/>
          </w:rPr>
          <w:t>2. ábra: mérési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92C60B" w14:textId="4A6577BF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7" w:history="1">
        <w:r w:rsidRPr="00425B49">
          <w:rPr>
            <w:rStyle w:val="Hyperlink"/>
            <w:rFonts w:ascii="Times New Roman" w:hAnsi="Times New Roman" w:cs="Times New Roman"/>
            <w:noProof/>
          </w:rPr>
          <w:t>3. ábra: menü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C46213" w14:textId="1600F1D1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8" w:history="1">
        <w:r w:rsidRPr="00425B49">
          <w:rPr>
            <w:rStyle w:val="Hyperlink"/>
            <w:rFonts w:ascii="Times New Roman" w:hAnsi="Times New Roman" w:cs="Times New Roman"/>
            <w:noProof/>
          </w:rPr>
          <w:t>4. ábra: generált CSV fájl tartalma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F330B8" w14:textId="40AD34A6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9" w:history="1">
        <w:r w:rsidRPr="00425B49">
          <w:rPr>
            <w:rStyle w:val="Hyperlink"/>
            <w:rFonts w:ascii="Times New Roman" w:hAnsi="Times New Roman" w:cs="Times New Roman"/>
            <w:noProof/>
          </w:rPr>
          <w:t>5. ábra: új bolygó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A0D710" w14:textId="056C056B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0" w:history="1">
        <w:r w:rsidRPr="00425B49">
          <w:rPr>
            <w:rStyle w:val="Hyperlink"/>
            <w:rFonts w:ascii="Times New Roman" w:hAnsi="Times New Roman" w:cs="Times New Roman"/>
            <w:noProof/>
          </w:rPr>
          <w:t>6. ábra: exobolygó kialakulása megfelelő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6760F3" w14:textId="480D461E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1" w:history="1">
        <w:r w:rsidRPr="00425B49">
          <w:rPr>
            <w:rStyle w:val="Hyperlink"/>
            <w:rFonts w:ascii="Times New Roman" w:hAnsi="Times New Roman" w:cs="Times New Roman"/>
            <w:noProof/>
          </w:rPr>
          <w:t>ábra 7: bolygók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FEFF7B" w14:textId="64FBF3FE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2" w:history="1">
        <w:r w:rsidRPr="00425B49">
          <w:rPr>
            <w:rStyle w:val="Hyperlink"/>
            <w:rFonts w:ascii="Times New Roman" w:hAnsi="Times New Roman" w:cs="Times New Roman"/>
            <w:noProof/>
          </w:rPr>
          <w:t>8. ábra: worker 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9BC3D0" w14:textId="6FE5C334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3" w:history="1">
        <w:r w:rsidRPr="00425B49">
          <w:rPr>
            <w:rStyle w:val="Hyperlink"/>
            <w:rFonts w:ascii="Times New Roman" w:hAnsi="Times New Roman" w:cs="Times New Roman"/>
            <w:noProof/>
          </w:rPr>
          <w:t>9. ábra: worker meghívása a főszál indításakor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B3C9E4" w14:textId="06256048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4" w:history="1">
        <w:r w:rsidRPr="00425B49">
          <w:rPr>
            <w:rStyle w:val="Hyperlink"/>
            <w:rFonts w:ascii="Times New Roman" w:hAnsi="Times New Roman" w:cs="Times New Roman"/>
            <w:noProof/>
          </w:rPr>
          <w:t>10. ábra: esemény fogadása a mellékszálon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552D0A" w14:textId="2F16ADA7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5" w:history="1">
        <w:r w:rsidRPr="00425B49">
          <w:rPr>
            <w:rStyle w:val="Hyperlink"/>
            <w:rFonts w:ascii="Times New Roman" w:hAnsi="Times New Roman" w:cs="Times New Roman"/>
            <w:noProof/>
          </w:rPr>
          <w:t>11. ábra: FPS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AD79D4" w14:textId="648AC0A6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6" w:history="1">
        <w:r w:rsidRPr="00425B49">
          <w:rPr>
            <w:rStyle w:val="Hyperlink"/>
            <w:rFonts w:ascii="Times New Roman" w:hAnsi="Times New Roman" w:cs="Times New Roman"/>
            <w:noProof/>
          </w:rPr>
          <w:t>12. ábra: Memóriahasználat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277F67" w14:textId="3406A57A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7" w:history="1">
        <w:r w:rsidRPr="00425B49">
          <w:rPr>
            <w:rStyle w:val="Hyperlink"/>
            <w:rFonts w:ascii="Times New Roman" w:hAnsi="Times New Roman" w:cs="Times New Roman"/>
            <w:noProof/>
          </w:rPr>
          <w:t>13. ábra: GPU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4F648A" w14:textId="34D15AE7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8" w:history="1">
        <w:r w:rsidRPr="00425B49">
          <w:rPr>
            <w:rStyle w:val="Hyperlink"/>
            <w:rFonts w:ascii="Times New Roman" w:hAnsi="Times New Roman" w:cs="Times New Roman"/>
            <w:noProof/>
          </w:rPr>
          <w:t>14. ábra: CPU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BA53E5" w14:textId="10D0DEF9" w:rsidR="00064689" w:rsidRPr="006D5E03" w:rsidRDefault="008B1712" w:rsidP="006D5E03">
      <w:pPr>
        <w:pStyle w:val="TableofFigures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B149B9" w14:textId="77777777" w:rsidR="002D11D4" w:rsidRDefault="002D11D4" w:rsidP="00971B5B">
      <w:pPr>
        <w:spacing w:after="0" w:line="240" w:lineRule="auto"/>
      </w:pPr>
      <w:r>
        <w:separator/>
      </w:r>
    </w:p>
  </w:endnote>
  <w:endnote w:type="continuationSeparator" w:id="0">
    <w:p w14:paraId="026E52D2" w14:textId="77777777" w:rsidR="002D11D4" w:rsidRDefault="002D11D4" w:rsidP="00971B5B">
      <w:pPr>
        <w:spacing w:after="0" w:line="240" w:lineRule="auto"/>
      </w:pPr>
      <w:r>
        <w:continuationSeparator/>
      </w:r>
    </w:p>
  </w:endnote>
  <w:endnote w:type="continuationNotice" w:id="1">
    <w:p w14:paraId="0EBDD48A" w14:textId="77777777" w:rsidR="002D11D4" w:rsidRDefault="002D11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A98C6A" w14:textId="4885D621" w:rsidR="00126794" w:rsidRDefault="00126794" w:rsidP="009469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Footer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55280064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Footer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8A70A" w14:textId="77777777" w:rsidR="002D11D4" w:rsidRDefault="002D11D4" w:rsidP="00971B5B">
      <w:pPr>
        <w:spacing w:after="0" w:line="240" w:lineRule="auto"/>
      </w:pPr>
      <w:r>
        <w:separator/>
      </w:r>
    </w:p>
  </w:footnote>
  <w:footnote w:type="continuationSeparator" w:id="0">
    <w:p w14:paraId="60BA17CB" w14:textId="77777777" w:rsidR="002D11D4" w:rsidRDefault="002D11D4" w:rsidP="00971B5B">
      <w:pPr>
        <w:spacing w:after="0" w:line="240" w:lineRule="auto"/>
      </w:pPr>
      <w:r>
        <w:continuationSeparator/>
      </w:r>
    </w:p>
  </w:footnote>
  <w:footnote w:type="continuationNotice" w:id="1">
    <w:p w14:paraId="6694B09E" w14:textId="77777777" w:rsidR="002D11D4" w:rsidRDefault="002D11D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2B40"/>
    <w:rsid w:val="000A3417"/>
    <w:rsid w:val="000A50EE"/>
    <w:rsid w:val="000A5208"/>
    <w:rsid w:val="000B18DC"/>
    <w:rsid w:val="000B1EF5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040C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1D4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623C6"/>
    <w:rsid w:val="00362F1D"/>
    <w:rsid w:val="003630FC"/>
    <w:rsid w:val="0036336D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B61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BA7"/>
    <w:rsid w:val="00517A88"/>
    <w:rsid w:val="0052069E"/>
    <w:rsid w:val="00521466"/>
    <w:rsid w:val="005218D7"/>
    <w:rsid w:val="00521960"/>
    <w:rsid w:val="00521D0D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50A42"/>
    <w:rsid w:val="005519BC"/>
    <w:rsid w:val="00553230"/>
    <w:rsid w:val="00555F35"/>
    <w:rsid w:val="00555F37"/>
    <w:rsid w:val="0055643D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C7D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02D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40FB0"/>
    <w:rsid w:val="008410DC"/>
    <w:rsid w:val="00841441"/>
    <w:rsid w:val="008423BF"/>
    <w:rsid w:val="00843755"/>
    <w:rsid w:val="00843A07"/>
    <w:rsid w:val="00846956"/>
    <w:rsid w:val="00846D56"/>
    <w:rsid w:val="008479C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1712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9C4"/>
    <w:rsid w:val="009A2A46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1AB1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0D2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A77E8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9D2"/>
    <w:rsid w:val="00D67669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2055"/>
    <w:rsid w:val="00D9484A"/>
    <w:rsid w:val="00D968DE"/>
    <w:rsid w:val="00D96EC5"/>
    <w:rsid w:val="00DA153D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785B"/>
    <w:rsid w:val="00DF06B5"/>
    <w:rsid w:val="00DF0EF4"/>
    <w:rsid w:val="00DF2D95"/>
    <w:rsid w:val="00DF2F3C"/>
    <w:rsid w:val="00DF330E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1CE2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0102"/>
    <w:pPr>
      <w:outlineLvl w:val="9"/>
    </w:pPr>
    <w:rPr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5B"/>
  </w:style>
  <w:style w:type="paragraph" w:styleId="Footer">
    <w:name w:val="footer"/>
    <w:basedOn w:val="Normal"/>
    <w:link w:val="Foot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5B"/>
  </w:style>
  <w:style w:type="character" w:customStyle="1" w:styleId="Heading2Char">
    <w:name w:val="Heading 2 Char"/>
    <w:basedOn w:val="DefaultParagraphFont"/>
    <w:link w:val="Heading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5124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8052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E478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B06632"/>
    <w:pPr>
      <w:ind w:left="720"/>
      <w:contextualSpacing/>
    </w:pPr>
  </w:style>
  <w:style w:type="table" w:styleId="TableGrid">
    <w:name w:val="Table Grid"/>
    <w:basedOn w:val="TableNormal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306D1C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Code">
    <w:name w:val="HTML Code"/>
    <w:basedOn w:val="DefaultParagraphFont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94BB9"/>
  </w:style>
  <w:style w:type="character" w:styleId="PageNumber">
    <w:name w:val="page number"/>
    <w:basedOn w:val="DefaultParagraphFont"/>
    <w:uiPriority w:val="99"/>
    <w:semiHidden/>
    <w:unhideWhenUsed/>
    <w:rsid w:val="00467798"/>
  </w:style>
  <w:style w:type="character" w:styleId="FollowedHyperlink">
    <w:name w:val="FollowedHyperlink"/>
    <w:basedOn w:val="DefaultParagraphFont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F6CF2"/>
    <w:rPr>
      <w:b/>
      <w:bCs/>
    </w:rPr>
  </w:style>
  <w:style w:type="paragraph" w:styleId="NoSpacing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hyperlink" Target="https://docs.angular.lat/guide/interpolation" TargetMode="Externa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c4e5e-6d95-4329-9b99-4bd13040a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32</Pages>
  <Words>5577</Words>
  <Characters>37651</Characters>
  <Application>Microsoft Office Word</Application>
  <DocSecurity>0</DocSecurity>
  <Lines>697</Lines>
  <Paragraphs>232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30</cp:revision>
  <cp:lastPrinted>2023-05-14T17:55:00Z</cp:lastPrinted>
  <dcterms:created xsi:type="dcterms:W3CDTF">2023-05-03T11:30:00Z</dcterms:created>
  <dcterms:modified xsi:type="dcterms:W3CDTF">2025-04-23T07:50:00Z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