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artalomjegyzkcmsora"/>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7CC927FC" w14:textId="0BF1A9DB" w:rsidR="007F4B46" w:rsidRPr="007F4B46" w:rsidRDefault="00CB5B6E" w:rsidP="007F4B46">
          <w:pPr>
            <w:pStyle w:val="TJ1"/>
            <w:spacing w:line="360" w:lineRule="auto"/>
            <w:rPr>
              <w:rFonts w:ascii="Times New Roman" w:eastAsiaTheme="minorEastAsia" w:hAnsi="Times New Roman" w:cs="Times New Roman"/>
              <w:noProof/>
              <w:sz w:val="24"/>
              <w:szCs w:val="24"/>
              <w:lang w:eastAsia="hu-HU"/>
            </w:rPr>
          </w:pPr>
          <w:r w:rsidRPr="007F4B46">
            <w:rPr>
              <w:rFonts w:ascii="Times New Roman" w:hAnsi="Times New Roman" w:cs="Times New Roman"/>
              <w:sz w:val="24"/>
              <w:szCs w:val="24"/>
            </w:rPr>
            <w:fldChar w:fldCharType="begin"/>
          </w:r>
          <w:r w:rsidRPr="007F4B46">
            <w:rPr>
              <w:rFonts w:ascii="Times New Roman" w:hAnsi="Times New Roman" w:cs="Times New Roman"/>
              <w:sz w:val="24"/>
              <w:szCs w:val="24"/>
            </w:rPr>
            <w:instrText xml:space="preserve"> TOC \o "1-3" \h \z \u </w:instrText>
          </w:r>
          <w:r w:rsidRPr="007F4B46">
            <w:rPr>
              <w:rFonts w:ascii="Times New Roman" w:hAnsi="Times New Roman" w:cs="Times New Roman"/>
              <w:sz w:val="24"/>
              <w:szCs w:val="24"/>
            </w:rPr>
            <w:fldChar w:fldCharType="separate"/>
          </w:r>
          <w:hyperlink w:anchor="_Toc196554895" w:history="1">
            <w:r w:rsidR="007F4B46" w:rsidRPr="007F4B46">
              <w:rPr>
                <w:rStyle w:val="Hiperhivatkozs"/>
                <w:rFonts w:ascii="Times New Roman" w:hAnsi="Times New Roman" w:cs="Times New Roman"/>
                <w:noProof/>
                <w:sz w:val="24"/>
                <w:szCs w:val="24"/>
              </w:rPr>
              <w:t>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Bevezetés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w:t>
            </w:r>
            <w:r w:rsidR="007F4B46" w:rsidRPr="007F4B46">
              <w:rPr>
                <w:rFonts w:ascii="Times New Roman" w:hAnsi="Times New Roman" w:cs="Times New Roman"/>
                <w:noProof/>
                <w:webHidden/>
                <w:sz w:val="24"/>
                <w:szCs w:val="24"/>
              </w:rPr>
              <w:fldChar w:fldCharType="end"/>
            </w:r>
          </w:hyperlink>
        </w:p>
        <w:p w14:paraId="4C0FE2FD" w14:textId="40B1F0A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896" w:history="1">
            <w:r w:rsidR="007F4B46" w:rsidRPr="007F4B46">
              <w:rPr>
                <w:rStyle w:val="Hiperhivatkozs"/>
                <w:rFonts w:ascii="Times New Roman" w:hAnsi="Times New Roman" w:cs="Times New Roman"/>
                <w:noProof/>
                <w:sz w:val="24"/>
                <w:szCs w:val="24"/>
              </w:rPr>
              <w:t>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Irodalmi áttekintés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883D8CF" w14:textId="2983E47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7" w:history="1">
            <w:r w:rsidR="007F4B46" w:rsidRPr="007F4B46">
              <w:rPr>
                <w:rStyle w:val="Hiperhivatkozs"/>
                <w:rFonts w:ascii="Times New Roman" w:hAnsi="Times New Roman" w:cs="Times New Roman"/>
                <w:noProof/>
                <w:sz w:val="24"/>
                <w:szCs w:val="24"/>
              </w:rPr>
              <w:t>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Teljesítményproblémák és optimalizálás JavaScriptben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52128F6" w14:textId="2E9A20D6"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8" w:history="1">
            <w:r w:rsidR="007F4B46" w:rsidRPr="007F4B46">
              <w:rPr>
                <w:rStyle w:val="Hiperhivatkozs"/>
                <w:rFonts w:ascii="Times New Roman" w:hAnsi="Times New Roman" w:cs="Times New Roman"/>
                <w:noProof/>
                <w:sz w:val="24"/>
                <w:szCs w:val="24"/>
              </w:rPr>
              <w:t>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Webes 3D vizualizáció és kihívásai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7</w:t>
            </w:r>
            <w:r w:rsidR="007F4B46" w:rsidRPr="007F4B46">
              <w:rPr>
                <w:rFonts w:ascii="Times New Roman" w:hAnsi="Times New Roman" w:cs="Times New Roman"/>
                <w:noProof/>
                <w:webHidden/>
                <w:sz w:val="24"/>
                <w:szCs w:val="24"/>
              </w:rPr>
              <w:fldChar w:fldCharType="end"/>
            </w:r>
          </w:hyperlink>
        </w:p>
        <w:p w14:paraId="342D1BD7" w14:textId="6C47CC40"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9" w:history="1">
            <w:r w:rsidR="007F4B46" w:rsidRPr="007F4B46">
              <w:rPr>
                <w:rStyle w:val="Hiperhivatkozs"/>
                <w:rFonts w:ascii="Times New Roman" w:hAnsi="Times New Roman" w:cs="Times New Roman"/>
                <w:noProof/>
                <w:sz w:val="24"/>
                <w:szCs w:val="24"/>
              </w:rPr>
              <w:t>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Háromdimenziós vizualizáció egy bútor webáruházban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8</w:t>
            </w:r>
            <w:r w:rsidR="007F4B46" w:rsidRPr="007F4B46">
              <w:rPr>
                <w:rFonts w:ascii="Times New Roman" w:hAnsi="Times New Roman" w:cs="Times New Roman"/>
                <w:noProof/>
                <w:webHidden/>
                <w:sz w:val="24"/>
                <w:szCs w:val="24"/>
              </w:rPr>
              <w:fldChar w:fldCharType="end"/>
            </w:r>
          </w:hyperlink>
        </w:p>
        <w:p w14:paraId="4191E2F8" w14:textId="337819BB"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0" w:history="1">
            <w:r w:rsidR="007F4B46" w:rsidRPr="007F4B46">
              <w:rPr>
                <w:rStyle w:val="Hiperhivatkozs"/>
                <w:rFonts w:ascii="Times New Roman" w:hAnsi="Times New Roman" w:cs="Times New Roman"/>
                <w:noProof/>
                <w:sz w:val="24"/>
                <w:szCs w:val="24"/>
              </w:rPr>
              <w:t>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Fényhasználat optimalizálása háromdimenziós megjelenítésben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9</w:t>
            </w:r>
            <w:r w:rsidR="007F4B46" w:rsidRPr="007F4B46">
              <w:rPr>
                <w:rFonts w:ascii="Times New Roman" w:hAnsi="Times New Roman" w:cs="Times New Roman"/>
                <w:noProof/>
                <w:webHidden/>
                <w:sz w:val="24"/>
                <w:szCs w:val="24"/>
              </w:rPr>
              <w:fldChar w:fldCharType="end"/>
            </w:r>
          </w:hyperlink>
        </w:p>
        <w:p w14:paraId="14BD1219" w14:textId="2CB9BBD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1" w:history="1">
            <w:r w:rsidR="007F4B46" w:rsidRPr="007F4B46">
              <w:rPr>
                <w:rStyle w:val="Hiperhivatkozs"/>
                <w:rFonts w:ascii="Times New Roman" w:hAnsi="Times New Roman" w:cs="Times New Roman"/>
                <w:noProof/>
                <w:sz w:val="24"/>
                <w:szCs w:val="24"/>
              </w:rPr>
              <w:t>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BabylonJS és ThreeJS összehasonlítás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10</w:t>
            </w:r>
            <w:r w:rsidR="007F4B46" w:rsidRPr="007F4B46">
              <w:rPr>
                <w:rFonts w:ascii="Times New Roman" w:hAnsi="Times New Roman" w:cs="Times New Roman"/>
                <w:noProof/>
                <w:webHidden/>
                <w:sz w:val="24"/>
                <w:szCs w:val="24"/>
              </w:rPr>
              <w:fldChar w:fldCharType="end"/>
            </w:r>
          </w:hyperlink>
        </w:p>
        <w:p w14:paraId="346BFFEE" w14:textId="3D3D275B"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02" w:history="1">
            <w:r w:rsidR="007F4B46" w:rsidRPr="007F4B46">
              <w:rPr>
                <w:rStyle w:val="Hiperhivatkozs"/>
                <w:rFonts w:ascii="Times New Roman" w:hAnsi="Times New Roman" w:cs="Times New Roman"/>
                <w:noProof/>
                <w:sz w:val="24"/>
                <w:szCs w:val="24"/>
              </w:rPr>
              <w:t>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Felhasználói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12</w:t>
            </w:r>
            <w:r w:rsidR="007F4B46" w:rsidRPr="007F4B46">
              <w:rPr>
                <w:rFonts w:ascii="Times New Roman" w:hAnsi="Times New Roman" w:cs="Times New Roman"/>
                <w:noProof/>
                <w:webHidden/>
                <w:sz w:val="24"/>
                <w:szCs w:val="24"/>
              </w:rPr>
              <w:fldChar w:fldCharType="end"/>
            </w:r>
          </w:hyperlink>
        </w:p>
        <w:p w14:paraId="2E4625CE" w14:textId="521D7592"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3" w:history="1">
            <w:r w:rsidR="007F4B46" w:rsidRPr="007F4B46">
              <w:rPr>
                <w:rStyle w:val="Hiperhivatkozs"/>
                <w:rFonts w:ascii="Times New Roman" w:hAnsi="Times New Roman" w:cs="Times New Roman"/>
                <w:noProof/>
                <w:sz w:val="24"/>
                <w:szCs w:val="24"/>
              </w:rPr>
              <w:t>3.1.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Teljesítménymérés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5425093B" w14:textId="6069C38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4" w:history="1">
            <w:r w:rsidR="007F4B46" w:rsidRPr="007F4B46">
              <w:rPr>
                <w:rStyle w:val="Hiperhivatkozs"/>
                <w:rFonts w:ascii="Times New Roman" w:hAnsi="Times New Roman" w:cs="Times New Roman"/>
                <w:noProof/>
                <w:sz w:val="24"/>
                <w:szCs w:val="24"/>
              </w:rPr>
              <w:t>3.2.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Menü</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2BDFFB85" w14:textId="6C0A9C86"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5" w:history="1">
            <w:r w:rsidR="007F4B46" w:rsidRPr="007F4B46">
              <w:rPr>
                <w:rStyle w:val="Hiperhivatkozs"/>
                <w:rFonts w:ascii="Times New Roman" w:hAnsi="Times New Roman" w:cs="Times New Roman"/>
                <w:noProof/>
                <w:sz w:val="24"/>
                <w:szCs w:val="24"/>
              </w:rPr>
              <w:t>3.2.1.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Vonalak megjelenítése opció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4AC0E40C" w14:textId="300C583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6" w:history="1">
            <w:r w:rsidR="007F4B46" w:rsidRPr="007F4B46">
              <w:rPr>
                <w:rStyle w:val="Hiperhivatkozs"/>
                <w:rFonts w:ascii="Times New Roman" w:hAnsi="Times New Roman" w:cs="Times New Roman"/>
                <w:noProof/>
                <w:sz w:val="24"/>
                <w:szCs w:val="24"/>
              </w:rPr>
              <w:t>3.2.2.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Metrikák exportálása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64F98C2E" w14:textId="407ADE31"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7" w:history="1">
            <w:r w:rsidR="007F4B46" w:rsidRPr="007F4B46">
              <w:rPr>
                <w:rStyle w:val="Hiperhivatkozs"/>
                <w:rFonts w:ascii="Times New Roman" w:hAnsi="Times New Roman" w:cs="Times New Roman"/>
                <w:noProof/>
                <w:sz w:val="24"/>
                <w:szCs w:val="24"/>
              </w:rPr>
              <w:t>3.2.3.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483A929" w14:textId="3756446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8" w:history="1">
            <w:r w:rsidR="007F4B46" w:rsidRPr="007F4B46">
              <w:rPr>
                <w:rStyle w:val="Hiperhivatkozs"/>
                <w:rFonts w:ascii="Times New Roman" w:hAnsi="Times New Roman" w:cs="Times New Roman"/>
                <w:noProof/>
                <w:sz w:val="24"/>
                <w:szCs w:val="24"/>
              </w:rPr>
              <w:t>3.2.4.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megállítása vagy elindítása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59FD6BAD" w14:textId="48174D5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9" w:history="1">
            <w:r w:rsidR="007F4B46" w:rsidRPr="007F4B46">
              <w:rPr>
                <w:rStyle w:val="Hiperhivatkozs"/>
                <w:rFonts w:ascii="Times New Roman" w:hAnsi="Times New Roman" w:cs="Times New Roman"/>
                <w:noProof/>
                <w:sz w:val="24"/>
                <w:szCs w:val="24"/>
              </w:rPr>
              <w:t>3.2.5.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újraindítása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6A18A742" w14:textId="1CA41FB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0" w:history="1">
            <w:r w:rsidR="007F4B46" w:rsidRPr="007F4B46">
              <w:rPr>
                <w:rStyle w:val="Hiperhivatkozs"/>
                <w:rFonts w:ascii="Times New Roman" w:hAnsi="Times New Roman" w:cs="Times New Roman"/>
                <w:noProof/>
                <w:sz w:val="24"/>
                <w:szCs w:val="24"/>
              </w:rPr>
              <w:t>3.2.6.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Bolygók listájának a megjelenítése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18</w:t>
            </w:r>
            <w:r w:rsidR="007F4B46" w:rsidRPr="007F4B46">
              <w:rPr>
                <w:rFonts w:ascii="Times New Roman" w:hAnsi="Times New Roman" w:cs="Times New Roman"/>
                <w:noProof/>
                <w:webHidden/>
                <w:sz w:val="24"/>
                <w:szCs w:val="24"/>
              </w:rPr>
              <w:fldChar w:fldCharType="end"/>
            </w:r>
          </w:hyperlink>
        </w:p>
        <w:p w14:paraId="4ED57FE5" w14:textId="66770366"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11" w:history="1">
            <w:r w:rsidR="007F4B46" w:rsidRPr="007F4B46">
              <w:rPr>
                <w:rStyle w:val="Hiperhivatkozs"/>
                <w:rFonts w:ascii="Times New Roman" w:hAnsi="Times New Roman" w:cs="Times New Roman"/>
                <w:noProof/>
                <w:sz w:val="24"/>
                <w:szCs w:val="24"/>
              </w:rPr>
              <w:t>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Fejlesztői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6F9843C3" w14:textId="7145FDA7"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2" w:history="1">
            <w:r w:rsidR="007F4B46" w:rsidRPr="007F4B46">
              <w:rPr>
                <w:rStyle w:val="Hiperhivatkozs"/>
                <w:rFonts w:ascii="Times New Roman" w:hAnsi="Times New Roman" w:cs="Times New Roman"/>
                <w:noProof/>
                <w:sz w:val="24"/>
                <w:szCs w:val="24"/>
              </w:rPr>
              <w:t>4.1.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Felhasznált technológiák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3F6C8C4C" w14:textId="2866677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3" w:history="1">
            <w:r w:rsidR="007F4B46" w:rsidRPr="007F4B46">
              <w:rPr>
                <w:rStyle w:val="Hiperhivatkozs"/>
                <w:rFonts w:ascii="Times New Roman" w:hAnsi="Times New Roman" w:cs="Times New Roman"/>
                <w:noProof/>
                <w:sz w:val="24"/>
                <w:szCs w:val="24"/>
              </w:rPr>
              <w:t>4.1.1.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Angular keretrendszer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21</w:t>
            </w:r>
            <w:r w:rsidR="007F4B46" w:rsidRPr="007F4B46">
              <w:rPr>
                <w:rFonts w:ascii="Times New Roman" w:hAnsi="Times New Roman" w:cs="Times New Roman"/>
                <w:noProof/>
                <w:webHidden/>
                <w:sz w:val="24"/>
                <w:szCs w:val="24"/>
              </w:rPr>
              <w:fldChar w:fldCharType="end"/>
            </w:r>
          </w:hyperlink>
        </w:p>
        <w:p w14:paraId="424F0E36" w14:textId="4F14FF0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4" w:history="1">
            <w:r w:rsidR="007F4B46" w:rsidRPr="007F4B46">
              <w:rPr>
                <w:rStyle w:val="Hiperhivatkozs"/>
                <w:rFonts w:ascii="Times New Roman" w:hAnsi="Times New Roman" w:cs="Times New Roman"/>
                <w:noProof/>
                <w:sz w:val="24"/>
                <w:szCs w:val="24"/>
              </w:rPr>
              <w:t>4.1.2.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Planet adattípus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23</w:t>
            </w:r>
            <w:r w:rsidR="007F4B46" w:rsidRPr="007F4B46">
              <w:rPr>
                <w:rFonts w:ascii="Times New Roman" w:hAnsi="Times New Roman" w:cs="Times New Roman"/>
                <w:noProof/>
                <w:webHidden/>
                <w:sz w:val="24"/>
                <w:szCs w:val="24"/>
              </w:rPr>
              <w:fldChar w:fldCharType="end"/>
            </w:r>
          </w:hyperlink>
        </w:p>
        <w:p w14:paraId="6DE0F5D8" w14:textId="6B82CE6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5" w:history="1">
            <w:r w:rsidR="007F4B46" w:rsidRPr="007F4B46">
              <w:rPr>
                <w:rStyle w:val="Hiperhivatkozs"/>
                <w:rFonts w:ascii="Times New Roman" w:hAnsi="Times New Roman" w:cs="Times New Roman"/>
                <w:noProof/>
                <w:sz w:val="24"/>
                <w:szCs w:val="24"/>
              </w:rPr>
              <w:t>4.1.3.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ThreeJS – WebGL alapú háromdimenziós renderelés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25</w:t>
            </w:r>
            <w:r w:rsidR="007F4B46" w:rsidRPr="007F4B46">
              <w:rPr>
                <w:rFonts w:ascii="Times New Roman" w:hAnsi="Times New Roman" w:cs="Times New Roman"/>
                <w:noProof/>
                <w:webHidden/>
                <w:sz w:val="24"/>
                <w:szCs w:val="24"/>
              </w:rPr>
              <w:fldChar w:fldCharType="end"/>
            </w:r>
          </w:hyperlink>
        </w:p>
        <w:p w14:paraId="6A446391" w14:textId="3309AB4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6" w:history="1">
            <w:r w:rsidR="007F4B46" w:rsidRPr="007F4B46">
              <w:rPr>
                <w:rStyle w:val="Hiperhivatkozs"/>
                <w:rFonts w:ascii="Times New Roman" w:hAnsi="Times New Roman" w:cs="Times New Roman"/>
                <w:noProof/>
                <w:sz w:val="24"/>
                <w:szCs w:val="24"/>
              </w:rPr>
              <w:t>4.1.4.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Webworker integrálása Angularban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5CAC9481" w14:textId="5D1C7CE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7" w:history="1">
            <w:r w:rsidR="007F4B46" w:rsidRPr="007F4B46">
              <w:rPr>
                <w:rStyle w:val="Hiperhivatkozs"/>
                <w:rFonts w:ascii="Times New Roman" w:hAnsi="Times New Roman" w:cs="Times New Roman"/>
                <w:noProof/>
                <w:sz w:val="24"/>
                <w:szCs w:val="24"/>
              </w:rPr>
              <w:t>4.1.5.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DataService és az API forrás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34</w:t>
            </w:r>
            <w:r w:rsidR="007F4B46" w:rsidRPr="007F4B46">
              <w:rPr>
                <w:rFonts w:ascii="Times New Roman" w:hAnsi="Times New Roman" w:cs="Times New Roman"/>
                <w:noProof/>
                <w:webHidden/>
                <w:sz w:val="24"/>
                <w:szCs w:val="24"/>
              </w:rPr>
              <w:fldChar w:fldCharType="end"/>
            </w:r>
          </w:hyperlink>
        </w:p>
        <w:p w14:paraId="63CA091B" w14:textId="25B63B5E"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8" w:history="1">
            <w:r w:rsidR="007F4B46" w:rsidRPr="007F4B46">
              <w:rPr>
                <w:rStyle w:val="Hiperhivatkozs"/>
                <w:rFonts w:ascii="Times New Roman" w:hAnsi="Times New Roman" w:cs="Times New Roman"/>
                <w:noProof/>
                <w:sz w:val="24"/>
                <w:szCs w:val="24"/>
              </w:rPr>
              <w:t>4.1.6.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MonitorService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35</w:t>
            </w:r>
            <w:r w:rsidR="007F4B46" w:rsidRPr="007F4B46">
              <w:rPr>
                <w:rFonts w:ascii="Times New Roman" w:hAnsi="Times New Roman" w:cs="Times New Roman"/>
                <w:noProof/>
                <w:webHidden/>
                <w:sz w:val="24"/>
                <w:szCs w:val="24"/>
              </w:rPr>
              <w:fldChar w:fldCharType="end"/>
            </w:r>
          </w:hyperlink>
        </w:p>
        <w:p w14:paraId="58CC2E65" w14:textId="010ED353"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9" w:history="1">
            <w:r w:rsidR="007F4B46" w:rsidRPr="007F4B46">
              <w:rPr>
                <w:rStyle w:val="Hiperhivatkozs"/>
                <w:rFonts w:ascii="Times New Roman" w:hAnsi="Times New Roman" w:cs="Times New Roman"/>
                <w:noProof/>
                <w:sz w:val="24"/>
                <w:szCs w:val="24"/>
              </w:rPr>
              <w:t>4.2.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Telepítés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36</w:t>
            </w:r>
            <w:r w:rsidR="007F4B46" w:rsidRPr="007F4B46">
              <w:rPr>
                <w:rFonts w:ascii="Times New Roman" w:hAnsi="Times New Roman" w:cs="Times New Roman"/>
                <w:noProof/>
                <w:webHidden/>
                <w:sz w:val="24"/>
                <w:szCs w:val="24"/>
              </w:rPr>
              <w:fldChar w:fldCharType="end"/>
            </w:r>
          </w:hyperlink>
        </w:p>
        <w:p w14:paraId="2C1CAD83" w14:textId="266554C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0" w:history="1">
            <w:r w:rsidR="007F4B46" w:rsidRPr="007F4B46">
              <w:rPr>
                <w:rStyle w:val="Hiperhivatkozs"/>
                <w:rFonts w:ascii="Times New Roman" w:hAnsi="Times New Roman" w:cs="Times New Roman"/>
                <w:noProof/>
                <w:sz w:val="24"/>
                <w:szCs w:val="24"/>
              </w:rPr>
              <w:t>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Eredmények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633945BE" w14:textId="22B2905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1" w:history="1">
            <w:r w:rsidR="007F4B46" w:rsidRPr="007F4B46">
              <w:rPr>
                <w:rStyle w:val="Hiperhivatkozs"/>
                <w:rFonts w:ascii="Times New Roman" w:hAnsi="Times New Roman" w:cs="Times New Roman"/>
                <w:noProof/>
                <w:sz w:val="24"/>
                <w:szCs w:val="24"/>
              </w:rPr>
              <w:t>5.1.1.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Frames per second</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27356AFC" w14:textId="08F74FF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2" w:history="1">
            <w:r w:rsidR="007F4B46" w:rsidRPr="007F4B46">
              <w:rPr>
                <w:rStyle w:val="Hiperhivatkozs"/>
                <w:rFonts w:ascii="Times New Roman" w:hAnsi="Times New Roman" w:cs="Times New Roman"/>
                <w:noProof/>
                <w:sz w:val="24"/>
                <w:szCs w:val="24"/>
              </w:rPr>
              <w:t>5.1.2.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Memóriahasználat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4755FAAC" w14:textId="77EF84D4"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3" w:history="1">
            <w:r w:rsidR="007F4B46" w:rsidRPr="007F4B46">
              <w:rPr>
                <w:rStyle w:val="Hiperhivatkozs"/>
                <w:rFonts w:ascii="Times New Roman" w:hAnsi="Times New Roman" w:cs="Times New Roman"/>
                <w:noProof/>
                <w:sz w:val="24"/>
                <w:szCs w:val="24"/>
              </w:rPr>
              <w:t>5.1.3.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GPU-használat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487E6A02" w14:textId="390C34BD"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4" w:history="1">
            <w:r w:rsidR="007F4B46" w:rsidRPr="007F4B46">
              <w:rPr>
                <w:rStyle w:val="Hiperhivatkozs"/>
                <w:rFonts w:ascii="Times New Roman" w:hAnsi="Times New Roman" w:cs="Times New Roman"/>
                <w:noProof/>
                <w:sz w:val="24"/>
                <w:szCs w:val="24"/>
              </w:rPr>
              <w:t>5.1.4.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CPU-használat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34B59A2E" w14:textId="724E8AC4"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5" w:history="1">
            <w:r w:rsidR="007F4B46" w:rsidRPr="007F4B46">
              <w:rPr>
                <w:rStyle w:val="Hiperhivatkozs"/>
                <w:rFonts w:ascii="Times New Roman" w:hAnsi="Times New Roman" w:cs="Times New Roman"/>
                <w:noProof/>
                <w:sz w:val="24"/>
                <w:szCs w:val="24"/>
              </w:rPr>
              <w:t>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Jövőbeli fejlesztések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5E8AD2E" w14:textId="4601993E"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6" w:history="1">
            <w:r w:rsidR="007F4B46" w:rsidRPr="007F4B46">
              <w:rPr>
                <w:rStyle w:val="Hiperhivatkozs"/>
                <w:rFonts w:ascii="Times New Roman" w:hAnsi="Times New Roman" w:cs="Times New Roman"/>
                <w:noProof/>
                <w:sz w:val="24"/>
                <w:szCs w:val="24"/>
              </w:rPr>
              <w:t>6.1.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Továbbfejlesztési lehetőségek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A4888B7" w14:textId="6C84A89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7" w:history="1">
            <w:r w:rsidR="007F4B46" w:rsidRPr="007F4B46">
              <w:rPr>
                <w:rStyle w:val="Hiperhivatkozs"/>
                <w:rFonts w:ascii="Times New Roman" w:hAnsi="Times New Roman" w:cs="Times New Roman"/>
                <w:noProof/>
                <w:sz w:val="24"/>
                <w:szCs w:val="24"/>
              </w:rPr>
              <w:t>6.2.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További kutatási irányok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0BB1A781" w14:textId="3F2A7301"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8" w:history="1">
            <w:r w:rsidR="007F4B46" w:rsidRPr="007F4B46">
              <w:rPr>
                <w:rStyle w:val="Hiperhivatkozs"/>
                <w:rFonts w:ascii="Times New Roman" w:hAnsi="Times New Roman" w:cs="Times New Roman"/>
                <w:noProof/>
                <w:sz w:val="24"/>
                <w:szCs w:val="24"/>
              </w:rPr>
              <w:t>7.</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Konklúzió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48</w:t>
            </w:r>
            <w:r w:rsidR="007F4B46" w:rsidRPr="007F4B46">
              <w:rPr>
                <w:rFonts w:ascii="Times New Roman" w:hAnsi="Times New Roman" w:cs="Times New Roman"/>
                <w:noProof/>
                <w:webHidden/>
                <w:sz w:val="24"/>
                <w:szCs w:val="24"/>
              </w:rPr>
              <w:fldChar w:fldCharType="end"/>
            </w:r>
          </w:hyperlink>
        </w:p>
        <w:p w14:paraId="3973BD3B" w14:textId="54687B9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9" w:history="1">
            <w:r w:rsidR="007F4B46" w:rsidRPr="007F4B46">
              <w:rPr>
                <w:rStyle w:val="Hiperhivatkozs"/>
                <w:rFonts w:ascii="Times New Roman" w:hAnsi="Times New Roman" w:cs="Times New Roman"/>
                <w:noProof/>
                <w:sz w:val="24"/>
                <w:szCs w:val="24"/>
              </w:rPr>
              <w:t>Forrásjegyzék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50</w:t>
            </w:r>
            <w:r w:rsidR="007F4B46" w:rsidRPr="007F4B46">
              <w:rPr>
                <w:rFonts w:ascii="Times New Roman" w:hAnsi="Times New Roman" w:cs="Times New Roman"/>
                <w:noProof/>
                <w:webHidden/>
                <w:sz w:val="24"/>
                <w:szCs w:val="24"/>
              </w:rPr>
              <w:fldChar w:fldCharType="end"/>
            </w:r>
          </w:hyperlink>
        </w:p>
        <w:p w14:paraId="282F5135" w14:textId="07772D3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30" w:history="1">
            <w:r w:rsidR="007F4B46" w:rsidRPr="007F4B46">
              <w:rPr>
                <w:rStyle w:val="Hiperhivatkozs"/>
                <w:rFonts w:ascii="Times New Roman" w:hAnsi="Times New Roman" w:cs="Times New Roman"/>
                <w:noProof/>
                <w:sz w:val="24"/>
                <w:szCs w:val="24"/>
                <w:shd w:val="clear" w:color="auto" w:fill="FFFFFF"/>
              </w:rPr>
              <w:t>Ábrajegyzék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_Toc196554930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51</w:t>
            </w:r>
            <w:r w:rsidR="007F4B46" w:rsidRPr="007F4B46">
              <w:rPr>
                <w:rFonts w:ascii="Times New Roman" w:hAnsi="Times New Roman" w:cs="Times New Roman"/>
                <w:noProof/>
                <w:webHidden/>
                <w:sz w:val="24"/>
                <w:szCs w:val="24"/>
              </w:rPr>
              <w:fldChar w:fldCharType="end"/>
            </w:r>
          </w:hyperlink>
        </w:p>
        <w:p w14:paraId="0CC75E61" w14:textId="3A4B30C0" w:rsidR="006D387B" w:rsidRPr="007F4B46" w:rsidRDefault="00CB5B6E" w:rsidP="007F4B46">
          <w:pPr>
            <w:spacing w:line="360" w:lineRule="auto"/>
            <w:rPr>
              <w:b/>
              <w:bCs/>
            </w:rPr>
          </w:pPr>
          <w:r w:rsidRPr="007F4B46">
            <w:rPr>
              <w:b/>
              <w:bCs/>
            </w:rPr>
            <w:fldChar w:fldCharType="end"/>
          </w:r>
        </w:p>
      </w:sdtContent>
    </w:sdt>
    <w:p w14:paraId="5AE16967" w14:textId="77777777" w:rsidR="004F5FE2" w:rsidRDefault="004F5FE2" w:rsidP="00102598">
      <w:pPr>
        <w:pStyle w:val="Cmsor1"/>
        <w:numPr>
          <w:ilvl w:val="0"/>
          <w:numId w:val="7"/>
        </w:numPr>
        <w:spacing w:before="0" w:line="360" w:lineRule="auto"/>
        <w:ind w:left="697" w:hanging="697"/>
        <w:rPr>
          <w:rFonts w:ascii="Times New Roman" w:hAnsi="Times New Roman" w:cs="Times New Roman"/>
          <w:color w:val="auto"/>
          <w:sz w:val="60"/>
          <w:szCs w:val="60"/>
        </w:rPr>
        <w:sectPr w:rsidR="004F5FE2"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3" w:name="_Toc196554895"/>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hála az egyetemen elérhető kurzusnak, ahol a kiválasztott projektmunká</w:t>
      </w:r>
      <w:r w:rsidR="007E01FB" w:rsidRPr="000D5C20">
        <w:t>val</w:t>
      </w:r>
      <w:r w:rsidRPr="000D5C20">
        <w:t xml:space="preserve"> foglalkozhat</w:t>
      </w:r>
      <w:r w:rsidR="007E01FB" w:rsidRPr="000D5C20">
        <w:t xml:space="preserve"> a hallgató a</w:t>
      </w:r>
      <w:r w:rsidRPr="000D5C20">
        <w:t xml:space="preserve"> félév során </w:t>
      </w:r>
      <w:r w:rsidR="007E01FB" w:rsidRPr="000D5C20">
        <w:t>és egy mentor</w:t>
      </w:r>
      <w:r w:rsidR="00781761" w:rsidRPr="000D5C20">
        <w:t xml:space="preserve"> is segít a webes tudás elmélyítésében</w:t>
      </w:r>
      <w:r w:rsidR="007E01FB" w:rsidRPr="000D5C20">
        <w:t>.</w:t>
      </w:r>
    </w:p>
    <w:p w14:paraId="1B076D4B" w14:textId="3A5C0E7D"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0D5C20" w:rsidRDefault="007E01FB" w:rsidP="00412613">
      <w:pPr>
        <w:spacing w:line="360" w:lineRule="auto"/>
        <w:ind w:firstLine="851"/>
        <w:jc w:val="both"/>
      </w:pPr>
      <w:r w:rsidRPr="000D5C20">
        <w:t>Technikai szempontból a webapplikáció</w:t>
      </w:r>
      <w:r w:rsidR="00781761" w:rsidRPr="000D5C20">
        <w:t>, amiben a kutatásom készült</w:t>
      </w:r>
      <w:r w:rsidRPr="000D5C20">
        <w:t xml:space="preserve"> Angular keretrendszer</w:t>
      </w:r>
      <w:r w:rsidR="00781761" w:rsidRPr="000D5C20">
        <w:t xml:space="preserve">ben készült </w:t>
      </w:r>
      <w:r w:rsidRPr="000D5C20">
        <w:t xml:space="preserve">és ebbe lett integrálva a ThreeJS egy canvas-on keresztül. </w:t>
      </w:r>
      <w:r w:rsidR="00412613" w:rsidRPr="000D5C20">
        <w:t>A webes háromdimenziós képi megjelenítésre sok lehetőség elérhető webapplikációknál, ezek közül a legismertebb a ThreeJS, így ez volt az a technológia, amire a kutatásaimat és az általam megírt programot támasztom.</w:t>
      </w:r>
      <w:r w:rsidR="00D80F65" w:rsidRPr="000D5C20">
        <w:t xml:space="preserve"> Adatlekéréseket is alkalmazok a megírt programban, mégpedig egy francia API-tól kérem el a bolygóknak a pontos adatait.</w:t>
      </w:r>
    </w:p>
    <w:p w14:paraId="48BE0108" w14:textId="2E618E08" w:rsidR="00370D20" w:rsidRPr="000D5C20" w:rsidRDefault="007E01FB" w:rsidP="004E3003">
      <w:pPr>
        <w:spacing w:line="360" w:lineRule="auto"/>
        <w:ind w:firstLine="851"/>
        <w:jc w:val="both"/>
      </w:pPr>
      <w:r w:rsidRPr="000D5C20">
        <w:lastRenderedPageBreak/>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6A2A3990"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r w:rsidR="000B4391">
        <w:t xml:space="preserve">a </w:t>
      </w:r>
      <w:r w:rsidR="00311716" w:rsidRPr="000D5C20">
        <w:t>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0D5C20" w:rsidSect="00F569C4">
          <w:footerReference w:type="default" r:id="rId21"/>
          <w:footerReference w:type="first" r:id="rId22"/>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4" w:name="_Toc196554896"/>
      <w:r w:rsidRPr="000D5C20">
        <w:rPr>
          <w:rFonts w:ascii="Times New Roman" w:hAnsi="Times New Roman" w:cs="Times New Roman"/>
          <w:color w:val="000000" w:themeColor="text1"/>
          <w:sz w:val="60"/>
          <w:szCs w:val="60"/>
        </w:rPr>
        <w:lastRenderedPageBreak/>
        <w:t>Irodalmi áttekintés</w:t>
      </w:r>
      <w:bookmarkEnd w:id="4"/>
    </w:p>
    <w:p w14:paraId="79736548" w14:textId="5954E63F" w:rsidR="005833BC" w:rsidRPr="000D5C20" w:rsidRDefault="00294BD6" w:rsidP="001167CC">
      <w:pPr>
        <w:spacing w:line="360" w:lineRule="auto"/>
        <w:ind w:firstLine="851"/>
        <w:jc w:val="both"/>
      </w:pPr>
      <w:r w:rsidRPr="000D5C20">
        <w:t xml:space="preserve">A ThreeJS és a háromdimenziós ábrázolás optimalizálása nem egy új téma a szakmába.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w:t>
      </w:r>
      <w:r w:rsidR="00443A04" w:rsidRPr="000D5C20">
        <w:t>korlátjai</w:t>
      </w:r>
      <w:r w:rsidR="003B6098" w:rsidRPr="000D5C20">
        <w:t xml:space="preserve"> miatt a fejlesztőknek gyakran kreatív megoldásokat kell keresniük a problémákra.</w:t>
      </w:r>
    </w:p>
    <w:p w14:paraId="7BE98A69" w14:textId="773E6C9F" w:rsidR="003B6098" w:rsidRPr="000D5C20" w:rsidRDefault="003B6098" w:rsidP="001167CC">
      <w:pPr>
        <w:spacing w:line="360" w:lineRule="auto"/>
        <w:ind w:firstLine="851"/>
        <w:jc w:val="both"/>
      </w:pPr>
      <w:r w:rsidRPr="000D5C20">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0D5C20">
        <w:t>.</w:t>
      </w:r>
    </w:p>
    <w:p w14:paraId="7318B26F" w14:textId="3F5623F5" w:rsidR="00AF24FD" w:rsidRPr="000D5C20" w:rsidRDefault="00307EAD" w:rsidP="00FD0346">
      <w:pPr>
        <w:spacing w:line="360" w:lineRule="auto"/>
        <w:ind w:firstLine="851"/>
        <w:jc w:val="both"/>
      </w:pPr>
      <w:r w:rsidRPr="000D5C20">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3044D685" w:rsidR="001167CC" w:rsidRPr="007F4B46" w:rsidRDefault="001167C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5" w:name="_Toc196554897"/>
      <w:r w:rsidRPr="007F4B46">
        <w:rPr>
          <w:rFonts w:ascii="Times New Roman" w:hAnsi="Times New Roman" w:cs="Times New Roman"/>
          <w:color w:val="auto"/>
          <w:sz w:val="44"/>
          <w:szCs w:val="44"/>
        </w:rPr>
        <w:t>Teljesítményproblémák és optimalizálás JavaScriptben</w:t>
      </w:r>
      <w:bookmarkEnd w:id="5"/>
    </w:p>
    <w:p w14:paraId="5C8E377E" w14:textId="0583D311" w:rsidR="001167CC" w:rsidRPr="000D5C20" w:rsidRDefault="001167CC" w:rsidP="001167CC">
      <w:pPr>
        <w:spacing w:line="360" w:lineRule="auto"/>
        <w:ind w:firstLine="851"/>
        <w:jc w:val="both"/>
      </w:pPr>
      <w:r w:rsidRPr="000D5C20">
        <w:t xml:space="preserve">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w:t>
      </w:r>
      <w:r w:rsidRPr="000D5C20">
        <w:lastRenderedPageBreak/>
        <w:t>átültethetjük a ThreeJS síkjára is és így kaphatunk egy kielégítő teljesítménnyel futó háromdimenziós megjelenítést.</w:t>
      </w:r>
    </w:p>
    <w:p w14:paraId="61D58933" w14:textId="42812D1F" w:rsidR="00E14EC8" w:rsidRPr="000D5C20" w:rsidRDefault="001167CC" w:rsidP="003E7930">
      <w:pPr>
        <w:spacing w:line="360" w:lineRule="auto"/>
        <w:ind w:firstLine="851"/>
        <w:jc w:val="both"/>
      </w:pPr>
      <w:r w:rsidRPr="000D5C20">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240FD04A" w:rsidR="003E7930" w:rsidRPr="000D5C20" w:rsidRDefault="003E7930" w:rsidP="003E7930">
      <w:pPr>
        <w:spacing w:line="360" w:lineRule="auto"/>
        <w:ind w:firstLine="851"/>
        <w:jc w:val="both"/>
      </w:pPr>
      <w:r w:rsidRPr="000D5C20">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0D5C20" w:rsidRDefault="003E7930" w:rsidP="003E7930">
      <w:pPr>
        <w:spacing w:line="360" w:lineRule="auto"/>
        <w:ind w:firstLine="851"/>
        <w:jc w:val="both"/>
      </w:pPr>
      <w:r w:rsidRPr="000D5C20">
        <w:t>Második a komplexitását kutatta a</w:t>
      </w:r>
      <w:r w:rsidR="0060005C" w:rsidRPr="000D5C20">
        <w:t>z optimalizációs változtatásoknak. Itt a cikk leírta, hogy a legtöbb optimalizáció csak pár sor kódot érint, mégis ezek vonhatók felelősségre a JavaScript teljesítményromlásáért.</w:t>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6EB5E4FD" w14:textId="0C26C3D0" w:rsidR="00AF51A3" w:rsidRPr="000D5C20" w:rsidRDefault="00AF51A3" w:rsidP="00AF51A3">
      <w:pPr>
        <w:spacing w:line="360" w:lineRule="auto"/>
        <w:ind w:firstLine="851"/>
        <w:jc w:val="both"/>
      </w:pPr>
      <w:r w:rsidRPr="000D5C20">
        <w:t>Negyedik esetben az előző válaszban található optimalizációknak biztosított konzisztens növekedés mértékét vizsgálták, itt azonban mindössze csak 42,68%-a volt minden motorban.</w:t>
      </w:r>
    </w:p>
    <w:p w14:paraId="43628094" w14:textId="77777777"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6" w:name="_Toc196554898"/>
      <w:r w:rsidRPr="007F4B46">
        <w:rPr>
          <w:rFonts w:ascii="Times New Roman" w:hAnsi="Times New Roman" w:cs="Times New Roman"/>
          <w:color w:val="auto"/>
          <w:sz w:val="44"/>
          <w:szCs w:val="44"/>
        </w:rPr>
        <w:t>Webes 3D vizualizáció és kihívásai</w:t>
      </w:r>
      <w:bookmarkEnd w:id="6"/>
    </w:p>
    <w:p w14:paraId="2B9006FB" w14:textId="2911F62D" w:rsidR="008303C6" w:rsidRPr="000D5C20" w:rsidRDefault="009643F2" w:rsidP="00960E99">
      <w:pPr>
        <w:spacing w:line="360" w:lineRule="auto"/>
        <w:ind w:firstLine="851"/>
        <w:jc w:val="both"/>
      </w:pPr>
      <w:r w:rsidRPr="000D5C20">
        <w:t xml:space="preserve">Ez a cikk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06986DE" w:rsidR="00960E99" w:rsidRPr="000D5C20" w:rsidRDefault="008303C6" w:rsidP="00960E99">
      <w:pPr>
        <w:spacing w:line="360" w:lineRule="auto"/>
        <w:ind w:firstLine="851"/>
        <w:jc w:val="both"/>
      </w:pPr>
      <w:r w:rsidRPr="000D5C20">
        <w:t xml:space="preserve">Figyelembe kell venni, hogy a böngészők korlátozott számítási teljesítménye és memóriahasználata miatt a komplex háromdimenziós modellek renderelése lassúvá válhat. A ThreeJS WebGL alapú, ami egy hatékony technológia, de nagy felbontású </w:t>
      </w:r>
      <w:r w:rsidRPr="000D5C20">
        <w:lastRenderedPageBreak/>
        <w:t xml:space="preserve">textúrák és komplex geometriák kezelése esetén nehézségekbe ütközhet. </w:t>
      </w:r>
      <w:r w:rsidR="00960E99" w:rsidRPr="000D5C20">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0D5C20" w:rsidRDefault="00960E99" w:rsidP="00960E99">
      <w:pPr>
        <w:spacing w:line="360" w:lineRule="auto"/>
        <w:ind w:firstLine="851"/>
        <w:jc w:val="both"/>
      </w:pPr>
      <w:r w:rsidRPr="000D5C20">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0D5C20" w:rsidRDefault="009643F2" w:rsidP="007F4B46">
      <w:pPr>
        <w:pStyle w:val="Cmsor2"/>
        <w:numPr>
          <w:ilvl w:val="1"/>
          <w:numId w:val="7"/>
        </w:numPr>
        <w:spacing w:before="360" w:after="240" w:line="276" w:lineRule="auto"/>
        <w:ind w:left="1077"/>
        <w:rPr>
          <w:rFonts w:ascii="Times New Roman" w:hAnsi="Times New Roman" w:cs="Times New Roman"/>
          <w:color w:val="auto"/>
          <w:sz w:val="36"/>
          <w:szCs w:val="36"/>
        </w:rPr>
      </w:pPr>
      <w:bookmarkStart w:id="7" w:name="_Toc196554899"/>
      <w:r w:rsidRPr="000D5C20">
        <w:rPr>
          <w:rFonts w:ascii="Times New Roman" w:hAnsi="Times New Roman" w:cs="Times New Roman"/>
          <w:color w:val="auto"/>
          <w:sz w:val="36"/>
          <w:szCs w:val="36"/>
        </w:rPr>
        <w:t>Háromdimenziós vizualizáció egy bútor webáruházban</w:t>
      </w:r>
      <w:bookmarkEnd w:id="7"/>
    </w:p>
    <w:p w14:paraId="36EDDF33" w14:textId="2583D590" w:rsidR="00D56352" w:rsidRPr="000D5C20" w:rsidRDefault="00D56352" w:rsidP="0088626A">
      <w:pPr>
        <w:spacing w:after="120" w:line="360" w:lineRule="auto"/>
        <w:ind w:firstLine="851"/>
        <w:jc w:val="both"/>
      </w:pPr>
      <w:r w:rsidRPr="000D5C20">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lastRenderedPageBreak/>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0D5C20" w:rsidRDefault="0088626A" w:rsidP="0088626A">
      <w:pPr>
        <w:spacing w:after="120" w:line="360" w:lineRule="auto"/>
        <w:ind w:firstLine="851"/>
        <w:jc w:val="both"/>
      </w:pPr>
      <w:r w:rsidRPr="000D5C20">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36857C5C" w14:textId="77777777" w:rsidR="007F4B46" w:rsidRDefault="0088626A" w:rsidP="007F4B46">
      <w:pPr>
        <w:spacing w:after="120" w:line="360" w:lineRule="auto"/>
        <w:ind w:firstLine="851"/>
        <w:jc w:val="both"/>
        <w:rPr>
          <w:sz w:val="36"/>
          <w:szCs w:val="36"/>
        </w:rPr>
      </w:pPr>
      <w:r w:rsidRPr="000D5C20">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8" w:name="_Toc196554900"/>
      <w:r w:rsidRPr="007F4B46">
        <w:rPr>
          <w:rFonts w:ascii="Times New Roman" w:hAnsi="Times New Roman" w:cs="Times New Roman"/>
          <w:color w:val="auto"/>
          <w:sz w:val="44"/>
          <w:szCs w:val="44"/>
        </w:rPr>
        <w:t>Fényhasználat optimalizálása háromdimenziós megjelenítésben</w:t>
      </w:r>
      <w:bookmarkEnd w:id="8"/>
    </w:p>
    <w:p w14:paraId="0692D9AE" w14:textId="164B428C" w:rsidR="001F046F" w:rsidRPr="000D5C20" w:rsidRDefault="001F046F" w:rsidP="00EA4FF8">
      <w:pPr>
        <w:spacing w:line="360" w:lineRule="auto"/>
        <w:ind w:firstLine="851"/>
        <w:jc w:val="both"/>
      </w:pPr>
      <w:r w:rsidRPr="000D5C20">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0D5C20">
        <w:t>A cikkben kitérnek arra is, hogy a megfelelő beállítások a renderelési időt is jelentősen le tudják csökkenteni.</w:t>
      </w:r>
    </w:p>
    <w:p w14:paraId="245EC771" w14:textId="33506178" w:rsidR="00F4717C" w:rsidRPr="000D5C20" w:rsidRDefault="00F4717C" w:rsidP="00EA4FF8">
      <w:pPr>
        <w:spacing w:line="360" w:lineRule="auto"/>
        <w:ind w:firstLine="851"/>
        <w:jc w:val="both"/>
      </w:pPr>
      <w:r w:rsidRPr="000D5C20">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w:t>
      </w:r>
      <w:r w:rsidR="00BD3BFC" w:rsidRPr="000D5C20">
        <w:lastRenderedPageBreak/>
        <w:t>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9" w:name="_Toc196554901"/>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9"/>
    </w:p>
    <w:p w14:paraId="3DF99564" w14:textId="05E5ADA1"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 lévő tanulmány célja, hogy statisztikai adatokkal alátámasztva kiderüljön, hogy melyik WebGL könyvtár teljesít jobban nagy terhelés mellett. </w:t>
      </w:r>
      <w:r w:rsidR="001C6717" w:rsidRPr="000D5C20">
        <w:t>Mindez a kétdimenziós Voronoi-diagramokat (szigetvilágokat) háromdimenziós térképpé alakítja át. Három fő szempontból történtek a mérések: GPU, CPU és RAM használat.</w:t>
      </w:r>
    </w:p>
    <w:p w14:paraId="760616AA" w14:textId="4B58EEE2" w:rsidR="0067417A" w:rsidRPr="000D5C20" w:rsidRDefault="001C6717" w:rsidP="0067417A">
      <w:pPr>
        <w:spacing w:line="360" w:lineRule="auto"/>
        <w:ind w:firstLine="851"/>
        <w:jc w:val="both"/>
      </w:pPr>
      <w:r w:rsidRPr="000D5C20">
        <w:t xml:space="preserve">Módszertant figyelembevéve </w:t>
      </w:r>
      <w:r w:rsidR="00447CC4" w:rsidRPr="000D5C20">
        <w:t xml:space="preserve">a tesztek egy alap konfigurációban készültek, alap processzorral és 8 GB RAM igénybevételével. Ubuntu rendszeren futott és NodeJS-en voltak az automatizált tesztek. A teszt során 10 különböző </w:t>
      </w:r>
      <w:r w:rsidR="0067417A" w:rsidRPr="000D5C20">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1667C806" w:rsidR="001C6717" w:rsidRPr="000D5C20" w:rsidRDefault="0067417A" w:rsidP="00C802F3">
      <w:pPr>
        <w:spacing w:line="360" w:lineRule="auto"/>
        <w:ind w:firstLine="851"/>
        <w:jc w:val="both"/>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w:t>
      </w:r>
      <w:r w:rsidR="00DB4FC7" w:rsidRPr="000D5C20">
        <w:lastRenderedPageBreak/>
        <w:t>BabylonJS-el. Utóbbi előnyére írható, hogy sokkal kezelhetőbb,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0348F612" w:rsidR="007566D4" w:rsidRPr="000D5C20" w:rsidRDefault="00F8251A" w:rsidP="00C5642D">
      <w:pPr>
        <w:pStyle w:val="Cmsor1"/>
        <w:numPr>
          <w:ilvl w:val="0"/>
          <w:numId w:val="7"/>
        </w:numPr>
        <w:spacing w:line="360" w:lineRule="auto"/>
        <w:rPr>
          <w:rFonts w:ascii="Times New Roman" w:hAnsi="Times New Roman" w:cs="Times New Roman"/>
          <w:color w:val="auto"/>
          <w:sz w:val="60"/>
          <w:szCs w:val="60"/>
        </w:rPr>
      </w:pPr>
      <w:bookmarkStart w:id="10" w:name="_Toc196554902"/>
      <w:r w:rsidRPr="000D5C20">
        <w:rPr>
          <w:rFonts w:ascii="Times New Roman" w:hAnsi="Times New Roman" w:cs="Times New Roman"/>
          <w:color w:val="auto"/>
          <w:sz w:val="60"/>
          <w:szCs w:val="60"/>
        </w:rPr>
        <w:lastRenderedPageBreak/>
        <w:t>Felhasználói dokumentáció</w:t>
      </w:r>
      <w:bookmarkEnd w:id="10"/>
    </w:p>
    <w:p w14:paraId="0BB29C75" w14:textId="2EB4B3BF" w:rsidR="00F8251A" w:rsidRPr="000D5C20" w:rsidRDefault="00C5642D" w:rsidP="00F8251A">
      <w:pPr>
        <w:spacing w:line="360" w:lineRule="auto"/>
        <w:ind w:firstLine="851"/>
        <w:jc w:val="both"/>
      </w:pPr>
      <w:r w:rsidRPr="000D5C20">
        <w:t>Ebben a fejezetben bemutatásra kerül részletesen a webapplikáció 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3"/>
                    <a:stretch>
                      <a:fillRect/>
                    </a:stretch>
                  </pic:blipFill>
                  <pic:spPr>
                    <a:xfrm>
                      <a:off x="0" y="0"/>
                      <a:ext cx="5399405" cy="2901950"/>
                    </a:xfrm>
                    <a:prstGeom prst="rect">
                      <a:avLst/>
                    </a:prstGeom>
                  </pic:spPr>
                </pic:pic>
              </a:graphicData>
            </a:graphic>
          </wp:inline>
        </w:drawing>
      </w:r>
    </w:p>
    <w:p w14:paraId="56DFB1A2" w14:textId="44CA1C21" w:rsidR="00F324CA" w:rsidRPr="000D5C20" w:rsidRDefault="00502F84" w:rsidP="00502F84">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1" w:name="_Toc196211934"/>
      <w:bookmarkStart w:id="12" w:name="_Toc196294105"/>
      <w:bookmarkStart w:id="13" w:name="_Toc196484892"/>
      <w:bookmarkStart w:id="14" w:name="_Toc196501171"/>
      <w:bookmarkStart w:id="15" w:name="_Toc196512883"/>
      <w:bookmarkStart w:id="16" w:name="_Toc196515144"/>
      <w:bookmarkStart w:id="17" w:name="_Toc196554410"/>
      <w:bookmarkStart w:id="18" w:name="_Toc196555000"/>
      <w:r w:rsidR="004F5FE2">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11"/>
      <w:bookmarkEnd w:id="12"/>
      <w:bookmarkEnd w:id="13"/>
      <w:bookmarkEnd w:id="14"/>
      <w:bookmarkEnd w:id="15"/>
      <w:bookmarkEnd w:id="16"/>
      <w:bookmarkEnd w:id="17"/>
      <w:bookmarkEnd w:id="18"/>
    </w:p>
    <w:p w14:paraId="42C9634D" w14:textId="77777777" w:rsidR="004C71D8" w:rsidRPr="000D5C20" w:rsidRDefault="00F324CA" w:rsidP="00F324CA">
      <w:pPr>
        <w:spacing w:line="360" w:lineRule="auto"/>
        <w:ind w:firstLine="851"/>
        <w:jc w:val="both"/>
      </w:pPr>
      <w:r w:rsidRPr="000D5C20">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Default="00F324CA" w:rsidP="000B4391">
      <w:pPr>
        <w:spacing w:line="360" w:lineRule="auto"/>
        <w:ind w:firstLine="851"/>
        <w:jc w:val="both"/>
        <w:rPr>
          <w:sz w:val="44"/>
          <w:szCs w:val="44"/>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1CF7800D" w:rsidR="00F324CA" w:rsidRPr="000B4391" w:rsidRDefault="00AE7FF1"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19" w:name="_Toc196554903"/>
      <w:r w:rsidRPr="000B4391">
        <w:rPr>
          <w:rFonts w:ascii="Times New Roman" w:hAnsi="Times New Roman" w:cs="Times New Roman"/>
          <w:color w:val="auto"/>
          <w:sz w:val="44"/>
          <w:szCs w:val="44"/>
        </w:rPr>
        <w:lastRenderedPageBreak/>
        <w:t>Teljesítménymérés</w:t>
      </w:r>
      <w:bookmarkEnd w:id="19"/>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680FE02C"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4"/>
                    <a:stretch>
                      <a:fillRect/>
                    </a:stretch>
                  </pic:blipFill>
                  <pic:spPr>
                    <a:xfrm>
                      <a:off x="0" y="0"/>
                      <a:ext cx="3441700" cy="774700"/>
                    </a:xfrm>
                    <a:prstGeom prst="rect">
                      <a:avLst/>
                    </a:prstGeom>
                  </pic:spPr>
                </pic:pic>
              </a:graphicData>
            </a:graphic>
          </wp:inline>
        </w:drawing>
      </w:r>
    </w:p>
    <w:p w14:paraId="75A515FC" w14:textId="77777777" w:rsidR="00031CB9" w:rsidRDefault="00502F84" w:rsidP="004C1079">
      <w:pPr>
        <w:pStyle w:val="Kpalrs"/>
        <w:jc w:val="center"/>
        <w:rPr>
          <w:rFonts w:ascii="Times New Roman" w:hAnsi="Times New Roman" w:cs="Times New Roman"/>
          <w:sz w:val="24"/>
          <w:szCs w:val="24"/>
        </w:rPr>
        <w:sectPr w:rsidR="00031CB9"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0" w:name="_Toc196211935"/>
      <w:bookmarkStart w:id="21" w:name="_Toc196294106"/>
      <w:bookmarkStart w:id="22" w:name="_Toc196484893"/>
      <w:bookmarkStart w:id="23" w:name="_Toc196501172"/>
      <w:bookmarkStart w:id="24" w:name="_Toc196512884"/>
      <w:bookmarkStart w:id="25" w:name="_Toc196515145"/>
      <w:bookmarkStart w:id="26" w:name="_Toc196554411"/>
      <w:bookmarkStart w:id="27" w:name="_Toc196555001"/>
      <w:r w:rsidR="004F5FE2">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20"/>
      <w:bookmarkEnd w:id="21"/>
      <w:bookmarkEnd w:id="22"/>
      <w:bookmarkEnd w:id="23"/>
      <w:bookmarkEnd w:id="24"/>
      <w:bookmarkEnd w:id="25"/>
      <w:bookmarkEnd w:id="26"/>
      <w:bookmarkEnd w:id="27"/>
    </w:p>
    <w:p w14:paraId="536F7D49" w14:textId="1E468F4B" w:rsidR="00AE7FF1" w:rsidRPr="00A10BAC" w:rsidRDefault="00E64450" w:rsidP="00031CB9">
      <w:pPr>
        <w:pStyle w:val="Cmsor2"/>
        <w:numPr>
          <w:ilvl w:val="1"/>
          <w:numId w:val="7"/>
        </w:numPr>
        <w:spacing w:before="360" w:line="360" w:lineRule="auto"/>
        <w:rPr>
          <w:rFonts w:ascii="Times New Roman" w:hAnsi="Times New Roman" w:cs="Times New Roman"/>
          <w:color w:val="auto"/>
          <w:sz w:val="44"/>
          <w:szCs w:val="44"/>
        </w:rPr>
      </w:pPr>
      <w:bookmarkStart w:id="28" w:name="_Toc196554904"/>
      <w:r w:rsidRPr="00A10BAC">
        <w:rPr>
          <w:rFonts w:ascii="Times New Roman" w:hAnsi="Times New Roman" w:cs="Times New Roman"/>
          <w:color w:val="auto"/>
          <w:sz w:val="44"/>
          <w:szCs w:val="44"/>
        </w:rPr>
        <w:lastRenderedPageBreak/>
        <w:t>Menü</w:t>
      </w:r>
      <w:bookmarkEnd w:id="28"/>
    </w:p>
    <w:p w14:paraId="5D72C325" w14:textId="72251A39"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minden tekintetben</w:t>
      </w:r>
      <w:r w:rsidRPr="000D5C20">
        <w:t>,</w:t>
      </w:r>
      <w:r w:rsidR="00031CB9">
        <w:t xml:space="preserve"> annak</w:t>
      </w:r>
      <w:r w:rsidRPr="000D5C20">
        <w:t xml:space="preserve"> beállításait</w:t>
      </w:r>
      <w:r w:rsidR="00031CB9">
        <w:t>, hogy minél részletesebb képet kaphasson a felhasználó, valamint</w:t>
      </w:r>
      <w:r w:rsidRPr="000D5C20">
        <w:t xml:space="preserve"> mérési adatokat is exportálhatunk ennek a segítségével</w:t>
      </w:r>
      <w:r w:rsidR="00031CB9">
        <w:t>, hogy a jövőbeli kutatásainkat optimalizáció szempontjából elősegíthessük.</w:t>
      </w:r>
    </w:p>
    <w:p w14:paraId="756269FC" w14:textId="58AA1859" w:rsidR="00E64450" w:rsidRPr="000D5C20" w:rsidRDefault="004E3F62" w:rsidP="004E3F62">
      <w:pPr>
        <w:keepNext/>
        <w:spacing w:before="360" w:line="360" w:lineRule="auto"/>
        <w:jc w:val="center"/>
      </w:pPr>
      <w:r w:rsidRPr="004E3F62">
        <w:rPr>
          <w:noProof/>
        </w:rPr>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5"/>
                    <a:stretch>
                      <a:fillRect/>
                    </a:stretch>
                  </pic:blipFill>
                  <pic:spPr>
                    <a:xfrm>
                      <a:off x="0" y="0"/>
                      <a:ext cx="1866900" cy="3517900"/>
                    </a:xfrm>
                    <a:prstGeom prst="rect">
                      <a:avLst/>
                    </a:prstGeom>
                  </pic:spPr>
                </pic:pic>
              </a:graphicData>
            </a:graphic>
          </wp:inline>
        </w:drawing>
      </w:r>
    </w:p>
    <w:p w14:paraId="64CEA2BB" w14:textId="12D2176C" w:rsidR="00E64450" w:rsidRPr="000D5C20" w:rsidRDefault="00E64450" w:rsidP="00881B30">
      <w:pPr>
        <w:pStyle w:val="Kpalrs"/>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29" w:name="_Toc196211936"/>
      <w:bookmarkStart w:id="30" w:name="_Toc196294107"/>
      <w:bookmarkStart w:id="31" w:name="_Toc196484894"/>
      <w:bookmarkStart w:id="32" w:name="_Toc196501173"/>
      <w:bookmarkStart w:id="33" w:name="_Toc196512885"/>
      <w:bookmarkStart w:id="34" w:name="_Toc196515146"/>
      <w:bookmarkStart w:id="35" w:name="_Toc196554412"/>
      <w:bookmarkStart w:id="36" w:name="_Toc196555002"/>
      <w:r w:rsidR="004F5FE2">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29"/>
      <w:bookmarkEnd w:id="30"/>
      <w:bookmarkEnd w:id="31"/>
      <w:bookmarkEnd w:id="32"/>
      <w:bookmarkEnd w:id="33"/>
      <w:bookmarkEnd w:id="34"/>
      <w:bookmarkEnd w:id="35"/>
      <w:bookmarkEnd w:id="36"/>
    </w:p>
    <w:p w14:paraId="099BAC34" w14:textId="46E9EAC2" w:rsidR="006425B2" w:rsidRPr="000D5C20" w:rsidRDefault="006425B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37" w:name="_Toc196554905"/>
      <w:r w:rsidRPr="000D5C20">
        <w:rPr>
          <w:rFonts w:ascii="Times New Roman" w:hAnsi="Times New Roman" w:cs="Times New Roman"/>
          <w:color w:val="auto"/>
          <w:sz w:val="36"/>
          <w:szCs w:val="36"/>
        </w:rPr>
        <w:t>Vonalak megjelenítése opció</w:t>
      </w:r>
      <w:bookmarkEnd w:id="37"/>
    </w:p>
    <w:p w14:paraId="505A5CF9" w14:textId="731BA321" w:rsidR="00031CB9" w:rsidRPr="00031CB9" w:rsidRDefault="00031CB9" w:rsidP="00031CB9">
      <w:pPr>
        <w:spacing w:before="100" w:beforeAutospacing="1" w:after="100" w:afterAutospacing="1" w:line="360" w:lineRule="auto"/>
        <w:jc w:val="both"/>
      </w:pPr>
      <w:r>
        <w:t xml:space="preserve">A menürendszer egyik eleme a </w:t>
      </w:r>
      <w:r w:rsidRPr="004E3F62">
        <w:rPr>
          <w:rStyle w:val="Kiemels2"/>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7777777" w:rsidR="00031CB9" w:rsidRDefault="00031CB9" w:rsidP="00031CB9">
      <w:pPr>
        <w:spacing w:before="100" w:beforeAutospacing="1" w:after="100" w:afterAutospacing="1" w:line="360" w:lineRule="auto"/>
        <w:jc w:val="both"/>
      </w:pPr>
      <w:r>
        <w:t xml:space="preserve">A pályavonalak megjelenítése – vagy más szóval az égitestek mozgási útjának vizualizálása – fontos szerepet tölt be a rendszer működésének megértésében, hiszen ezek </w:t>
      </w:r>
      <w:r>
        <w:lastRenderedPageBreak/>
        <w:t>segítségével egyértelműen láthatóvá válik, hogy az egyes bolygók milyen pályát követnek a Nap körül, milyen mértékben térnek el a tökéletes körpályától, és milyen 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031CB9">
      <w:pPr>
        <w:spacing w:before="100" w:beforeAutospacing="1" w:after="100" w:afterAutospacing="1" w:line="360" w:lineRule="auto"/>
        <w:jc w:val="both"/>
      </w:pPr>
      <w:r>
        <w:t>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38" w:name="_Toc196554906"/>
      <w:r w:rsidRPr="000D5C20">
        <w:rPr>
          <w:rFonts w:ascii="Times New Roman" w:hAnsi="Times New Roman" w:cs="Times New Roman"/>
          <w:color w:val="auto"/>
          <w:sz w:val="36"/>
          <w:szCs w:val="36"/>
        </w:rPr>
        <w:t>Metrikák exportálása</w:t>
      </w:r>
      <w:bookmarkEnd w:id="38"/>
    </w:p>
    <w:p w14:paraId="5C37B398" w14:textId="665DE8E9"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Ennek a gombnak a segítségével –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6"/>
                    <a:stretch>
                      <a:fillRect/>
                    </a:stretch>
                  </pic:blipFill>
                  <pic:spPr>
                    <a:xfrm>
                      <a:off x="0" y="0"/>
                      <a:ext cx="3172268" cy="1457528"/>
                    </a:xfrm>
                    <a:prstGeom prst="rect">
                      <a:avLst/>
                    </a:prstGeom>
                  </pic:spPr>
                </pic:pic>
              </a:graphicData>
            </a:graphic>
          </wp:inline>
        </w:drawing>
      </w:r>
    </w:p>
    <w:p w14:paraId="13D8FDC8" w14:textId="70A2C5AD" w:rsidR="00881B30" w:rsidRPr="000D5C20" w:rsidRDefault="00881B30" w:rsidP="00881B3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9" w:name="_Toc196211937"/>
      <w:bookmarkStart w:id="40" w:name="_Toc196294108"/>
      <w:bookmarkStart w:id="41" w:name="_Toc196484895"/>
      <w:bookmarkStart w:id="42" w:name="_Toc196501174"/>
      <w:bookmarkStart w:id="43" w:name="_Toc196512886"/>
      <w:bookmarkStart w:id="44" w:name="_Toc196515147"/>
      <w:bookmarkStart w:id="45" w:name="_Toc196554413"/>
      <w:bookmarkStart w:id="46" w:name="_Toc196555003"/>
      <w:r w:rsidR="004F5FE2">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39"/>
      <w:bookmarkEnd w:id="40"/>
      <w:bookmarkEnd w:id="41"/>
      <w:bookmarkEnd w:id="42"/>
      <w:bookmarkEnd w:id="43"/>
      <w:bookmarkEnd w:id="44"/>
      <w:bookmarkEnd w:id="45"/>
      <w:bookmarkEnd w:id="46"/>
    </w:p>
    <w:p w14:paraId="3689D5D4" w14:textId="6F64867F" w:rsidR="00881B30" w:rsidRPr="000D5C20" w:rsidRDefault="00881B30" w:rsidP="00A10BAC">
      <w:pPr>
        <w:spacing w:before="360" w:line="360" w:lineRule="auto"/>
        <w:ind w:firstLine="851"/>
        <w:jc w:val="both"/>
      </w:pPr>
      <w:r w:rsidRPr="000D5C20">
        <w:t xml:space="preserve">A fájl első sorában a fejlécet találhatjuk. A „timestamp” a mérés kezdetétől eltelt másodperceket mutatja, CPU a százalékos arányt, a memória MB-ot használ mutatóként. </w:t>
      </w:r>
      <w:r w:rsidRPr="000D5C20">
        <w:lastRenderedPageBreak/>
        <w:t>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47" w:name="_Toc196554907"/>
      <w:r w:rsidRPr="000D5C20">
        <w:rPr>
          <w:rFonts w:ascii="Times New Roman" w:hAnsi="Times New Roman" w:cs="Times New Roman"/>
          <w:color w:val="auto"/>
          <w:sz w:val="36"/>
          <w:szCs w:val="36"/>
        </w:rPr>
        <w:t>Új bolygó hozzáadása</w:t>
      </w:r>
      <w:bookmarkEnd w:id="47"/>
    </w:p>
    <w:p w14:paraId="4AE66195" w14:textId="0CFE0D25" w:rsidR="00031C5F" w:rsidRPr="000D5C20" w:rsidRDefault="00031C5F" w:rsidP="00031C5F">
      <w:pPr>
        <w:spacing w:line="360" w:lineRule="auto"/>
        <w:ind w:firstLine="850"/>
      </w:pPr>
      <w:r w:rsidRPr="000D5C20">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7">
                      <a:extLst>
                        <a:ext uri="{96DAC541-7B7A-43D3-8B79-37D633B846F1}">
                          <asvg:svgBlip xmlns:asvg="http://schemas.microsoft.com/office/drawing/2016/SVG/main" r:embed="rId28"/>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29"/>
                    <a:stretch>
                      <a:fillRect/>
                    </a:stretch>
                  </pic:blipFill>
                  <pic:spPr>
                    <a:xfrm>
                      <a:off x="0" y="0"/>
                      <a:ext cx="5399405" cy="2901950"/>
                    </a:xfrm>
                    <a:prstGeom prst="rect">
                      <a:avLst/>
                    </a:prstGeom>
                  </pic:spPr>
                </pic:pic>
              </a:graphicData>
            </a:graphic>
          </wp:inline>
        </w:drawing>
      </w:r>
    </w:p>
    <w:p w14:paraId="48138D46" w14:textId="39A78CBD" w:rsidR="00C258AA" w:rsidRPr="000D5C20" w:rsidRDefault="00C258AA" w:rsidP="00C258A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8" w:name="_Toc196211938"/>
      <w:bookmarkStart w:id="49" w:name="_Toc196294109"/>
      <w:bookmarkStart w:id="50" w:name="_Toc196484896"/>
      <w:bookmarkStart w:id="51" w:name="_Toc196501175"/>
      <w:bookmarkStart w:id="52" w:name="_Toc196512887"/>
      <w:bookmarkStart w:id="53" w:name="_Toc196515148"/>
      <w:bookmarkStart w:id="54" w:name="_Toc196554414"/>
      <w:bookmarkStart w:id="55" w:name="_Toc196555004"/>
      <w:r w:rsidR="004F5FE2">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48"/>
      <w:bookmarkEnd w:id="49"/>
      <w:bookmarkEnd w:id="50"/>
      <w:bookmarkEnd w:id="51"/>
      <w:bookmarkEnd w:id="52"/>
      <w:bookmarkEnd w:id="53"/>
      <w:bookmarkEnd w:id="54"/>
      <w:bookmarkEnd w:id="55"/>
    </w:p>
    <w:p w14:paraId="109500A8" w14:textId="0966D8E2"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megfelelő távolságban, </w:t>
      </w:r>
      <w:r w:rsidR="0063544E" w:rsidRPr="000D5C20">
        <w:lastRenderedPageBreak/>
        <w:t>akkor kialakulhatnak rajta az exobolygók által uralt tulajdonságok, amelyek az élethez elengedhetetlenek.</w:t>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0"/>
                    <a:stretch>
                      <a:fillRect/>
                    </a:stretch>
                  </pic:blipFill>
                  <pic:spPr>
                    <a:xfrm>
                      <a:off x="0" y="0"/>
                      <a:ext cx="3354060" cy="2046832"/>
                    </a:xfrm>
                    <a:prstGeom prst="rect">
                      <a:avLst/>
                    </a:prstGeom>
                  </pic:spPr>
                </pic:pic>
              </a:graphicData>
            </a:graphic>
          </wp:inline>
        </w:drawing>
      </w:r>
    </w:p>
    <w:p w14:paraId="54C40AA4" w14:textId="60FC78CB" w:rsidR="00B41526" w:rsidRPr="000D5C20" w:rsidRDefault="00B41526" w:rsidP="00B41526">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6" w:name="_Toc196211939"/>
      <w:bookmarkStart w:id="57" w:name="_Toc196294110"/>
      <w:bookmarkStart w:id="58" w:name="_Toc196484897"/>
      <w:bookmarkStart w:id="59" w:name="_Toc196501176"/>
      <w:bookmarkStart w:id="60" w:name="_Toc196512888"/>
      <w:bookmarkStart w:id="61" w:name="_Toc196515149"/>
      <w:bookmarkStart w:id="62" w:name="_Toc196554415"/>
      <w:bookmarkStart w:id="63" w:name="_Toc196555005"/>
      <w:r w:rsidR="004F5FE2">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56"/>
      <w:bookmarkEnd w:id="57"/>
      <w:bookmarkEnd w:id="58"/>
      <w:bookmarkEnd w:id="59"/>
      <w:bookmarkEnd w:id="60"/>
      <w:bookmarkEnd w:id="61"/>
      <w:bookmarkEnd w:id="62"/>
      <w:bookmarkEnd w:id="63"/>
    </w:p>
    <w:p w14:paraId="43C85E4C" w14:textId="2B5E6079" w:rsidR="004E3F62" w:rsidRP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4" w:name="_Toc196554908"/>
      <w:r>
        <w:rPr>
          <w:rFonts w:ascii="Times New Roman" w:hAnsi="Times New Roman" w:cs="Times New Roman"/>
          <w:color w:val="auto"/>
          <w:sz w:val="36"/>
          <w:szCs w:val="36"/>
        </w:rPr>
        <w:t>Animáció megállítása vagy elindítása</w:t>
      </w:r>
      <w:bookmarkEnd w:id="64"/>
    </w:p>
    <w:p w14:paraId="2870C7D8" w14:textId="69E1AA2B" w:rsidR="004E3F62" w:rsidRPr="004E3F62" w:rsidRDefault="004E3F62" w:rsidP="004E3F62">
      <w:pPr>
        <w:spacing w:line="360" w:lineRule="auto"/>
        <w:ind w:firstLine="851"/>
        <w:jc w:val="both"/>
        <w:rPr>
          <w:lang w:eastAsia="en-US"/>
        </w:r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00BDEC6C" w:rsid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5" w:name="_Toc196554909"/>
      <w:r w:rsidRPr="004E3F62">
        <w:rPr>
          <w:rFonts w:ascii="Times New Roman" w:hAnsi="Times New Roman" w:cs="Times New Roman"/>
          <w:color w:val="auto"/>
          <w:sz w:val="36"/>
          <w:szCs w:val="36"/>
        </w:rPr>
        <w:t>Animáció újraindítása</w:t>
      </w:r>
      <w:bookmarkEnd w:id="65"/>
    </w:p>
    <w:p w14:paraId="32AC1262" w14:textId="77777777" w:rsidR="004E3F62" w:rsidRPr="004E3F62" w:rsidRDefault="004E3F62" w:rsidP="004E3F62">
      <w:pPr>
        <w:spacing w:before="100" w:beforeAutospacing="1" w:after="100" w:afterAutospacing="1" w:line="360" w:lineRule="auto"/>
        <w:ind w:firstLine="851"/>
        <w:jc w:val="both"/>
      </w:pPr>
      <w:r>
        <w:t xml:space="preserve">Az animáció újraindítása egy olyan funkció, amely lehetővé teszi a felhasználó számára, hogy a szimulációt teljesen visszaállítsa a kezdeti állapotába, mintha újraindítaná az egész programot – de mindezt gyorsan, egyetlen kattintással. Ezt a lehetőséget azért építettem be, mert a Naprendszer mozgásának hosszabb távú megfigyelése során előfordulhat, hogy a bolygók elmozdulnak a kiindulási helyzetükből, </w:t>
      </w:r>
      <w:r>
        <w:lastRenderedPageBreak/>
        <w:t>és a felhasználó szeretné újrakezdeni az elemzést, vagy egy adott vizsgálatot egy tiszta, rendezett indulóállapotból indítani.</w:t>
      </w:r>
    </w:p>
    <w:p w14:paraId="112391FA" w14:textId="7395ECC2" w:rsidR="004E3F62" w:rsidRPr="004E3F62" w:rsidRDefault="004E3F62" w:rsidP="004E3F62">
      <w:pPr>
        <w:spacing w:before="100" w:beforeAutospacing="1" w:after="100" w:afterAutospacing="1" w:line="360" w:lineRule="auto"/>
        <w:ind w:left="360" w:firstLine="851"/>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B41526">
      <w:pPr>
        <w:pStyle w:val="Cmsor3"/>
        <w:numPr>
          <w:ilvl w:val="2"/>
          <w:numId w:val="7"/>
        </w:numPr>
        <w:spacing w:before="360" w:line="360" w:lineRule="auto"/>
        <w:rPr>
          <w:rFonts w:ascii="Times New Roman" w:hAnsi="Times New Roman" w:cs="Times New Roman"/>
          <w:color w:val="auto"/>
          <w:sz w:val="36"/>
          <w:szCs w:val="36"/>
        </w:rPr>
      </w:pPr>
      <w:bookmarkStart w:id="66" w:name="_Toc196554910"/>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66"/>
    </w:p>
    <w:p w14:paraId="499929B8" w14:textId="2A232F85" w:rsidR="00B41526" w:rsidRPr="000D5C20" w:rsidRDefault="004C71D8" w:rsidP="004C71D8">
      <w:pPr>
        <w:spacing w:line="360" w:lineRule="auto"/>
        <w:ind w:firstLine="850"/>
        <w:jc w:val="both"/>
      </w:pPr>
      <w:r w:rsidRPr="000D5C20">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lastRenderedPageBreak/>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1"/>
                    <a:stretch>
                      <a:fillRect/>
                    </a:stretch>
                  </pic:blipFill>
                  <pic:spPr>
                    <a:xfrm>
                      <a:off x="0" y="0"/>
                      <a:ext cx="2849721" cy="4264027"/>
                    </a:xfrm>
                    <a:prstGeom prst="rect">
                      <a:avLst/>
                    </a:prstGeom>
                  </pic:spPr>
                </pic:pic>
              </a:graphicData>
            </a:graphic>
          </wp:inline>
        </w:drawing>
      </w:r>
    </w:p>
    <w:bookmarkStart w:id="67" w:name="_Toc196211940"/>
    <w:bookmarkStart w:id="68" w:name="_Toc196294111"/>
    <w:bookmarkStart w:id="69" w:name="_Toc196484898"/>
    <w:p w14:paraId="31A48195" w14:textId="010C7DB3" w:rsidR="00832684" w:rsidRPr="000D5C20" w:rsidRDefault="00832684" w:rsidP="00374FAE">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0" w:name="_Toc196501177"/>
      <w:bookmarkStart w:id="71" w:name="_Toc196512889"/>
      <w:bookmarkStart w:id="72" w:name="_Toc196515150"/>
      <w:bookmarkStart w:id="73" w:name="_Toc196554416"/>
      <w:bookmarkStart w:id="74" w:name="_Toc196555006"/>
      <w:r w:rsidR="004F5FE2">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67"/>
      <w:bookmarkEnd w:id="68"/>
      <w:bookmarkEnd w:id="69"/>
      <w:bookmarkEnd w:id="70"/>
      <w:bookmarkEnd w:id="71"/>
      <w:bookmarkEnd w:id="72"/>
      <w:bookmarkEnd w:id="73"/>
      <w:bookmarkEnd w:id="74"/>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EDFBD51" w:rsidR="009952E2" w:rsidRPr="000D5C20" w:rsidRDefault="0010277D" w:rsidP="007566D4">
      <w:pPr>
        <w:pStyle w:val="Cmsor1"/>
        <w:numPr>
          <w:ilvl w:val="0"/>
          <w:numId w:val="7"/>
        </w:numPr>
        <w:spacing w:after="120" w:line="360" w:lineRule="auto"/>
        <w:ind w:left="1054" w:hanging="697"/>
        <w:rPr>
          <w:rFonts w:ascii="Times New Roman" w:hAnsi="Times New Roman" w:cs="Times New Roman"/>
          <w:color w:val="auto"/>
          <w:sz w:val="60"/>
          <w:szCs w:val="60"/>
        </w:rPr>
      </w:pPr>
      <w:bookmarkStart w:id="75" w:name="_Toc196554911"/>
      <w:r w:rsidRPr="000D5C20">
        <w:rPr>
          <w:rFonts w:ascii="Times New Roman" w:hAnsi="Times New Roman" w:cs="Times New Roman"/>
          <w:color w:val="auto"/>
          <w:sz w:val="60"/>
          <w:szCs w:val="60"/>
        </w:rPr>
        <w:lastRenderedPageBreak/>
        <w:t>Fejlesztői dokumentáció</w:t>
      </w:r>
      <w:bookmarkEnd w:id="75"/>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 xml:space="preserve">áttekintésre kerül </w:t>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53B2118D" w:rsidR="001B1011" w:rsidRPr="000D5C20" w:rsidRDefault="001B1011" w:rsidP="00A10BAC">
      <w:pPr>
        <w:pStyle w:val="Cmsor2"/>
        <w:numPr>
          <w:ilvl w:val="1"/>
          <w:numId w:val="7"/>
        </w:numPr>
        <w:spacing w:before="360" w:line="360" w:lineRule="auto"/>
        <w:ind w:left="1077"/>
        <w:rPr>
          <w:rFonts w:ascii="Times New Roman" w:hAnsi="Times New Roman" w:cs="Times New Roman"/>
          <w:color w:val="000000" w:themeColor="text1"/>
          <w:sz w:val="44"/>
          <w:szCs w:val="44"/>
        </w:rPr>
      </w:pPr>
      <w:bookmarkStart w:id="76" w:name="_Toc196554912"/>
      <w:r w:rsidRPr="000D5C20">
        <w:rPr>
          <w:rFonts w:ascii="Times New Roman" w:hAnsi="Times New Roman" w:cs="Times New Roman"/>
          <w:color w:val="000000" w:themeColor="text1"/>
          <w:sz w:val="44"/>
          <w:szCs w:val="44"/>
        </w:rPr>
        <w:t>Felhasznált technológiák</w:t>
      </w:r>
      <w:bookmarkEnd w:id="76"/>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FC1637">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77" w:name="_Toc196554913"/>
      <w:r w:rsidRPr="000D5C20">
        <w:rPr>
          <w:rFonts w:ascii="Times New Roman" w:hAnsi="Times New Roman" w:cs="Times New Roman"/>
          <w:color w:val="000000" w:themeColor="text1"/>
          <w:sz w:val="36"/>
          <w:szCs w:val="36"/>
        </w:rPr>
        <w:lastRenderedPageBreak/>
        <w:t>Angular keretrendszer</w:t>
      </w:r>
      <w:bookmarkEnd w:id="77"/>
    </w:p>
    <w:p w14:paraId="44D92DAF" w14:textId="717B0C1B"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00BB1D6"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r w:rsidR="004E2115" w:rsidRPr="000D5C20">
        <w:t>app.component.ts</w:t>
      </w:r>
      <w:r w:rsidR="00CA77E8" w:rsidRPr="000D5C20">
        <w:t>”</w:t>
      </w:r>
      <w:r w:rsidR="004E2115" w:rsidRPr="000D5C20">
        <w:t xml:space="preserve">-nek és a illetve a </w:t>
      </w:r>
      <w:r w:rsidR="00CA77E8" w:rsidRPr="000D5C20">
        <w:t>„</w:t>
      </w:r>
      <w:r w:rsidR="004E2115" w:rsidRPr="000D5C20">
        <w:t>threejs.worker.ts</w:t>
      </w:r>
      <w:r w:rsidR="00CA77E8" w:rsidRPr="000D5C20">
        <w:t>”</w:t>
      </w:r>
      <w:r w:rsidR="004E2115" w:rsidRPr="000D5C20">
        <w:t xml:space="preserve">-nek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4EB52439" w:rsidR="008872C0" w:rsidRPr="000D5C20" w:rsidRDefault="00CA77E8" w:rsidP="002C5694">
      <w:pPr>
        <w:spacing w:line="360" w:lineRule="auto"/>
        <w:ind w:firstLine="851"/>
        <w:jc w:val="both"/>
      </w:pPr>
      <w:r w:rsidRPr="000D5C20">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TypeScript oldalt, hogy valamely adatot manipulálja.</w:t>
      </w:r>
      <w:r w:rsidRPr="000D5C20">
        <w:t xml:space="preserve"> Ahhoz, hogy minél strukturáltabban nézzen ki a kód és kevés styling adatot kelljen hozzáadnom, így a Bootstrap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 xml:space="preserve">segítségével kellett hozzáadni a programhoz, majd az „angular.json” fájlban hozzá kellett adni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„threejs.worker.ts” fájlon van.</w:t>
      </w:r>
    </w:p>
    <w:p w14:paraId="1FE38BCC" w14:textId="2F5E0EBF" w:rsidR="000C6298" w:rsidRDefault="009A2A46" w:rsidP="002C5694">
      <w:pPr>
        <w:spacing w:line="360" w:lineRule="auto"/>
        <w:ind w:firstLine="851"/>
        <w:jc w:val="both"/>
      </w:pPr>
      <w:r w:rsidRPr="000D5C20">
        <w:t>Az „app.component.ts” fájl szolgál arra, hogy a</w:t>
      </w:r>
      <w:r w:rsidR="003D5B61" w:rsidRPr="000D5C20">
        <w:t>z inicializálást elkezdje, elküldve az adatokat a worker felé és egyben betöltve az adatokat a html-re,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xml:space="preserve">. A „startAnimation” flaget se szabad </w:t>
      </w:r>
      <w:r w:rsidR="000C6298">
        <w:lastRenderedPageBreak/>
        <w:t>kifelejteni. Ez mutatja meg, hogy éppen fut-e az animáció a worker threaden vagy sem, 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6BB287F1" w:rsidR="000C6298" w:rsidRDefault="0061688A" w:rsidP="002C5694">
      <w:pPr>
        <w:spacing w:line="360" w:lineRule="auto"/>
        <w:ind w:firstLine="851"/>
        <w:jc w:val="both"/>
      </w:pPr>
      <w:r w:rsidRPr="000D5C20">
        <w:t xml:space="preserve">Az „ngOnInit” metódusban </w:t>
      </w:r>
      <w:r w:rsidR="000C6298">
        <w:t>történik</w:t>
      </w:r>
      <w:r w:rsidRPr="000D5C20">
        <w:t xml:space="preserve"> meg </w:t>
      </w:r>
      <w:r w:rsidR="000C6298">
        <w:t>két alap folyamat, az egyik a „canvas”-t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20E14F73" w:rsidR="000B3011" w:rsidRPr="000D5C20" w:rsidRDefault="000B3011" w:rsidP="000C6298">
      <w:pPr>
        <w:spacing w:line="360" w:lineRule="auto"/>
        <w:ind w:firstLine="851"/>
        <w:jc w:val="both"/>
      </w:pPr>
      <w:r w:rsidRPr="000D5C20">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Pr="000D5C20">
        <w:t>lakat, görgetünk az egér görgőjével.</w:t>
      </w:r>
      <w:r w:rsidR="00DA6230" w:rsidRPr="000D5C20">
        <w:t xml:space="preserve"> Itt található még egy worker threadből bejövő információ az “FPS”-el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„data.service.ts”-en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r w:rsidR="00443A04" w:rsidRPr="000D5C20">
        <w:t>továbbküldi</w:t>
      </w:r>
      <w:r w:rsidR="000C6298" w:rsidRPr="000D5C20">
        <w:t xml:space="preserve"> a worker threadnek, hogy dolgozzon vele tovább. A Napot is ebben a metódusban adjuk hozzá, azonban ennek adtam egy „deletable” adattagot, ami világossá teszi, hogy ehhez az objektumhoz nem tartozhat törlés gomb.</w:t>
      </w:r>
    </w:p>
    <w:p w14:paraId="235F2E26" w14:textId="1EFDEEEF"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perifériák </w:t>
      </w:r>
      <w:r w:rsidR="00C0607C" w:rsidRPr="000D5C20">
        <w:t>terheltség</w:t>
      </w:r>
      <w:r w:rsidR="003578E6" w:rsidRPr="000D5C20">
        <w:t xml:space="preserve">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0D5C20">
        <w:lastRenderedPageBreak/>
        <w:t>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0D5C20" w:rsidRDefault="009A2462" w:rsidP="009A2462">
      <w:pPr>
        <w:spacing w:line="360" w:lineRule="auto"/>
        <w:ind w:firstLine="851"/>
        <w:jc w:val="both"/>
      </w:pPr>
      <w:r w:rsidRPr="000D5C20">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0D5C20" w:rsidRDefault="005477B7" w:rsidP="005477B7">
      <w:pPr>
        <w:spacing w:line="360" w:lineRule="auto"/>
        <w:ind w:firstLine="851"/>
        <w:jc w:val="both"/>
      </w:pPr>
      <w:r w:rsidRPr="000D5C20">
        <w:t>Következő metódus egy kicsit bonyolultabb az előzőkhöz 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„toggleShowPlanetsList” néven fut és csak a „showPlanetsList” változót állítja át annak ellentétére, hogy a felhasználó láthassa, vagy elrejtse a bal oldalon megjelenő panelt a bolygók gyűjteményével. Ez a metódus nem küld tovább adatot a worker-nek, ugyanis ez csak a külső megjelenítéssel (GUI) kapcsolatos. Minden bolygó mellett megjelenik két gomb, az egyiknek az eseménykezelője a „followPlanet”. Ez</w:t>
      </w:r>
      <w:r w:rsidR="00D665CB" w:rsidRPr="000D5C20">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AF6C5B0" w14:textId="77777777" w:rsidR="00146B13" w:rsidRDefault="00D665CB" w:rsidP="00146B13">
      <w:pPr>
        <w:spacing w:line="360" w:lineRule="auto"/>
        <w:ind w:firstLine="851"/>
        <w:jc w:val="both"/>
        <w:rPr>
          <w:color w:val="000000" w:themeColor="text1"/>
          <w:sz w:val="36"/>
          <w:szCs w:val="36"/>
        </w:rPr>
      </w:pPr>
      <w:r w:rsidRPr="000D5C20">
        <w:t>Az „app.component.ts” fájl végén egy „ngOnDestroy” metódussal megbizonyosodunk róla, hogy a logolás befejeződött és nem terheli tovább a memóriát.</w:t>
      </w:r>
      <w:r w:rsidR="00146B13" w:rsidRPr="000D5C20">
        <w:rPr>
          <w:color w:val="000000" w:themeColor="text1"/>
          <w:sz w:val="36"/>
          <w:szCs w:val="36"/>
        </w:rPr>
        <w:t xml:space="preserve"> </w:t>
      </w:r>
    </w:p>
    <w:p w14:paraId="3471644F" w14:textId="5BC95E8D" w:rsidR="003A69CB" w:rsidRPr="00146B13" w:rsidRDefault="003A69CB" w:rsidP="00146B13">
      <w:pPr>
        <w:pStyle w:val="Cmsor3"/>
        <w:numPr>
          <w:ilvl w:val="2"/>
          <w:numId w:val="7"/>
        </w:numPr>
        <w:spacing w:before="360" w:line="360" w:lineRule="auto"/>
        <w:ind w:left="1077"/>
        <w:rPr>
          <w:rFonts w:ascii="Times New Roman" w:hAnsi="Times New Roman" w:cs="Times New Roman"/>
          <w:color w:val="auto"/>
          <w:sz w:val="36"/>
          <w:szCs w:val="36"/>
        </w:rPr>
      </w:pPr>
      <w:bookmarkStart w:id="78" w:name="_Toc196554914"/>
      <w:r w:rsidRPr="00146B13">
        <w:rPr>
          <w:rFonts w:ascii="Times New Roman" w:hAnsi="Times New Roman" w:cs="Times New Roman"/>
          <w:color w:val="auto"/>
          <w:sz w:val="36"/>
          <w:szCs w:val="36"/>
        </w:rPr>
        <w:t>Planet adattípus</w:t>
      </w:r>
      <w:bookmarkEnd w:id="78"/>
    </w:p>
    <w:p w14:paraId="2712D514" w14:textId="6D6C9BFA" w:rsidR="003A69CB" w:rsidRPr="000D5C20" w:rsidRDefault="003A69CB" w:rsidP="003A69CB">
      <w:pPr>
        <w:spacing w:line="360" w:lineRule="auto"/>
        <w:ind w:firstLine="851"/>
        <w:jc w:val="both"/>
      </w:pPr>
      <w:r w:rsidRPr="000D5C20">
        <w:t xml:space="preserve">Mielőtt a worker szállal kapcsolatos tudnivalókat ismertettem volna, fontosnak tartottam, hogy bemutassam a hozzászabott adattípust, amelyet „Planet”-nek neveztem </w:t>
      </w:r>
      <w:r w:rsidRPr="000D5C20">
        <w:lastRenderedPageBreak/>
        <w:t xml:space="preserve">el. Ennek segítségével sikerült implementálni és optimalizálni a kódot a worker-ben, ezért nagy szereppel bír. Ezt a fájlt a </w:t>
      </w:r>
      <w:r w:rsidR="00DD0073" w:rsidRPr="000D5C20">
        <w:t>models mappán belül találjuk.</w:t>
      </w:r>
    </w:p>
    <w:p w14:paraId="18F715FB" w14:textId="4C2DB5DE" w:rsidR="00DD0073" w:rsidRPr="000D5C20" w:rsidRDefault="00DD0073" w:rsidP="00DD0073">
      <w:pPr>
        <w:spacing w:line="360" w:lineRule="auto"/>
        <w:ind w:firstLine="851"/>
        <w:jc w:val="both"/>
      </w:pPr>
      <w:r w:rsidRPr="000D5C20">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„data”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„name”,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„color” segít abban, hogy a bolygó pályájának színét tároljuk el, ami a legjobban hozzá illik és a felhasználói szempontból növelhetjük így a meglévő élményt</w:t>
      </w:r>
      <w:r w:rsidR="00521D5A" w:rsidRPr="000D5C20">
        <w:t>. Ez az adat lehet string vagy number, attól függően, hogy milyen színkódot kap meg az app.component.ts-től</w:t>
      </w:r>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number típusúak lesznek. </w:t>
      </w:r>
      <w:r w:rsidR="00516986" w:rsidRPr="000D5C20">
        <w:t>A „size”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„speed” adattag a sebességét tárolja el a bolygónak, azonban ahogy ezt látni fogjuk, ki kell számolni további meglévő adatok alapján.</w:t>
      </w:r>
    </w:p>
    <w:p w14:paraId="080D1234" w14:textId="4CCCB15D" w:rsidR="00810DFA" w:rsidRPr="000D5C20" w:rsidRDefault="00516986" w:rsidP="00810DFA">
      <w:pPr>
        <w:spacing w:line="360" w:lineRule="auto"/>
        <w:ind w:firstLine="851"/>
        <w:jc w:val="both"/>
      </w:pPr>
      <w:r w:rsidRPr="000D5C20">
        <w:t xml:space="preserve">A „distance” segít meghatározni, hogy mekkora a </w:t>
      </w:r>
      <w:r w:rsidR="000A1B58" w:rsidRPr="000D5C20">
        <w:t>egyes bolygók másik objektumtól</w:t>
      </w:r>
      <w:r w:rsidRPr="000D5C20">
        <w:t xml:space="preserve"> vett távolsága egyes 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r w:rsidR="001863C1" w:rsidRPr="000D5C20">
        <w:t>perihelion</w:t>
      </w:r>
      <w:r w:rsidR="000A1B58" w:rsidRPr="000D5C20">
        <w:t>”</w:t>
      </w:r>
      <w:r w:rsidR="00BB1592">
        <w:t>, azaz Naptávolság</w:t>
      </w:r>
      <w:r w:rsidR="000A1B58" w:rsidRPr="000D5C20">
        <w:t xml:space="preserve"> és „</w:t>
      </w:r>
      <w:r w:rsidR="00521D5A" w:rsidRPr="000D5C20">
        <w:t>aphelion”</w:t>
      </w:r>
      <w:r w:rsidR="00BB1592">
        <w:t>, azaz Naptávolság</w:t>
      </w:r>
      <w:r w:rsidR="00521D5A" w:rsidRPr="000D5C20">
        <w:t xml:space="preserve"> adat segít </w:t>
      </w:r>
      <w:r w:rsidR="00810DFA" w:rsidRPr="000D5C20">
        <w:t xml:space="preserve">ezt </w:t>
      </w:r>
      <w:r w:rsidR="00521D5A" w:rsidRPr="000D5C20">
        <w:t>eltárolni, majd a worker-ben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„semimajorAxis”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lastRenderedPageBreak/>
        <w:t>Tengelyferdeséget is meg kell határozni és szemléltetni kell a bolygóknál a modellben. Erre szolgál az „axialTilt”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„angle”.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„sideralOrbit” adattag. A Föld esetén ez 365.25 nap.</w:t>
      </w:r>
    </w:p>
    <w:p w14:paraId="07F30D84" w14:textId="6661C708" w:rsidR="00542BDE" w:rsidRPr="000D5C20" w:rsidRDefault="0089097B" w:rsidP="00810DFA">
      <w:pPr>
        <w:spacing w:line="360" w:lineRule="auto"/>
        <w:ind w:firstLine="851"/>
        <w:jc w:val="both"/>
      </w:pPr>
      <w:r>
        <w:rPr>
          <w:noProof/>
        </w:rPr>
        <mc:AlternateContent>
          <mc:Choice Requires="wps">
            <w:drawing>
              <wp:anchor distT="0" distB="0" distL="114300" distR="114300" simplePos="0" relativeHeight="251665408" behindDoc="1" locked="0" layoutInCell="1" allowOverlap="1" wp14:anchorId="4013B5FA" wp14:editId="6270202B">
                <wp:simplePos x="0" y="0"/>
                <wp:positionH relativeFrom="column">
                  <wp:posOffset>766</wp:posOffset>
                </wp:positionH>
                <wp:positionV relativeFrom="paragraph">
                  <wp:posOffset>1278759</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8417" id="Téglalap 1" o:spid="_x0000_s1026" style="position:absolute;margin-left:.05pt;margin-top:100.7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" fillcolor="#f2f2f2 [3052]" stroked="f" strokeweight="1pt"/>
            </w:pict>
          </mc:Fallback>
        </mc:AlternateContent>
      </w:r>
      <w:r w:rsidR="00542BDE" w:rsidRPr="000D5C20">
        <w:t xml:space="preserve">Van egy adat, aminek nem number a típusa, ellentétben a fenti pár adattaggal. Ez a </w:t>
      </w:r>
      <w:r w:rsidR="00B56FF6" w:rsidRPr="000D5C20">
        <w:t xml:space="preserve">„mass”, vagyis a bolygó tömegét adja meg. Nem lehet egyszerűen number típusként ezt eltárolni, mivel olyan nagy szám, hogy a hozzá tartozó „value”-t és „exponent”-et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77777777" w:rsidR="00146B13" w:rsidRDefault="00B56FF6" w:rsidP="00146B13">
      <w:pPr>
        <w:spacing w:line="360" w:lineRule="auto"/>
        <w:jc w:val="both"/>
        <w:rPr>
          <w:color w:val="000000" w:themeColor="text1"/>
          <w:sz w:val="36"/>
          <w:szCs w:val="36"/>
        </w:rPr>
      </w:pPr>
      <w:r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146B13">
      <w:pPr>
        <w:pStyle w:val="Cmsor3"/>
        <w:numPr>
          <w:ilvl w:val="2"/>
          <w:numId w:val="7"/>
        </w:numPr>
        <w:spacing w:before="360" w:after="240" w:line="276" w:lineRule="auto"/>
        <w:ind w:left="1077"/>
        <w:rPr>
          <w:rFonts w:ascii="Times New Roman" w:hAnsi="Times New Roman" w:cs="Times New Roman"/>
          <w:color w:val="auto"/>
          <w:sz w:val="36"/>
          <w:szCs w:val="36"/>
        </w:rPr>
      </w:pPr>
      <w:bookmarkStart w:id="79" w:name="_Toc196554915"/>
      <w:r w:rsidRPr="00146B13">
        <w:rPr>
          <w:rFonts w:ascii="Times New Roman" w:hAnsi="Times New Roman" w:cs="Times New Roman"/>
          <w:color w:val="auto"/>
          <w:sz w:val="36"/>
          <w:szCs w:val="36"/>
        </w:rPr>
        <w:t>ThreeJS – WebGL alapú háromdimenziós renderelés</w:t>
      </w:r>
      <w:bookmarkEnd w:id="79"/>
    </w:p>
    <w:p w14:paraId="4DA51499" w14:textId="67467459"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ThreeJS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WebGL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p>
    <w:p w14:paraId="1623F8B3" w14:textId="03E86484" w:rsidR="0012612D" w:rsidRPr="000D5C20" w:rsidRDefault="00EA6BC3" w:rsidP="000C0F8E">
      <w:pPr>
        <w:spacing w:line="360" w:lineRule="auto"/>
        <w:ind w:firstLine="851"/>
        <w:jc w:val="both"/>
      </w:pPr>
      <w:r w:rsidRPr="000D5C20">
        <w:t>A fájl elején találhatjuk az importokat és az inicializációkat</w:t>
      </w:r>
      <w:r w:rsidR="0012612D" w:rsidRPr="000D5C20">
        <w:t>. Itt vesszük át a főszáltól a canvas-t, illetve a renderer is itt kerül kialakításra a háttérszínével és az árnyékbeállításokkal együtt. A scene-t is létrehozzuk, majd ezután jönnek a kamerával kapcsolatos beállítások. PerspectiveCamera-t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yaw, pitch és a previousMousePosition is, amik a kamera pozíciójának mozgatásáért felelnek.</w:t>
      </w:r>
    </w:p>
    <w:p w14:paraId="04884264" w14:textId="4584FBF4" w:rsidR="0012612D" w:rsidRPr="000D5C20" w:rsidRDefault="0012612D" w:rsidP="000C0F8E">
      <w:pPr>
        <w:spacing w:line="360" w:lineRule="auto"/>
        <w:ind w:firstLine="851"/>
        <w:jc w:val="both"/>
      </w:pPr>
      <w:r w:rsidRPr="000D5C20">
        <w:lastRenderedPageBreak/>
        <w:t>A programnak kell egy alapfény, hogy lássuk az objektumokat</w:t>
      </w:r>
      <w:r w:rsidR="001C1308" w:rsidRPr="000D5C20">
        <w:t>. AmbientLight-al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Planet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isAddingPlanet boolean változó, previewPlanet és a previewOrbit. Utóbbi kettőnek a célja, hogy </w:t>
      </w:r>
      <w:r w:rsidR="007069C1" w:rsidRPr="000D5C20">
        <w:t>eltárolja és megjelenítse a scene-ben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workerben történik, amit a főszál a futás ideje alatt megkap. </w:t>
      </w:r>
      <w:r w:rsidR="00520B3E" w:rsidRPr="000D5C20">
        <w:t>A frameCount segítségével a program megszámlálja, hogy egy másodperc alatt hány képkocka került feldolgozásra és továbbküldésre.</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(showLines)</w:t>
      </w:r>
      <w:r w:rsidRPr="000D5C20">
        <w:t xml:space="preserve">, </w:t>
      </w:r>
      <w:r w:rsidR="000C6298">
        <w:t xml:space="preserve">vagy éppen fut-e az animáció az elvártnak megfelelően (runningAnimation), </w:t>
      </w:r>
      <w:r w:rsidRPr="000D5C20">
        <w:t>hogy éppen a felhasználó húzza-e az egeret, mert pásztázni akar a kamerával</w:t>
      </w:r>
      <w:r w:rsidR="000C6298">
        <w:t xml:space="preserve"> (isDragging)</w:t>
      </w:r>
      <w:r w:rsidRPr="000D5C20">
        <w:t>. Olyan változó is van, ami azt jelöli ki, hogy épp mi az aktuális objektum, amit a kamerának követnie kell</w:t>
      </w:r>
      <w:r w:rsidR="000C6298">
        <w:t xml:space="preserve"> (targetObject)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4CF7C42E"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" fillcolor="#f2f2f2 [3052]" stroked="f" strokeweight="1pt"/>
            </w:pict>
          </mc:Fallback>
        </mc:AlternateContent>
      </w:r>
      <w:r w:rsidR="009A63F4" w:rsidRPr="000D5C20">
        <w:t xml:space="preserve">Az első metódus a sorban az </w:t>
      </w:r>
      <w:r w:rsidR="009512A0" w:rsidRPr="000D5C20">
        <w:t>„</w:t>
      </w:r>
      <w:r w:rsidR="009A63F4" w:rsidRPr="000D5C20">
        <w:t>addStars</w:t>
      </w:r>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77777777"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ThreeJS vonalat, amit a </w:t>
      </w:r>
      <w:r w:rsidR="009512A0" w:rsidRPr="000D5C20">
        <w:t>„</w:t>
      </w:r>
      <w:r w:rsidRPr="000D5C20">
        <w:t>createOrbitLine</w:t>
      </w:r>
      <w:r w:rsidR="009512A0" w:rsidRPr="000D5C20">
        <w:t>”</w:t>
      </w:r>
      <w:r w:rsidRPr="000D5C20">
        <w:t xml:space="preserve"> metódusban generálunk</w:t>
      </w:r>
      <w:r w:rsidR="00723C90" w:rsidRPr="000D5C20">
        <w:t xml:space="preserve"> a következő egyenlettel:</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&#13;&#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(semi-major axis).</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r w:rsidRPr="000D5C20">
        <w:t>calculateSpeedFromVolatility</w:t>
      </w:r>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 xml:space="preserve">Mivel az API-ból a bolygók tengelyferdülését fokban kapja meg a program és a ThreeJS-ben radiánban kell megadni a forgatást, így szükség volt egy „getAxialTiltInRadian”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ThreeJS-ben „lensflare” kifejezéssel illetik, azonban az implementációja egyszerű. Erre a „getGlow” függvényt hoztam létre, ami </w:t>
      </w:r>
      <w:r w:rsidRPr="000D5C20">
        <w:t>egy fénylő sprite-ot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 xml:space="preserve">Ahhoz, hogy árnyékok legyenek, fény is kell. Alapfényről már esett szó a modellben, azonban minden Nap – bolygó közötti kapcsolathoz meg kell adni egy „spotlight”-ot, azaz egyfajta reflektorfényt. Erre szolgál a „createPlanetSpotlight”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 xml:space="preserve">A „getInitialAngle” függvény a bolygó kezdeti szögét számítja ki a bolygó „sideralOrbit”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„getPlanetByName”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„createNewPlanet”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„calculateOrbitDistance”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„estimateAvgTemperature”</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&#13;&#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5C2E8722" w:rsidR="006452B8" w:rsidRDefault="006452B8" w:rsidP="006C7940">
      <w:pPr>
        <w:spacing w:line="360" w:lineRule="auto"/>
        <w:jc w:val="both"/>
      </w:pPr>
      <w:r>
        <w:t xml:space="preserve">A távolsághoz tartozó értéket </w:t>
      </w:r>
      <w:r w:rsidRPr="006452B8">
        <w:t>Lagrange-féle interpolációs polinom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2"/>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Toc196484899"/>
    <w:p w14:paraId="027E74C1" w14:textId="3AD65E65" w:rsidR="001733AD" w:rsidRPr="000D5C20" w:rsidRDefault="001733AD" w:rsidP="00BA6901">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1" w:name="_Toc196501178"/>
      <w:bookmarkStart w:id="82" w:name="_Toc196512890"/>
      <w:bookmarkStart w:id="83" w:name="_Toc196515151"/>
      <w:bookmarkStart w:id="84" w:name="_Toc196554417"/>
      <w:bookmarkStart w:id="85" w:name="_Toc196555007"/>
      <w:r w:rsidR="004F5FE2">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80"/>
      <w:bookmarkEnd w:id="81"/>
      <w:bookmarkEnd w:id="82"/>
      <w:bookmarkEnd w:id="83"/>
      <w:bookmarkEnd w:id="84"/>
      <w:bookmarkEnd w:id="85"/>
    </w:p>
    <w:p w14:paraId="4A32FB3A" w14:textId="21937EDD" w:rsidR="003901AC" w:rsidRPr="000D5C20" w:rsidRDefault="00613277" w:rsidP="00E8241F">
      <w:pPr>
        <w:spacing w:before="120" w:line="360" w:lineRule="auto"/>
        <w:ind w:firstLine="850"/>
        <w:jc w:val="both"/>
      </w:pPr>
      <w:r w:rsidRPr="000D5C20">
        <w:t>A kamerakezelésre is kellett függvényt írni. Ez a „changeTargetPlanet”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E8241F">
      <w:pPr>
        <w:spacing w:before="120" w:line="360" w:lineRule="auto"/>
        <w:ind w:firstLine="850"/>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E8241F">
      <w:pPr>
        <w:spacing w:before="120" w:line="360" w:lineRule="auto"/>
        <w:ind w:firstLine="850"/>
        <w:jc w:val="both"/>
      </w:pPr>
      <w:r w:rsidRPr="000D5C20">
        <w:t>Mivel a</w:t>
      </w:r>
      <w:r w:rsidR="00975026" w:rsidRPr="000D5C20">
        <w:t xml:space="preserve"> worker fájlnál nem tudjuk statikusan elérni az adatokat kívülről, így JavaScriptben használatos aszinkron fetch-ekkel kell megoldani a textúrák lekérését. Ehhez két aszinkron függvényt is írtam. Az egyik a „loadTextures” nevet viseli magán. Ez egy paraméter nélküli metódus, ami bitmapekké alakítja a lekérdezett .jpg fájlokat és azokat visszaadja egy objektumként. Később erre iratkozik fel a program és inicializálja a bolygókat textúra tekintetében is.</w:t>
      </w:r>
    </w:p>
    <w:p w14:paraId="3DA5EFB3" w14:textId="151F6E95" w:rsidR="00975026" w:rsidRPr="000D5C20" w:rsidRDefault="00975026" w:rsidP="00E8241F">
      <w:pPr>
        <w:spacing w:before="120" w:line="360" w:lineRule="auto"/>
        <w:ind w:firstLine="850"/>
        <w:jc w:val="both"/>
      </w:pPr>
      <w:r w:rsidRPr="000D5C20">
        <w:t>Egy másik metódus a „loadTextureByPath”. Itt már paraméterként egy elérési utat is vár a függvény, majd ennek segítségével szintén aszinkron hívás által visszaadjuk az elvárt textúrát.</w:t>
      </w:r>
    </w:p>
    <w:p w14:paraId="4EF7A9C4" w14:textId="5B29ED27" w:rsidR="00975026" w:rsidRPr="000D5C20" w:rsidRDefault="00975026" w:rsidP="00E8241F">
      <w:pPr>
        <w:spacing w:before="120" w:line="360" w:lineRule="auto"/>
        <w:ind w:firstLine="850"/>
        <w:jc w:val="both"/>
      </w:pPr>
      <w:r w:rsidRPr="000D5C20">
        <w:t xml:space="preserve">Amikor lekérdezzük az összes kezdeti objektum textúráját, elkezdődik a Nap és a bolygók inicializálása. Itt hívjuk meg a Nap ragyogását és a csillagok létrehozását is. </w:t>
      </w:r>
      <w:r w:rsidRPr="000D5C20">
        <w:lastRenderedPageBreak/>
        <w:t>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„animate” meghívásával elindítjuk a mozgásokat.</w:t>
      </w:r>
    </w:p>
    <w:p w14:paraId="159775D4" w14:textId="21E65410" w:rsidR="00975026" w:rsidRPr="000D5C20" w:rsidRDefault="00975026" w:rsidP="00640D11">
      <w:pPr>
        <w:spacing w:before="120" w:line="360" w:lineRule="auto"/>
        <w:ind w:firstLine="850"/>
        <w:jc w:val="both"/>
      </w:pPr>
      <w:r w:rsidRPr="000D5C20">
        <w:t>Az „animate” metódus</w:t>
      </w:r>
      <w:r w:rsidR="00CD308C" w:rsidRPr="000D5C20">
        <w:t xml:space="preserve"> az előző implementációkban jóval hosszabb volt, azonban a sikeres optimalizációnak köszönhetően sikerült lerövidíteni a programkódot és gyorsabbá tenni a programot. Az első sorokban a Holdnak állítjuk be a haladási irányát és a pozícióját annak „mesh” adattagján keresztül</w:t>
      </w:r>
      <w:r w:rsidR="00640D11">
        <w:t>, majd a</w:t>
      </w:r>
      <w:r w:rsidR="00640D11" w:rsidRPr="000D5C20">
        <w:t xml:space="preserve"> bolygók listáján is végig kell iterálni, hogy mindegyiknek újra állítsunk a pozícióját a „setPlanetPosition” függvény segítségével.</w:t>
      </w:r>
      <w:r w:rsidR="00640D11">
        <w:t xml:space="preserve"> Azonban ezek kódok csak akkor futnak le, ha az animáció futtatása folyamatban, azaz a „</w:t>
      </w:r>
      <w:r w:rsidR="00640D11" w:rsidRPr="00640D11">
        <w:t>animationRunning</w:t>
      </w:r>
      <w:r w:rsidR="00640D11">
        <w:t>” igaz értékkel rendelkezik. A többi kód minden esetben lefut, így a kamerakezelést, és az FPS számlálást gond nélkül tudja a program kezelni. Az</w:t>
      </w:r>
      <w:r w:rsidR="00CD308C" w:rsidRPr="000D5C20">
        <w:t xml:space="preserve"> „FPS” kiszámolá</w:t>
      </w:r>
      <w:r w:rsidR="00640D11">
        <w:t>sánál</w:t>
      </w:r>
      <w:r w:rsidR="00CD308C" w:rsidRPr="000D5C20">
        <w:t xml:space="preserve">, a metódus azonnal is </w:t>
      </w:r>
      <w:r w:rsidR="00640D11">
        <w:t xml:space="preserve">küldi vissza az adatot </w:t>
      </w:r>
      <w:r w:rsidR="00CD308C" w:rsidRPr="000D5C20">
        <w:t>a főszálnak, hogy az adatokat elmentse és abból kalkulációkat végezzen. Majd a kijelölt bolygónkat is követnünk kell, erre camera.lookAt függvényét hívjuk meg. Finomítani kellett a kamerakezelésen a „lerp” technológia segítségével is, így amikor valamilyen változás áll be a kamera mozgásában, az egészet finoman indítja el és állítja meg, így sokkal emberibb környezetet teremtünk a felhasználónak interakciók szempontjából.</w:t>
      </w:r>
      <w:r w:rsidR="009963CD" w:rsidRPr="000D5C20">
        <w:t xml:space="preserve"> Az utolsó két sor pedig kirajzolja a jelenetet a megadott kameranézetből a képernyőre és meghívja az „animate” függvényt a következő képkockánál, ezáltal létrehozva egy folyamatos és hatékony animációs ciklust.</w:t>
      </w:r>
    </w:p>
    <w:p w14:paraId="07790370" w14:textId="3F5B7CE4" w:rsidR="009963CD" w:rsidRPr="000D5C20" w:rsidRDefault="009963CD" w:rsidP="00E8241F">
      <w:pPr>
        <w:spacing w:before="120" w:line="360" w:lineRule="auto"/>
        <w:ind w:firstLine="850"/>
        <w:jc w:val="both"/>
      </w:pPr>
      <w:r w:rsidRPr="000D5C20">
        <w:t>Az utolsó blokk fogadja a user interakciókat és a főszálról érkező adatokat is.</w:t>
      </w:r>
      <w:r w:rsidR="001733AD" w:rsidRPr="000D5C20">
        <w:t xml:space="preserve"> A főszáltól „event”-et kapunk paraméterként, ez a „data.type”-on belül tartalmazza a bejövő adat típusát és egy iránymutatást ad, hogy hogyan kell azt kezelni. Mindemellett más adatok is lehetnek az „event.data”-n belül.</w:t>
      </w:r>
    </w:p>
    <w:p w14:paraId="45414A20" w14:textId="7C5E2280" w:rsidR="001733AD" w:rsidRPr="000D5C20" w:rsidRDefault="001733AD" w:rsidP="00E8241F">
      <w:pPr>
        <w:spacing w:before="120" w:line="360" w:lineRule="auto"/>
        <w:ind w:firstLine="850"/>
        <w:jc w:val="both"/>
      </w:pPr>
      <w:r w:rsidRPr="000D5C20">
        <w:t xml:space="preserve">Az első ilyen event a „mousedown”.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„isAddingPlanet”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w:t>
      </w:r>
      <w:r w:rsidR="003424D4" w:rsidRPr="000D5C20">
        <w:lastRenderedPageBreak/>
        <w:t>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„mouseup”, aminek a hatására az „isDragging”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t>A „mousemove” esemény esetén a kamerának a pozícióját állítjuk át abban az esetben, ha az „isDragging” flag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„toggleLines” esemény a „showLines” flag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„keydown” egy olyan event, ahol a kamera közelítést és a távolodást kezeljük le az „event.data.key” alapján. Ez két értéket vesz fel, „ArrowUp” – ilyenkor közelítés történik, valamint az „ArrowDown” – ez a távolítást fogja véghezvinni egy step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„earthData”.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„startAddingPlanet” kezeli. Itt a kezdeti „previewPlanet”-et fogjuk létrehozni és adjuk hozzá a „scene”-hez,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„deletePlanet” hívódik meg</w:t>
      </w:r>
      <w:r w:rsidR="000D5C20" w:rsidRPr="000D5C20">
        <w:t>. Megkapjuk a célbolygó nevét az „event.data.planetName”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lastRenderedPageBreak/>
        <w:t xml:space="preserve">Az </w:t>
      </w:r>
      <w:r w:rsidR="00640D11">
        <w:t>következő</w:t>
      </w:r>
      <w:r w:rsidRPr="000D5C20">
        <w:t xml:space="preserve"> eseménykezelés a „followPlanet”. Itt az előzőhöz képest szintén egy objektum nevét kapjuk meg. Lekérjük a bolygót a jelenetből és meghívjuk a „changeTargetPlanet”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„toggleAnimation”. Ennek a szerepe, hogy az animációt a bolygók mozgását és forgását tekintve megálljanak. Ehhez átállítja az osztályszintű „animationRunning” adattagot a bejövő paraméter függvényében.</w:t>
      </w:r>
    </w:p>
    <w:p w14:paraId="0C31A1BE" w14:textId="395B4F27" w:rsidR="007738C0" w:rsidRPr="00BE3C70" w:rsidRDefault="00FC1637" w:rsidP="00BE3C70">
      <w:pPr>
        <w:pStyle w:val="Cmsor3"/>
        <w:numPr>
          <w:ilvl w:val="2"/>
          <w:numId w:val="7"/>
        </w:numPr>
        <w:spacing w:before="360" w:line="360" w:lineRule="auto"/>
        <w:ind w:left="1077"/>
        <w:rPr>
          <w:rFonts w:ascii="Times New Roman" w:hAnsi="Times New Roman" w:cs="Times New Roman"/>
          <w:color w:val="auto"/>
          <w:sz w:val="36"/>
          <w:szCs w:val="36"/>
        </w:rPr>
      </w:pPr>
      <w:bookmarkStart w:id="86" w:name="_Toc196554916"/>
      <w:r w:rsidRPr="00BE3C70">
        <w:rPr>
          <w:rFonts w:ascii="Times New Roman" w:hAnsi="Times New Roman" w:cs="Times New Roman"/>
          <w:color w:val="auto"/>
          <w:sz w:val="36"/>
          <w:szCs w:val="36"/>
        </w:rPr>
        <w:t>Webworker integrálása Angularban</w:t>
      </w:r>
      <w:bookmarkEnd w:id="86"/>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25B25D5E" w14:textId="3311C13A" w:rsidR="00CD7C73" w:rsidRPr="000D5C20" w:rsidRDefault="00843755" w:rsidP="00CD7C73">
      <w:pPr>
        <w:spacing w:line="360" w:lineRule="auto"/>
        <w:ind w:firstLine="851"/>
        <w:jc w:val="both"/>
        <w:rPr>
          <w:color w:val="000000" w:themeColor="text1"/>
        </w:rPr>
      </w:pPr>
      <w:r w:rsidRPr="000D5C20">
        <w:rPr>
          <w:color w:val="000000" w:themeColor="text1"/>
        </w:rPr>
        <w:t xml:space="preserve">Ehhez elsősorban a „_workers” nevezetű mappába </w:t>
      </w:r>
      <w:r w:rsidR="009A78C9" w:rsidRPr="000D5C20">
        <w:rPr>
          <w:color w:val="000000" w:themeColor="text1"/>
        </w:rPr>
        <w:t>létre kell hozni a „threejs.worker.ts” fájlt. Majd a létrehozott projektben egy másik fájlt is be kell konfigurálni „tsconfig.worker.ts” néven. Ebbe a fájlba az 1. ábrán látható kódot kell belefoglalni. Majd az „angular.json” fájlon belül hozzá kellett adnom a következő sort a „projects/{projectname}/architect/build/option”-ön belül: "webWorkerTsConfig": "tsconfig.worker.json".</w:t>
      </w:r>
    </w:p>
    <w:p w14:paraId="7DCA1E19" w14:textId="77777777" w:rsidR="009A78C9" w:rsidRPr="000D5C20" w:rsidRDefault="009A78C9" w:rsidP="00EF0B3B">
      <w:pPr>
        <w:keepNext/>
        <w:spacing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3"/>
                    <a:stretch>
                      <a:fillRect/>
                    </a:stretch>
                  </pic:blipFill>
                  <pic:spPr>
                    <a:xfrm>
                      <a:off x="0" y="0"/>
                      <a:ext cx="2363150" cy="2356056"/>
                    </a:xfrm>
                    <a:prstGeom prst="rect">
                      <a:avLst/>
                    </a:prstGeom>
                  </pic:spPr>
                </pic:pic>
              </a:graphicData>
            </a:graphic>
          </wp:inline>
        </w:drawing>
      </w:r>
    </w:p>
    <w:p w14:paraId="69B18D3F" w14:textId="4B644965" w:rsidR="009A78C9" w:rsidRPr="000D5C20" w:rsidRDefault="009A78C9"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87" w:name="_Toc195433169"/>
      <w:bookmarkStart w:id="88" w:name="_Toc195442554"/>
      <w:bookmarkStart w:id="89" w:name="_Toc195621685"/>
      <w:bookmarkStart w:id="90" w:name="_Toc196211941"/>
      <w:bookmarkStart w:id="91" w:name="_Toc196294112"/>
      <w:bookmarkStart w:id="92" w:name="_Toc196484900"/>
      <w:bookmarkStart w:id="93" w:name="_Toc196501179"/>
      <w:bookmarkStart w:id="94" w:name="_Toc196512891"/>
      <w:bookmarkStart w:id="95" w:name="_Toc196515152"/>
      <w:bookmarkStart w:id="96" w:name="_Toc196554418"/>
      <w:bookmarkStart w:id="97" w:name="_Toc196555008"/>
      <w:r w:rsidR="004F5FE2">
        <w:rPr>
          <w:rFonts w:ascii="Times New Roman" w:hAnsi="Times New Roman" w:cs="Times New Roman"/>
          <w:noProof/>
          <w:color w:val="000000" w:themeColor="text1"/>
          <w:sz w:val="24"/>
          <w:szCs w:val="24"/>
        </w:rPr>
        <w:t>9</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87"/>
      <w:r w:rsidR="00064689" w:rsidRPr="000D5C20">
        <w:rPr>
          <w:rFonts w:ascii="Times New Roman" w:hAnsi="Times New Roman" w:cs="Times New Roman"/>
          <w:color w:val="000000" w:themeColor="text1"/>
          <w:sz w:val="24"/>
          <w:szCs w:val="24"/>
        </w:rPr>
        <w:t>bra: worker importálása</w:t>
      </w:r>
      <w:bookmarkEnd w:id="88"/>
      <w:bookmarkEnd w:id="89"/>
      <w:bookmarkEnd w:id="90"/>
      <w:bookmarkEnd w:id="91"/>
      <w:bookmarkEnd w:id="92"/>
      <w:bookmarkEnd w:id="93"/>
      <w:bookmarkEnd w:id="94"/>
      <w:bookmarkEnd w:id="95"/>
      <w:bookmarkEnd w:id="96"/>
      <w:bookmarkEnd w:id="97"/>
    </w:p>
    <w:p w14:paraId="6361229D" w14:textId="1921017E" w:rsidR="002A2582" w:rsidRPr="000D5C20" w:rsidRDefault="00B72074" w:rsidP="009A63F4">
      <w:pPr>
        <w:spacing w:line="360" w:lineRule="auto"/>
        <w:ind w:firstLine="851"/>
        <w:jc w:val="both"/>
        <w:rPr>
          <w:color w:val="000000" w:themeColor="text1"/>
        </w:rPr>
      </w:pPr>
      <w:r w:rsidRPr="000D5C20">
        <w:rPr>
          <w:color w:val="000000" w:themeColor="text1"/>
        </w:rPr>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sidRPr="000D5C20">
        <w:rPr>
          <w:color w:val="000000" w:themeColor="text1"/>
        </w:rPr>
        <w:t xml:space="preserve"> Erről a 2. ábrán 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4"/>
                    <a:stretch>
                      <a:fillRect/>
                    </a:stretch>
                  </pic:blipFill>
                  <pic:spPr>
                    <a:xfrm>
                      <a:off x="0" y="0"/>
                      <a:ext cx="4577301" cy="2958046"/>
                    </a:xfrm>
                    <a:prstGeom prst="rect">
                      <a:avLst/>
                    </a:prstGeom>
                  </pic:spPr>
                </pic:pic>
              </a:graphicData>
            </a:graphic>
          </wp:inline>
        </w:drawing>
      </w:r>
    </w:p>
    <w:p w14:paraId="2242F8C5" w14:textId="436FD5D9" w:rsidR="002A2582" w:rsidRPr="000D5C20" w:rsidRDefault="002A2582"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98" w:name="_Toc195433170"/>
      <w:bookmarkStart w:id="99" w:name="_Toc195442555"/>
      <w:bookmarkStart w:id="100" w:name="_Toc195621686"/>
      <w:bookmarkStart w:id="101" w:name="_Toc196211942"/>
      <w:bookmarkStart w:id="102" w:name="_Toc196294113"/>
      <w:bookmarkStart w:id="103" w:name="_Toc196484901"/>
      <w:bookmarkStart w:id="104" w:name="_Toc196501180"/>
      <w:bookmarkStart w:id="105" w:name="_Toc196512892"/>
      <w:bookmarkStart w:id="106" w:name="_Toc196515153"/>
      <w:bookmarkStart w:id="107" w:name="_Toc196554419"/>
      <w:bookmarkStart w:id="108" w:name="_Toc196555009"/>
      <w:r w:rsidR="004F5FE2">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98"/>
      <w:r w:rsidR="00064689" w:rsidRPr="000D5C20">
        <w:rPr>
          <w:rFonts w:ascii="Times New Roman" w:hAnsi="Times New Roman" w:cs="Times New Roman"/>
          <w:color w:val="000000" w:themeColor="text1"/>
          <w:sz w:val="24"/>
          <w:szCs w:val="24"/>
        </w:rPr>
        <w:t>: worker meghívása a főszál indításakor</w:t>
      </w:r>
      <w:bookmarkEnd w:id="99"/>
      <w:bookmarkEnd w:id="100"/>
      <w:bookmarkEnd w:id="101"/>
      <w:bookmarkEnd w:id="102"/>
      <w:bookmarkEnd w:id="103"/>
      <w:bookmarkEnd w:id="104"/>
      <w:bookmarkEnd w:id="105"/>
      <w:bookmarkEnd w:id="106"/>
      <w:bookmarkEnd w:id="107"/>
      <w:bookmarkEnd w:id="108"/>
    </w:p>
    <w:p w14:paraId="1AE2F7A3" w14:textId="0C680CF4" w:rsidR="00FC1637" w:rsidRPr="000D5C20" w:rsidRDefault="002A2582" w:rsidP="009A63F4">
      <w:pPr>
        <w:spacing w:line="360" w:lineRule="auto"/>
        <w:ind w:firstLine="851"/>
        <w:jc w:val="both"/>
        <w:rPr>
          <w:color w:val="000000" w:themeColor="text1"/>
        </w:rPr>
      </w:pPr>
      <w:r w:rsidRPr="000D5C20">
        <w:rPr>
          <w:color w:val="000000" w:themeColor="text1"/>
        </w:rPr>
        <w:t>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3. ábrán 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5"/>
                    <a:stretch>
                      <a:fillRect/>
                    </a:stretch>
                  </pic:blipFill>
                  <pic:spPr>
                    <a:xfrm>
                      <a:off x="0" y="0"/>
                      <a:ext cx="4087256" cy="2943708"/>
                    </a:xfrm>
                    <a:prstGeom prst="rect">
                      <a:avLst/>
                    </a:prstGeom>
                  </pic:spPr>
                </pic:pic>
              </a:graphicData>
            </a:graphic>
          </wp:inline>
        </w:drawing>
      </w:r>
    </w:p>
    <w:p w14:paraId="30B99A9E" w14:textId="75D47F64" w:rsidR="000D5C20" w:rsidRPr="00BE3C70" w:rsidRDefault="002A2582" w:rsidP="00BE3C70">
      <w:pPr>
        <w:pStyle w:val="Kpalrs"/>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09" w:name="_Toc195433171"/>
      <w:bookmarkStart w:id="110" w:name="_Toc195442556"/>
      <w:bookmarkStart w:id="111" w:name="_Toc195621687"/>
      <w:bookmarkStart w:id="112" w:name="_Toc196211943"/>
      <w:bookmarkStart w:id="113" w:name="_Toc196294114"/>
      <w:bookmarkStart w:id="114" w:name="_Toc196484902"/>
      <w:bookmarkStart w:id="115" w:name="_Toc196501181"/>
      <w:bookmarkStart w:id="116" w:name="_Toc196512893"/>
      <w:bookmarkStart w:id="117" w:name="_Toc196515154"/>
      <w:bookmarkStart w:id="118" w:name="_Toc196554420"/>
      <w:bookmarkStart w:id="119" w:name="_Toc196555010"/>
      <w:r w:rsidR="004F5FE2">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09"/>
      <w:r w:rsidR="00064689" w:rsidRPr="000D5C20">
        <w:rPr>
          <w:rFonts w:ascii="Times New Roman" w:hAnsi="Times New Roman" w:cs="Times New Roman"/>
          <w:color w:val="000000" w:themeColor="text1"/>
          <w:sz w:val="24"/>
          <w:szCs w:val="24"/>
        </w:rPr>
        <w:t>: esemény fogadása a mellékszálon</w:t>
      </w:r>
      <w:bookmarkEnd w:id="110"/>
      <w:bookmarkEnd w:id="111"/>
      <w:bookmarkEnd w:id="112"/>
      <w:bookmarkEnd w:id="113"/>
      <w:bookmarkEnd w:id="114"/>
      <w:bookmarkEnd w:id="115"/>
      <w:bookmarkEnd w:id="116"/>
      <w:bookmarkEnd w:id="117"/>
      <w:bookmarkEnd w:id="118"/>
      <w:bookmarkEnd w:id="119"/>
    </w:p>
    <w:p w14:paraId="612AD375" w14:textId="6FFB5AEB" w:rsidR="002A2582" w:rsidRDefault="00EE217C" w:rsidP="00BE3C70">
      <w:pPr>
        <w:pStyle w:val="Cmsor3"/>
        <w:numPr>
          <w:ilvl w:val="2"/>
          <w:numId w:val="7"/>
        </w:numPr>
        <w:spacing w:before="360" w:line="360" w:lineRule="auto"/>
        <w:ind w:left="1077"/>
        <w:rPr>
          <w:rFonts w:ascii="Times New Roman" w:hAnsi="Times New Roman" w:cs="Times New Roman"/>
          <w:color w:val="000000" w:themeColor="text1"/>
          <w:sz w:val="36"/>
          <w:szCs w:val="36"/>
        </w:rPr>
      </w:pPr>
      <w:bookmarkStart w:id="120" w:name="_Toc196554917"/>
      <w:r w:rsidRPr="000D5C20">
        <w:rPr>
          <w:rFonts w:ascii="Times New Roman" w:hAnsi="Times New Roman" w:cs="Times New Roman"/>
          <w:color w:val="000000" w:themeColor="text1"/>
          <w:sz w:val="36"/>
          <w:szCs w:val="36"/>
        </w:rPr>
        <w:lastRenderedPageBreak/>
        <w:t>DataService és az API forrás</w:t>
      </w:r>
      <w:bookmarkEnd w:id="120"/>
    </w:p>
    <w:p w14:paraId="2469094E" w14:textId="77777777" w:rsidR="006660F5" w:rsidRPr="006660F5" w:rsidRDefault="006660F5" w:rsidP="006660F5">
      <w:pPr>
        <w:spacing w:before="100" w:beforeAutospacing="1" w:after="100" w:afterAutospacing="1" w:line="360" w:lineRule="auto"/>
        <w:ind w:firstLine="851"/>
        <w:jc w:val="both"/>
      </w:pPr>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p>
    <w:p w14:paraId="18DBCBD4" w14:textId="1AAEAE6E" w:rsidR="006660F5" w:rsidRDefault="006660F5" w:rsidP="006660F5">
      <w:pPr>
        <w:spacing w:before="100" w:beforeAutospacing="1" w:after="100" w:afterAutospacing="1" w:line="360" w:lineRule="auto"/>
        <w:ind w:firstLine="851"/>
        <w:jc w:val="both"/>
      </w:pPr>
      <w:r>
        <w:t xml:space="preserve">Ezt az igényt kezdetben egy külső API segítségével valósítottam meg: a francia </w:t>
      </w:r>
      <w:r>
        <w:rPr>
          <w:rStyle w:val="Kiemels"/>
        </w:rPr>
        <w:t>Le Systeme Solaire</w:t>
      </w:r>
      <w:r>
        <w:t xml:space="preserve"> adatbázisából nyertem ki a szükséges adatokat. Az API végpontja – ami az alábbi url-en elérhető: </w:t>
      </w:r>
      <w:hyperlink r:id="rId36" w:history="1">
        <w:r w:rsidRPr="002C0472">
          <w:rPr>
            <w:rStyle w:val="Hiperhivatkozs"/>
            <w:rFonts w:eastAsiaTheme="minorHAnsi"/>
          </w:rPr>
          <w:t>https://api.le-systeme-solaire.net/rest.php/bodies/{planetName}</w:t>
        </w:r>
      </w:hyperlink>
      <w:r>
        <w:rPr>
          <w:rStyle w:val="HTML-kd"/>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6660F5">
      <w:pPr>
        <w:spacing w:before="100" w:beforeAutospacing="1" w:after="100" w:afterAutospacing="1" w:line="360" w:lineRule="auto"/>
        <w:ind w:firstLine="851"/>
      </w:pPr>
      <w:r w:rsidRPr="006660F5">
        <w:t xml:space="preserve">Az Angular keretrendszeren belül a </w:t>
      </w:r>
      <w:r w:rsidR="00566C38">
        <w:t>„</w:t>
      </w:r>
      <w:r w:rsidRPr="006660F5">
        <w:rPr>
          <w:rStyle w:val="HTML-kd"/>
          <w:rFonts w:ascii="Times New Roman" w:hAnsi="Times New Roman" w:cs="Times New Roman"/>
          <w:sz w:val="24"/>
          <w:szCs w:val="24"/>
        </w:rPr>
        <w:t>data.service.ts</w:t>
      </w:r>
      <w:r w:rsidR="00566C38">
        <w:rPr>
          <w:rStyle w:val="HTML-kd"/>
          <w:rFonts w:ascii="Times New Roman" w:hAnsi="Times New Roman" w:cs="Times New Roman"/>
          <w:sz w:val="24"/>
          <w:szCs w:val="24"/>
        </w:rPr>
        <w:t>”</w:t>
      </w:r>
      <w:r w:rsidRPr="006660F5">
        <w:t xml:space="preserve"> fájl szolgált arra, hogy a webalkalmazás architektúráján belül elkülönített service layerként kezelje az adatlekérdezéseket.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r w:rsidRPr="006660F5">
        <w:rPr>
          <w:rStyle w:val="HTML-kd"/>
          <w:rFonts w:ascii="Times New Roman" w:hAnsi="Times New Roman" w:cs="Times New Roman"/>
          <w:sz w:val="24"/>
          <w:szCs w:val="24"/>
        </w:rPr>
        <w:t>getEarthData</w:t>
      </w:r>
      <w:r w:rsidR="00566C38">
        <w:rPr>
          <w:rStyle w:val="HTML-kd"/>
          <w:rFonts w:ascii="Times New Roman" w:hAnsi="Times New Roman" w:cs="Times New Roman"/>
          <w:sz w:val="24"/>
          <w:szCs w:val="24"/>
        </w:rPr>
        <w:t>”</w:t>
      </w:r>
      <w:r w:rsidRPr="006660F5">
        <w:t xml:space="preserve"> metódus a Föld adatait szolgáltatja, a </w:t>
      </w:r>
      <w:r w:rsidR="00566C38">
        <w:t>„</w:t>
      </w:r>
      <w:r w:rsidRPr="006660F5">
        <w:rPr>
          <w:rStyle w:val="HTML-kd"/>
          <w:rFonts w:ascii="Times New Roman" w:hAnsi="Times New Roman" w:cs="Times New Roman"/>
          <w:sz w:val="24"/>
          <w:szCs w:val="24"/>
        </w:rPr>
        <w:t>getMarsData</w:t>
      </w:r>
      <w:r w:rsidR="00566C38">
        <w:rPr>
          <w:rStyle w:val="HTML-kd"/>
          <w:rFonts w:ascii="Times New Roman" w:hAnsi="Times New Roman" w:cs="Times New Roman"/>
          <w:sz w:val="24"/>
          <w:szCs w:val="24"/>
        </w:rPr>
        <w:t>”</w:t>
      </w:r>
      <w:r w:rsidRPr="006660F5">
        <w:t xml:space="preserve"> pedig a Marsét. Ezáltal a komponensek egyszerűen kérhetnek bolygóadatokat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-től anélkül, hogy közvetlenül az adatforrás ismeretére szükségük lenne, így az alkalmazás felépítése átláthatóbbá és karbantarthatóbbá vált.</w:t>
      </w:r>
    </w:p>
    <w:p w14:paraId="258B7B1A" w14:textId="2DD3809A" w:rsidR="006660F5" w:rsidRPr="006660F5" w:rsidRDefault="006660F5" w:rsidP="006660F5">
      <w:pPr>
        <w:spacing w:before="100" w:beforeAutospacing="1" w:after="100" w:afterAutospacing="1"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6660F5">
      <w:pPr>
        <w:spacing w:before="100" w:beforeAutospacing="1" w:after="100" w:afterAutospacing="1" w:line="360" w:lineRule="auto"/>
        <w:ind w:firstLine="851"/>
      </w:pPr>
      <w:r w:rsidRPr="006660F5">
        <w:t>Ezért a döntés az lett, hogy a kezdeti API-használatot követően letöltöttem a szükséges bolygóadatokat egy statikus JSON fájlba (</w:t>
      </w:r>
      <w:r w:rsidRPr="006660F5">
        <w:rPr>
          <w:rStyle w:val="HTML-kd"/>
          <w:rFonts w:ascii="Times New Roman" w:hAnsi="Times New Roman" w:cs="Times New Roman"/>
          <w:sz w:val="24"/>
          <w:szCs w:val="24"/>
        </w:rPr>
        <w:t>planets.json</w:t>
      </w:r>
      <w:r w:rsidRPr="006660F5">
        <w:t xml:space="preserve">), amelyet az </w:t>
      </w:r>
      <w:r w:rsidRPr="006660F5">
        <w:lastRenderedPageBreak/>
        <w:t xml:space="preserve">alkalmazás helyben tárol és onnan olvas be futáskor. Így a </w:t>
      </w:r>
      <w:r w:rsidR="00566C38">
        <w:t>„</w:t>
      </w:r>
      <w:r w:rsidRPr="006660F5">
        <w:rPr>
          <w:rStyle w:val="HTML-kd"/>
          <w:rFonts w:ascii="Times New Roman" w:hAnsi="Times New Roman" w:cs="Times New Roman"/>
          <w:sz w:val="24"/>
          <w:szCs w:val="24"/>
        </w:rPr>
        <w:t>DataService</w:t>
      </w:r>
      <w:r w:rsidR="00566C38">
        <w:rPr>
          <w:rStyle w:val="HTML-kd"/>
          <w:rFonts w:ascii="Times New Roman" w:hAnsi="Times New Roman" w:cs="Times New Roman"/>
          <w:sz w:val="24"/>
          <w:szCs w:val="24"/>
        </w:rPr>
        <w:t>”</w:t>
      </w:r>
      <w:r w:rsidRPr="006660F5">
        <w:t xml:space="preserve"> most már a helyi adatfájlra (</w:t>
      </w:r>
      <w:r w:rsidRPr="006660F5">
        <w:rPr>
          <w:rStyle w:val="HTML-kd"/>
          <w:rFonts w:ascii="Times New Roman" w:hAnsi="Times New Roman" w:cs="Times New Roman"/>
          <w:sz w:val="24"/>
          <w:szCs w:val="24"/>
        </w:rPr>
        <w:t>/data/planets.json</w:t>
      </w:r>
      <w:r w:rsidRPr="006660F5">
        <w:t>) hivatkozik, és az egyes metódusok ebből a statikus állományból szolgáltatják ki az adatokat. Ennek az előnye, hogy a program teljesen offline működőképes, nincs kitéve hálózati hibáknak, valamint gyorsabb és kiszámíthatóbb adatbetöltést eredményez.</w:t>
      </w:r>
    </w:p>
    <w:p w14:paraId="3A666763" w14:textId="00E4B786" w:rsidR="006660F5" w:rsidRPr="006660F5" w:rsidRDefault="006660F5" w:rsidP="006660F5">
      <w:pPr>
        <w:spacing w:before="100" w:beforeAutospacing="1" w:after="100" w:afterAutospacing="1"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r w:rsidRPr="006660F5">
        <w:rPr>
          <w:rStyle w:val="HTML-kd"/>
          <w:rFonts w:ascii="Times New Roman" w:hAnsi="Times New Roman" w:cs="Times New Roman"/>
          <w:sz w:val="24"/>
          <w:szCs w:val="24"/>
        </w:rPr>
        <w:t>planets.json</w:t>
      </w:r>
      <w:r w:rsidR="00566C38">
        <w:rPr>
          <w:rStyle w:val="HTML-kd"/>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447C9A">
      <w:pPr>
        <w:pStyle w:val="Cmsor3"/>
        <w:numPr>
          <w:ilvl w:val="2"/>
          <w:numId w:val="7"/>
        </w:numPr>
        <w:spacing w:before="240" w:line="360" w:lineRule="auto"/>
        <w:rPr>
          <w:rFonts w:ascii="Times New Roman" w:hAnsi="Times New Roman" w:cs="Times New Roman"/>
          <w:color w:val="auto"/>
          <w:sz w:val="36"/>
          <w:szCs w:val="36"/>
        </w:rPr>
      </w:pPr>
      <w:bookmarkStart w:id="121" w:name="_Toc196554918"/>
      <w:r w:rsidRPr="000D5C20">
        <w:rPr>
          <w:rFonts w:ascii="Times New Roman" w:hAnsi="Times New Roman" w:cs="Times New Roman"/>
          <w:color w:val="auto"/>
          <w:sz w:val="36"/>
          <w:szCs w:val="36"/>
        </w:rPr>
        <w:t>MonitorService</w:t>
      </w:r>
      <w:bookmarkEnd w:id="121"/>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„maxDataPoints”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„clearMetrics”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„getMetrics” megszerzi az adattárból az összes logot és visszaadja a hívásnál. Ezt a függvényt két helyen is hívjuk ebben a fájlban. Az egyik a „logMetrics” ahol az eddig meglévő tömb végére illesztjük az új adatnégyesünket, beleértve az FPS, GPU, CPU és RAM adatokat, ha pedig túllépjük a fent megadott keretet, akkor az első adatokat shifteli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„getMetrics” metódust használja a program az az „exportToCSV”. Itt foglalom össze a több soros string fájlt, amit később egy fájllétrehozáskor belefűzzük az adatok közé. A metódus végén meghívódik a „clearMetrics”, hogy ezek után már friss adatokkal tudjon dolgozni a program és a felhasználó egyaránt.</w:t>
      </w:r>
    </w:p>
    <w:p w14:paraId="2BC96EFF" w14:textId="579D58DA" w:rsidR="00EA6BC3" w:rsidRPr="000D5C20" w:rsidRDefault="00EA6BC3"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122" w:name="_Toc196554919"/>
      <w:r w:rsidRPr="000D5C20">
        <w:rPr>
          <w:rFonts w:ascii="Times New Roman" w:hAnsi="Times New Roman" w:cs="Times New Roman"/>
          <w:color w:val="auto"/>
          <w:sz w:val="44"/>
          <w:szCs w:val="44"/>
        </w:rPr>
        <w:lastRenderedPageBreak/>
        <w:t>Telepítés</w:t>
      </w:r>
      <w:bookmarkEnd w:id="122"/>
    </w:p>
    <w:p w14:paraId="128423D5" w14:textId="504CE10B" w:rsidR="00C135E6" w:rsidRPr="000D5C20" w:rsidRDefault="00EA6BC3" w:rsidP="007116CA">
      <w:pPr>
        <w:spacing w:line="360" w:lineRule="auto"/>
        <w:ind w:firstLine="850"/>
        <w:jc w:val="both"/>
      </w:pPr>
      <w:r w:rsidRPr="000D5C20">
        <w:t>Ebben a fejezetben bemutatom, hogy hogyan kell ezt Node alapú Angular webapplikációt telepíteni és elindítani. Fontos ehhez, hogy a gépen telepítve legyen az előbb említett két technológia.</w:t>
      </w:r>
      <w:r w:rsidR="00317A77" w:rsidRPr="000D5C20">
        <w:t xml:space="preserve"> Ezeket a </w:t>
      </w:r>
      <w:hyperlink r:id="rId37" w:history="1">
        <w:r w:rsidR="00317A77" w:rsidRPr="000D5C20">
          <w:rPr>
            <w:rStyle w:val="Hiperhivatkozs"/>
          </w:rPr>
          <w:t>https://nodejs.org/en/download</w:t>
        </w:r>
      </w:hyperlink>
      <w:r w:rsidR="00317A77" w:rsidRPr="000D5C20">
        <w:t xml:space="preserve"> és a </w:t>
      </w:r>
      <w:hyperlink r:id="rId38" w:history="1">
        <w:r w:rsidR="00317A77" w:rsidRPr="000D5C20">
          <w:rPr>
            <w:rStyle w:val="Hiperhivatkozs"/>
          </w:rPr>
          <w:t>https://angular.dev/installation</w:t>
        </w:r>
      </w:hyperlink>
      <w:r w:rsidR="00317A77" w:rsidRPr="000D5C20">
        <w:t xml:space="preserve"> linkeken találjuk meg.</w:t>
      </w:r>
      <w:r w:rsidRPr="000D5C20">
        <w:t xml:space="preserve"> </w:t>
      </w:r>
      <w:r w:rsidR="00317A77" w:rsidRPr="000D5C20">
        <w:t>Ha ezek a programok fent vannak a célszámítógépen, akkor a</w:t>
      </w:r>
      <w:r w:rsidRPr="000D5C20">
        <w:t xml:space="preserve"> telepítéshez be kell lépnünk a </w:t>
      </w:r>
      <w:r w:rsidR="00317A77" w:rsidRPr="000D5C20">
        <w:t xml:space="preserve">program mappájába és </w:t>
      </w:r>
      <w:r w:rsidRPr="000D5C20">
        <w:t xml:space="preserve">a konzolban és </w:t>
      </w:r>
      <w:r w:rsidR="00317A77" w:rsidRPr="000D5C20">
        <w:t xml:space="preserve">ki kell adni </w:t>
      </w:r>
      <w:r w:rsidRPr="000D5C20">
        <w:t xml:space="preserve">a következő két parancsot: </w:t>
      </w:r>
      <w:r w:rsidRPr="000D5C20">
        <w:rPr>
          <w:rFonts w:ascii="Courier New" w:hAnsi="Courier New" w:cs="Courier New"/>
          <w:highlight w:val="lightGray"/>
        </w:rPr>
        <w:t>npm install</w:t>
      </w:r>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r w:rsidRPr="000D5C20">
        <w:rPr>
          <w:rFonts w:ascii="Courier New" w:hAnsi="Courier New" w:cs="Courier New"/>
          <w:highlight w:val="lightGray"/>
        </w:rPr>
        <w:t>npm run start</w:t>
      </w:r>
      <w:r w:rsidR="00317A77" w:rsidRPr="000D5C20">
        <w:t xml:space="preserve"> parancssal</w:t>
      </w:r>
      <w:r w:rsidRPr="000D5C20">
        <w:t>. A</w:t>
      </w:r>
      <w:r w:rsidR="00317A77" w:rsidRPr="000D5C20">
        <w:t xml:space="preserve">mennyiben a </w:t>
      </w:r>
      <w:r w:rsidRPr="000D5C20">
        <w:t>4200-as</w:t>
      </w:r>
      <w:r w:rsidR="00317A77" w:rsidRPr="000D5C20">
        <w:t xml:space="preserve"> port nem foglalt, így ott találhatjuk </w:t>
      </w:r>
      <w:r w:rsidRPr="000D5C20">
        <w:t>a webapplikációt.</w:t>
      </w:r>
    </w:p>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230D4518" w14:textId="65A445A1" w:rsidR="007116CA" w:rsidRDefault="007116CA" w:rsidP="00064689">
      <w:pPr>
        <w:pStyle w:val="Cmsor1"/>
        <w:numPr>
          <w:ilvl w:val="0"/>
          <w:numId w:val="7"/>
        </w:numPr>
        <w:spacing w:line="360" w:lineRule="auto"/>
        <w:rPr>
          <w:rFonts w:ascii="Times New Roman" w:hAnsi="Times New Roman" w:cs="Times New Roman"/>
          <w:color w:val="000000" w:themeColor="text1"/>
          <w:sz w:val="60"/>
          <w:szCs w:val="60"/>
        </w:rPr>
      </w:pPr>
      <w:bookmarkStart w:id="123" w:name="_Toc196554920"/>
      <w:r>
        <w:rPr>
          <w:rFonts w:ascii="Times New Roman" w:hAnsi="Times New Roman" w:cs="Times New Roman"/>
          <w:color w:val="000000" w:themeColor="text1"/>
          <w:sz w:val="60"/>
          <w:szCs w:val="60"/>
        </w:rPr>
        <w:lastRenderedPageBreak/>
        <w:t>Eredmények</w:t>
      </w:r>
      <w:bookmarkEnd w:id="123"/>
    </w:p>
    <w:p w14:paraId="77BA485D" w14:textId="25DBB7D9"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nőtt, míg erőforrásigénye fordítottan arányosan csökkent.</w:t>
      </w:r>
    </w:p>
    <w:p w14:paraId="40771F08" w14:textId="77777777" w:rsidR="007116CA" w:rsidRPr="000D5C20" w:rsidRDefault="007116CA" w:rsidP="007116CA">
      <w:pPr>
        <w:spacing w:line="360" w:lineRule="auto"/>
        <w:ind w:firstLine="851"/>
        <w:jc w:val="both"/>
      </w:pPr>
      <w:r w:rsidRPr="000D5C20">
        <w:t>Ahogy azt a fejlesztői dokumentációban bemutattam, a „monitor.service.ts” pont ezt a feladatot hívatott ellátni és az általa előállított CSV fájl segítségével lehetőség nyílt mindezt grafikon formájában is szemléltetni.</w:t>
      </w:r>
    </w:p>
    <w:p w14:paraId="34EE4A80" w14:textId="77777777" w:rsidR="007116CA" w:rsidRPr="000D5C20" w:rsidRDefault="007116CA" w:rsidP="007116CA">
      <w:pPr>
        <w:spacing w:line="360" w:lineRule="auto"/>
        <w:ind w:firstLine="851"/>
        <w:jc w:val="both"/>
      </w:pPr>
      <w:r w:rsidRPr="000D5C20">
        <w:t>A tesztelés 54 másodpercig futott változó terhelés mellett worker thread-el és anélkül három számítógép igénybevételével. 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Apple Macbook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r w:rsidRPr="000D5C20">
              <w:t>macOS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r w:rsidRPr="000D5C20">
              <w:t xml:space="preserve">Ryzen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r w:rsidRPr="000D5C20">
              <w:t>Ryzen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24" w:name="_Toc196484903"/>
    <w:p w14:paraId="113868BF" w14:textId="30130A0D" w:rsidR="007116CA" w:rsidRPr="000D5C20" w:rsidRDefault="007116CA" w:rsidP="007116CA">
      <w:pPr>
        <w:pStyle w:val="Kpalrs"/>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25" w:name="_Toc196501182"/>
      <w:bookmarkStart w:id="126" w:name="_Toc196512894"/>
      <w:bookmarkStart w:id="127" w:name="_Toc196515155"/>
      <w:bookmarkStart w:id="128" w:name="_Toc196554421"/>
      <w:bookmarkStart w:id="129" w:name="_Toc196555011"/>
      <w:r w:rsidR="004F5FE2">
        <w:rPr>
          <w:rFonts w:ascii="Times New Roman" w:hAnsi="Times New Roman" w:cs="Times New Roman"/>
          <w:noProof/>
          <w:sz w:val="24"/>
          <w:szCs w:val="24"/>
        </w:rPr>
        <w:t>12</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24"/>
      <w:bookmarkEnd w:id="125"/>
      <w:bookmarkEnd w:id="126"/>
      <w:bookmarkEnd w:id="127"/>
      <w:bookmarkEnd w:id="128"/>
      <w:bookmarkEnd w:id="129"/>
    </w:p>
    <w:p w14:paraId="3C171FF6" w14:textId="599CEBCA" w:rsidR="007116CA" w:rsidRPr="000D5C20" w:rsidRDefault="007116CA" w:rsidP="007116CA">
      <w:pPr>
        <w:pStyle w:val="Cmsor3"/>
        <w:numPr>
          <w:ilvl w:val="2"/>
          <w:numId w:val="7"/>
        </w:numPr>
        <w:spacing w:before="240" w:line="360" w:lineRule="auto"/>
        <w:rPr>
          <w:rFonts w:ascii="Times New Roman" w:hAnsi="Times New Roman" w:cs="Times New Roman"/>
          <w:color w:val="auto"/>
          <w:sz w:val="36"/>
          <w:szCs w:val="36"/>
        </w:rPr>
      </w:pPr>
      <w:bookmarkStart w:id="130" w:name="_Toc196554921"/>
      <w:r w:rsidRPr="000D5C20">
        <w:rPr>
          <w:rFonts w:ascii="Times New Roman" w:hAnsi="Times New Roman" w:cs="Times New Roman"/>
          <w:color w:val="auto"/>
          <w:sz w:val="36"/>
          <w:szCs w:val="36"/>
        </w:rPr>
        <w:lastRenderedPageBreak/>
        <w:t>Frames per second</w:t>
      </w:r>
      <w:bookmarkEnd w:id="130"/>
    </w:p>
    <w:p w14:paraId="5E31E6D1" w14:textId="77777777" w:rsidR="007116CA" w:rsidRPr="000D5C20" w:rsidRDefault="007116CA" w:rsidP="007116CA">
      <w:pPr>
        <w:spacing w:line="360" w:lineRule="auto"/>
        <w:ind w:firstLine="850"/>
        <w:jc w:val="both"/>
      </w:pPr>
      <w:r w:rsidRPr="000D5C20">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3B70CE5F" w14:textId="77777777"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Worker szál nélkül az FPS számossága stabilan mozgott huszonöt és harmincöt között, az elején való képernyő betöltést leszámítva. Worker-rel átlagosan negyven és hatvan FPS között mozog a modell megjelenítése, azonban sokkal nagyobb kilengések vannak ellenben a mellékszállal nem rendelkező modellnél.</w:t>
      </w:r>
    </w:p>
    <w:p w14:paraId="71A9E24F" w14:textId="77777777" w:rsidR="007116CA" w:rsidRDefault="007116CA" w:rsidP="007116CA">
      <w:pPr>
        <w:keepNext/>
        <w:spacing w:line="360" w:lineRule="auto"/>
        <w:jc w:val="center"/>
      </w:pPr>
      <w:r w:rsidRPr="000D5C20">
        <w:rPr>
          <w:noProof/>
        </w:rPr>
        <w:drawing>
          <wp:inline distT="0" distB="0" distL="0" distR="0" wp14:anchorId="0F0ACA44" wp14:editId="2BFE40DC">
            <wp:extent cx="3960000" cy="2472497"/>
            <wp:effectExtent l="0" t="0" r="2540" b="4445"/>
            <wp:docPr id="1103051709" name="Kép 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1709" name="Kép 2" descr="A képen szöveg, sor, Diagram, Betűtípus látható&#10;&#10;Automatikusan generált leírás"/>
                    <pic:cNvPicPr/>
                  </pic:nvPicPr>
                  <pic:blipFill>
                    <a:blip r:embed="rId39"/>
                    <a:stretch>
                      <a:fillRect/>
                    </a:stretch>
                  </pic:blipFill>
                  <pic:spPr>
                    <a:xfrm>
                      <a:off x="0" y="0"/>
                      <a:ext cx="3960000" cy="2472497"/>
                    </a:xfrm>
                    <a:prstGeom prst="rect">
                      <a:avLst/>
                    </a:prstGeom>
                  </pic:spPr>
                </pic:pic>
              </a:graphicData>
            </a:graphic>
          </wp:inline>
        </w:drawing>
      </w:r>
    </w:p>
    <w:p w14:paraId="1D5BDBB3" w14:textId="030C37A3"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31" w:name="_Toc196512895"/>
      <w:bookmarkStart w:id="132" w:name="_Toc196515156"/>
      <w:bookmarkStart w:id="133" w:name="_Toc196554422"/>
      <w:bookmarkStart w:id="134" w:name="_Toc196555012"/>
      <w:r w:rsidR="004F5FE2">
        <w:rPr>
          <w:rFonts w:ascii="Times New Roman" w:hAnsi="Times New Roman" w:cs="Times New Roman"/>
          <w:noProof/>
          <w:sz w:val="24"/>
          <w:szCs w:val="24"/>
        </w:rPr>
        <w:t>13</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Apple Macbook Air-en</w:t>
      </w:r>
      <w:bookmarkEnd w:id="131"/>
      <w:bookmarkEnd w:id="132"/>
      <w:bookmarkEnd w:id="133"/>
      <w:bookmarkEnd w:id="134"/>
    </w:p>
    <w:p w14:paraId="68082430" w14:textId="77777777" w:rsidR="007116CA" w:rsidRPr="00275963" w:rsidRDefault="007116CA" w:rsidP="007116CA">
      <w:pPr>
        <w:spacing w:before="360" w:line="360" w:lineRule="auto"/>
        <w:ind w:firstLine="851"/>
        <w:jc w:val="both"/>
        <w:rPr>
          <w:lang w:eastAsia="en-US"/>
        </w:rPr>
      </w:pPr>
      <w:r>
        <w:rPr>
          <w:lang w:eastAsia="en-US"/>
        </w:rPr>
        <w:t>A második tesztnél a képkockák száma worker esetén stabilan tartották magukat a hatvanas értékhez és csak egyszer fordult elő negatív irányú kilengés, azonban a worker nélküli esetben ez gyakori volt és nagymértékű, főleg mikor új bolygó elhelyezését intézte a felhasználó vagy épp a kamerával nagymértékben pásztázott.</w:t>
      </w:r>
    </w:p>
    <w:p w14:paraId="1B612E31" w14:textId="77777777" w:rsidR="007116CA" w:rsidRDefault="007116CA" w:rsidP="007116CA">
      <w:pPr>
        <w:keepNext/>
        <w:spacing w:line="360" w:lineRule="auto"/>
        <w:jc w:val="center"/>
      </w:pPr>
      <w:r w:rsidRPr="000D5C20">
        <w:rPr>
          <w:noProof/>
        </w:rPr>
        <w:lastRenderedPageBreak/>
        <w:drawing>
          <wp:inline distT="0" distB="0" distL="0" distR="0" wp14:anchorId="540B0D90" wp14:editId="47143EC1">
            <wp:extent cx="3960000" cy="2413816"/>
            <wp:effectExtent l="0" t="0" r="2540" b="0"/>
            <wp:docPr id="923866854" name="Kép 8" descr="A képen Diagram, szöveg,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Kép 8" descr="A képen Diagram, szöveg, sor, diagram látható&#10;&#10;Automatikusan generált leírás"/>
                    <pic:cNvPicPr/>
                  </pic:nvPicPr>
                  <pic:blipFill>
                    <a:blip r:embed="rId40"/>
                    <a:stretch>
                      <a:fillRect/>
                    </a:stretch>
                  </pic:blipFill>
                  <pic:spPr>
                    <a:xfrm>
                      <a:off x="0" y="0"/>
                      <a:ext cx="3960000" cy="2413816"/>
                    </a:xfrm>
                    <a:prstGeom prst="rect">
                      <a:avLst/>
                    </a:prstGeom>
                  </pic:spPr>
                </pic:pic>
              </a:graphicData>
            </a:graphic>
          </wp:inline>
        </w:drawing>
      </w:r>
    </w:p>
    <w:p w14:paraId="7A35BEBA" w14:textId="6903B676"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35" w:name="_Toc196512896"/>
      <w:bookmarkStart w:id="136" w:name="_Toc196515157"/>
      <w:bookmarkStart w:id="137" w:name="_Toc196554423"/>
      <w:bookmarkStart w:id="138" w:name="_Toc196555013"/>
      <w:r w:rsidR="004F5FE2">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az első Windows számítógépen</w:t>
      </w:r>
      <w:bookmarkEnd w:id="135"/>
      <w:bookmarkEnd w:id="136"/>
      <w:bookmarkEnd w:id="137"/>
      <w:bookmarkEnd w:id="138"/>
    </w:p>
    <w:p w14:paraId="7AE2D6DC" w14:textId="77777777" w:rsidR="007116CA" w:rsidRPr="00275963" w:rsidRDefault="007116CA" w:rsidP="007116CA">
      <w:pPr>
        <w:spacing w:before="360" w:line="360" w:lineRule="auto"/>
        <w:ind w:firstLine="851"/>
        <w:jc w:val="both"/>
        <w:rPr>
          <w:lang w:eastAsia="en-US"/>
        </w:rPr>
      </w:pPr>
      <w:r>
        <w:rPr>
          <w:lang w:eastAsia="en-US"/>
        </w:rPr>
        <w:t>A harmadik teszt esetében is megfigyelhető, hogy mindkét esetben megvolt a közel hatvanas FPS szám, azonban voltak nagyobb és hosszabb idejű kilengései a worker nélküli optimalizálatlan változatnak. Észrevehetjük viszont, hogy egy pillanatra valami renderelési rendellenesség miatt hirtelen a worker változat is benézett a 30-as érték alá.</w:t>
      </w:r>
    </w:p>
    <w:p w14:paraId="6B59A856" w14:textId="77777777" w:rsidR="007116CA" w:rsidRPr="007074EB" w:rsidRDefault="007116CA" w:rsidP="007116CA">
      <w:pPr>
        <w:jc w:val="both"/>
        <w:rPr>
          <w:lang w:eastAsia="en-US"/>
        </w:rPr>
      </w:pPr>
    </w:p>
    <w:p w14:paraId="699BD32A" w14:textId="77777777" w:rsidR="007116CA" w:rsidRPr="000D5C20" w:rsidRDefault="007116CA" w:rsidP="007116CA">
      <w:pPr>
        <w:keepNext/>
        <w:spacing w:line="360" w:lineRule="auto"/>
        <w:jc w:val="center"/>
      </w:pPr>
      <w:r w:rsidRPr="000D5C20">
        <w:rPr>
          <w:noProof/>
        </w:rPr>
        <w:drawing>
          <wp:inline distT="0" distB="0" distL="0" distR="0" wp14:anchorId="6EB84C1A" wp14:editId="2F4C610E">
            <wp:extent cx="3960000" cy="2446882"/>
            <wp:effectExtent l="0" t="0" r="2540" b="4445"/>
            <wp:docPr id="1076103894"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Kép 9" descr="A képen szöveg, sor, Diagram, diagram látható&#10;&#10;Automatikusan generált leírás"/>
                    <pic:cNvPicPr/>
                  </pic:nvPicPr>
                  <pic:blipFill>
                    <a:blip r:embed="rId41"/>
                    <a:stretch>
                      <a:fillRect/>
                    </a:stretch>
                  </pic:blipFill>
                  <pic:spPr>
                    <a:xfrm>
                      <a:off x="0" y="0"/>
                      <a:ext cx="3960000" cy="2446882"/>
                    </a:xfrm>
                    <a:prstGeom prst="rect">
                      <a:avLst/>
                    </a:prstGeom>
                  </pic:spPr>
                </pic:pic>
              </a:graphicData>
            </a:graphic>
          </wp:inline>
        </w:drawing>
      </w:r>
    </w:p>
    <w:p w14:paraId="1A00F011" w14:textId="3EDF0366" w:rsidR="007116CA" w:rsidRDefault="007116CA" w:rsidP="007116C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39" w:name="_Toc195621688"/>
      <w:bookmarkStart w:id="140" w:name="_Toc196211944"/>
      <w:bookmarkStart w:id="141" w:name="_Toc196294115"/>
      <w:bookmarkStart w:id="142" w:name="_Toc196484904"/>
      <w:bookmarkStart w:id="143" w:name="_Toc196501183"/>
      <w:bookmarkStart w:id="144" w:name="_Toc196512897"/>
      <w:bookmarkStart w:id="145" w:name="_Toc196515158"/>
      <w:bookmarkStart w:id="146" w:name="_Toc196554424"/>
      <w:bookmarkStart w:id="147" w:name="_Toc196555014"/>
      <w:r w:rsidR="004F5FE2">
        <w:rPr>
          <w:rFonts w:ascii="Times New Roman" w:hAnsi="Times New Roman" w:cs="Times New Roman"/>
          <w:noProof/>
          <w:sz w:val="24"/>
          <w:szCs w:val="24"/>
        </w:rPr>
        <w:t>15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139"/>
      <w:bookmarkEnd w:id="140"/>
      <w:bookmarkEnd w:id="141"/>
      <w:bookmarkEnd w:id="142"/>
      <w:bookmarkEnd w:id="143"/>
      <w:r>
        <w:rPr>
          <w:rFonts w:ascii="Times New Roman" w:hAnsi="Times New Roman" w:cs="Times New Roman"/>
          <w:sz w:val="24"/>
          <w:szCs w:val="24"/>
        </w:rPr>
        <w:t>a második Windows számítógépen</w:t>
      </w:r>
      <w:bookmarkEnd w:id="144"/>
      <w:bookmarkEnd w:id="145"/>
      <w:bookmarkEnd w:id="146"/>
      <w:bookmarkEnd w:id="147"/>
    </w:p>
    <w:p w14:paraId="31066EAE" w14:textId="77777777" w:rsidR="007116CA" w:rsidRPr="00202761" w:rsidRDefault="007116CA" w:rsidP="007116CA">
      <w:pPr>
        <w:spacing w:before="360" w:line="360" w:lineRule="auto"/>
        <w:ind w:firstLine="851"/>
        <w:jc w:val="both"/>
      </w:pPr>
      <w:r>
        <w:t>Összesítve a</w:t>
      </w:r>
      <w:r w:rsidRPr="000D5C20">
        <w:t>z eredmények</w:t>
      </w:r>
      <w:r>
        <w:t>et, ezek</w:t>
      </w:r>
      <w:r w:rsidRPr="000D5C20">
        <w:t xml:space="preserve"> alapján kijelenthető, hogy a worker beépítése egy szükséges lépés volt a teljesítmény javítása érdekében.</w:t>
      </w:r>
    </w:p>
    <w:p w14:paraId="5ED0CD05" w14:textId="117F1969"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48" w:name="_Toc196554922"/>
      <w:r w:rsidRPr="000D5C20">
        <w:rPr>
          <w:rFonts w:ascii="Times New Roman" w:hAnsi="Times New Roman" w:cs="Times New Roman"/>
          <w:color w:val="auto"/>
          <w:sz w:val="36"/>
          <w:szCs w:val="36"/>
        </w:rPr>
        <w:t>Memóriahasználat</w:t>
      </w:r>
      <w:bookmarkEnd w:id="148"/>
    </w:p>
    <w:p w14:paraId="0B56216B" w14:textId="77777777" w:rsidR="007116CA" w:rsidRPr="000D5C20" w:rsidRDefault="007116CA" w:rsidP="007116CA">
      <w:pPr>
        <w:spacing w:line="360" w:lineRule="auto"/>
        <w:ind w:firstLine="850"/>
        <w:jc w:val="both"/>
      </w:pPr>
      <w:r w:rsidRPr="000D5C20">
        <w:t xml:space="preserve">Memóriahasználatot fontos figyelembe venni, ugyanis ez is befolyásolhatja a teljesítményét a programnak. Nem olyan szembetűnően, mint az FPS, de túlzott </w:t>
      </w:r>
      <w:r w:rsidRPr="000D5C20">
        <w:lastRenderedPageBreak/>
        <w:t>memóriaterhelés esetén főleg, ha több program is fut az applikáció mellett, leállhat a webapplikáció.</w:t>
      </w:r>
    </w:p>
    <w:p w14:paraId="024CCF3B" w14:textId="77777777" w:rsidR="007116CA" w:rsidRDefault="007116CA" w:rsidP="007116CA">
      <w:pPr>
        <w:spacing w:before="240" w:line="360" w:lineRule="auto"/>
        <w:ind w:firstLine="850"/>
        <w:jc w:val="both"/>
      </w:pPr>
      <w:r w:rsidRPr="000D5C20">
        <w:t>Ahogy a</w:t>
      </w:r>
      <w:r>
        <w:t>z első</w:t>
      </w:r>
      <w:r w:rsidRPr="000D5C20">
        <w:t xml:space="preserve"> grafikon is mutatja, worker szál igénybevétele nélkül a memória folyamatos növekedést produkált egy kiugrással az elején egészen 270 MB-ig, majd ezek után stabilan mozgott a 170-180 MB-os tartományban. Átlagban 150 MB memóriára volt szüksége így a webapplikációnak. Worker thread beépítésével megoldódott, hogy a modellünk stabil memóriaigénybevétellel működjön, tartotta magát 26 MB körül.</w:t>
      </w:r>
    </w:p>
    <w:p w14:paraId="57B6B73D" w14:textId="77777777" w:rsidR="007116CA" w:rsidRDefault="007116CA" w:rsidP="007116CA">
      <w:pPr>
        <w:keepNext/>
        <w:spacing w:before="240" w:line="360" w:lineRule="auto"/>
        <w:jc w:val="center"/>
      </w:pPr>
      <w:r w:rsidRPr="000D5C20">
        <w:rPr>
          <w:noProof/>
        </w:rPr>
        <w:drawing>
          <wp:inline distT="0" distB="0" distL="0" distR="0" wp14:anchorId="2034273C" wp14:editId="0BD1F7C6">
            <wp:extent cx="3960000" cy="2473894"/>
            <wp:effectExtent l="0" t="0" r="2540" b="3175"/>
            <wp:docPr id="1769041965" name="Kép 10"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Kép 2" descr="A képen szöveg, Diagram, sor, diagram látható&#10;&#10;Automatikusan generált leírás"/>
                    <pic:cNvPicPr/>
                  </pic:nvPicPr>
                  <pic:blipFill>
                    <a:blip r:embed="rId42"/>
                    <a:stretch>
                      <a:fillRect/>
                    </a:stretch>
                  </pic:blipFill>
                  <pic:spPr>
                    <a:xfrm>
                      <a:off x="0" y="0"/>
                      <a:ext cx="3960000" cy="2473894"/>
                    </a:xfrm>
                    <a:prstGeom prst="rect">
                      <a:avLst/>
                    </a:prstGeom>
                  </pic:spPr>
                </pic:pic>
              </a:graphicData>
            </a:graphic>
          </wp:inline>
        </w:drawing>
      </w:r>
    </w:p>
    <w:p w14:paraId="17A090D5" w14:textId="451A512C"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49" w:name="_Toc196512898"/>
      <w:bookmarkStart w:id="150" w:name="_Toc196515159"/>
      <w:bookmarkStart w:id="151" w:name="_Toc196554425"/>
      <w:bookmarkStart w:id="152" w:name="_Toc196555015"/>
      <w:r w:rsidR="004F5FE2">
        <w:rPr>
          <w:rFonts w:ascii="Times New Roman" w:hAnsi="Times New Roman" w:cs="Times New Roman"/>
          <w:noProof/>
          <w:sz w:val="24"/>
          <w:szCs w:val="24"/>
        </w:rPr>
        <w:t>16</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Apple Macbook Air-en</w:t>
      </w:r>
      <w:bookmarkEnd w:id="149"/>
      <w:bookmarkEnd w:id="150"/>
      <w:bookmarkEnd w:id="151"/>
      <w:bookmarkEnd w:id="152"/>
    </w:p>
    <w:p w14:paraId="05E0F48E" w14:textId="77777777" w:rsidR="007116CA" w:rsidRDefault="007116CA" w:rsidP="007116CA">
      <w:pPr>
        <w:spacing w:before="360" w:line="360" w:lineRule="auto"/>
        <w:ind w:firstLine="851"/>
        <w:jc w:val="both"/>
        <w:rPr>
          <w:noProof/>
        </w:rPr>
      </w:pPr>
      <w:r>
        <w:t>A két Windows operációs rendszerű gép használatakor is hasonló eredmények jöttek ki. worker szál segítségével az értékek maradtak 40 MB alatt, azonban az értékek borzasztó adatot mutattak, amikor worker nélkül teszteltem a programot. Ahogy az látszódik is, az egyik gép esetén majdnem elérte az 500 MB-os RAM használatot, ami egy ilyen program esetén, ha az nagyobb volumenű lenne, drámaian lelassítaná a számítógép teljesítményét.</w:t>
      </w:r>
    </w:p>
    <w:p w14:paraId="22128F67" w14:textId="77777777" w:rsidR="007116CA" w:rsidRDefault="007116CA" w:rsidP="007116CA">
      <w:pPr>
        <w:keepNext/>
        <w:spacing w:before="240" w:line="360" w:lineRule="auto"/>
        <w:jc w:val="center"/>
      </w:pPr>
      <w:r w:rsidRPr="000D5C20">
        <w:rPr>
          <w:noProof/>
        </w:rPr>
        <w:lastRenderedPageBreak/>
        <w:drawing>
          <wp:inline distT="0" distB="0" distL="0" distR="0" wp14:anchorId="111B2BA4" wp14:editId="5A65FBB5">
            <wp:extent cx="3960000" cy="2471100"/>
            <wp:effectExtent l="0" t="0" r="2540" b="5715"/>
            <wp:docPr id="1012685616" name="Kép 1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Kép 3" descr="A képen szöveg, Diagram, sor, diagram látható&#10;&#10;Automatikusan generált leírás"/>
                    <pic:cNvPicPr/>
                  </pic:nvPicPr>
                  <pic:blipFill>
                    <a:blip r:embed="rId43"/>
                    <a:stretch>
                      <a:fillRect/>
                    </a:stretch>
                  </pic:blipFill>
                  <pic:spPr>
                    <a:xfrm>
                      <a:off x="0" y="0"/>
                      <a:ext cx="3960000" cy="2471100"/>
                    </a:xfrm>
                    <a:prstGeom prst="rect">
                      <a:avLst/>
                    </a:prstGeom>
                  </pic:spPr>
                </pic:pic>
              </a:graphicData>
            </a:graphic>
          </wp:inline>
        </w:drawing>
      </w:r>
    </w:p>
    <w:p w14:paraId="3D143584" w14:textId="6FA02636"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53" w:name="_Toc196512899"/>
      <w:bookmarkStart w:id="154" w:name="_Toc196515160"/>
      <w:bookmarkStart w:id="155" w:name="_Toc196554426"/>
      <w:bookmarkStart w:id="156" w:name="_Toc196555016"/>
      <w:r w:rsidR="004F5FE2">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153"/>
      <w:bookmarkEnd w:id="154"/>
      <w:bookmarkEnd w:id="155"/>
      <w:bookmarkEnd w:id="156"/>
    </w:p>
    <w:p w14:paraId="4B55CD4A" w14:textId="77777777" w:rsidR="007116CA" w:rsidRDefault="007116CA" w:rsidP="007116CA">
      <w:pPr>
        <w:spacing w:before="360" w:line="360" w:lineRule="auto"/>
        <w:ind w:firstLine="851"/>
        <w:jc w:val="both"/>
        <w:rPr>
          <w:noProof/>
        </w:rPr>
      </w:pPr>
      <w:r>
        <w:t>A harmadik esetben hasonló értékek jöttek ki mindkét tesztet illetően, mint az Apple számítógépen való tesztnél, azzal a különbséggel, hogy itt a worker teszt esetén valamiért 50 MB-os adathasználatról indult. Valószínűleg a program betöltését még ebben a fázisban végezte el a program.</w:t>
      </w:r>
    </w:p>
    <w:p w14:paraId="35B15C89" w14:textId="77777777" w:rsidR="007116CA" w:rsidRDefault="007116CA" w:rsidP="007116CA">
      <w:pPr>
        <w:keepNext/>
        <w:spacing w:before="240" w:line="360" w:lineRule="auto"/>
        <w:jc w:val="center"/>
      </w:pPr>
      <w:r w:rsidRPr="000D5C20">
        <w:rPr>
          <w:noProof/>
        </w:rPr>
        <w:drawing>
          <wp:inline distT="0" distB="0" distL="0" distR="0" wp14:anchorId="15763363" wp14:editId="729E0E44">
            <wp:extent cx="3960000" cy="2490194"/>
            <wp:effectExtent l="0" t="0" r="2540" b="0"/>
            <wp:docPr id="378627559" name="Kép 12"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Kép 1" descr="A képen szöveg, sor, Diagram, diagram látható&#10;&#10;Automatikusan generált leírás"/>
                    <pic:cNvPicPr/>
                  </pic:nvPicPr>
                  <pic:blipFill>
                    <a:blip r:embed="rId44"/>
                    <a:stretch>
                      <a:fillRect/>
                    </a:stretch>
                  </pic:blipFill>
                  <pic:spPr>
                    <a:xfrm>
                      <a:off x="0" y="0"/>
                      <a:ext cx="3960000" cy="2490194"/>
                    </a:xfrm>
                    <a:prstGeom prst="rect">
                      <a:avLst/>
                    </a:prstGeom>
                  </pic:spPr>
                </pic:pic>
              </a:graphicData>
            </a:graphic>
          </wp:inline>
        </w:drawing>
      </w:r>
    </w:p>
    <w:p w14:paraId="7037C6A3" w14:textId="59856370"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157" w:name="_Toc196512900"/>
      <w:bookmarkStart w:id="158" w:name="_Toc196515161"/>
      <w:bookmarkStart w:id="159" w:name="_Toc196554427"/>
      <w:bookmarkStart w:id="160" w:name="_Toc196555017"/>
      <w:r w:rsidR="004F5FE2">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157"/>
      <w:bookmarkEnd w:id="158"/>
      <w:bookmarkEnd w:id="159"/>
      <w:bookmarkEnd w:id="160"/>
    </w:p>
    <w:p w14:paraId="26CC575F" w14:textId="77777777" w:rsidR="007116CA" w:rsidRPr="000D5C20" w:rsidRDefault="007116CA" w:rsidP="007116CA">
      <w:pPr>
        <w:spacing w:before="360" w:line="360" w:lineRule="auto"/>
        <w:ind w:firstLine="851"/>
        <w:jc w:val="both"/>
      </w:pPr>
      <w:r w:rsidRPr="000D5C20">
        <w:t>Következésképp kijelenthető, hogy a mellékszál hatékonyan kezeli a memóriát, míg a worker nélküli verzió</w:t>
      </w:r>
      <w:r>
        <w:t xml:space="preserve"> minden teszt esetében</w:t>
      </w:r>
      <w:r w:rsidRPr="000D5C20">
        <w:t xml:space="preserve"> memóriaszivárgást mutat</w:t>
      </w:r>
      <w:r>
        <w:t>ott</w:t>
      </w:r>
      <w:r w:rsidRPr="000D5C20">
        <w:t>.</w:t>
      </w:r>
    </w:p>
    <w:p w14:paraId="0840B09B" w14:textId="5E5E99CF"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61" w:name="_Toc196554923"/>
      <w:r w:rsidRPr="000D5C20">
        <w:rPr>
          <w:rFonts w:ascii="Times New Roman" w:hAnsi="Times New Roman" w:cs="Times New Roman"/>
          <w:color w:val="auto"/>
          <w:sz w:val="36"/>
          <w:szCs w:val="36"/>
        </w:rPr>
        <w:lastRenderedPageBreak/>
        <w:t>GPU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61"/>
    </w:p>
    <w:p w14:paraId="34C3DCA9" w14:textId="77777777" w:rsidR="007116CA" w:rsidRPr="000D5C20" w:rsidRDefault="007116CA" w:rsidP="007116CA">
      <w:pPr>
        <w:spacing w:line="360" w:lineRule="auto"/>
        <w:ind w:firstLine="850"/>
        <w:jc w:val="both"/>
      </w:pPr>
      <w:r w:rsidRPr="000D5C20">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58F51BA1" w14:textId="77777777" w:rsidR="007116CA" w:rsidRDefault="007116CA" w:rsidP="007116CA">
      <w:pPr>
        <w:spacing w:line="360" w:lineRule="auto"/>
        <w:ind w:firstLine="850"/>
        <w:jc w:val="both"/>
      </w:pPr>
      <w:r w:rsidRPr="000D5C20">
        <w:t xml:space="preserve">Worker thread nélkül </w:t>
      </w:r>
      <w:r>
        <w:t xml:space="preserve">az első esetben </w:t>
      </w:r>
      <w:r w:rsidRPr="000D5C20">
        <w:t>52% körüli volt a videókártya terhelése és elég ingadozó volt, az elejét leszámítva 44 és 64 százalék között mozgott. A mellékszál bevezetésével pedig egy elég stabil terhelést tudott mutatni az applikáció, a maga 42.5%-ával</w:t>
      </w:r>
      <w:r>
        <w:t>.</w:t>
      </w:r>
    </w:p>
    <w:p w14:paraId="4E31E054" w14:textId="77777777" w:rsidR="007116CA" w:rsidRDefault="007116CA" w:rsidP="007116CA">
      <w:pPr>
        <w:keepNext/>
        <w:spacing w:line="360" w:lineRule="auto"/>
        <w:jc w:val="center"/>
      </w:pPr>
      <w:r w:rsidRPr="000D5C20">
        <w:rPr>
          <w:noProof/>
        </w:rPr>
        <w:drawing>
          <wp:inline distT="0" distB="0" distL="0" distR="0" wp14:anchorId="34963479" wp14:editId="0167E3D9">
            <wp:extent cx="3960000" cy="2457128"/>
            <wp:effectExtent l="0" t="0" r="2540" b="0"/>
            <wp:docPr id="405498419" name="Kép 13"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Kép 3" descr="A képen szöveg, képernyőkép, sor, Diagram látható&#10;&#10;Automatikusan generált leírás"/>
                    <pic:cNvPicPr/>
                  </pic:nvPicPr>
                  <pic:blipFill>
                    <a:blip r:embed="rId45"/>
                    <a:stretch>
                      <a:fillRect/>
                    </a:stretch>
                  </pic:blipFill>
                  <pic:spPr>
                    <a:xfrm>
                      <a:off x="0" y="0"/>
                      <a:ext cx="3960000" cy="2457128"/>
                    </a:xfrm>
                    <a:prstGeom prst="rect">
                      <a:avLst/>
                    </a:prstGeom>
                  </pic:spPr>
                </pic:pic>
              </a:graphicData>
            </a:graphic>
          </wp:inline>
        </w:drawing>
      </w:r>
    </w:p>
    <w:p w14:paraId="6A77E57B" w14:textId="183A35A4" w:rsidR="007116CA" w:rsidRDefault="007116CA" w:rsidP="007116CA">
      <w:pPr>
        <w:pStyle w:val="Kpalrs"/>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62" w:name="_Toc196512901"/>
      <w:bookmarkStart w:id="163" w:name="_Toc196515162"/>
      <w:bookmarkStart w:id="164" w:name="_Toc196554428"/>
      <w:bookmarkStart w:id="165" w:name="_Toc196555018"/>
      <w:r w:rsidR="004F5FE2">
        <w:rPr>
          <w:rFonts w:ascii="Times New Roman" w:hAnsi="Times New Roman" w:cs="Times New Roman"/>
          <w:noProof/>
          <w:sz w:val="24"/>
          <w:szCs w:val="24"/>
        </w:rPr>
        <w:t>19</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használat Apple Macbook Air</w:t>
      </w:r>
      <w:r w:rsidRPr="007074EB">
        <w:rPr>
          <w:rFonts w:ascii="Times New Roman" w:hAnsi="Times New Roman" w:cs="Times New Roman"/>
          <w:noProof/>
          <w:sz w:val="24"/>
          <w:szCs w:val="24"/>
        </w:rPr>
        <w:t xml:space="preserve"> esetén</w:t>
      </w:r>
      <w:bookmarkEnd w:id="162"/>
      <w:bookmarkEnd w:id="163"/>
      <w:bookmarkEnd w:id="164"/>
      <w:bookmarkEnd w:id="165"/>
    </w:p>
    <w:p w14:paraId="14ABA043" w14:textId="77777777" w:rsidR="007116CA" w:rsidRPr="007074EB" w:rsidRDefault="007116CA" w:rsidP="007116CA">
      <w:pPr>
        <w:spacing w:before="360" w:line="360" w:lineRule="auto"/>
        <w:ind w:firstLine="851"/>
        <w:jc w:val="both"/>
      </w:pPr>
      <w:r>
        <w:t>A második teszt elején is mindkettő a 75-90%-os tartományból indult, de ezek után a worker esetén tartotta magát a számítógép videókártyája a 40%-os kihasználtsághoz és mindezt végig stabilan tartotta. Ezzel szemben az optimalizálatlan változat 90% környékén volt végig, volt hogy leesett a használata 70% környékére, de ez nem volt tartós és nem győzi meg a fejlesztőt, hogy kitartson ezen értékek mellett.</w:t>
      </w:r>
    </w:p>
    <w:p w14:paraId="172FF87E" w14:textId="77777777" w:rsidR="007116CA" w:rsidRDefault="007116CA" w:rsidP="007116CA">
      <w:pPr>
        <w:keepNext/>
        <w:spacing w:line="360" w:lineRule="auto"/>
        <w:jc w:val="center"/>
      </w:pPr>
      <w:r w:rsidRPr="000D5C20">
        <w:rPr>
          <w:noProof/>
        </w:rPr>
        <w:lastRenderedPageBreak/>
        <w:drawing>
          <wp:inline distT="0" distB="0" distL="0" distR="0" wp14:anchorId="099C9FCD" wp14:editId="58AB3624">
            <wp:extent cx="3960000" cy="2454334"/>
            <wp:effectExtent l="0" t="0" r="2540" b="0"/>
            <wp:docPr id="68741306" name="Kép 14"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Kép 4" descr="A képen szöveg, sor, Diagram, képernyőkép látható&#10;&#10;Automatikusan generált leírás"/>
                    <pic:cNvPicPr/>
                  </pic:nvPicPr>
                  <pic:blipFill>
                    <a:blip r:embed="rId46"/>
                    <a:stretch>
                      <a:fillRect/>
                    </a:stretch>
                  </pic:blipFill>
                  <pic:spPr>
                    <a:xfrm>
                      <a:off x="0" y="0"/>
                      <a:ext cx="3960000" cy="2454334"/>
                    </a:xfrm>
                    <a:prstGeom prst="rect">
                      <a:avLst/>
                    </a:prstGeom>
                  </pic:spPr>
                </pic:pic>
              </a:graphicData>
            </a:graphic>
          </wp:inline>
        </w:drawing>
      </w:r>
    </w:p>
    <w:p w14:paraId="265CBE8F" w14:textId="17AFF572" w:rsidR="007116CA"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66" w:name="_Toc196512902"/>
      <w:bookmarkStart w:id="167" w:name="_Toc196515163"/>
      <w:bookmarkStart w:id="168" w:name="_Toc196554429"/>
      <w:bookmarkStart w:id="169" w:name="_Toc196555019"/>
      <w:r w:rsidR="004F5FE2">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166"/>
      <w:bookmarkEnd w:id="167"/>
      <w:bookmarkEnd w:id="168"/>
      <w:bookmarkEnd w:id="169"/>
    </w:p>
    <w:p w14:paraId="4F07440C" w14:textId="77777777" w:rsidR="007116CA" w:rsidRPr="000B4391" w:rsidRDefault="007116CA" w:rsidP="007116CA">
      <w:pPr>
        <w:spacing w:before="360" w:line="360" w:lineRule="auto"/>
        <w:ind w:firstLine="851"/>
        <w:jc w:val="both"/>
      </w:pPr>
      <w:r>
        <w:t>Ha az optimalizálatlan tesztet nézzük a második és harmadik eset között némi párhuzam vonható. Volt egy pillanat, amikor 90% helyett 40%-ot használt a videókártyából a program a 45. és az 50. másodperc között, azonban ez se volt tartós. A worker esetén van egy kis kiugrás ugyanezen másodpercek környékén, amikor 40% helyett eléri az 55%-ot, de ez nem tűnik szignifikánsnak.</w:t>
      </w:r>
    </w:p>
    <w:p w14:paraId="64CA60DD" w14:textId="77777777" w:rsidR="007116CA" w:rsidRDefault="007116CA" w:rsidP="007116CA">
      <w:pPr>
        <w:keepNext/>
        <w:spacing w:line="360" w:lineRule="auto"/>
        <w:jc w:val="center"/>
      </w:pPr>
      <w:r w:rsidRPr="000D5C20">
        <w:rPr>
          <w:noProof/>
        </w:rPr>
        <w:drawing>
          <wp:inline distT="0" distB="0" distL="0" distR="0" wp14:anchorId="3B48F109" wp14:editId="7853C247">
            <wp:extent cx="3960000" cy="2450142"/>
            <wp:effectExtent l="0" t="0" r="2540" b="1270"/>
            <wp:docPr id="1580089307" name="Kép 15"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Kép 5" descr="A képen szöveg, sor, Diagram, képernyőkép látható&#10;&#10;Automatikusan generált leírás"/>
                    <pic:cNvPicPr/>
                  </pic:nvPicPr>
                  <pic:blipFill>
                    <a:blip r:embed="rId47"/>
                    <a:stretch>
                      <a:fillRect/>
                    </a:stretch>
                  </pic:blipFill>
                  <pic:spPr>
                    <a:xfrm>
                      <a:off x="0" y="0"/>
                      <a:ext cx="3960000" cy="2450142"/>
                    </a:xfrm>
                    <a:prstGeom prst="rect">
                      <a:avLst/>
                    </a:prstGeom>
                  </pic:spPr>
                </pic:pic>
              </a:graphicData>
            </a:graphic>
          </wp:inline>
        </w:drawing>
      </w:r>
    </w:p>
    <w:p w14:paraId="42F2FCB0" w14:textId="1331A896" w:rsidR="007116CA" w:rsidRPr="007074EB"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170" w:name="_Toc196512903"/>
      <w:bookmarkStart w:id="171" w:name="_Toc196515164"/>
      <w:bookmarkStart w:id="172" w:name="_Toc196554430"/>
      <w:bookmarkStart w:id="173" w:name="_Toc196555020"/>
      <w:r w:rsidR="004F5FE2">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170"/>
      <w:bookmarkEnd w:id="171"/>
      <w:bookmarkEnd w:id="172"/>
      <w:bookmarkEnd w:id="173"/>
    </w:p>
    <w:p w14:paraId="7ED4D62F" w14:textId="77777777" w:rsidR="007116CA" w:rsidRPr="000D5C20" w:rsidRDefault="007116CA" w:rsidP="007116CA">
      <w:pPr>
        <w:spacing w:before="360" w:line="360" w:lineRule="auto"/>
        <w:ind w:firstLine="851"/>
        <w:jc w:val="both"/>
      </w:pPr>
      <w:r w:rsidRPr="000D5C20">
        <w:t>Szemmel látható, hogy worker thread segítségével a GPU terhelése alacsonyabb és egyben stabilabb is</w:t>
      </w:r>
      <w:r>
        <w:t xml:space="preserve"> mindhárom teszt esetén</w:t>
      </w:r>
      <w:r w:rsidRPr="000D5C20">
        <w:t>.</w:t>
      </w:r>
    </w:p>
    <w:p w14:paraId="4629B8A4" w14:textId="608C5816" w:rsidR="007116CA" w:rsidRPr="000D5C20" w:rsidRDefault="007116CA" w:rsidP="007116CA">
      <w:pPr>
        <w:pStyle w:val="Cmsor3"/>
        <w:numPr>
          <w:ilvl w:val="2"/>
          <w:numId w:val="7"/>
        </w:numPr>
        <w:spacing w:before="360" w:line="360" w:lineRule="auto"/>
        <w:ind w:left="1077"/>
        <w:rPr>
          <w:rFonts w:ascii="Times New Roman" w:hAnsi="Times New Roman" w:cs="Times New Roman"/>
          <w:color w:val="auto"/>
          <w:sz w:val="36"/>
          <w:szCs w:val="36"/>
        </w:rPr>
      </w:pPr>
      <w:bookmarkStart w:id="174" w:name="_Toc196554924"/>
      <w:r w:rsidRPr="000D5C20">
        <w:rPr>
          <w:rFonts w:ascii="Times New Roman" w:hAnsi="Times New Roman" w:cs="Times New Roman"/>
          <w:color w:val="auto"/>
          <w:sz w:val="36"/>
          <w:szCs w:val="36"/>
        </w:rPr>
        <w:t>CPU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174"/>
    </w:p>
    <w:p w14:paraId="499D5740" w14:textId="77777777" w:rsidR="007116CA" w:rsidRPr="000D5C20" w:rsidRDefault="007116CA" w:rsidP="007116CA">
      <w:pPr>
        <w:spacing w:line="360" w:lineRule="auto"/>
        <w:ind w:firstLine="850"/>
        <w:jc w:val="both"/>
      </w:pPr>
      <w:r w:rsidRPr="000D5C20">
        <w:t xml:space="preserve">Ahogy azt a mindennapjainkban megtanulhattuk, mindennek megvan a maga ára. Azért, hogy minél jobb teljesítményt tudjunk elérni a modellben, valamit fel kell </w:t>
      </w:r>
      <w:r w:rsidRPr="000D5C20">
        <w:lastRenderedPageBreak/>
        <w:t>áldoznunk, vagy legalább más erőforrásigényt kell igénybe venni. Ez az elmélet szembe is tűnik a processzor használat elemzésénél is.</w:t>
      </w:r>
    </w:p>
    <w:p w14:paraId="34290CC4" w14:textId="77777777" w:rsidR="007116CA" w:rsidRPr="000D5C20" w:rsidRDefault="007116CA" w:rsidP="007116CA">
      <w:pPr>
        <w:spacing w:line="360" w:lineRule="auto"/>
        <w:ind w:firstLine="850"/>
        <w:jc w:val="both"/>
      </w:pPr>
      <w:r w:rsidRPr="000D5C20">
        <w:t>Az előző alfejezetekhez hasonlóan kezdjük a worker nélküli esettel</w:t>
      </w:r>
      <w:r>
        <w:t xml:space="preserve"> az első tesztesetben</w:t>
      </w:r>
      <w:r w:rsidRPr="000D5C20">
        <w:t>.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25DB7EDE" w14:textId="77777777" w:rsidR="007116CA" w:rsidRPr="000D5C20" w:rsidRDefault="007116CA" w:rsidP="007116CA">
      <w:pPr>
        <w:spacing w:line="360" w:lineRule="auto"/>
        <w:ind w:firstLine="850"/>
        <w:jc w:val="both"/>
      </w:pPr>
      <w:r w:rsidRPr="000D5C20">
        <w:t>Mellékszál igénybevétele esetén átlagosan 80%-os CPU terhelés figyelhető meg. Itt is voltak ingadozások az elején, de később stabilizálódott a helyzet. A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p>
    <w:p w14:paraId="709EBEF2" w14:textId="77777777" w:rsidR="007116CA" w:rsidRDefault="007116CA" w:rsidP="007116CA">
      <w:pPr>
        <w:keepNext/>
        <w:jc w:val="center"/>
      </w:pPr>
      <w:r w:rsidRPr="000D5C20">
        <w:rPr>
          <w:noProof/>
        </w:rPr>
        <w:drawing>
          <wp:inline distT="0" distB="0" distL="0" distR="0" wp14:anchorId="40512018" wp14:editId="03490DC4">
            <wp:extent cx="3960000" cy="2463649"/>
            <wp:effectExtent l="0" t="0" r="2540" b="635"/>
            <wp:docPr id="1898395772" name="Kép 16"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Kép 16" descr="A képen szöveg, sor, Diagram, Betűtípus látható&#10;&#10;Automatikusan generált leírás"/>
                    <pic:cNvPicPr/>
                  </pic:nvPicPr>
                  <pic:blipFill>
                    <a:blip r:embed="rId48"/>
                    <a:stretch>
                      <a:fillRect/>
                    </a:stretch>
                  </pic:blipFill>
                  <pic:spPr>
                    <a:xfrm>
                      <a:off x="0" y="0"/>
                      <a:ext cx="3960000" cy="2463649"/>
                    </a:xfrm>
                    <a:prstGeom prst="rect">
                      <a:avLst/>
                    </a:prstGeom>
                  </pic:spPr>
                </pic:pic>
              </a:graphicData>
            </a:graphic>
          </wp:inline>
        </w:drawing>
      </w:r>
    </w:p>
    <w:p w14:paraId="151041E1" w14:textId="3F0BF121"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175" w:name="_Toc196512904"/>
      <w:bookmarkStart w:id="176" w:name="_Toc196515165"/>
      <w:bookmarkStart w:id="177" w:name="_Toc196554431"/>
      <w:bookmarkStart w:id="178" w:name="_Toc196555021"/>
      <w:r w:rsidR="004F5FE2">
        <w:rPr>
          <w:rFonts w:ascii="Times New Roman" w:hAnsi="Times New Roman" w:cs="Times New Roman"/>
          <w:noProof/>
          <w:sz w:val="24"/>
          <w:szCs w:val="24"/>
        </w:rPr>
        <w:t>22</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Apple Macbook Air esetén</w:t>
      </w:r>
      <w:bookmarkEnd w:id="175"/>
      <w:bookmarkEnd w:id="176"/>
      <w:bookmarkEnd w:id="177"/>
      <w:bookmarkEnd w:id="178"/>
    </w:p>
    <w:p w14:paraId="2BBC00DF" w14:textId="77777777" w:rsidR="007116CA" w:rsidRPr="001F7670" w:rsidRDefault="007116CA" w:rsidP="007116CA">
      <w:pPr>
        <w:spacing w:before="360" w:line="360" w:lineRule="auto"/>
        <w:ind w:firstLine="851"/>
        <w:jc w:val="both"/>
        <w:rPr>
          <w:lang w:eastAsia="en-US"/>
        </w:rPr>
      </w:pPr>
      <w:r w:rsidRPr="001F7670">
        <w:rPr>
          <w:lang w:eastAsia="en-US"/>
        </w:rPr>
        <w:t xml:space="preserve">A második eset is egy izgalmas diagramot vázolt fel nekünk. Worker használatával </w:t>
      </w:r>
      <w:r w:rsidRPr="001F7670">
        <w:t xml:space="preserve">gyorsan eléri a program a 80% feletti kihasználtságot, és ott stabilan tartja magát kisebb ingadozásokkal. Ezzel szemben a </w:t>
      </w:r>
      <w:r w:rsidRPr="001F7670">
        <w:rPr>
          <w:rStyle w:val="Kiemels"/>
          <w:i w:val="0"/>
          <w:iCs w:val="0"/>
        </w:rPr>
        <w:t>worker nélküli változat</w:t>
      </w:r>
      <w:r w:rsidRPr="001F7670">
        <w:rPr>
          <w:rStyle w:val="Kiemels"/>
        </w:rPr>
        <w:t xml:space="preserve"> </w:t>
      </w:r>
      <w:r w:rsidRPr="001F7670">
        <w:t xml:space="preserve">kezdetben alacsonyabb kihasználtságot mutat, majd körülbelül 15 másodperc után hirtelen 100%-ra ugrik, később pedig ingadozóan, de jellemzően 80% körüli szinten stabilizálódik. A grafikon alapján a </w:t>
      </w:r>
      <w:r>
        <w:rPr>
          <w:rStyle w:val="Kiemels"/>
          <w:i w:val="0"/>
          <w:iCs w:val="0"/>
        </w:rPr>
        <w:t xml:space="preserve">worker szállal elkészített </w:t>
      </w:r>
      <w:r w:rsidRPr="001F7670">
        <w:t>módszer gyorsabban és egyenletesebben terheli a CPU-t, míg a</w:t>
      </w:r>
      <w:r>
        <w:t xml:space="preserve">z </w:t>
      </w:r>
      <w:r>
        <w:rPr>
          <w:rStyle w:val="Kiemels"/>
          <w:i w:val="0"/>
          <w:iCs w:val="0"/>
        </w:rPr>
        <w:t xml:space="preserve">optimalizáció nélküli </w:t>
      </w:r>
      <w:r w:rsidRPr="001F7670">
        <w:t>módszer lassabban, de nagyobb kilengésekkel éri el a magas terhelést</w:t>
      </w:r>
      <w:r>
        <w:t xml:space="preserve"> és néha nagyobb terhelést is mutat, mint a worker változat.</w:t>
      </w:r>
    </w:p>
    <w:p w14:paraId="667A4453" w14:textId="77777777" w:rsidR="007116CA" w:rsidRDefault="007116CA" w:rsidP="007116CA">
      <w:pPr>
        <w:keepNext/>
        <w:jc w:val="center"/>
      </w:pPr>
      <w:r w:rsidRPr="000D5C20">
        <w:rPr>
          <w:noProof/>
        </w:rPr>
        <w:lastRenderedPageBreak/>
        <w:drawing>
          <wp:inline distT="0" distB="0" distL="0" distR="0" wp14:anchorId="24A1D1E6" wp14:editId="6EFE3926">
            <wp:extent cx="3960000" cy="2493920"/>
            <wp:effectExtent l="0" t="0" r="2540" b="0"/>
            <wp:docPr id="2083442734" name="Kép 1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Kép 17" descr="A képen szöveg, sor, Diagram, Betűtípus látható&#10;&#10;Automatikusan generált leírás"/>
                    <pic:cNvPicPr/>
                  </pic:nvPicPr>
                  <pic:blipFill>
                    <a:blip r:embed="rId49"/>
                    <a:stretch>
                      <a:fillRect/>
                    </a:stretch>
                  </pic:blipFill>
                  <pic:spPr>
                    <a:xfrm>
                      <a:off x="0" y="0"/>
                      <a:ext cx="3960000" cy="2493920"/>
                    </a:xfrm>
                    <a:prstGeom prst="rect">
                      <a:avLst/>
                    </a:prstGeom>
                  </pic:spPr>
                </pic:pic>
              </a:graphicData>
            </a:graphic>
          </wp:inline>
        </w:drawing>
      </w:r>
    </w:p>
    <w:p w14:paraId="7B9C11C5" w14:textId="5AB68CCB"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179" w:name="_Toc196512905"/>
      <w:bookmarkStart w:id="180" w:name="_Toc196515166"/>
      <w:bookmarkStart w:id="181" w:name="_Toc196554432"/>
      <w:bookmarkStart w:id="182" w:name="_Toc196555022"/>
      <w:r w:rsidR="004F5FE2">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179"/>
      <w:bookmarkEnd w:id="180"/>
      <w:bookmarkEnd w:id="181"/>
      <w:bookmarkEnd w:id="182"/>
    </w:p>
    <w:p w14:paraId="2D62A8CE" w14:textId="77777777" w:rsidR="007116CA" w:rsidRPr="001F7670" w:rsidRDefault="007116CA" w:rsidP="007116CA">
      <w:pPr>
        <w:spacing w:before="360" w:line="360" w:lineRule="auto"/>
        <w:ind w:firstLine="851"/>
        <w:jc w:val="both"/>
        <w:rPr>
          <w:lang w:eastAsia="en-US"/>
        </w:rPr>
      </w:pPr>
      <w:r>
        <w:t xml:space="preserve">A második Windows számítógépen mért eredmények hasonlóan érdekes mintázatot mutatnak. A </w:t>
      </w:r>
      <w:r w:rsidRPr="001F7670">
        <w:rPr>
          <w:rStyle w:val="Kiemels"/>
          <w:i w:val="0"/>
          <w:iCs w:val="0"/>
        </w:rPr>
        <w:t>worker</w:t>
      </w:r>
      <w:r>
        <w:t xml:space="preserve"> szállal futó megoldás eleinte kisebb CPU-használattal indul, de nagyon gyorsan, körülbelül 12 másodpercnél 90% fölé ugrik, majd ott stabilan csak minimális kilengésekkel működik tovább. Az </w:t>
      </w:r>
      <w:r>
        <w:rPr>
          <w:rStyle w:val="Kiemels"/>
          <w:i w:val="0"/>
          <w:iCs w:val="0"/>
        </w:rPr>
        <w:t>optimalizáció nélküli</w:t>
      </w:r>
      <w:r>
        <w:t xml:space="preserve"> változat pedig már a kezdetektől magasabb CPU-használatot mutat, azonban a tizedik másodperctől kisebb CPU-használatot mutat a workerhez képest: időnként jelentősebb visszaesések figyelhetők meg, és hosszú távon 80–85% körül stabilizálódik. A grafikon tehát jól szemlélteti, hogy a </w:t>
      </w:r>
      <w:r w:rsidRPr="001F7670">
        <w:rPr>
          <w:rStyle w:val="Kiemels"/>
          <w:i w:val="0"/>
          <w:iCs w:val="0"/>
        </w:rPr>
        <w:t>worker</w:t>
      </w:r>
      <w:r>
        <w:t xml:space="preserve"> alkalmazása itt is kiegyensúlyozottabb, de magasabb processzorterhelést ér el. Ez a stabilitás különösen fontos lehet nagy számítási igényű alkalmazások esetén.</w:t>
      </w:r>
    </w:p>
    <w:p w14:paraId="3CF2B297" w14:textId="77777777" w:rsidR="007116CA" w:rsidRDefault="007116CA" w:rsidP="007116CA">
      <w:pPr>
        <w:keepNext/>
        <w:jc w:val="center"/>
      </w:pPr>
      <w:r w:rsidRPr="000D5C20">
        <w:rPr>
          <w:noProof/>
        </w:rPr>
        <w:drawing>
          <wp:inline distT="0" distB="0" distL="0" distR="0" wp14:anchorId="29E35A6C" wp14:editId="12109F34">
            <wp:extent cx="3960000" cy="2474360"/>
            <wp:effectExtent l="0" t="0" r="2540" b="2540"/>
            <wp:docPr id="360291498" name="Kép 18"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Kép 18" descr="A képen szöveg, sor, Diagram, képernyőkép látható&#10;&#10;Automatikusan generált leírás"/>
                    <pic:cNvPicPr/>
                  </pic:nvPicPr>
                  <pic:blipFill>
                    <a:blip r:embed="rId50"/>
                    <a:stretch>
                      <a:fillRect/>
                    </a:stretch>
                  </pic:blipFill>
                  <pic:spPr>
                    <a:xfrm>
                      <a:off x="0" y="0"/>
                      <a:ext cx="3960000" cy="2474360"/>
                    </a:xfrm>
                    <a:prstGeom prst="rect">
                      <a:avLst/>
                    </a:prstGeom>
                  </pic:spPr>
                </pic:pic>
              </a:graphicData>
            </a:graphic>
          </wp:inline>
        </w:drawing>
      </w:r>
    </w:p>
    <w:p w14:paraId="75B1D699" w14:textId="2FF97E4A" w:rsidR="007116CA" w:rsidRDefault="007116CA" w:rsidP="007116CA">
      <w:pPr>
        <w:jc w:val="center"/>
        <w:rPr>
          <w:color w:val="44546A" w:themeColor="text2"/>
        </w:rPr>
        <w:sectPr w:rsidR="007116CA" w:rsidSect="00F569C4">
          <w:pgSz w:w="11906" w:h="16838"/>
          <w:pgMar w:top="1418" w:right="1418" w:bottom="1418" w:left="1418" w:header="709" w:footer="709" w:gutter="567"/>
          <w:cols w:space="708"/>
          <w:titlePg/>
          <w:docGrid w:linePitch="360"/>
        </w:sect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183" w:name="_Toc196512906"/>
      <w:bookmarkStart w:id="184" w:name="_Toc196515167"/>
      <w:bookmarkStart w:id="185" w:name="_Toc196554433"/>
      <w:bookmarkStart w:id="186" w:name="_Toc196555023"/>
      <w:r w:rsidR="004F5FE2">
        <w:rPr>
          <w:noProof/>
          <w:color w:val="44546A" w:themeColor="text2"/>
        </w:rPr>
        <w:t>24</w:t>
      </w:r>
      <w:r w:rsidRPr="007116CA">
        <w:rPr>
          <w:color w:val="44546A" w:themeColor="text2"/>
        </w:rPr>
        <w:fldChar w:fldCharType="end"/>
      </w:r>
      <w:r w:rsidRPr="007116CA">
        <w:rPr>
          <w:color w:val="44546A" w:themeColor="text2"/>
        </w:rPr>
        <w:t>. ábra: CPU-használat a második Windows számítógépen</w:t>
      </w:r>
      <w:bookmarkEnd w:id="183"/>
      <w:bookmarkEnd w:id="184"/>
      <w:bookmarkEnd w:id="185"/>
      <w:bookmarkEnd w:id="186"/>
    </w:p>
    <w:p w14:paraId="32925D2A" w14:textId="028D5B8E" w:rsidR="007116CA" w:rsidRDefault="007116CA" w:rsidP="007116CA">
      <w:pPr>
        <w:pStyle w:val="Cmsor1"/>
        <w:numPr>
          <w:ilvl w:val="0"/>
          <w:numId w:val="7"/>
        </w:numPr>
        <w:spacing w:line="360" w:lineRule="auto"/>
        <w:rPr>
          <w:rFonts w:ascii="Times New Roman" w:hAnsi="Times New Roman" w:cs="Times New Roman"/>
          <w:color w:val="000000" w:themeColor="text1"/>
          <w:sz w:val="60"/>
          <w:szCs w:val="60"/>
        </w:rPr>
      </w:pPr>
      <w:bookmarkStart w:id="187" w:name="_Toc196554925"/>
      <w:r>
        <w:rPr>
          <w:rFonts w:ascii="Times New Roman" w:hAnsi="Times New Roman" w:cs="Times New Roman"/>
          <w:color w:val="000000" w:themeColor="text1"/>
          <w:sz w:val="60"/>
          <w:szCs w:val="60"/>
        </w:rPr>
        <w:lastRenderedPageBreak/>
        <w:t>Jövőbeli fejlesztések</w:t>
      </w:r>
      <w:bookmarkEnd w:id="187"/>
    </w:p>
    <w:p w14:paraId="22FC258E" w14:textId="77777777" w:rsidR="008E022F" w:rsidRDefault="008E022F" w:rsidP="008E022F">
      <w:pPr>
        <w:spacing w:line="360" w:lineRule="auto"/>
        <w:ind w:firstLine="851"/>
        <w:jc w:val="both"/>
      </w:pPr>
      <w:r>
        <w:t>A jelenlegi Naprendszer modell már egy komplex, több szempontból jól működő alkalmazás, amely képes több bolygó és egy központi csillag dinamikus megjelenítésére, azok pályakövetésére, valamint a felhasználó által történő interakciókra 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E06A153" w:rsidR="0059652F" w:rsidRPr="0059652F" w:rsidRDefault="0059652F" w:rsidP="0059652F">
      <w:pPr>
        <w:pStyle w:val="Cmsor2"/>
        <w:numPr>
          <w:ilvl w:val="1"/>
          <w:numId w:val="7"/>
        </w:numPr>
        <w:spacing w:line="360" w:lineRule="auto"/>
        <w:rPr>
          <w:rFonts w:ascii="Times New Roman" w:hAnsi="Times New Roman" w:cs="Times New Roman"/>
          <w:color w:val="auto"/>
          <w:sz w:val="44"/>
          <w:szCs w:val="44"/>
        </w:rPr>
      </w:pPr>
      <w:bookmarkStart w:id="188" w:name="_Toc196554926"/>
      <w:r w:rsidRPr="0059652F">
        <w:rPr>
          <w:rFonts w:ascii="Times New Roman" w:hAnsi="Times New Roman" w:cs="Times New Roman"/>
          <w:color w:val="auto"/>
          <w:sz w:val="44"/>
          <w:szCs w:val="44"/>
        </w:rPr>
        <w:t>Továbbfejlesztési lehetőségek</w:t>
      </w:r>
      <w:bookmarkEnd w:id="188"/>
    </w:p>
    <w:p w14:paraId="7677B361" w14:textId="264F53C9" w:rsidR="00BB1592" w:rsidRDefault="00BB1592" w:rsidP="00BB1592">
      <w:pPr>
        <w:spacing w:line="360" w:lineRule="auto"/>
        <w:ind w:firstLine="851"/>
        <w:jc w:val="both"/>
      </w:pPr>
      <w:r>
        <w:t>Az egyik fejlesztési irány a reszponzivitás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exobolygókat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59652F">
      <w:pPr>
        <w:pStyle w:val="Cmsor2"/>
        <w:numPr>
          <w:ilvl w:val="1"/>
          <w:numId w:val="7"/>
        </w:numPr>
        <w:spacing w:before="360" w:line="360" w:lineRule="auto"/>
        <w:ind w:left="1077"/>
        <w:rPr>
          <w:rFonts w:ascii="Times New Roman" w:hAnsi="Times New Roman" w:cs="Times New Roman"/>
          <w:color w:val="auto"/>
          <w:sz w:val="44"/>
          <w:szCs w:val="44"/>
        </w:rPr>
      </w:pPr>
      <w:bookmarkStart w:id="189" w:name="_Toc196554927"/>
      <w:r w:rsidRPr="0059652F">
        <w:rPr>
          <w:rFonts w:ascii="Times New Roman" w:hAnsi="Times New Roman" w:cs="Times New Roman"/>
          <w:color w:val="auto"/>
          <w:sz w:val="44"/>
          <w:szCs w:val="44"/>
        </w:rPr>
        <w:t>További kutatási irányok</w:t>
      </w:r>
      <w:bookmarkEnd w:id="189"/>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illetve csillagok közötti gravitációs kölcsönhatások szimulálása is. Az n-test probléma (n-body problem)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Egy másik érdekes további kutatása lehet a témának az exobolygók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exobolygón.</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0EBDDBC2" w14:textId="319D03C9" w:rsidR="007116CA" w:rsidRPr="000D5C20" w:rsidRDefault="000C2D29" w:rsidP="000C2D29">
      <w:pPr>
        <w:spacing w:line="360" w:lineRule="auto"/>
        <w:ind w:firstLine="851"/>
        <w:jc w:val="both"/>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5EF5C57A" w14:textId="77777777" w:rsidR="007116CA" w:rsidRDefault="007116CA" w:rsidP="007116CA">
      <w:pPr>
        <w:rPr>
          <w:lang w:eastAsia="en-US"/>
        </w:rPr>
        <w:sectPr w:rsidR="007116CA" w:rsidSect="00F569C4">
          <w:pgSz w:w="11906" w:h="16838"/>
          <w:pgMar w:top="1418" w:right="1418" w:bottom="1418" w:left="1418" w:header="709" w:footer="709" w:gutter="567"/>
          <w:cols w:space="708"/>
          <w:titlePg/>
          <w:docGrid w:linePitch="360"/>
        </w:sectPr>
      </w:pPr>
    </w:p>
    <w:p w14:paraId="0A03F7F8" w14:textId="57064DCB" w:rsidR="002A2582" w:rsidRPr="000D5C20" w:rsidRDefault="007116CA" w:rsidP="007116CA">
      <w:pPr>
        <w:pStyle w:val="Cmsor1"/>
        <w:numPr>
          <w:ilvl w:val="0"/>
          <w:numId w:val="7"/>
        </w:numPr>
        <w:spacing w:line="360" w:lineRule="auto"/>
        <w:rPr>
          <w:rFonts w:ascii="Times New Roman" w:hAnsi="Times New Roman" w:cs="Times New Roman"/>
          <w:color w:val="000000" w:themeColor="text1"/>
          <w:sz w:val="60"/>
          <w:szCs w:val="60"/>
        </w:rPr>
      </w:pPr>
      <w:bookmarkStart w:id="190" w:name="_Toc196554928"/>
      <w:r>
        <w:rPr>
          <w:rFonts w:ascii="Times New Roman" w:hAnsi="Times New Roman" w:cs="Times New Roman"/>
          <w:color w:val="000000" w:themeColor="text1"/>
          <w:sz w:val="60"/>
          <w:szCs w:val="60"/>
        </w:rPr>
        <w:lastRenderedPageBreak/>
        <w:t>Konklúzió</w:t>
      </w:r>
      <w:bookmarkEnd w:id="190"/>
    </w:p>
    <w:p w14:paraId="3DFA53E7" w14:textId="45C84057" w:rsidR="00064689" w:rsidRDefault="00940FC2" w:rsidP="00940FC2">
      <w:pPr>
        <w:spacing w:line="360" w:lineRule="auto"/>
        <w:ind w:firstLine="851"/>
        <w:jc w:val="both"/>
      </w:pPr>
      <w:r>
        <w:t>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exobolygó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validálása,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52539755" w14:textId="664CC556" w:rsidR="00993C1F" w:rsidRDefault="00993C1F" w:rsidP="00940FC2">
      <w:pPr>
        <w:spacing w:line="360" w:lineRule="auto"/>
        <w:ind w:firstLine="851"/>
        <w:jc w:val="both"/>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2128E8A9" w14:textId="77777777" w:rsidR="00993C1F" w:rsidRPr="000D5C20" w:rsidRDefault="00993C1F" w:rsidP="00940FC2">
      <w:pPr>
        <w:spacing w:line="360" w:lineRule="auto"/>
        <w:ind w:firstLine="851"/>
        <w:jc w:val="both"/>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B967F05" w:rsidR="00C802F3" w:rsidRPr="000D5C20" w:rsidRDefault="00C802F3" w:rsidP="007542A8">
      <w:pPr>
        <w:pStyle w:val="Cmsor1"/>
        <w:spacing w:line="360" w:lineRule="auto"/>
        <w:rPr>
          <w:rFonts w:ascii="Times New Roman" w:hAnsi="Times New Roman" w:cs="Times New Roman"/>
          <w:color w:val="auto"/>
          <w:sz w:val="60"/>
          <w:szCs w:val="60"/>
        </w:rPr>
      </w:pPr>
      <w:bookmarkStart w:id="191" w:name="_Toc196554929"/>
      <w:r w:rsidRPr="000D5C20">
        <w:rPr>
          <w:rFonts w:ascii="Times New Roman" w:hAnsi="Times New Roman" w:cs="Times New Roman"/>
          <w:color w:val="auto"/>
          <w:sz w:val="60"/>
          <w:szCs w:val="60"/>
        </w:rPr>
        <w:lastRenderedPageBreak/>
        <w:t>Forrásjegyzék</w:t>
      </w:r>
      <w:bookmarkEnd w:id="191"/>
    </w:p>
    <w:p w14:paraId="015E0AC2" w14:textId="200EC3A8" w:rsidR="00C03807" w:rsidRPr="000D5C20" w:rsidRDefault="007542A8" w:rsidP="007542A8">
      <w:pPr>
        <w:spacing w:line="360" w:lineRule="auto"/>
        <w:rPr>
          <w:color w:val="333333"/>
          <w:shd w:val="clear" w:color="auto" w:fill="FFFFFF"/>
        </w:rPr>
      </w:pPr>
      <w:r w:rsidRPr="000D5C20">
        <w:t xml:space="preserve">[1] Performance Issues and Optimizations in JavaScript: An Empirical Study. </w:t>
      </w:r>
      <w:hyperlink r:id="rId51" w:history="1">
        <w:r w:rsidRPr="000D5C20">
          <w:rPr>
            <w:rStyle w:val="Hiperhivatkozs"/>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7542A8">
      <w:pPr>
        <w:spacing w:line="360" w:lineRule="auto"/>
      </w:pPr>
      <w:r w:rsidRPr="000D5C20">
        <w:rPr>
          <w:color w:val="333333"/>
          <w:shd w:val="clear" w:color="auto" w:fill="FFFFFF"/>
        </w:rPr>
        <w:t xml:space="preserve">[2] </w:t>
      </w:r>
      <w:r w:rsidR="00264E1D" w:rsidRPr="000D5C20">
        <w:rPr>
          <w:color w:val="333333"/>
          <w:shd w:val="clear" w:color="auto" w:fill="FFFFFF"/>
        </w:rPr>
        <w:t xml:space="preserve">Improvement of Model Simplification Algorithm Based on LOD and Implementation of WebGL. </w:t>
      </w:r>
      <w:hyperlink r:id="rId52" w:history="1">
        <w:r w:rsidR="00264E1D" w:rsidRPr="000D5C20">
          <w:rPr>
            <w:rStyle w:val="Hiperhivatkozs"/>
            <w:shd w:val="clear" w:color="auto" w:fill="FFFFFF"/>
          </w:rPr>
          <w:t>https://ieeexplore.ieee.org/abstract/document/9182590</w:t>
        </w:r>
      </w:hyperlink>
      <w:r w:rsidR="00264E1D" w:rsidRPr="000D5C20">
        <w:rPr>
          <w:color w:val="333333"/>
          <w:shd w:val="clear" w:color="auto" w:fill="FFFFFF"/>
        </w:rPr>
        <w:t>, 27-29 June 2020</w:t>
      </w:r>
    </w:p>
    <w:p w14:paraId="45FE1C64" w14:textId="534CB01E" w:rsidR="00C03807" w:rsidRPr="000D5C20" w:rsidRDefault="00C03807" w:rsidP="007542A8">
      <w:pPr>
        <w:spacing w:line="360" w:lineRule="auto"/>
      </w:pPr>
      <w:r w:rsidRPr="000D5C20">
        <w:t xml:space="preserve">[3] 3D Visualization in Furniture Ecommerce. </w:t>
      </w:r>
      <w:hyperlink r:id="rId53" w:history="1">
        <w:r w:rsidRPr="000D5C20">
          <w:rPr>
            <w:rStyle w:val="Hiperhivatkozs"/>
          </w:rPr>
          <w:t>https://isjem.com/download/3d-visualization-in-furniture-ecommerce/#</w:t>
        </w:r>
      </w:hyperlink>
      <w:r w:rsidRPr="000D5C20">
        <w:t>, 5 June 2024</w:t>
      </w:r>
      <w:r w:rsidR="00AF0046">
        <w:t>.</w:t>
      </w:r>
    </w:p>
    <w:p w14:paraId="6FDA0531" w14:textId="7F83F127" w:rsidR="009125F3" w:rsidRPr="000D5C20" w:rsidRDefault="00075966" w:rsidP="007542A8">
      <w:pPr>
        <w:spacing w:line="360" w:lineRule="auto"/>
        <w:rPr>
          <w:color w:val="000000"/>
          <w:shd w:val="clear" w:color="auto" w:fill="FFFFFF"/>
        </w:rPr>
      </w:pPr>
      <w:r w:rsidRPr="000D5C20">
        <w:t>[</w:t>
      </w:r>
      <w:r w:rsidR="00C03807" w:rsidRPr="000D5C20">
        <w:t>4</w:t>
      </w:r>
      <w:r w:rsidRPr="000D5C20">
        <w:t xml:space="preserve">] </w:t>
      </w:r>
      <w:r w:rsidR="00C03807" w:rsidRPr="000D5C20">
        <w:t>Using the Three.js library to develop remote physical laboratory to investigate diffraction</w:t>
      </w:r>
      <w:r w:rsidRPr="000D5C20">
        <w:t xml:space="preserve">. </w:t>
      </w:r>
      <w:hyperlink r:id="rId54" w:history="1">
        <w:r w:rsidR="00C03807" w:rsidRPr="000D5C20">
          <w:rPr>
            <w:rStyle w:val="Hiperhivatkozs"/>
          </w:rPr>
          <w:t>https://ceur-ws.org/Vol-3662/paper23.pdf</w:t>
        </w:r>
      </w:hyperlink>
      <w:r w:rsidRPr="000D5C20">
        <w:t xml:space="preserve">, </w:t>
      </w:r>
      <w:r w:rsidR="00C03807" w:rsidRPr="000D5C20">
        <w:rPr>
          <w:color w:val="000000"/>
          <w:shd w:val="clear" w:color="auto" w:fill="FFFFFF"/>
        </w:rPr>
        <w:t>16 Apr</w:t>
      </w:r>
      <w:r w:rsidR="00AF0046">
        <w:rPr>
          <w:color w:val="000000"/>
          <w:shd w:val="clear" w:color="auto" w:fill="FFFFFF"/>
        </w:rPr>
        <w:t>il</w:t>
      </w:r>
      <w:r w:rsidR="00C03807" w:rsidRPr="000D5C20">
        <w:rPr>
          <w:color w:val="000000"/>
          <w:shd w:val="clear" w:color="auto" w:fill="FFFFFF"/>
        </w:rPr>
        <w:t xml:space="preserve"> 2024</w:t>
      </w:r>
      <w:r w:rsidR="00AF0046">
        <w:rPr>
          <w:color w:val="000000"/>
          <w:shd w:val="clear" w:color="auto" w:fill="FFFFFF"/>
        </w:rPr>
        <w:t>.</w:t>
      </w:r>
    </w:p>
    <w:p w14:paraId="100D2C5A" w14:textId="092CD14F" w:rsidR="00064689" w:rsidRDefault="00896675" w:rsidP="007542A8">
      <w:pPr>
        <w:spacing w:line="360" w:lineRule="auto"/>
        <w:rPr>
          <w:color w:val="000000"/>
          <w:shd w:val="clear" w:color="auto" w:fill="FFFFFF"/>
        </w:rPr>
      </w:pPr>
      <w:r w:rsidRPr="000D5C20">
        <w:rPr>
          <w:color w:val="000000"/>
          <w:shd w:val="clear" w:color="auto" w:fill="FFFFFF"/>
        </w:rPr>
        <w:t xml:space="preserve">[5] BabylonJS and Three.js : Comparing performance when it comes to rendering Voronoi height maps in 3D. </w:t>
      </w:r>
      <w:hyperlink r:id="rId55" w:history="1">
        <w:r w:rsidR="0076567C" w:rsidRPr="000D5C20">
          <w:rPr>
            <w:rStyle w:val="Hiperhivatkozs"/>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r w:rsidR="00AF0046">
        <w:rPr>
          <w:color w:val="000000"/>
          <w:shd w:val="clear" w:color="auto" w:fill="FFFFFF"/>
        </w:rPr>
        <w:t>.</w:t>
      </w:r>
    </w:p>
    <w:p w14:paraId="002D3499" w14:textId="6C17E819" w:rsidR="00AF0046" w:rsidRDefault="00AF0046" w:rsidP="007542A8">
      <w:pPr>
        <w:spacing w:line="360" w:lineRule="auto"/>
        <w:rPr>
          <w:color w:val="000000"/>
          <w:shd w:val="clear" w:color="auto" w:fill="FFFFFF"/>
        </w:rPr>
      </w:pPr>
      <w:r>
        <w:rPr>
          <w:color w:val="000000"/>
          <w:shd w:val="clear" w:color="auto" w:fill="FFFFFF"/>
        </w:rPr>
        <w:t>[</w:t>
      </w:r>
      <w:r>
        <w:rPr>
          <w:color w:val="000000"/>
          <w:shd w:val="clear" w:color="auto" w:fill="FFFFFF"/>
          <w:lang w:val="en-US"/>
        </w:rPr>
        <w:t>6]</w:t>
      </w:r>
      <w:r w:rsidR="00071FF1">
        <w:rPr>
          <w:color w:val="000000"/>
          <w:shd w:val="clear" w:color="auto" w:fill="FFFFFF"/>
          <w:lang w:val="en-US"/>
        </w:rPr>
        <w:t xml:space="preserve"> </w:t>
      </w:r>
      <w:r w:rsidRPr="00AF0046">
        <w:rPr>
          <w:color w:val="000000"/>
          <w:shd w:val="clear" w:color="auto" w:fill="FFFFFF"/>
          <w:lang w:val="en-US"/>
        </w:rPr>
        <w:t>Restore Traditional Chinese Lanterns Based on Openscad and Threejs</w:t>
      </w:r>
      <w:r>
        <w:rPr>
          <w:color w:val="000000"/>
          <w:shd w:val="clear" w:color="auto" w:fill="FFFFFF"/>
          <w:lang w:val="en-US"/>
        </w:rPr>
        <w:t xml:space="preserve">. </w:t>
      </w:r>
      <w:hyperlink r:id="rId56" w:history="1">
        <w:r w:rsidRPr="002C0472">
          <w:rPr>
            <w:rStyle w:val="Hiperhivatkozs"/>
            <w:shd w:val="clear" w:color="auto" w:fill="FFFFFF"/>
            <w:lang w:val="en-US"/>
          </w:rPr>
          <w:t>https://www.atlantis-press.com/proceedings/dai-23/125998097</w:t>
        </w:r>
      </w:hyperlink>
      <w:r>
        <w:rPr>
          <w:color w:val="000000"/>
          <w:shd w:val="clear" w:color="auto" w:fill="FFFFFF"/>
          <w:lang w:val="en-US"/>
        </w:rPr>
        <w:t>, 14 February 2024.</w:t>
      </w:r>
    </w:p>
    <w:p w14:paraId="5E74F6E0" w14:textId="03C75078" w:rsidR="00AF0046" w:rsidRDefault="00AF0046" w:rsidP="007542A8">
      <w:pPr>
        <w:spacing w:line="360" w:lineRule="auto"/>
        <w:rPr>
          <w:color w:val="000000"/>
          <w:shd w:val="clear" w:color="auto" w:fill="FFFFFF"/>
          <w:lang w:val="en-US"/>
        </w:rPr>
      </w:pPr>
      <w:r>
        <w:rPr>
          <w:color w:val="000000"/>
          <w:shd w:val="clear" w:color="auto" w:fill="FFFFFF"/>
        </w:rPr>
        <w:t>[</w:t>
      </w:r>
      <w:r>
        <w:rPr>
          <w:color w:val="000000"/>
          <w:shd w:val="clear" w:color="auto" w:fill="FFFFFF"/>
          <w:lang w:val="en-US"/>
        </w:rPr>
        <w:t xml:space="preserve">7] </w:t>
      </w:r>
      <w:r>
        <w:t>The Joker: A Custom Monte Carlo Sampler for Binary-star and Exoplanet Radial Velocity Data</w:t>
      </w:r>
      <w:r>
        <w:rPr>
          <w:color w:val="000000"/>
          <w:shd w:val="clear" w:color="auto" w:fill="FFFFFF"/>
          <w:lang w:val="en-US"/>
        </w:rPr>
        <w:t xml:space="preserve">. </w:t>
      </w:r>
      <w:hyperlink r:id="rId57" w:history="1">
        <w:r w:rsidRPr="002C0472">
          <w:rPr>
            <w:rStyle w:val="Hiperhivatkozs"/>
            <w:shd w:val="clear" w:color="auto" w:fill="FFFFFF"/>
            <w:lang w:val="en-US"/>
          </w:rPr>
          <w:t>https://iopscience.iop.org/article/10.3847/1538-4357/aa5e50/pdf</w:t>
        </w:r>
      </w:hyperlink>
      <w:r>
        <w:rPr>
          <w:color w:val="000000"/>
          <w:shd w:val="clear" w:color="auto" w:fill="FFFFFF"/>
          <w:lang w:val="en-US"/>
        </w:rPr>
        <w:t>, 1 March 2017.</w:t>
      </w:r>
    </w:p>
    <w:p w14:paraId="1066C345" w14:textId="7BA0A953" w:rsidR="00AF0046" w:rsidRDefault="00AF0046" w:rsidP="007542A8">
      <w:pPr>
        <w:spacing w:line="360" w:lineRule="auto"/>
      </w:pPr>
      <w:r>
        <w:rPr>
          <w:color w:val="000000"/>
          <w:shd w:val="clear" w:color="auto" w:fill="FFFFFF"/>
          <w:lang w:val="en-US"/>
        </w:rPr>
        <w:t xml:space="preserve">[8] </w:t>
      </w:r>
      <w:r>
        <w:t>Research and Design of Toy Chinese Dragon Model based on OpenSCAD and Render based on Three.js</w:t>
      </w:r>
      <w:r>
        <w:t xml:space="preserve">. </w:t>
      </w:r>
      <w:hyperlink r:id="rId58" w:history="1">
        <w:r w:rsidRPr="002C0472">
          <w:rPr>
            <w:rStyle w:val="Hiperhivatkozs"/>
          </w:rPr>
          <w:t>https://wepub.org/index.php/TCSISR/article/view/2420</w:t>
        </w:r>
      </w:hyperlink>
      <w:r>
        <w:t>, 12 August 2024.</w:t>
      </w:r>
    </w:p>
    <w:p w14:paraId="5D8CBF54" w14:textId="48424D4F" w:rsidR="00071FF1" w:rsidRDefault="00071FF1" w:rsidP="007542A8">
      <w:pPr>
        <w:spacing w:line="360" w:lineRule="auto"/>
        <w:rPr>
          <w:color w:val="222222"/>
          <w:shd w:val="clear" w:color="auto" w:fill="FFFFFF"/>
        </w:rPr>
      </w:pPr>
      <w:r>
        <w:t>[</w:t>
      </w:r>
      <w:r>
        <w:rPr>
          <w:lang w:val="en-US"/>
        </w:rPr>
        <w:t>9]</w:t>
      </w:r>
      <w:r w:rsidRPr="00071FF1">
        <w:rPr>
          <w:lang w:val="en-US"/>
        </w:rPr>
        <w:t xml:space="preserve"> </w:t>
      </w:r>
      <w:r w:rsidRPr="00071FF1">
        <w:rPr>
          <w:color w:val="222222"/>
          <w:shd w:val="clear" w:color="auto" w:fill="FFFFFF"/>
        </w:rPr>
        <w:t>Dirksen, Jos</w:t>
      </w:r>
      <w:r>
        <w:rPr>
          <w:color w:val="222222"/>
          <w:shd w:val="clear" w:color="auto" w:fill="FFFFFF"/>
        </w:rPr>
        <w:t>:</w:t>
      </w:r>
      <w:r w:rsidRPr="00071FF1">
        <w:rPr>
          <w:color w:val="222222"/>
          <w:shd w:val="clear" w:color="auto" w:fill="FFFFFF"/>
        </w:rPr>
        <w:t> </w:t>
      </w:r>
      <w:r>
        <w:rPr>
          <w:color w:val="222222"/>
          <w:shd w:val="clear" w:color="auto" w:fill="FFFFFF"/>
        </w:rPr>
        <w:t>Learn Three.js Fourth Edition</w:t>
      </w:r>
      <w:r w:rsidRPr="00071FF1">
        <w:rPr>
          <w:color w:val="222222"/>
          <w:shd w:val="clear" w:color="auto" w:fill="FFFFFF"/>
        </w:rPr>
        <w:t xml:space="preserve">. </w:t>
      </w:r>
      <w:hyperlink r:id="rId59" w:history="1">
        <w:r w:rsidRPr="002C0472">
          <w:rPr>
            <w:rStyle w:val="Hiperhivatkozs"/>
            <w:shd w:val="clear" w:color="auto" w:fill="FFFFFF"/>
          </w:rPr>
          <w:t>https://books.google.hu/books?id=DGKoEAAAQBAJ&amp;lpg=PP1&amp;ots=k28R7fiAv2&amp;dq=learn%20three.js%20fourth%20edition&amp;lr&amp;hl=hu&amp;pg=PP1#v=onepage&amp;q=learn%20three.js%20fourth%20edition&amp;f=false</w:t>
        </w:r>
      </w:hyperlink>
      <w:r>
        <w:rPr>
          <w:color w:val="222222"/>
          <w:shd w:val="clear" w:color="auto" w:fill="FFFFFF"/>
        </w:rPr>
        <w:t xml:space="preserve">, </w:t>
      </w:r>
      <w:r w:rsidR="00C474FE">
        <w:rPr>
          <w:color w:val="222222"/>
          <w:shd w:val="clear" w:color="auto" w:fill="FFFFFF"/>
        </w:rPr>
        <w:t>February 2023.</w:t>
      </w:r>
    </w:p>
    <w:p w14:paraId="329CA33F" w14:textId="1A97342B" w:rsidR="00C474FE" w:rsidRDefault="00C474FE" w:rsidP="007542A8">
      <w:pPr>
        <w:spacing w:line="360" w:lineRule="auto"/>
        <w:rPr>
          <w:color w:val="222222"/>
          <w:shd w:val="clear" w:color="auto" w:fill="FFFFFF"/>
          <w:lang w:val="en-US"/>
        </w:rPr>
      </w:pPr>
      <w:r>
        <w:rPr>
          <w:color w:val="222222"/>
          <w:shd w:val="clear" w:color="auto" w:fill="FFFFFF"/>
          <w:lang w:val="en-US"/>
        </w:rPr>
        <w:t xml:space="preserve">[10] </w:t>
      </w:r>
      <w:r>
        <w:t>Interactive visualization of volumetric data with WebGL in real-time</w:t>
      </w:r>
      <w:r>
        <w:t>.</w:t>
      </w:r>
      <w:r>
        <w:rPr>
          <w:color w:val="222222"/>
          <w:shd w:val="clear" w:color="auto" w:fill="FFFFFF"/>
          <w:lang w:val="en-US"/>
        </w:rPr>
        <w:t xml:space="preserve"> </w:t>
      </w:r>
      <w:hyperlink r:id="rId60" w:history="1">
        <w:r w:rsidRPr="002C0472">
          <w:rPr>
            <w:rStyle w:val="Hiperhivatkozs"/>
            <w:shd w:val="clear" w:color="auto" w:fill="FFFFFF"/>
            <w:lang w:val="en-US"/>
          </w:rPr>
          <w:t>http://cadcamcae.eafit.edu.co/documents/non_final_paper_Web3D_2011.pdf</w:t>
        </w:r>
      </w:hyperlink>
      <w:r>
        <w:rPr>
          <w:color w:val="222222"/>
          <w:shd w:val="clear" w:color="auto" w:fill="FFFFFF"/>
          <w:lang w:val="en-US"/>
        </w:rPr>
        <w:t>, 20 June 2011.</w:t>
      </w:r>
    </w:p>
    <w:p w14:paraId="35B92379" w14:textId="685E3EA4" w:rsidR="00C474FE" w:rsidRPr="00C474FE" w:rsidRDefault="00C474FE" w:rsidP="007542A8">
      <w:pPr>
        <w:spacing w:line="360" w:lineRule="auto"/>
        <w:rPr>
          <w:color w:val="000000"/>
          <w:shd w:val="clear" w:color="auto" w:fill="FFFFFF"/>
        </w:rPr>
      </w:pPr>
      <w:r>
        <w:rPr>
          <w:color w:val="222222"/>
          <w:shd w:val="clear" w:color="auto" w:fill="FFFFFF"/>
          <w:lang w:val="en-US"/>
        </w:rPr>
        <w:t xml:space="preserve">[11] </w:t>
      </w:r>
    </w:p>
    <w:p w14:paraId="67409877" w14:textId="74DE2D20" w:rsidR="00064689" w:rsidRPr="000D5C20" w:rsidRDefault="00064689" w:rsidP="007542A8">
      <w:pPr>
        <w:spacing w:line="360" w:lineRule="auto"/>
        <w:rPr>
          <w:color w:val="000000"/>
          <w:shd w:val="clear" w:color="auto" w:fill="FFFFFF"/>
        </w:rPr>
      </w:pPr>
      <w:r w:rsidRPr="000D5C20">
        <w:rPr>
          <w:color w:val="000000"/>
          <w:shd w:val="clear" w:color="auto" w:fill="FFFFFF"/>
        </w:rPr>
        <w:t>[</w:t>
      </w:r>
      <w:r w:rsidR="00071FF1">
        <w:rPr>
          <w:color w:val="000000"/>
          <w:shd w:val="clear" w:color="auto" w:fill="FFFFFF"/>
        </w:rPr>
        <w:t>11</w:t>
      </w:r>
      <w:r w:rsidRPr="000D5C20">
        <w:rPr>
          <w:color w:val="000000"/>
          <w:shd w:val="clear" w:color="auto" w:fill="FFFFFF"/>
        </w:rPr>
        <w:t xml:space="preserve">] The Solar System OpenData. </w:t>
      </w:r>
      <w:hyperlink r:id="rId61" w:history="1">
        <w:r w:rsidRPr="000D5C20">
          <w:rPr>
            <w:rStyle w:val="Hiperhivatkozs"/>
            <w:shd w:val="clear" w:color="auto" w:fill="FFFFFF"/>
          </w:rPr>
          <w:t>https://api.le-systeme-solaire.net/en/</w:t>
        </w:r>
      </w:hyperlink>
      <w:r w:rsidRPr="000D5C20">
        <w:rPr>
          <w:color w:val="000000"/>
          <w:shd w:val="clear" w:color="auto" w:fill="FFFFFF"/>
        </w:rPr>
        <w:t>, 2025</w:t>
      </w:r>
      <w:r w:rsidR="00AF0046">
        <w:rPr>
          <w:color w:val="000000"/>
          <w:shd w:val="clear" w:color="auto" w:fill="FFFFFF"/>
        </w:rPr>
        <w:t>.</w:t>
      </w:r>
    </w:p>
    <w:p w14:paraId="566C932A" w14:textId="1B67D8EA" w:rsidR="00E77890" w:rsidRPr="000D5C20" w:rsidRDefault="003A00DE" w:rsidP="007542A8">
      <w:pPr>
        <w:spacing w:line="360" w:lineRule="auto"/>
        <w:rPr>
          <w:color w:val="000000"/>
          <w:shd w:val="clear" w:color="auto" w:fill="FFFFFF"/>
        </w:rPr>
      </w:pPr>
      <w:r w:rsidRPr="000D5C20">
        <w:rPr>
          <w:color w:val="000000"/>
          <w:shd w:val="clear" w:color="auto" w:fill="FFFFFF"/>
        </w:rPr>
        <w:t>[</w:t>
      </w:r>
      <w:r w:rsidR="00071FF1">
        <w:rPr>
          <w:color w:val="000000"/>
          <w:shd w:val="clear" w:color="auto" w:fill="FFFFFF"/>
        </w:rPr>
        <w:t>12</w:t>
      </w:r>
      <w:r w:rsidRPr="000D5C20">
        <w:rPr>
          <w:color w:val="000000"/>
          <w:shd w:val="clear" w:color="auto" w:fill="FFFFFF"/>
        </w:rPr>
        <w:t xml:space="preserve">] Combine CSV. </w:t>
      </w:r>
      <w:hyperlink r:id="rId62" w:history="1">
        <w:r w:rsidRPr="000D5C20">
          <w:rPr>
            <w:rStyle w:val="Hiperhivatkozs"/>
            <w:shd w:val="clear" w:color="auto" w:fill="FFFFFF"/>
          </w:rPr>
          <w:t>https://combine-csv.de/</w:t>
        </w:r>
      </w:hyperlink>
      <w:r w:rsidRPr="000D5C20">
        <w:rPr>
          <w:color w:val="000000"/>
          <w:shd w:val="clear" w:color="auto" w:fill="FFFFFF"/>
        </w:rPr>
        <w:t>, 2025.04.15.</w:t>
      </w:r>
    </w:p>
    <w:p w14:paraId="0DC2C5AE" w14:textId="60B4C530" w:rsidR="003A00DE" w:rsidRPr="000D5C20" w:rsidRDefault="003A00DE" w:rsidP="007542A8">
      <w:pPr>
        <w:spacing w:line="360" w:lineRule="auto"/>
        <w:rPr>
          <w:color w:val="000000"/>
          <w:shd w:val="clear" w:color="auto" w:fill="FFFFFF"/>
        </w:rPr>
      </w:pPr>
      <w:r w:rsidRPr="000D5C20">
        <w:rPr>
          <w:color w:val="000000"/>
          <w:shd w:val="clear" w:color="auto" w:fill="FFFFFF"/>
        </w:rPr>
        <w:t>[</w:t>
      </w:r>
      <w:r w:rsidR="00071FF1">
        <w:rPr>
          <w:color w:val="000000"/>
          <w:shd w:val="clear" w:color="auto" w:fill="FFFFFF"/>
        </w:rPr>
        <w:t>13</w:t>
      </w:r>
      <w:r w:rsidRPr="000D5C20">
        <w:rPr>
          <w:color w:val="000000"/>
          <w:shd w:val="clear" w:color="auto" w:fill="FFFFFF"/>
        </w:rPr>
        <w:t xml:space="preserve">] Flourish. </w:t>
      </w:r>
      <w:hyperlink r:id="rId63" w:history="1">
        <w:r w:rsidRPr="000D5C20">
          <w:rPr>
            <w:rStyle w:val="Hiperhivatkozs"/>
            <w:shd w:val="clear" w:color="auto" w:fill="FFFFFF"/>
          </w:rPr>
          <w:t>https://app.flourish.studio</w:t>
        </w:r>
      </w:hyperlink>
      <w:r w:rsidRPr="000D5C20">
        <w:rPr>
          <w:color w:val="000000"/>
          <w:shd w:val="clear" w:color="auto" w:fill="FFFFFF"/>
        </w:rPr>
        <w:t>, 2025.04.15.</w:t>
      </w:r>
    </w:p>
    <w:p w14:paraId="456F7EA7" w14:textId="709D08F8" w:rsidR="00D92055" w:rsidRDefault="00D92055" w:rsidP="007542A8">
      <w:pPr>
        <w:spacing w:line="360" w:lineRule="auto"/>
        <w:rPr>
          <w:color w:val="000000"/>
          <w:shd w:val="clear" w:color="auto" w:fill="FFFFFF"/>
        </w:rPr>
      </w:pPr>
      <w:r w:rsidRPr="000D5C20">
        <w:rPr>
          <w:color w:val="000000"/>
          <w:shd w:val="clear" w:color="auto" w:fill="FFFFFF"/>
        </w:rPr>
        <w:lastRenderedPageBreak/>
        <w:t>[</w:t>
      </w:r>
      <w:r w:rsidR="00071FF1">
        <w:rPr>
          <w:color w:val="000000"/>
          <w:shd w:val="clear" w:color="auto" w:fill="FFFFFF"/>
        </w:rPr>
        <w:t>14</w:t>
      </w:r>
      <w:r w:rsidRPr="000D5C20">
        <w:rPr>
          <w:color w:val="000000"/>
          <w:shd w:val="clear" w:color="auto" w:fill="FFFFFF"/>
        </w:rPr>
        <w:t xml:space="preserve">] Angular Interpolation. </w:t>
      </w:r>
      <w:hyperlink r:id="rId64" w:history="1">
        <w:r w:rsidRPr="000D5C20">
          <w:rPr>
            <w:rStyle w:val="Hiperhivatkozs"/>
            <w:shd w:val="clear" w:color="auto" w:fill="FFFFFF"/>
          </w:rPr>
          <w:t>https://docs.angular.lat/guide/interpolation</w:t>
        </w:r>
      </w:hyperlink>
      <w:r w:rsidRPr="000D5C20">
        <w:rPr>
          <w:color w:val="000000"/>
          <w:shd w:val="clear" w:color="auto" w:fill="FFFFFF"/>
        </w:rPr>
        <w:t>, 2025.04.23.</w:t>
      </w:r>
    </w:p>
    <w:p w14:paraId="48836C63" w14:textId="02225EEF" w:rsidR="003A00DE" w:rsidRPr="008B7DBA" w:rsidRDefault="008B7DBA" w:rsidP="007542A8">
      <w:pPr>
        <w:spacing w:line="360" w:lineRule="auto"/>
        <w:rPr>
          <w:color w:val="000000"/>
          <w:shd w:val="clear" w:color="auto" w:fill="FFFFFF"/>
          <w:lang w:val="en-US"/>
        </w:rPr>
        <w:sectPr w:rsidR="003A00DE" w:rsidRPr="008B7DBA" w:rsidSect="00F569C4">
          <w:pgSz w:w="11906" w:h="16838"/>
          <w:pgMar w:top="1418" w:right="1418" w:bottom="1418" w:left="1418" w:header="709" w:footer="709" w:gutter="567"/>
          <w:cols w:space="708"/>
          <w:titlePg/>
          <w:docGrid w:linePitch="360"/>
        </w:sectPr>
      </w:pPr>
      <w:r>
        <w:rPr>
          <w:color w:val="000000"/>
          <w:shd w:val="clear" w:color="auto" w:fill="FFFFFF"/>
          <w:lang w:val="en-US"/>
        </w:rPr>
        <w:t>[</w:t>
      </w:r>
      <w:r w:rsidR="00071FF1">
        <w:rPr>
          <w:color w:val="000000"/>
          <w:shd w:val="clear" w:color="auto" w:fill="FFFFFF"/>
          <w:lang w:val="en-US"/>
        </w:rPr>
        <w:t>15</w:t>
      </w:r>
      <w:r>
        <w:rPr>
          <w:color w:val="000000"/>
          <w:shd w:val="clear" w:color="auto" w:fill="FFFFFF"/>
          <w:lang w:val="en-US"/>
        </w:rPr>
        <w:t xml:space="preserve">] Lagrange Interpolating Polynomial </w:t>
      </w:r>
      <w:hyperlink r:id="rId65" w:history="1">
        <w:r w:rsidRPr="005D7698">
          <w:rPr>
            <w:rStyle w:val="Hiperhivatkozs"/>
            <w:shd w:val="clear" w:color="auto" w:fill="FFFFFF"/>
            <w:lang w:val="en-US"/>
          </w:rPr>
          <w:t>https://mathworld.wolfram.com/LagrangeInterpolatingPolynomial.html</w:t>
        </w:r>
      </w:hyperlink>
      <w:r>
        <w:rPr>
          <w:color w:val="000000"/>
          <w:shd w:val="clear" w:color="auto" w:fill="FFFFFF"/>
          <w:lang w:val="en-US"/>
        </w:rPr>
        <w:t>, 2025.04.23.</w:t>
      </w:r>
    </w:p>
    <w:p w14:paraId="6B3E1A4A" w14:textId="5E547932" w:rsidR="00064689" w:rsidRPr="000D5C20"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192" w:name="_Toc196554930"/>
      <w:r w:rsidRPr="000D5C20">
        <w:rPr>
          <w:rFonts w:ascii="Times New Roman" w:hAnsi="Times New Roman" w:cs="Times New Roman"/>
          <w:color w:val="000000" w:themeColor="text1"/>
          <w:sz w:val="60"/>
          <w:szCs w:val="60"/>
          <w:shd w:val="clear" w:color="auto" w:fill="FFFFFF"/>
        </w:rPr>
        <w:lastRenderedPageBreak/>
        <w:t>Ábrajegyzék</w:t>
      </w:r>
      <w:bookmarkEnd w:id="192"/>
    </w:p>
    <w:p w14:paraId="0615EA9D" w14:textId="59ED07C6" w:rsidR="007F4B46"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begin"/>
      </w:r>
      <w:r w:rsidRPr="007F4B46">
        <w:rPr>
          <w:rFonts w:ascii="Times New Roman" w:eastAsiaTheme="minorEastAsia" w:hAnsi="Times New Roman" w:cs="Times New Roman"/>
          <w:noProof/>
          <w:sz w:val="24"/>
          <w:szCs w:val="24"/>
          <w:lang w:eastAsia="hu-HU"/>
        </w:rPr>
        <w:instrText xml:space="preserve"> TOC \h \z \c "ábra" </w:instrText>
      </w:r>
      <w:r w:rsidRPr="007F4B46">
        <w:rPr>
          <w:rFonts w:ascii="Times New Roman" w:eastAsiaTheme="minorEastAsia" w:hAnsi="Times New Roman" w:cs="Times New Roman"/>
          <w:noProof/>
          <w:sz w:val="24"/>
          <w:szCs w:val="24"/>
          <w:lang w:eastAsia="hu-HU"/>
        </w:rPr>
        <w:fldChar w:fldCharType="separate"/>
      </w:r>
      <w:hyperlink w:anchor="_Toc196555000" w:history="1">
        <w:r w:rsidRPr="007F4B46">
          <w:rPr>
            <w:rStyle w:val="Hiperhivatkozs"/>
            <w:rFonts w:ascii="Times New Roman" w:hAnsi="Times New Roman" w:cs="Times New Roman"/>
            <w:noProof/>
            <w:sz w:val="24"/>
            <w:szCs w:val="24"/>
          </w:rPr>
          <w:t>1. ábra: felhasználói felület</w:t>
        </w:r>
        <w:r w:rsidRPr="007F4B46">
          <w:rPr>
            <w:rFonts w:ascii="Times New Roman" w:hAnsi="Times New Roman" w:cs="Times New Roman"/>
            <w:noProof/>
            <w:webHidden/>
            <w:sz w:val="24"/>
            <w:szCs w:val="24"/>
          </w:rPr>
          <w:tab/>
        </w:r>
        <w:r w:rsidRPr="007F4B46">
          <w:rPr>
            <w:rFonts w:ascii="Times New Roman" w:hAnsi="Times New Roman" w:cs="Times New Roman"/>
            <w:noProof/>
            <w:webHidden/>
            <w:sz w:val="24"/>
            <w:szCs w:val="24"/>
          </w:rPr>
          <w:fldChar w:fldCharType="begin"/>
        </w:r>
        <w:r w:rsidRPr="007F4B46">
          <w:rPr>
            <w:rFonts w:ascii="Times New Roman" w:hAnsi="Times New Roman" w:cs="Times New Roman"/>
            <w:noProof/>
            <w:webHidden/>
            <w:sz w:val="24"/>
            <w:szCs w:val="24"/>
          </w:rPr>
          <w:instrText xml:space="preserve"> PAGEREF _Toc196555000 \h </w:instrText>
        </w:r>
        <w:r w:rsidRPr="007F4B46">
          <w:rPr>
            <w:rFonts w:ascii="Times New Roman" w:hAnsi="Times New Roman" w:cs="Times New Roman"/>
            <w:noProof/>
            <w:webHidden/>
            <w:sz w:val="24"/>
            <w:szCs w:val="24"/>
          </w:rPr>
        </w:r>
        <w:r w:rsidRPr="007F4B46">
          <w:rPr>
            <w:rFonts w:ascii="Times New Roman" w:hAnsi="Times New Roman" w:cs="Times New Roman"/>
            <w:noProof/>
            <w:webHidden/>
            <w:sz w:val="24"/>
            <w:szCs w:val="24"/>
          </w:rPr>
          <w:fldChar w:fldCharType="separate"/>
        </w:r>
        <w:r w:rsidRPr="007F4B46">
          <w:rPr>
            <w:rFonts w:ascii="Times New Roman" w:hAnsi="Times New Roman" w:cs="Times New Roman"/>
            <w:noProof/>
            <w:webHidden/>
            <w:sz w:val="24"/>
            <w:szCs w:val="24"/>
          </w:rPr>
          <w:t>12</w:t>
        </w:r>
        <w:r w:rsidRPr="007F4B46">
          <w:rPr>
            <w:rFonts w:ascii="Times New Roman" w:hAnsi="Times New Roman" w:cs="Times New Roman"/>
            <w:noProof/>
            <w:webHidden/>
            <w:sz w:val="24"/>
            <w:szCs w:val="24"/>
          </w:rPr>
          <w:fldChar w:fldCharType="end"/>
        </w:r>
      </w:hyperlink>
    </w:p>
    <w:p w14:paraId="11D64C06" w14:textId="32BC480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1" w:history="1">
        <w:r w:rsidR="007F4B46" w:rsidRPr="007F4B46">
          <w:rPr>
            <w:rStyle w:val="Hiperhivatkozs"/>
            <w:rFonts w:ascii="Times New Roman" w:hAnsi="Times New Roman" w:cs="Times New Roman"/>
            <w:noProof/>
            <w:sz w:val="24"/>
            <w:szCs w:val="24"/>
          </w:rPr>
          <w:t>2. ábra: mérési adatok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652F447D" w14:textId="21BDD19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2" w:history="1">
        <w:r w:rsidR="007F4B46" w:rsidRPr="007F4B46">
          <w:rPr>
            <w:rStyle w:val="Hiperhivatkozs"/>
            <w:rFonts w:ascii="Times New Roman" w:hAnsi="Times New Roman" w:cs="Times New Roman"/>
            <w:noProof/>
            <w:sz w:val="24"/>
            <w:szCs w:val="24"/>
          </w:rPr>
          <w:t>3. ábra: menü lehetőségei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61636618" w14:textId="300F235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3" w:history="1">
        <w:r w:rsidR="007F4B46" w:rsidRPr="007F4B46">
          <w:rPr>
            <w:rStyle w:val="Hiperhivatkozs"/>
            <w:rFonts w:ascii="Times New Roman" w:hAnsi="Times New Roman" w:cs="Times New Roman"/>
            <w:noProof/>
            <w:sz w:val="24"/>
            <w:szCs w:val="24"/>
          </w:rPr>
          <w:t>4. ábra: generált CSV fájl tartalma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3D509C22" w14:textId="4D00718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4" w:history="1">
        <w:r w:rsidR="007F4B46" w:rsidRPr="007F4B46">
          <w:rPr>
            <w:rStyle w:val="Hiperhivatkozs"/>
            <w:rFonts w:ascii="Times New Roman" w:hAnsi="Times New Roman" w:cs="Times New Roman"/>
            <w:noProof/>
            <w:sz w:val="24"/>
            <w:szCs w:val="24"/>
          </w:rPr>
          <w:t>5. ábra: 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8829007" w14:textId="2DE8430C"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5" w:history="1">
        <w:r w:rsidR="007F4B46" w:rsidRPr="007F4B46">
          <w:rPr>
            <w:rStyle w:val="Hiperhivatkozs"/>
            <w:rFonts w:ascii="Times New Roman" w:hAnsi="Times New Roman" w:cs="Times New Roman"/>
            <w:noProof/>
            <w:sz w:val="24"/>
            <w:szCs w:val="24"/>
          </w:rPr>
          <w:t>6. ábra: exobolygó generálása megfelelő környezetben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23DC47EB" w14:textId="7F6C5CEB"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6" w:history="1">
        <w:r w:rsidR="007F4B46" w:rsidRPr="007F4B46">
          <w:rPr>
            <w:rStyle w:val="Hiperhivatkozs"/>
            <w:rFonts w:ascii="Times New Roman" w:hAnsi="Times New Roman" w:cs="Times New Roman"/>
            <w:noProof/>
            <w:sz w:val="24"/>
            <w:szCs w:val="24"/>
          </w:rPr>
          <w:t>7. ábra: bolygók listája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19</w:t>
        </w:r>
        <w:r w:rsidR="007F4B46" w:rsidRPr="007F4B46">
          <w:rPr>
            <w:rFonts w:ascii="Times New Roman" w:hAnsi="Times New Roman" w:cs="Times New Roman"/>
            <w:noProof/>
            <w:webHidden/>
            <w:sz w:val="24"/>
            <w:szCs w:val="24"/>
          </w:rPr>
          <w:fldChar w:fldCharType="end"/>
        </w:r>
      </w:hyperlink>
    </w:p>
    <w:p w14:paraId="54BFC103" w14:textId="22896944"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7" w:history="1">
        <w:r w:rsidR="007F4B46" w:rsidRPr="007F4B46">
          <w:rPr>
            <w:rStyle w:val="Hiperhivatkozs"/>
            <w:rFonts w:ascii="Times New Roman" w:hAnsi="Times New Roman" w:cs="Times New Roman"/>
            <w:noProof/>
            <w:sz w:val="24"/>
            <w:szCs w:val="24"/>
          </w:rPr>
          <w:t>8. ábra: Nap távolságától számított becsült felszíni hőmérséklet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29</w:t>
        </w:r>
        <w:r w:rsidR="007F4B46" w:rsidRPr="007F4B46">
          <w:rPr>
            <w:rFonts w:ascii="Times New Roman" w:hAnsi="Times New Roman" w:cs="Times New Roman"/>
            <w:noProof/>
            <w:webHidden/>
            <w:sz w:val="24"/>
            <w:szCs w:val="24"/>
          </w:rPr>
          <w:fldChar w:fldCharType="end"/>
        </w:r>
      </w:hyperlink>
    </w:p>
    <w:p w14:paraId="5B5C643C" w14:textId="277A05F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8" w:history="1">
        <w:r w:rsidR="007F4B46" w:rsidRPr="007F4B46">
          <w:rPr>
            <w:rStyle w:val="Hiperhivatkozs"/>
            <w:rFonts w:ascii="Times New Roman" w:hAnsi="Times New Roman" w:cs="Times New Roman"/>
            <w:noProof/>
            <w:sz w:val="24"/>
            <w:szCs w:val="24"/>
          </w:rPr>
          <w:t>9. ábra: worker importálása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027E2AF7" w14:textId="0EE5E82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9" w:history="1">
        <w:r w:rsidR="007F4B46" w:rsidRPr="007F4B46">
          <w:rPr>
            <w:rStyle w:val="Hiperhivatkozs"/>
            <w:rFonts w:ascii="Times New Roman" w:hAnsi="Times New Roman" w:cs="Times New Roman"/>
            <w:noProof/>
            <w:sz w:val="24"/>
            <w:szCs w:val="24"/>
          </w:rPr>
          <w:t>10. ábra: worker meghívása a főszál indításakor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3D42FF0D" w14:textId="69D290D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0" w:history="1">
        <w:r w:rsidR="007F4B46" w:rsidRPr="007F4B46">
          <w:rPr>
            <w:rStyle w:val="Hiperhivatkozs"/>
            <w:rFonts w:ascii="Times New Roman" w:hAnsi="Times New Roman" w:cs="Times New Roman"/>
            <w:noProof/>
            <w:sz w:val="24"/>
            <w:szCs w:val="24"/>
          </w:rPr>
          <w:t>11. ábra: esemény fogadása a mellékszálon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4E3F6DD7" w14:textId="3B91B1B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1" w:history="1">
        <w:r w:rsidR="007F4B46" w:rsidRPr="007F4B46">
          <w:rPr>
            <w:rStyle w:val="Hiperhivatkozs"/>
            <w:rFonts w:ascii="Times New Roman" w:hAnsi="Times New Roman" w:cs="Times New Roman"/>
            <w:noProof/>
            <w:sz w:val="24"/>
            <w:szCs w:val="24"/>
          </w:rPr>
          <w:t>12. ábra: futtatott számítógépek adatai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7265B2F6" w14:textId="471C9FC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2" w:history="1">
        <w:r w:rsidR="007F4B46" w:rsidRPr="007F4B46">
          <w:rPr>
            <w:rStyle w:val="Hiperhivatkozs"/>
            <w:rFonts w:ascii="Times New Roman" w:hAnsi="Times New Roman" w:cs="Times New Roman"/>
            <w:noProof/>
            <w:sz w:val="24"/>
            <w:szCs w:val="24"/>
          </w:rPr>
          <w:t>13. ábra: FPS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428F69C0" w14:textId="3C5D2A30"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3" w:history="1">
        <w:r w:rsidR="007F4B46" w:rsidRPr="007F4B46">
          <w:rPr>
            <w:rStyle w:val="Hiperhivatkozs"/>
            <w:rFonts w:ascii="Times New Roman" w:hAnsi="Times New Roman" w:cs="Times New Roman"/>
            <w:noProof/>
            <w:sz w:val="24"/>
            <w:szCs w:val="24"/>
          </w:rPr>
          <w:t>14. ábra: FPS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2D8B143" w14:textId="48C3E00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4" w:history="1">
        <w:r w:rsidR="007F4B46" w:rsidRPr="007F4B46">
          <w:rPr>
            <w:rStyle w:val="Hiperhivatkozs"/>
            <w:rFonts w:ascii="Times New Roman" w:hAnsi="Times New Roman" w:cs="Times New Roman"/>
            <w:noProof/>
            <w:sz w:val="24"/>
            <w:szCs w:val="24"/>
          </w:rPr>
          <w:t>15. ábra: FPS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E1507E5" w14:textId="26B6E96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5" w:history="1">
        <w:r w:rsidR="007F4B46" w:rsidRPr="007F4B46">
          <w:rPr>
            <w:rStyle w:val="Hiperhivatkozs"/>
            <w:rFonts w:ascii="Times New Roman" w:hAnsi="Times New Roman" w:cs="Times New Roman"/>
            <w:noProof/>
            <w:sz w:val="24"/>
            <w:szCs w:val="24"/>
          </w:rPr>
          <w:t>16. ábra: RAM használat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40</w:t>
        </w:r>
        <w:r w:rsidR="007F4B46" w:rsidRPr="007F4B46">
          <w:rPr>
            <w:rFonts w:ascii="Times New Roman" w:hAnsi="Times New Roman" w:cs="Times New Roman"/>
            <w:noProof/>
            <w:webHidden/>
            <w:sz w:val="24"/>
            <w:szCs w:val="24"/>
          </w:rPr>
          <w:fldChar w:fldCharType="end"/>
        </w:r>
      </w:hyperlink>
    </w:p>
    <w:p w14:paraId="27DCAAA5" w14:textId="6B60120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6" w:history="1">
        <w:r w:rsidR="007F4B46" w:rsidRPr="007F4B46">
          <w:rPr>
            <w:rStyle w:val="Hiperhivatkozs"/>
            <w:rFonts w:ascii="Times New Roman" w:hAnsi="Times New Roman" w:cs="Times New Roman"/>
            <w:noProof/>
            <w:sz w:val="24"/>
            <w:szCs w:val="24"/>
          </w:rPr>
          <w:t>17. ábra: RAM 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578B363C" w14:textId="77B33DA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7" w:history="1">
        <w:r w:rsidR="007F4B46" w:rsidRPr="007F4B46">
          <w:rPr>
            <w:rStyle w:val="Hiperhivatkozs"/>
            <w:rFonts w:ascii="Times New Roman" w:hAnsi="Times New Roman" w:cs="Times New Roman"/>
            <w:noProof/>
            <w:sz w:val="24"/>
            <w:szCs w:val="24"/>
          </w:rPr>
          <w:t>18. ábra: RAM 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12AC81C7" w14:textId="5625323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8" w:history="1">
        <w:r w:rsidR="007F4B46" w:rsidRPr="007F4B46">
          <w:rPr>
            <w:rStyle w:val="Hiperhivatkozs"/>
            <w:rFonts w:ascii="Times New Roman" w:hAnsi="Times New Roman" w:cs="Times New Roman"/>
            <w:noProof/>
            <w:sz w:val="24"/>
            <w:szCs w:val="24"/>
          </w:rPr>
          <w:t>19. ábra: GPU-használat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7EFB6AEF" w14:textId="02855E3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9" w:history="1">
        <w:r w:rsidR="007F4B46" w:rsidRPr="007F4B46">
          <w:rPr>
            <w:rStyle w:val="Hiperhivatkozs"/>
            <w:rFonts w:ascii="Times New Roman" w:hAnsi="Times New Roman" w:cs="Times New Roman"/>
            <w:noProof/>
            <w:sz w:val="24"/>
            <w:szCs w:val="24"/>
          </w:rPr>
          <w:t>20. ábra: GPU-használat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0E424325" w14:textId="23325C1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0" w:history="1">
        <w:r w:rsidR="007F4B46" w:rsidRPr="007F4B46">
          <w:rPr>
            <w:rStyle w:val="Hiperhivatkozs"/>
            <w:rFonts w:ascii="Times New Roman" w:hAnsi="Times New Roman" w:cs="Times New Roman"/>
            <w:noProof/>
            <w:sz w:val="24"/>
            <w:szCs w:val="24"/>
          </w:rPr>
          <w:t>21. ábra: GPU-használat a második Windows számítógép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1F16A0B6" w14:textId="78D4813E"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1" w:history="1">
        <w:r w:rsidR="007F4B46" w:rsidRPr="007F4B46">
          <w:rPr>
            <w:rStyle w:val="Hiperhivatkozs"/>
            <w:rFonts w:ascii="Times New Roman" w:hAnsi="Times New Roman" w:cs="Times New Roman"/>
            <w:noProof/>
            <w:sz w:val="24"/>
            <w:szCs w:val="24"/>
          </w:rPr>
          <w:t>22. ábra: CPU-használat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44</w:t>
        </w:r>
        <w:r w:rsidR="007F4B46" w:rsidRPr="007F4B46">
          <w:rPr>
            <w:rFonts w:ascii="Times New Roman" w:hAnsi="Times New Roman" w:cs="Times New Roman"/>
            <w:noProof/>
            <w:webHidden/>
            <w:sz w:val="24"/>
            <w:szCs w:val="24"/>
          </w:rPr>
          <w:fldChar w:fldCharType="end"/>
        </w:r>
      </w:hyperlink>
    </w:p>
    <w:p w14:paraId="4220176C" w14:textId="62FD627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2" w:history="1">
        <w:r w:rsidR="007F4B46" w:rsidRPr="007F4B46">
          <w:rPr>
            <w:rStyle w:val="Hiperhivatkozs"/>
            <w:rFonts w:ascii="Times New Roman" w:hAnsi="Times New Roman" w:cs="Times New Roman"/>
            <w:noProof/>
            <w:sz w:val="24"/>
            <w:szCs w:val="24"/>
          </w:rPr>
          <w:t>23. ábra: CPU-használat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42F51A4" w14:textId="2F2F2E0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3" w:history="1">
        <w:r w:rsidR="007F4B46" w:rsidRPr="007F4B46">
          <w:rPr>
            <w:rStyle w:val="Hiperhivatkozs"/>
            <w:rFonts w:ascii="Times New Roman" w:hAnsi="Times New Roman" w:cs="Times New Roman"/>
            <w:noProof/>
            <w:sz w:val="24"/>
            <w:szCs w:val="24"/>
          </w:rPr>
          <w:t>24. ábra: CPU-használat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9BA53E5" w14:textId="065BDE64" w:rsidR="00064689"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end"/>
      </w:r>
    </w:p>
    <w:sectPr w:rsidR="00064689" w:rsidRPr="007F4B46"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D84B0" w14:textId="77777777" w:rsidR="00581BCA" w:rsidRPr="000D5C20" w:rsidRDefault="00581BCA" w:rsidP="00971B5B">
      <w:r w:rsidRPr="000D5C20">
        <w:separator/>
      </w:r>
    </w:p>
  </w:endnote>
  <w:endnote w:type="continuationSeparator" w:id="0">
    <w:p w14:paraId="278AE1F4" w14:textId="77777777" w:rsidR="00581BCA" w:rsidRPr="000D5C20" w:rsidRDefault="00581BCA" w:rsidP="00971B5B">
      <w:r w:rsidRPr="000D5C20">
        <w:continuationSeparator/>
      </w:r>
    </w:p>
  </w:endnote>
  <w:endnote w:type="continuationNotice" w:id="1">
    <w:p w14:paraId="434CFE7F" w14:textId="77777777" w:rsidR="00581BCA" w:rsidRPr="000D5C20" w:rsidRDefault="00581B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p w14:paraId="2DA98C6A" w14:textId="4885D621" w:rsidR="00126794" w:rsidRPr="000D5C20"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878577897"/>
      <w:docPartObj>
        <w:docPartGallery w:val="Page Numbers (Bottom of Page)"/>
        <w:docPartUnique/>
      </w:docPartObj>
    </w:sdtPr>
    <w:sdtContent>
      <w:p w14:paraId="5F1D6228" w14:textId="515AE0B5" w:rsidR="007F4B46" w:rsidRDefault="007F4B46" w:rsidP="002C0472">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06D93E9E" w14:textId="644DF709" w:rsidR="00126794" w:rsidRPr="000D5C20" w:rsidRDefault="00126794" w:rsidP="00AE22E1">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30E" w14:textId="77777777" w:rsidR="007F4B46" w:rsidRPr="000D5C20" w:rsidRDefault="007F4B46" w:rsidP="007F4B46">
    <w:pPr>
      <w:pStyle w:val="llb"/>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5E00" w14:textId="77777777" w:rsidR="00467798" w:rsidRPr="000D5C20" w:rsidRDefault="00467798" w:rsidP="00AE22E1">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llb"/>
          <w:framePr w:wrap="none" w:vAnchor="text" w:hAnchor="margin" w:xAlign="center" w:y="1"/>
          <w:rPr>
            <w:rStyle w:val="Oldalszm"/>
            <w:rFonts w:ascii="Times New Roman" w:hAnsi="Times New Roman" w:cs="Times New Roman"/>
            <w:sz w:val="24"/>
            <w:szCs w:val="24"/>
          </w:rPr>
        </w:pPr>
        <w:r w:rsidRPr="007F4B46">
          <w:rPr>
            <w:rStyle w:val="Oldalszm"/>
            <w:rFonts w:ascii="Times New Roman" w:hAnsi="Times New Roman" w:cs="Times New Roman"/>
            <w:sz w:val="24"/>
            <w:szCs w:val="24"/>
          </w:rPr>
          <w:fldChar w:fldCharType="begin"/>
        </w:r>
        <w:r w:rsidRPr="007F4B46">
          <w:rPr>
            <w:rStyle w:val="Oldalszm"/>
            <w:rFonts w:ascii="Times New Roman" w:hAnsi="Times New Roman" w:cs="Times New Roman"/>
            <w:sz w:val="24"/>
            <w:szCs w:val="24"/>
          </w:rPr>
          <w:instrText xml:space="preserve"> PAGE </w:instrText>
        </w:r>
        <w:r w:rsidRPr="007F4B46">
          <w:rPr>
            <w:rStyle w:val="Oldalszm"/>
            <w:rFonts w:ascii="Times New Roman" w:hAnsi="Times New Roman" w:cs="Times New Roman"/>
            <w:sz w:val="24"/>
            <w:szCs w:val="24"/>
          </w:rPr>
          <w:fldChar w:fldCharType="separate"/>
        </w:r>
        <w:r w:rsidRPr="007F4B46">
          <w:rPr>
            <w:rStyle w:val="Oldalszm"/>
            <w:rFonts w:ascii="Times New Roman" w:hAnsi="Times New Roman" w:cs="Times New Roman"/>
            <w:noProof/>
            <w:sz w:val="24"/>
            <w:szCs w:val="24"/>
          </w:rPr>
          <w:t>5</w:t>
        </w:r>
        <w:r w:rsidRPr="007F4B46">
          <w:rPr>
            <w:rStyle w:val="Oldalszm"/>
            <w:rFonts w:ascii="Times New Roman" w:hAnsi="Times New Roman" w:cs="Times New Roman"/>
            <w:sz w:val="24"/>
            <w:szCs w:val="24"/>
          </w:rPr>
          <w:fldChar w:fldCharType="end"/>
        </w:r>
      </w:p>
    </w:sdtContent>
  </w:sdt>
  <w:p w14:paraId="129FA644" w14:textId="77777777" w:rsidR="007F4B46" w:rsidRPr="000D5C20" w:rsidRDefault="007F4B46" w:rsidP="00AE22E1">
    <w:pPr>
      <w:pStyle w:val="llb"/>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348866690"/>
      <w:docPartObj>
        <w:docPartGallery w:val="Page Numbers (Bottom of Page)"/>
        <w:docPartUnique/>
      </w:docPartObj>
    </w:sdtPr>
    <w:sdtEndPr>
      <w:rPr>
        <w:rStyle w:val="Oldalszm"/>
        <w:rFonts w:ascii="Times New Roman" w:hAnsi="Times New Roman" w:cs="Times New Roman"/>
        <w:sz w:val="24"/>
        <w:szCs w:val="24"/>
      </w:rPr>
    </w:sdtEndPr>
    <w:sdtContent>
      <w:p w14:paraId="2D6F12B9" w14:textId="77777777" w:rsidR="00AE22E1" w:rsidRPr="000D5C20" w:rsidRDefault="00AE22E1" w:rsidP="00AE22E1">
        <w:pPr>
          <w:pStyle w:val="llb"/>
          <w:framePr w:wrap="none" w:vAnchor="text" w:hAnchor="margin" w:xAlign="center" w:y="1"/>
          <w:spacing w:before="120"/>
          <w:rPr>
            <w:rStyle w:val="Oldalszm"/>
          </w:rPr>
        </w:pPr>
        <w:r w:rsidRPr="000D5C20">
          <w:rPr>
            <w:rStyle w:val="Oldalszm"/>
            <w:rFonts w:ascii="Times New Roman" w:hAnsi="Times New Roman" w:cs="Times New Roman"/>
            <w:sz w:val="24"/>
            <w:szCs w:val="24"/>
          </w:rPr>
          <w:fldChar w:fldCharType="begin"/>
        </w:r>
        <w:r w:rsidRPr="000D5C20">
          <w:rPr>
            <w:rStyle w:val="Oldalszm"/>
            <w:rFonts w:ascii="Times New Roman" w:hAnsi="Times New Roman" w:cs="Times New Roman"/>
            <w:sz w:val="24"/>
            <w:szCs w:val="24"/>
          </w:rPr>
          <w:instrText xml:space="preserve"> PAGE </w:instrText>
        </w:r>
        <w:r w:rsidRPr="000D5C20">
          <w:rPr>
            <w:rStyle w:val="Oldalszm"/>
            <w:rFonts w:ascii="Times New Roman" w:hAnsi="Times New Roman" w:cs="Times New Roman"/>
            <w:sz w:val="24"/>
            <w:szCs w:val="24"/>
          </w:rPr>
          <w:fldChar w:fldCharType="separate"/>
        </w:r>
        <w:r w:rsidRPr="000D5C20">
          <w:rPr>
            <w:rStyle w:val="Oldalszm"/>
            <w:rFonts w:ascii="Times New Roman" w:hAnsi="Times New Roman" w:cs="Times New Roman"/>
            <w:sz w:val="24"/>
            <w:szCs w:val="24"/>
          </w:rPr>
          <w:t>2</w:t>
        </w:r>
        <w:r w:rsidRPr="000D5C20">
          <w:rPr>
            <w:rStyle w:val="Oldalszm"/>
            <w:rFonts w:ascii="Times New Roman" w:hAnsi="Times New Roman" w:cs="Times New Roman"/>
            <w:sz w:val="24"/>
            <w:szCs w:val="24"/>
          </w:rPr>
          <w:fldChar w:fldCharType="end"/>
        </w:r>
      </w:p>
    </w:sdtContent>
  </w:sdt>
  <w:p w14:paraId="192E0320" w14:textId="77777777" w:rsidR="00AE22E1" w:rsidRPr="000D5C20" w:rsidRDefault="00AE22E1"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50D33" w14:textId="77777777" w:rsidR="00581BCA" w:rsidRPr="000D5C20" w:rsidRDefault="00581BCA" w:rsidP="00971B5B">
      <w:r w:rsidRPr="000D5C20">
        <w:separator/>
      </w:r>
    </w:p>
  </w:footnote>
  <w:footnote w:type="continuationSeparator" w:id="0">
    <w:p w14:paraId="7947D761" w14:textId="77777777" w:rsidR="00581BCA" w:rsidRPr="000D5C20" w:rsidRDefault="00581BCA" w:rsidP="00971B5B">
      <w:r w:rsidRPr="000D5C20">
        <w:continuationSeparator/>
      </w:r>
    </w:p>
  </w:footnote>
  <w:footnote w:type="continuationNotice" w:id="1">
    <w:p w14:paraId="36FBF059" w14:textId="77777777" w:rsidR="00581BCA" w:rsidRPr="000D5C20" w:rsidRDefault="00581B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5"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6"/>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7"/>
  </w:num>
  <w:num w:numId="10" w16cid:durableId="1396775748">
    <w:abstractNumId w:val="12"/>
  </w:num>
  <w:num w:numId="11" w16cid:durableId="2029284458">
    <w:abstractNumId w:val="3"/>
  </w:num>
  <w:num w:numId="12" w16cid:durableId="751240716">
    <w:abstractNumId w:val="20"/>
  </w:num>
  <w:num w:numId="13" w16cid:durableId="704528230">
    <w:abstractNumId w:val="8"/>
  </w:num>
  <w:num w:numId="14" w16cid:durableId="1351376314">
    <w:abstractNumId w:val="2"/>
  </w:num>
  <w:num w:numId="15" w16cid:durableId="1982923527">
    <w:abstractNumId w:val="19"/>
  </w:num>
  <w:num w:numId="16" w16cid:durableId="1899246190">
    <w:abstractNumId w:val="18"/>
  </w:num>
  <w:num w:numId="17" w16cid:durableId="1217473141">
    <w:abstractNumId w:val="10"/>
  </w:num>
  <w:num w:numId="18" w16cid:durableId="695664647">
    <w:abstractNumId w:val="9"/>
  </w:num>
  <w:num w:numId="19" w16cid:durableId="1257400717">
    <w:abstractNumId w:val="1"/>
  </w:num>
  <w:num w:numId="20" w16cid:durableId="593829323">
    <w:abstractNumId w:val="15"/>
  </w:num>
  <w:num w:numId="21" w16cid:durableId="75262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mirrorMargins/>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079D1"/>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1FF1"/>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62A"/>
    <w:rsid w:val="004E568A"/>
    <w:rsid w:val="004E79B3"/>
    <w:rsid w:val="004F08AF"/>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16A"/>
    <w:rsid w:val="00563E37"/>
    <w:rsid w:val="005641E8"/>
    <w:rsid w:val="005648C9"/>
    <w:rsid w:val="00565186"/>
    <w:rsid w:val="00566C38"/>
    <w:rsid w:val="00570538"/>
    <w:rsid w:val="00570693"/>
    <w:rsid w:val="00572CC0"/>
    <w:rsid w:val="00573993"/>
    <w:rsid w:val="00574A8E"/>
    <w:rsid w:val="005756B9"/>
    <w:rsid w:val="0057592C"/>
    <w:rsid w:val="00575DB6"/>
    <w:rsid w:val="005769EC"/>
    <w:rsid w:val="00577755"/>
    <w:rsid w:val="00581BCA"/>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355"/>
    <w:rsid w:val="007576AD"/>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5E56"/>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046"/>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1C17"/>
    <w:rsid w:val="00B321E5"/>
    <w:rsid w:val="00B32436"/>
    <w:rsid w:val="00B33166"/>
    <w:rsid w:val="00B33181"/>
    <w:rsid w:val="00B35C82"/>
    <w:rsid w:val="00B37554"/>
    <w:rsid w:val="00B37ED5"/>
    <w:rsid w:val="00B402AE"/>
    <w:rsid w:val="00B41526"/>
    <w:rsid w:val="00B41834"/>
    <w:rsid w:val="00B4203F"/>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4FE"/>
    <w:rsid w:val="00C47716"/>
    <w:rsid w:val="00C4793C"/>
    <w:rsid w:val="00C512B7"/>
    <w:rsid w:val="00C521D4"/>
    <w:rsid w:val="00C53E5E"/>
    <w:rsid w:val="00C53F25"/>
    <w:rsid w:val="00C5642D"/>
    <w:rsid w:val="00C56A27"/>
    <w:rsid w:val="00C5737A"/>
    <w:rsid w:val="00C57589"/>
    <w:rsid w:val="00C616E6"/>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7FDE"/>
    <w:rsid w:val="00EA0079"/>
    <w:rsid w:val="00EA0DA0"/>
    <w:rsid w:val="00EA0E68"/>
    <w:rsid w:val="00EA1135"/>
    <w:rsid w:val="00EA4181"/>
    <w:rsid w:val="00EA4E60"/>
    <w:rsid w:val="00EA4FF8"/>
    <w:rsid w:val="00EA5164"/>
    <w:rsid w:val="00EA695C"/>
    <w:rsid w:val="00EA6BC3"/>
    <w:rsid w:val="00EB2C32"/>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 w:type="character" w:styleId="Kiemels">
    <w:name w:val="Emphasis"/>
    <w:basedOn w:val="Bekezdsalapbettpusa"/>
    <w:uiPriority w:val="20"/>
    <w:qFormat/>
    <w:rsid w:val="001F76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67375">
      <w:bodyDiv w:val="1"/>
      <w:marLeft w:val="0"/>
      <w:marRight w:val="0"/>
      <w:marTop w:val="0"/>
      <w:marBottom w:val="0"/>
      <w:divBdr>
        <w:top w:val="none" w:sz="0" w:space="0" w:color="auto"/>
        <w:left w:val="none" w:sz="0" w:space="0" w:color="auto"/>
        <w:bottom w:val="none" w:sz="0" w:space="0" w:color="auto"/>
        <w:right w:val="none" w:sz="0" w:space="0" w:color="auto"/>
      </w:divBdr>
      <w:divsChild>
        <w:div w:id="2016418953">
          <w:marLeft w:val="0"/>
          <w:marRight w:val="0"/>
          <w:marTop w:val="0"/>
          <w:marBottom w:val="0"/>
          <w:divBdr>
            <w:top w:val="none" w:sz="0" w:space="0" w:color="auto"/>
            <w:left w:val="none" w:sz="0" w:space="0" w:color="auto"/>
            <w:bottom w:val="none" w:sz="0" w:space="0" w:color="auto"/>
            <w:right w:val="none" w:sz="0" w:space="0" w:color="auto"/>
          </w:divBdr>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594094947">
      <w:bodyDiv w:val="1"/>
      <w:marLeft w:val="0"/>
      <w:marRight w:val="0"/>
      <w:marTop w:val="0"/>
      <w:marBottom w:val="0"/>
      <w:divBdr>
        <w:top w:val="none" w:sz="0" w:space="0" w:color="auto"/>
        <w:left w:val="none" w:sz="0" w:space="0" w:color="auto"/>
        <w:bottom w:val="none" w:sz="0" w:space="0" w:color="auto"/>
        <w:right w:val="none" w:sz="0" w:space="0" w:color="auto"/>
      </w:divBdr>
      <w:divsChild>
        <w:div w:id="173149636">
          <w:marLeft w:val="0"/>
          <w:marRight w:val="0"/>
          <w:marTop w:val="0"/>
          <w:marBottom w:val="0"/>
          <w:divBdr>
            <w:top w:val="none" w:sz="0" w:space="0" w:color="auto"/>
            <w:left w:val="none" w:sz="0" w:space="0" w:color="auto"/>
            <w:bottom w:val="none" w:sz="0" w:space="0" w:color="auto"/>
            <w:right w:val="none" w:sz="0" w:space="0" w:color="auto"/>
          </w:divBdr>
          <w:divsChild>
            <w:div w:id="13433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21802363">
      <w:bodyDiv w:val="1"/>
      <w:marLeft w:val="0"/>
      <w:marRight w:val="0"/>
      <w:marTop w:val="0"/>
      <w:marBottom w:val="0"/>
      <w:divBdr>
        <w:top w:val="none" w:sz="0" w:space="0" w:color="auto"/>
        <w:left w:val="none" w:sz="0" w:space="0" w:color="auto"/>
        <w:bottom w:val="none" w:sz="0" w:space="0" w:color="auto"/>
        <w:right w:val="none" w:sz="0" w:space="0" w:color="auto"/>
      </w:divBdr>
      <w:divsChild>
        <w:div w:id="964234986">
          <w:marLeft w:val="0"/>
          <w:marRight w:val="0"/>
          <w:marTop w:val="0"/>
          <w:marBottom w:val="0"/>
          <w:divBdr>
            <w:top w:val="none" w:sz="0" w:space="0" w:color="auto"/>
            <w:left w:val="none" w:sz="0" w:space="0" w:color="auto"/>
            <w:bottom w:val="none" w:sz="0" w:space="0" w:color="auto"/>
            <w:right w:val="none" w:sz="0" w:space="0" w:color="auto"/>
          </w:divBdr>
        </w:div>
      </w:divsChild>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21713117">
      <w:bodyDiv w:val="1"/>
      <w:marLeft w:val="0"/>
      <w:marRight w:val="0"/>
      <w:marTop w:val="0"/>
      <w:marBottom w:val="0"/>
      <w:divBdr>
        <w:top w:val="none" w:sz="0" w:space="0" w:color="auto"/>
        <w:left w:val="none" w:sz="0" w:space="0" w:color="auto"/>
        <w:bottom w:val="none" w:sz="0" w:space="0" w:color="auto"/>
        <w:right w:val="none" w:sz="0" w:space="0" w:color="auto"/>
      </w:divBdr>
      <w:divsChild>
        <w:div w:id="606813441">
          <w:marLeft w:val="0"/>
          <w:marRight w:val="0"/>
          <w:marTop w:val="0"/>
          <w:marBottom w:val="0"/>
          <w:divBdr>
            <w:top w:val="none" w:sz="0" w:space="0" w:color="auto"/>
            <w:left w:val="none" w:sz="0" w:space="0" w:color="auto"/>
            <w:bottom w:val="none" w:sz="0" w:space="0" w:color="auto"/>
            <w:right w:val="none" w:sz="0" w:space="0" w:color="auto"/>
          </w:divBdr>
          <w:divsChild>
            <w:div w:id="3298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 w:id="2145350389">
      <w:bodyDiv w:val="1"/>
      <w:marLeft w:val="0"/>
      <w:marRight w:val="0"/>
      <w:marTop w:val="0"/>
      <w:marBottom w:val="0"/>
      <w:divBdr>
        <w:top w:val="none" w:sz="0" w:space="0" w:color="auto"/>
        <w:left w:val="none" w:sz="0" w:space="0" w:color="auto"/>
        <w:bottom w:val="none" w:sz="0" w:space="0" w:color="auto"/>
        <w:right w:val="none" w:sz="0" w:space="0" w:color="auto"/>
      </w:divBdr>
      <w:divsChild>
        <w:div w:id="1665430679">
          <w:marLeft w:val="0"/>
          <w:marRight w:val="0"/>
          <w:marTop w:val="0"/>
          <w:marBottom w:val="0"/>
          <w:divBdr>
            <w:top w:val="none" w:sz="0" w:space="0" w:color="auto"/>
            <w:left w:val="none" w:sz="0" w:space="0" w:color="auto"/>
            <w:bottom w:val="none" w:sz="0" w:space="0" w:color="auto"/>
            <w:right w:val="none" w:sz="0" w:space="0" w:color="auto"/>
          </w:divBdr>
          <w:divsChild>
            <w:div w:id="9023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diva-portal.org/smash/get/diva2:1228221/FULLTEXT01.pdf" TargetMode="External"/><Relationship Id="rId63" Type="http://schemas.openxmlformats.org/officeDocument/2006/relationships/hyperlink" Target="https://app.flourish.studi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nodejs.org/en/download"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isjem.com/download/3d-visualization-in-furniture-ecommerce/" TargetMode="External"/><Relationship Id="rId58" Type="http://schemas.openxmlformats.org/officeDocument/2006/relationships/hyperlink" Target="https://wepub.org/index.php/TCSISR/article/view/2420"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api.le-systeme-solaire.net/en/"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atlantis-press.com/proceedings/dai-23/125998097" TargetMode="External"/><Relationship Id="rId64" Type="http://schemas.openxmlformats.org/officeDocument/2006/relationships/hyperlink" Target="https://docs.angular.lat/guide/interpolation" TargetMode="External"/><Relationship Id="rId8" Type="http://schemas.openxmlformats.org/officeDocument/2006/relationships/webSettings" Target="webSettings.xml"/><Relationship Id="rId51" Type="http://schemas.openxmlformats.org/officeDocument/2006/relationships/hyperlink" Target="https://software-lab.org/publications/icse2016-perf.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ngular.dev/installation" TargetMode="External"/><Relationship Id="rId46" Type="http://schemas.openxmlformats.org/officeDocument/2006/relationships/image" Target="media/image22.png"/><Relationship Id="rId59" Type="http://schemas.openxmlformats.org/officeDocument/2006/relationships/hyperlink" Target="https://books.google.hu/books?id=DGKoEAAAQBAJ&amp;lpg=PP1&amp;ots=k28R7fiAv2&amp;dq=learn%20three.js%20fourth%20edition&amp;lr&amp;hl=hu&amp;pg=PP1#v=onepage&amp;q=learn%20three.js%20fourth%20edition&amp;f=false" TargetMode="External"/><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ceur-ws.org/Vol-3662/paper23.pdf" TargetMode="External"/><Relationship Id="rId62" Type="http://schemas.openxmlformats.org/officeDocument/2006/relationships/hyperlink" Target="https://combine-csv.d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hyperlink" Target="https://api.le-systeme-solaire.net/rest.php/bodies/%7bplanetName%7d&#252;" TargetMode="External"/><Relationship Id="rId49" Type="http://schemas.openxmlformats.org/officeDocument/2006/relationships/image" Target="media/image25.png"/><Relationship Id="rId57" Type="http://schemas.openxmlformats.org/officeDocument/2006/relationships/hyperlink" Target="https://iopscience.iop.org/article/10.3847/1538-4357/aa5e50/pdf"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ieeexplore.ieee.org/abstract/document/9182590" TargetMode="External"/><Relationship Id="rId60" Type="http://schemas.openxmlformats.org/officeDocument/2006/relationships/hyperlink" Target="http://cadcamcae.eafit.edu.co/documents/non_final_paper_Web3D_2011.pdf" TargetMode="External"/><Relationship Id="rId65" Type="http://schemas.openxmlformats.org/officeDocument/2006/relationships/hyperlink" Target="https://mathworld.wolfram.com/LagrangeInterpolatingPolynomial.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C9D4E5-1EAA-484B-A066-AFA240C2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52</Pages>
  <Words>11482</Words>
  <Characters>74639</Characters>
  <Application>Microsoft Office Word</Application>
  <DocSecurity>0</DocSecurity>
  <Lines>1309</Lines>
  <Paragraphs>437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18</cp:revision>
  <cp:lastPrinted>2025-04-25T20:46:00Z</cp:lastPrinted>
  <dcterms:created xsi:type="dcterms:W3CDTF">2025-04-25T20:46:00Z</dcterms:created>
  <dcterms:modified xsi:type="dcterms:W3CDTF">2025-04-26T10:00:00Z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